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153C" w:rsidRPr="00AD23FE" w:rsidRDefault="0012153C" w:rsidP="0012153C">
      <w:pPr>
        <w:pStyle w:val="Balk5"/>
        <w:spacing w:before="80"/>
        <w:ind w:left="821" w:right="821" w:firstLine="0"/>
        <w:jc w:val="center"/>
        <w:rPr>
          <w:rFonts w:ascii="Times New Roman" w:hAnsi="Times New Roman" w:cs="Times New Roman"/>
          <w:lang w:val="tr-TR"/>
        </w:rPr>
      </w:pPr>
      <w:r w:rsidRPr="00AD23FE">
        <w:rPr>
          <w:rFonts w:ascii="Times New Roman" w:hAnsi="Times New Roman" w:cs="Times New Roman"/>
          <w:lang w:val="tr-TR"/>
        </w:rPr>
        <w:t>T.C</w:t>
      </w:r>
      <w:r w:rsidR="00D024A2" w:rsidRPr="00AD23FE">
        <w:rPr>
          <w:rFonts w:ascii="Times New Roman" w:hAnsi="Times New Roman" w:cs="Times New Roman"/>
          <w:lang w:val="tr-TR"/>
        </w:rPr>
        <w:t>.</w:t>
      </w:r>
    </w:p>
    <w:p w:rsidR="0012153C" w:rsidRPr="00AD23FE" w:rsidRDefault="0079166E" w:rsidP="0012153C">
      <w:pPr>
        <w:spacing w:before="230"/>
        <w:ind w:left="821" w:right="821"/>
        <w:jc w:val="center"/>
        <w:rPr>
          <w:rFonts w:ascii="Times New Roman" w:hAnsi="Times New Roman" w:cs="Times New Roman"/>
          <w:b/>
          <w:sz w:val="24"/>
          <w:szCs w:val="24"/>
        </w:rPr>
      </w:pPr>
      <w:r w:rsidRPr="00AD23FE">
        <w:rPr>
          <w:rFonts w:ascii="Times New Roman" w:hAnsi="Times New Roman" w:cs="Times New Roman"/>
          <w:b/>
          <w:sz w:val="24"/>
          <w:szCs w:val="24"/>
        </w:rPr>
        <w:t xml:space="preserve">SERİK </w:t>
      </w:r>
      <w:r w:rsidR="0012153C" w:rsidRPr="00AD23FE">
        <w:rPr>
          <w:rFonts w:ascii="Times New Roman" w:hAnsi="Times New Roman" w:cs="Times New Roman"/>
          <w:b/>
          <w:sz w:val="24"/>
          <w:szCs w:val="24"/>
        </w:rPr>
        <w:t>KAYMAKAMLIĞI</w:t>
      </w:r>
    </w:p>
    <w:p w:rsidR="0012153C" w:rsidRPr="00AD23FE" w:rsidRDefault="006F6D35" w:rsidP="0012153C">
      <w:pPr>
        <w:spacing w:before="230"/>
        <w:ind w:left="821" w:right="822"/>
        <w:jc w:val="center"/>
        <w:rPr>
          <w:rFonts w:ascii="Times New Roman" w:hAnsi="Times New Roman" w:cs="Times New Roman"/>
          <w:b/>
          <w:sz w:val="24"/>
          <w:szCs w:val="24"/>
        </w:rPr>
      </w:pPr>
      <w:r>
        <w:rPr>
          <w:rFonts w:ascii="Times New Roman" w:hAnsi="Times New Roman" w:cs="Times New Roman"/>
          <w:b/>
          <w:sz w:val="24"/>
          <w:szCs w:val="24"/>
        </w:rPr>
        <w:t>Deniztepesi</w:t>
      </w:r>
      <w:r w:rsidR="0079166E" w:rsidRPr="00AD23FE">
        <w:rPr>
          <w:rFonts w:ascii="Times New Roman" w:hAnsi="Times New Roman" w:cs="Times New Roman"/>
          <w:b/>
          <w:sz w:val="24"/>
          <w:szCs w:val="24"/>
        </w:rPr>
        <w:t xml:space="preserve"> O</w:t>
      </w:r>
      <w:r>
        <w:rPr>
          <w:rFonts w:ascii="Times New Roman" w:hAnsi="Times New Roman" w:cs="Times New Roman"/>
          <w:b/>
          <w:sz w:val="24"/>
          <w:szCs w:val="24"/>
        </w:rPr>
        <w:t>rtaokulu</w:t>
      </w:r>
      <w:r w:rsidR="0012153C" w:rsidRPr="00AD23FE">
        <w:rPr>
          <w:rFonts w:ascii="Times New Roman" w:hAnsi="Times New Roman" w:cs="Times New Roman"/>
          <w:b/>
          <w:sz w:val="24"/>
          <w:szCs w:val="24"/>
        </w:rPr>
        <w:t xml:space="preserve"> M</w:t>
      </w:r>
      <w:r>
        <w:rPr>
          <w:rFonts w:ascii="Times New Roman" w:hAnsi="Times New Roman" w:cs="Times New Roman"/>
          <w:b/>
          <w:sz w:val="24"/>
          <w:szCs w:val="24"/>
        </w:rPr>
        <w:t>üdürlüğü</w:t>
      </w:r>
    </w:p>
    <w:p w:rsidR="0012153C" w:rsidRPr="00AD23FE" w:rsidRDefault="0012153C" w:rsidP="0012153C">
      <w:pPr>
        <w:pStyle w:val="GvdeMetni"/>
        <w:rPr>
          <w:rFonts w:ascii="Times New Roman" w:hAnsi="Times New Roman" w:cs="Times New Roman"/>
          <w:b/>
          <w:lang w:val="tr-TR"/>
        </w:rPr>
      </w:pPr>
    </w:p>
    <w:p w:rsidR="0012153C" w:rsidRPr="00AD23FE" w:rsidRDefault="0012153C" w:rsidP="0012153C">
      <w:pPr>
        <w:pStyle w:val="GvdeMetni"/>
        <w:rPr>
          <w:rFonts w:ascii="Times New Roman" w:hAnsi="Times New Roman" w:cs="Times New Roman"/>
          <w:b/>
          <w:lang w:val="tr-TR"/>
        </w:rPr>
      </w:pPr>
    </w:p>
    <w:p w:rsidR="0012153C" w:rsidRPr="00AD23FE" w:rsidRDefault="0012153C" w:rsidP="0012153C">
      <w:pPr>
        <w:pStyle w:val="GvdeMetni"/>
        <w:rPr>
          <w:rFonts w:ascii="Times New Roman" w:hAnsi="Times New Roman" w:cs="Times New Roman"/>
          <w:b/>
          <w:lang w:val="tr-TR"/>
        </w:rPr>
      </w:pPr>
    </w:p>
    <w:p w:rsidR="0012153C" w:rsidRPr="00AD23FE" w:rsidRDefault="0012153C" w:rsidP="0012153C">
      <w:pPr>
        <w:pStyle w:val="GvdeMetni"/>
        <w:rPr>
          <w:rFonts w:ascii="Times New Roman" w:hAnsi="Times New Roman" w:cs="Times New Roman"/>
          <w:b/>
          <w:lang w:val="tr-TR"/>
        </w:rPr>
      </w:pPr>
    </w:p>
    <w:p w:rsidR="0012153C" w:rsidRPr="00AD23FE" w:rsidRDefault="0012153C" w:rsidP="0012153C">
      <w:pPr>
        <w:pStyle w:val="GvdeMetni"/>
        <w:rPr>
          <w:rFonts w:ascii="Times New Roman" w:hAnsi="Times New Roman" w:cs="Times New Roman"/>
          <w:b/>
          <w:lang w:val="tr-TR"/>
        </w:rPr>
      </w:pPr>
    </w:p>
    <w:p w:rsidR="0012153C" w:rsidRPr="00AD23FE" w:rsidRDefault="0012153C" w:rsidP="0012153C">
      <w:pPr>
        <w:pStyle w:val="GvdeMetni"/>
        <w:rPr>
          <w:rFonts w:ascii="Times New Roman" w:hAnsi="Times New Roman" w:cs="Times New Roman"/>
          <w:b/>
          <w:lang w:val="tr-TR"/>
        </w:rPr>
      </w:pPr>
    </w:p>
    <w:p w:rsidR="0012153C" w:rsidRPr="00AD23FE" w:rsidRDefault="0012153C" w:rsidP="0012153C">
      <w:pPr>
        <w:pStyle w:val="GvdeMetni"/>
        <w:rPr>
          <w:rFonts w:ascii="Times New Roman" w:hAnsi="Times New Roman" w:cs="Times New Roman"/>
          <w:b/>
          <w:lang w:val="tr-TR"/>
        </w:rPr>
      </w:pPr>
    </w:p>
    <w:p w:rsidR="0012153C" w:rsidRPr="00AD23FE" w:rsidRDefault="0012153C" w:rsidP="0012153C">
      <w:pPr>
        <w:pStyle w:val="GvdeMetni"/>
        <w:spacing w:before="8"/>
        <w:rPr>
          <w:rFonts w:ascii="Times New Roman" w:hAnsi="Times New Roman" w:cs="Times New Roman"/>
          <w:b/>
          <w:lang w:val="tr-TR"/>
        </w:rPr>
      </w:pPr>
    </w:p>
    <w:p w:rsidR="0012153C" w:rsidRPr="00AD23FE" w:rsidRDefault="0012153C" w:rsidP="0012153C">
      <w:pPr>
        <w:spacing w:before="1"/>
        <w:ind w:left="821" w:right="821"/>
        <w:jc w:val="center"/>
        <w:rPr>
          <w:rFonts w:ascii="Times New Roman" w:hAnsi="Times New Roman" w:cs="Times New Roman"/>
          <w:b/>
          <w:sz w:val="24"/>
          <w:szCs w:val="24"/>
        </w:rPr>
      </w:pPr>
      <w:r w:rsidRPr="00AD23FE">
        <w:rPr>
          <w:rFonts w:ascii="Times New Roman" w:hAnsi="Times New Roman" w:cs="Times New Roman"/>
          <w:b/>
          <w:sz w:val="24"/>
          <w:szCs w:val="24"/>
        </w:rPr>
        <w:t>2024-2028 STRATEJİK PLANI</w:t>
      </w:r>
    </w:p>
    <w:p w:rsidR="0012153C" w:rsidRPr="00AD23FE" w:rsidRDefault="0012153C" w:rsidP="0012153C">
      <w:pPr>
        <w:pStyle w:val="GvdeMetni"/>
        <w:rPr>
          <w:rFonts w:ascii="Times New Roman" w:hAnsi="Times New Roman" w:cs="Times New Roman"/>
          <w:b/>
          <w:lang w:val="tr-TR"/>
        </w:rPr>
      </w:pPr>
    </w:p>
    <w:p w:rsidR="0012153C" w:rsidRPr="00AD23FE" w:rsidRDefault="0012153C" w:rsidP="0012153C">
      <w:pPr>
        <w:pStyle w:val="GvdeMetni"/>
        <w:rPr>
          <w:rFonts w:ascii="Times New Roman" w:hAnsi="Times New Roman" w:cs="Times New Roman"/>
          <w:b/>
          <w:lang w:val="tr-TR"/>
        </w:rPr>
      </w:pPr>
    </w:p>
    <w:p w:rsidR="0012153C" w:rsidRPr="00AD23FE" w:rsidRDefault="0012153C" w:rsidP="0012153C">
      <w:pPr>
        <w:jc w:val="center"/>
        <w:rPr>
          <w:rFonts w:ascii="Times New Roman" w:hAnsi="Times New Roman" w:cs="Times New Roman"/>
          <w:sz w:val="24"/>
          <w:szCs w:val="24"/>
        </w:rPr>
      </w:pPr>
    </w:p>
    <w:p w:rsidR="0012153C" w:rsidRPr="00AD23FE" w:rsidRDefault="0012153C" w:rsidP="0012153C">
      <w:pPr>
        <w:jc w:val="center"/>
        <w:rPr>
          <w:rFonts w:ascii="Times New Roman" w:hAnsi="Times New Roman" w:cs="Times New Roman"/>
          <w:sz w:val="24"/>
          <w:szCs w:val="24"/>
        </w:rPr>
      </w:pPr>
    </w:p>
    <w:p w:rsidR="007C2132" w:rsidRPr="007C2132" w:rsidRDefault="007C2132" w:rsidP="007C2132">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Pr>
          <w:rFonts w:ascii="Times New Roman" w:eastAsia="Times New Roman" w:hAnsi="Times New Roman" w:cs="Times New Roman"/>
          <w:kern w:val="0"/>
          <w:sz w:val="24"/>
          <w:szCs w:val="24"/>
          <w:lang w:eastAsia="tr-TR"/>
          <w14:ligatures w14:val="none"/>
        </w:rPr>
        <w:t xml:space="preserve">       </w:t>
      </w:r>
      <w:r>
        <w:rPr>
          <w:rFonts w:ascii="Times New Roman" w:eastAsia="Times New Roman" w:hAnsi="Times New Roman" w:cs="Times New Roman"/>
          <w:noProof/>
          <w:kern w:val="0"/>
          <w:sz w:val="24"/>
          <w:szCs w:val="24"/>
          <w:lang w:eastAsia="tr-TR"/>
        </w:rPr>
        <w:drawing>
          <wp:inline distT="0" distB="0" distL="0" distR="0">
            <wp:extent cx="6008471" cy="3077155"/>
            <wp:effectExtent l="0" t="0" r="0" b="9525"/>
            <wp:docPr id="1" name="Resim 1" descr="D:\ARŞİV\İDARE\FOTOLAR\okul genel\öncephe - Kopya.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ARŞİV\İDARE\FOTOLAR\okul genel\öncephe - Kopya.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12632" cy="3079286"/>
                    </a:xfrm>
                    <a:prstGeom prst="rect">
                      <a:avLst/>
                    </a:prstGeom>
                    <a:noFill/>
                    <a:ln>
                      <a:noFill/>
                    </a:ln>
                  </pic:spPr>
                </pic:pic>
              </a:graphicData>
            </a:graphic>
          </wp:inline>
        </w:drawing>
      </w:r>
    </w:p>
    <w:p w:rsidR="0012153C" w:rsidRPr="00AD23FE" w:rsidRDefault="0012153C" w:rsidP="0012153C">
      <w:pPr>
        <w:rPr>
          <w:rFonts w:ascii="Times New Roman" w:hAnsi="Times New Roman" w:cs="Times New Roman"/>
          <w:sz w:val="24"/>
          <w:szCs w:val="24"/>
        </w:rPr>
      </w:pPr>
      <w:r w:rsidRPr="00AD23FE">
        <w:rPr>
          <w:rFonts w:ascii="Times New Roman" w:hAnsi="Times New Roman" w:cs="Times New Roman"/>
          <w:sz w:val="24"/>
          <w:szCs w:val="24"/>
        </w:rPr>
        <w:br w:type="page"/>
      </w:r>
    </w:p>
    <w:p w:rsidR="0012153C" w:rsidRPr="00AD23FE" w:rsidRDefault="00C952D3" w:rsidP="0012153C">
      <w:pPr>
        <w:rPr>
          <w:rFonts w:ascii="Times New Roman" w:hAnsi="Times New Roman" w:cs="Times New Roman"/>
          <w:sz w:val="24"/>
          <w:szCs w:val="24"/>
        </w:rPr>
      </w:pPr>
      <w:r w:rsidRPr="00AD23FE">
        <w:rPr>
          <w:rFonts w:ascii="Times New Roman" w:hAnsi="Times New Roman" w:cs="Times New Roman"/>
          <w:noProof/>
          <w:sz w:val="24"/>
          <w:szCs w:val="24"/>
          <w:lang w:eastAsia="tr-TR"/>
        </w:rPr>
        <w:lastRenderedPageBreak/>
        <mc:AlternateContent>
          <mc:Choice Requires="wps">
            <w:drawing>
              <wp:anchor distT="0" distB="0" distL="114300" distR="114300" simplePos="0" relativeHeight="251658240" behindDoc="0" locked="0" layoutInCell="1" allowOverlap="1" wp14:anchorId="60824F6E" wp14:editId="022E18C4">
                <wp:simplePos x="0" y="0"/>
                <wp:positionH relativeFrom="margin">
                  <wp:align>center</wp:align>
                </wp:positionH>
                <wp:positionV relativeFrom="margin">
                  <wp:align>center</wp:align>
                </wp:positionV>
                <wp:extent cx="6341110" cy="9154795"/>
                <wp:effectExtent l="0" t="0" r="21590" b="27305"/>
                <wp:wrapSquare wrapText="bothSides"/>
                <wp:docPr id="9" name="Dikdörtgen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41110" cy="9154795"/>
                        </a:xfrm>
                        <a:prstGeom prst="rect">
                          <a:avLst/>
                        </a:prstGeom>
                      </wps:spPr>
                      <wps:style>
                        <a:lnRef idx="2">
                          <a:schemeClr val="dk1"/>
                        </a:lnRef>
                        <a:fillRef idx="1">
                          <a:schemeClr val="lt1"/>
                        </a:fillRef>
                        <a:effectRef idx="0">
                          <a:schemeClr val="dk1"/>
                        </a:effectRef>
                        <a:fontRef idx="minor">
                          <a:schemeClr val="dk1"/>
                        </a:fontRef>
                      </wps:style>
                      <wps:txbx>
                        <w:txbxContent>
                          <w:p w:rsidR="00CF142A" w:rsidRDefault="00CF142A" w:rsidP="000B77A6">
                            <w:r>
                              <w:rPr>
                                <w:noProof/>
                                <w:lang w:eastAsia="tr-TR"/>
                              </w:rPr>
                              <w:drawing>
                                <wp:inline distT="0" distB="0" distL="0" distR="0">
                                  <wp:extent cx="6154310" cy="7839419"/>
                                  <wp:effectExtent l="0" t="0" r="0" b="0"/>
                                  <wp:docPr id="3" name="Resim 3" descr="Atatürk Posterleri Fiyatları ve Kullanım Alanları, Atatürk Baskılı Bayr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atürk Posterleri Fiyatları ve Kullanım Alanları, Atatürk Baskılı Bayrak,"/>
                                          <pic:cNvPicPr>
                                            <a:picLocks noChangeAspect="1" noChangeArrowheads="1"/>
                                          </pic:cNvPicPr>
                                        </pic:nvPicPr>
                                        <pic:blipFill rotWithShape="1">
                                          <a:blip r:embed="rId10">
                                            <a:extLst>
                                              <a:ext uri="{28A0092B-C50C-407E-A947-70E740481C1C}">
                                                <a14:useLocalDpi xmlns:a14="http://schemas.microsoft.com/office/drawing/2010/main" val="0"/>
                                              </a:ext>
                                            </a:extLst>
                                          </a:blip>
                                          <a:srcRect l="16947" r="16558"/>
                                          <a:stretch/>
                                        </pic:blipFill>
                                        <pic:spPr bwMode="auto">
                                          <a:xfrm>
                                            <a:off x="0" y="0"/>
                                            <a:ext cx="6153482" cy="7838364"/>
                                          </a:xfrm>
                                          <a:prstGeom prst="rect">
                                            <a:avLst/>
                                          </a:prstGeom>
                                          <a:noFill/>
                                          <a:ln>
                                            <a:noFill/>
                                          </a:ln>
                                          <a:extLst>
                                            <a:ext uri="{53640926-AAD7-44D8-BBD7-CCE9431645EC}">
                                              <a14:shadowObscured xmlns:a14="http://schemas.microsoft.com/office/drawing/2010/main"/>
                                            </a:ext>
                                          </a:extLst>
                                        </pic:spPr>
                                      </pic:pic>
                                    </a:graphicData>
                                  </a:graphic>
                                </wp:inline>
                              </w:drawing>
                            </w:r>
                          </w:p>
                          <w:p w:rsidR="00CF142A" w:rsidRDefault="00CF142A" w:rsidP="000B77A6">
                            <w:pPr>
                              <w:rPr>
                                <w:rFonts w:cstheme="minorHAnsi"/>
                                <w:b/>
                                <w:sz w:val="26"/>
                                <w:szCs w:val="26"/>
                              </w:rPr>
                            </w:pPr>
                            <w:r>
                              <w:rPr>
                                <w:rFonts w:cstheme="minorHAnsi"/>
                                <w:b/>
                                <w:sz w:val="26"/>
                                <w:szCs w:val="26"/>
                              </w:rPr>
                              <w:t xml:space="preserve">   </w:t>
                            </w:r>
                            <w:r w:rsidRPr="00C70252">
                              <w:rPr>
                                <w:rFonts w:cstheme="minorHAnsi"/>
                                <w:b/>
                                <w:sz w:val="26"/>
                                <w:szCs w:val="26"/>
                              </w:rPr>
                              <w:t xml:space="preserve">“Cumhuriyetimize vereceğimiz en büyük armağan, gençlerimizin eğitilmesi olacaktır.” </w:t>
                            </w:r>
                            <w:r>
                              <w:rPr>
                                <w:rFonts w:cstheme="minorHAnsi"/>
                                <w:b/>
                                <w:sz w:val="26"/>
                                <w:szCs w:val="26"/>
                              </w:rPr>
                              <w:t xml:space="preserve">                                                                                                                                  </w:t>
                            </w:r>
                          </w:p>
                          <w:p w:rsidR="00CF142A" w:rsidRDefault="00CF142A" w:rsidP="000B77A6">
                            <w:pPr>
                              <w:rPr>
                                <w:rFonts w:cstheme="minorHAnsi"/>
                                <w:b/>
                                <w:sz w:val="26"/>
                                <w:szCs w:val="26"/>
                              </w:rPr>
                            </w:pPr>
                            <w:r>
                              <w:rPr>
                                <w:rFonts w:cstheme="minorHAnsi"/>
                                <w:b/>
                                <w:sz w:val="26"/>
                                <w:szCs w:val="26"/>
                              </w:rPr>
                              <w:t xml:space="preserve">                                                                                                                </w:t>
                            </w:r>
                          </w:p>
                          <w:p w:rsidR="00CF142A" w:rsidRPr="00C70252" w:rsidRDefault="00CF142A" w:rsidP="0044422C">
                            <w:pPr>
                              <w:ind w:left="7080"/>
                              <w:rPr>
                                <w:rFonts w:cstheme="minorHAnsi"/>
                                <w:b/>
                                <w:sz w:val="26"/>
                                <w:szCs w:val="26"/>
                              </w:rPr>
                            </w:pPr>
                            <w:r>
                              <w:rPr>
                                <w:rFonts w:cstheme="minorHAnsi"/>
                                <w:b/>
                                <w:sz w:val="26"/>
                                <w:szCs w:val="26"/>
                              </w:rPr>
                              <w:t>Must</w:t>
                            </w:r>
                            <w:r w:rsidRPr="00C70252">
                              <w:rPr>
                                <w:rFonts w:cstheme="minorHAnsi"/>
                                <w:b/>
                                <w:sz w:val="26"/>
                                <w:szCs w:val="26"/>
                              </w:rPr>
                              <w:t>afa Kemal Atatürk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ikdörtgen 9" o:spid="_x0000_s1026" style="position:absolute;margin-left:0;margin-top:0;width:499.3pt;height:720.85pt;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" fillcolor="white [3201]" strokecolor="black [3200]" strokeweight="1pt">
                <v:path arrowok="t"/>
                <v:textbox>
                  <w:txbxContent>
                    <w:p w:rsidR="00CF142A" w:rsidRDefault="00CF142A" w:rsidP="000B77A6">
                      <w:r>
                        <w:rPr>
                          <w:noProof/>
                          <w:lang w:eastAsia="tr-TR"/>
                        </w:rPr>
                        <w:drawing>
                          <wp:inline distT="0" distB="0" distL="0" distR="0">
                            <wp:extent cx="6154310" cy="7839419"/>
                            <wp:effectExtent l="0" t="0" r="0" b="0"/>
                            <wp:docPr id="3" name="Resim 3" descr="Atatürk Posterleri Fiyatları ve Kullanım Alanları, Atatürk Baskılı Bayr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atürk Posterleri Fiyatları ve Kullanım Alanları, Atatürk Baskılı Bayrak,"/>
                                    <pic:cNvPicPr>
                                      <a:picLocks noChangeAspect="1" noChangeArrowheads="1"/>
                                    </pic:cNvPicPr>
                                  </pic:nvPicPr>
                                  <pic:blipFill rotWithShape="1">
                                    <a:blip r:embed="rId10">
                                      <a:extLst>
                                        <a:ext uri="{28A0092B-C50C-407E-A947-70E740481C1C}">
                                          <a14:useLocalDpi xmlns:a14="http://schemas.microsoft.com/office/drawing/2010/main" val="0"/>
                                        </a:ext>
                                      </a:extLst>
                                    </a:blip>
                                    <a:srcRect l="16947" r="16558"/>
                                    <a:stretch/>
                                  </pic:blipFill>
                                  <pic:spPr bwMode="auto">
                                    <a:xfrm>
                                      <a:off x="0" y="0"/>
                                      <a:ext cx="6153482" cy="7838364"/>
                                    </a:xfrm>
                                    <a:prstGeom prst="rect">
                                      <a:avLst/>
                                    </a:prstGeom>
                                    <a:noFill/>
                                    <a:ln>
                                      <a:noFill/>
                                    </a:ln>
                                    <a:extLst>
                                      <a:ext uri="{53640926-AAD7-44D8-BBD7-CCE9431645EC}">
                                        <a14:shadowObscured xmlns:a14="http://schemas.microsoft.com/office/drawing/2010/main"/>
                                      </a:ext>
                                    </a:extLst>
                                  </pic:spPr>
                                </pic:pic>
                              </a:graphicData>
                            </a:graphic>
                          </wp:inline>
                        </w:drawing>
                      </w:r>
                    </w:p>
                    <w:p w:rsidR="00CF142A" w:rsidRDefault="00CF142A" w:rsidP="000B77A6">
                      <w:pPr>
                        <w:rPr>
                          <w:rFonts w:cstheme="minorHAnsi"/>
                          <w:b/>
                          <w:sz w:val="26"/>
                          <w:szCs w:val="26"/>
                        </w:rPr>
                      </w:pPr>
                      <w:r>
                        <w:rPr>
                          <w:rFonts w:cstheme="minorHAnsi"/>
                          <w:b/>
                          <w:sz w:val="26"/>
                          <w:szCs w:val="26"/>
                        </w:rPr>
                        <w:t xml:space="preserve">   </w:t>
                      </w:r>
                      <w:r w:rsidRPr="00C70252">
                        <w:rPr>
                          <w:rFonts w:cstheme="minorHAnsi"/>
                          <w:b/>
                          <w:sz w:val="26"/>
                          <w:szCs w:val="26"/>
                        </w:rPr>
                        <w:t xml:space="preserve">“Cumhuriyetimize vereceğimiz en büyük armağan, gençlerimizin eğitilmesi olacaktır.” </w:t>
                      </w:r>
                      <w:r>
                        <w:rPr>
                          <w:rFonts w:cstheme="minorHAnsi"/>
                          <w:b/>
                          <w:sz w:val="26"/>
                          <w:szCs w:val="26"/>
                        </w:rPr>
                        <w:t xml:space="preserve">                                                                                                                                  </w:t>
                      </w:r>
                    </w:p>
                    <w:p w:rsidR="00CF142A" w:rsidRDefault="00CF142A" w:rsidP="000B77A6">
                      <w:pPr>
                        <w:rPr>
                          <w:rFonts w:cstheme="minorHAnsi"/>
                          <w:b/>
                          <w:sz w:val="26"/>
                          <w:szCs w:val="26"/>
                        </w:rPr>
                      </w:pPr>
                      <w:r>
                        <w:rPr>
                          <w:rFonts w:cstheme="minorHAnsi"/>
                          <w:b/>
                          <w:sz w:val="26"/>
                          <w:szCs w:val="26"/>
                        </w:rPr>
                        <w:t xml:space="preserve">                                                                                                                </w:t>
                      </w:r>
                    </w:p>
                    <w:p w:rsidR="00CF142A" w:rsidRPr="00C70252" w:rsidRDefault="00CF142A" w:rsidP="0044422C">
                      <w:pPr>
                        <w:ind w:left="7080"/>
                        <w:rPr>
                          <w:rFonts w:cstheme="minorHAnsi"/>
                          <w:b/>
                          <w:sz w:val="26"/>
                          <w:szCs w:val="26"/>
                        </w:rPr>
                      </w:pPr>
                      <w:r>
                        <w:rPr>
                          <w:rFonts w:cstheme="minorHAnsi"/>
                          <w:b/>
                          <w:sz w:val="26"/>
                          <w:szCs w:val="26"/>
                        </w:rPr>
                        <w:t>Must</w:t>
                      </w:r>
                      <w:r w:rsidRPr="00C70252">
                        <w:rPr>
                          <w:rFonts w:cstheme="minorHAnsi"/>
                          <w:b/>
                          <w:sz w:val="26"/>
                          <w:szCs w:val="26"/>
                        </w:rPr>
                        <w:t>afa Kemal Atatürk</w:t>
                      </w:r>
                    </w:p>
                  </w:txbxContent>
                </v:textbox>
                <w10:wrap type="square" anchorx="margin" anchory="margin"/>
              </v:rect>
            </w:pict>
          </mc:Fallback>
        </mc:AlternateContent>
      </w:r>
    </w:p>
    <w:p w:rsidR="005C2E2C" w:rsidRDefault="005C2E2C" w:rsidP="005C2E2C">
      <w:pPr>
        <w:rPr>
          <w:b/>
          <w:sz w:val="24"/>
        </w:rPr>
      </w:pPr>
      <w:r>
        <w:rPr>
          <w:b/>
          <w:noProof/>
          <w:sz w:val="24"/>
          <w:lang w:eastAsia="tr-TR"/>
        </w:rPr>
        <w:lastRenderedPageBreak/>
        <w:drawing>
          <wp:anchor distT="0" distB="0" distL="114300" distR="114300" simplePos="0" relativeHeight="251679744" behindDoc="0" locked="0" layoutInCell="1" allowOverlap="1" wp14:anchorId="33271075" wp14:editId="7CAF186A">
            <wp:simplePos x="0" y="0"/>
            <wp:positionH relativeFrom="column">
              <wp:posOffset>567690</wp:posOffset>
            </wp:positionH>
            <wp:positionV relativeFrom="paragraph">
              <wp:posOffset>182880</wp:posOffset>
            </wp:positionV>
            <wp:extent cx="4878705" cy="1796415"/>
            <wp:effectExtent l="19050" t="0" r="0" b="0"/>
            <wp:wrapSquare wrapText="bothSides"/>
            <wp:docPr id="6" name="Resim 4"/>
            <wp:cNvGraphicFramePr/>
            <a:graphic xmlns:a="http://schemas.openxmlformats.org/drawingml/2006/main">
              <a:graphicData uri="http://schemas.openxmlformats.org/drawingml/2006/picture">
                <pic:pic xmlns:pic="http://schemas.openxmlformats.org/drawingml/2006/picture">
                  <pic:nvPicPr>
                    <pic:cNvPr id="80901" name="Picture 3"/>
                    <pic:cNvPicPr>
                      <a:picLocks noChangeAspect="1" noChangeArrowheads="1"/>
                    </pic:cNvPicPr>
                  </pic:nvPicPr>
                  <pic:blipFill>
                    <a:blip r:embed="rId11" cstate="print"/>
                    <a:srcRect/>
                    <a:stretch>
                      <a:fillRect/>
                    </a:stretch>
                  </pic:blipFill>
                  <pic:spPr bwMode="auto">
                    <a:xfrm>
                      <a:off x="0" y="0"/>
                      <a:ext cx="4878705" cy="1796415"/>
                    </a:xfrm>
                    <a:prstGeom prst="rect">
                      <a:avLst/>
                    </a:prstGeom>
                    <a:noFill/>
                    <a:ln w="9525">
                      <a:noFill/>
                      <a:miter lim="800000"/>
                      <a:headEnd/>
                      <a:tailEnd/>
                    </a:ln>
                  </pic:spPr>
                </pic:pic>
              </a:graphicData>
            </a:graphic>
          </wp:anchor>
        </w:drawing>
      </w:r>
      <w:r w:rsidRPr="004D70CF">
        <w:rPr>
          <w:b/>
          <w:noProof/>
          <w:sz w:val="24"/>
          <w:lang w:eastAsia="tr-TR"/>
        </w:rPr>
        <mc:AlternateContent>
          <mc:Choice Requires="wpg">
            <w:drawing>
              <wp:anchor distT="0" distB="0" distL="114300" distR="114300" simplePos="0" relativeHeight="251682816" behindDoc="0" locked="0" layoutInCell="1" allowOverlap="1" wp14:anchorId="64489863" wp14:editId="500AEDCC">
                <wp:simplePos x="0" y="0"/>
                <wp:positionH relativeFrom="column">
                  <wp:posOffset>0</wp:posOffset>
                </wp:positionH>
                <wp:positionV relativeFrom="paragraph">
                  <wp:posOffset>-414020</wp:posOffset>
                </wp:positionV>
                <wp:extent cx="5947410" cy="691515"/>
                <wp:effectExtent l="57150" t="38100" r="396240" b="203835"/>
                <wp:wrapSquare wrapText="bothSides"/>
                <wp:docPr id="80903" name="Grup 3"/>
                <wp:cNvGraphicFramePr/>
                <a:graphic xmlns:a="http://schemas.openxmlformats.org/drawingml/2006/main">
                  <a:graphicData uri="http://schemas.microsoft.com/office/word/2010/wordprocessingGroup">
                    <wpg:wgp>
                      <wpg:cNvGrpSpPr/>
                      <wpg:grpSpPr bwMode="auto">
                        <a:xfrm>
                          <a:off x="0" y="0"/>
                          <a:ext cx="6267450" cy="733425"/>
                          <a:chOff x="642938" y="381000"/>
                          <a:chExt cx="6674485" cy="734058"/>
                        </a:xfrm>
                      </wpg:grpSpPr>
                      <wps:wsp>
                        <wps:cNvPr id="132" name="Çapraz Şerit 132"/>
                        <wps:cNvSpPr/>
                        <wps:spPr>
                          <a:xfrm rot="18755936">
                            <a:off x="759875" y="493932"/>
                            <a:ext cx="537039" cy="524086"/>
                          </a:xfrm>
                          <a:prstGeom prst="diagStripe">
                            <a:avLst>
                              <a:gd name="adj" fmla="val 0"/>
                            </a:avLst>
                          </a:prstGeom>
                          <a:ln>
                            <a:solidFill>
                              <a:schemeClr val="bg1"/>
                            </a:solidFill>
                          </a:ln>
                        </wps:spPr>
                        <wps:style>
                          <a:lnRef idx="1">
                            <a:schemeClr val="dk1"/>
                          </a:lnRef>
                          <a:fillRef idx="2">
                            <a:schemeClr val="dk1"/>
                          </a:fillRef>
                          <a:effectRef idx="1">
                            <a:schemeClr val="dk1"/>
                          </a:effectRef>
                          <a:fontRef idx="minor">
                            <a:schemeClr val="dk1"/>
                          </a:fontRef>
                        </wps:style>
                        <wps:bodyPr anchor="ctr"/>
                      </wps:wsp>
                      <wps:wsp>
                        <wps:cNvPr id="133" name="Çapraz Şerit 133"/>
                        <wps:cNvSpPr/>
                        <wps:spPr>
                          <a:xfrm rot="7759180">
                            <a:off x="6679610" y="607421"/>
                            <a:ext cx="540217" cy="475058"/>
                          </a:xfrm>
                          <a:prstGeom prst="diagStripe">
                            <a:avLst>
                              <a:gd name="adj" fmla="val 1565"/>
                            </a:avLst>
                          </a:prstGeom>
                          <a:ln>
                            <a:solidFill>
                              <a:schemeClr val="bg1"/>
                            </a:solidFill>
                          </a:ln>
                        </wps:spPr>
                        <wps:style>
                          <a:lnRef idx="1">
                            <a:schemeClr val="dk1"/>
                          </a:lnRef>
                          <a:fillRef idx="2">
                            <a:schemeClr val="dk1"/>
                          </a:fillRef>
                          <a:effectRef idx="1">
                            <a:schemeClr val="dk1"/>
                          </a:effectRef>
                          <a:fontRef idx="minor">
                            <a:schemeClr val="dk1"/>
                          </a:fontRef>
                        </wps:style>
                        <wps:bodyPr anchor="ctr"/>
                      </wps:wsp>
                      <wps:wsp>
                        <wps:cNvPr id="134" name="Dikdörtgen 134"/>
                        <wps:cNvSpPr/>
                        <wps:spPr>
                          <a:xfrm>
                            <a:off x="642938" y="381000"/>
                            <a:ext cx="6674485" cy="401985"/>
                          </a:xfrm>
                          <a:prstGeom prst="rect">
                            <a:avLst/>
                          </a:prstGeom>
                          <a:ln>
                            <a:solidFill>
                              <a:schemeClr val="bg1"/>
                            </a:solidFill>
                          </a:ln>
                        </wps:spPr>
                        <wps:style>
                          <a:lnRef idx="1">
                            <a:schemeClr val="dk1"/>
                          </a:lnRef>
                          <a:fillRef idx="2">
                            <a:schemeClr val="dk1"/>
                          </a:fillRef>
                          <a:effectRef idx="1">
                            <a:schemeClr val="dk1"/>
                          </a:effectRef>
                          <a:fontRef idx="minor">
                            <a:schemeClr val="dk1"/>
                          </a:fontRef>
                        </wps:style>
                        <wps:txbx>
                          <w:txbxContent>
                            <w:p w:rsidR="00CF142A" w:rsidRDefault="00CF142A" w:rsidP="005C2E2C">
                              <w:pPr>
                                <w:pStyle w:val="NormalWeb"/>
                                <w:spacing w:before="0" w:beforeAutospacing="0" w:after="200" w:afterAutospacing="0" w:line="276" w:lineRule="auto"/>
                                <w:jc w:val="center"/>
                              </w:pPr>
                              <w:r>
                                <w:rPr>
                                  <w:rFonts w:eastAsia="Calibri"/>
                                  <w:b/>
                                  <w:bCs/>
                                  <w:color w:val="000000"/>
                                  <w:kern w:val="24"/>
                                  <w:sz w:val="32"/>
                                  <w:szCs w:val="32"/>
                                </w:rPr>
                                <w:t>İSTİKLAL MARŞI</w:t>
                              </w:r>
                            </w:p>
                          </w:txbxContent>
                        </wps:txbx>
                        <wps:bodyPr anchor="ctr"/>
                      </wps:wsp>
                    </wpg:wgp>
                  </a:graphicData>
                </a:graphic>
              </wp:anchor>
            </w:drawing>
          </mc:Choice>
          <mc:Fallback>
            <w:pict>
              <v:group id="Grup 3" o:spid="_x0000_s1027" style="position:absolute;margin-left:0;margin-top:-32.6pt;width:468.3pt;height:54.45pt;z-index:251682816" coordorigin="6429,3810" coordsize="66744,7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">
                <v:shape id="Çapraz Şerit 132" o:spid="_x0000_s1028" style="position:absolute;left:7599;top:4938;width:5370;height:5241;rotation:-3106476fd;visibility:visible;mso-wrap-style:square;v-text-anchor:middle" coordsize="537039,5240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GpmsIA&#10;AADcAAAADwAAAGRycy9kb3ducmV2LnhtbERP22oCMRB9L/QfwhT6VrNakLIaRewdBO/6Om7G3cXN&#10;ZNlEjf16IxR8m8O5Tn8YTCVO1LjSsoJ2KwFBnFldcq5gtfx8eQPhPLLGyjIpuJCD4eDxoY+ptmee&#10;02nhcxFD2KWooPC+TqV0WUEGXcvWxJHb28agj7DJpW7wHMNNJTtJ0pUGS44NBdY0Lig7LI5Gwfv0&#10;63c36ZrNOsw2f+Ggt6PZx7dSz09h1APhKfi7+N/9o+P81w7cnokXyME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8AamawgAAANwAAAAPAAAAAAAAAAAAAAAAAJgCAABkcnMvZG93&#10;bnJldi54bWxQSwUGAAAAAAQABAD1AAAAhwMAAAAA&#10;" path="m,l,,537039,,,524086,,xe" fillcolor="black [320]" strokecolor="white [3212]" strokeweight=".5pt">
                  <v:fill color2="black [160]" rotate="t" colors="0 #9b9b9b;.5 #8e8e8e;1 #797979" focus="100%" type="gradient">
                    <o:fill v:ext="view" type="gradientUnscaled"/>
                  </v:fill>
                  <v:stroke joinstyle="miter"/>
                  <v:path arrowok="t" o:connecttype="custom" o:connectlocs="0,0;0,0;537039,0;0,524086;0,0" o:connectangles="0,0,0,0,0"/>
                </v:shape>
                <v:shape id="Çapraz Şerit 133" o:spid="_x0000_s1029" style="position:absolute;left:66796;top:6073;width:5402;height:4751;rotation:8475094fd;visibility:visible;mso-wrap-style:square;v-text-anchor:middle" coordsize="540217,4750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NdrcMA&#10;AADcAAAADwAAAGRycy9kb3ducmV2LnhtbERPS2sCMRC+C/0PYQreNNsqpV2NUhVBsAddH+dhM+4u&#10;3UzWJOr6702h4G0+vueMp62pxZWcrywreOsnIIhzqysuFOx3y94nCB+QNdaWScGdPEwnL50xptre&#10;eEvXLBQihrBPUUEZQpNK6fOSDPq+bYgjd7LOYIjQFVI7vMVwU8v3JPmQBiuODSU2NC8p/80uRsFP&#10;PtRfO+dn6/Xhssg2s+P2vDgq1X1tv0cgArXhKf53r3ScPxjA3zPxAjl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uNdrcMAAADcAAAADwAAAAAAAAAAAAAAAACYAgAAZHJzL2Rv&#10;d25yZXYueG1sUEsFBgAAAAAEAAQA9QAAAIgDAAAAAA==&#10;" path="m,7435l8454,,540217,,,475058,,7435xe" fillcolor="black [320]" strokecolor="white [3212]" strokeweight=".5pt">
                  <v:fill color2="black [160]" rotate="t" colors="0 #9b9b9b;.5 #8e8e8e;1 #797979" focus="100%" type="gradient">
                    <o:fill v:ext="view" type="gradientUnscaled"/>
                  </v:fill>
                  <v:stroke joinstyle="miter"/>
                  <v:path arrowok="t" o:connecttype="custom" o:connectlocs="0,7435;8454,0;540217,0;0,475058;0,7435" o:connectangles="0,0,0,0,0"/>
                </v:shape>
                <v:rect id="Dikdörtgen 134" o:spid="_x0000_s1030" style="position:absolute;left:6429;top:3810;width:66745;height:40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cU0cAA&#10;AADcAAAADwAAAGRycy9kb3ducmV2LnhtbERPTWsCMRC9C/6HMEJvmrUtKlujSGtpBS9u2/uwGTeL&#10;yWRJom7/fVMQvM3jfc5y3TsrLhRi61nBdFKAIK69brlR8P31Pl6AiAlZo/VMCn4pwno1HCyx1P7K&#10;B7pUqRE5hGOJCkxKXSllrA05jBPfEWfu6IPDlGFopA54zeHOyseimEmHLecGgx29GqpP1dkpeEvb&#10;88+2mVvUwVjZf9S7hdwr9TDqNy8gEvXpLr65P3We//QM/8/kC+Tq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fcU0cAAAADcAAAADwAAAAAAAAAAAAAAAACYAgAAZHJzL2Rvd25y&#10;ZXYueG1sUEsFBgAAAAAEAAQA9QAAAIUDAAAAAA==&#10;" fillcolor="black [320]" strokecolor="white [3212]" strokeweight=".5pt">
                  <v:fill color2="black [160]" rotate="t" colors="0 #9b9b9b;.5 #8e8e8e;1 #797979" focus="100%" type="gradient">
                    <o:fill v:ext="view" type="gradientUnscaled"/>
                  </v:fill>
                  <v:textbox>
                    <w:txbxContent>
                      <w:p w:rsidR="00CF142A" w:rsidRDefault="00CF142A" w:rsidP="005C2E2C">
                        <w:pPr>
                          <w:pStyle w:val="NormalWeb"/>
                          <w:spacing w:before="0" w:beforeAutospacing="0" w:after="200" w:afterAutospacing="0" w:line="276" w:lineRule="auto"/>
                          <w:jc w:val="center"/>
                        </w:pPr>
                        <w:r>
                          <w:rPr>
                            <w:rFonts w:eastAsia="Calibri"/>
                            <w:b/>
                            <w:bCs/>
                            <w:color w:val="000000"/>
                            <w:kern w:val="24"/>
                            <w:sz w:val="32"/>
                            <w:szCs w:val="32"/>
                          </w:rPr>
                          <w:t>İSTİKLAL MARŞI</w:t>
                        </w:r>
                      </w:p>
                    </w:txbxContent>
                  </v:textbox>
                </v:rect>
                <w10:wrap type="square"/>
              </v:group>
            </w:pict>
          </mc:Fallback>
        </mc:AlternateContent>
      </w:r>
    </w:p>
    <w:p w:rsidR="005C2E2C" w:rsidRDefault="005C2E2C" w:rsidP="005C2E2C">
      <w:pPr>
        <w:rPr>
          <w:b/>
          <w:sz w:val="24"/>
        </w:rPr>
      </w:pPr>
    </w:p>
    <w:p w:rsidR="005C2E2C" w:rsidRDefault="005C2E2C" w:rsidP="005C2E2C">
      <w:pPr>
        <w:rPr>
          <w:b/>
          <w:sz w:val="24"/>
        </w:rPr>
      </w:pPr>
    </w:p>
    <w:p w:rsidR="005C2E2C" w:rsidRDefault="005C2E2C" w:rsidP="005C2E2C">
      <w:pPr>
        <w:rPr>
          <w:b/>
          <w:sz w:val="24"/>
        </w:rPr>
      </w:pPr>
    </w:p>
    <w:p w:rsidR="005C2E2C" w:rsidRDefault="005C2E2C" w:rsidP="005C2E2C">
      <w:pPr>
        <w:rPr>
          <w:b/>
          <w:sz w:val="24"/>
        </w:rPr>
      </w:pPr>
    </w:p>
    <w:p w:rsidR="005C2E2C" w:rsidRDefault="005C2E2C" w:rsidP="005C2E2C">
      <w:pPr>
        <w:rPr>
          <w:b/>
          <w:sz w:val="24"/>
        </w:rPr>
      </w:pPr>
    </w:p>
    <w:p w:rsidR="005C2E2C" w:rsidRDefault="005C2E2C" w:rsidP="005C2E2C">
      <w:pPr>
        <w:rPr>
          <w:b/>
          <w:sz w:val="24"/>
        </w:rPr>
      </w:pPr>
      <w:r>
        <w:rPr>
          <w:b/>
          <w:noProof/>
          <w:sz w:val="24"/>
          <w:lang w:eastAsia="tr-TR"/>
        </w:rPr>
        <mc:AlternateContent>
          <mc:Choice Requires="wps">
            <w:drawing>
              <wp:anchor distT="0" distB="0" distL="114300" distR="114300" simplePos="0" relativeHeight="251680768" behindDoc="0" locked="0" layoutInCell="1" allowOverlap="1" wp14:anchorId="450FFA15" wp14:editId="10F9CEEC">
                <wp:simplePos x="0" y="0"/>
                <wp:positionH relativeFrom="column">
                  <wp:posOffset>-130175</wp:posOffset>
                </wp:positionH>
                <wp:positionV relativeFrom="paragraph">
                  <wp:posOffset>366395</wp:posOffset>
                </wp:positionV>
                <wp:extent cx="3021330" cy="6022975"/>
                <wp:effectExtent l="0" t="0" r="0" b="0"/>
                <wp:wrapSquare wrapText="bothSides"/>
                <wp:docPr id="80899" name="Dikdörtgen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1330" cy="6022975"/>
                        </a:xfrm>
                        <a:prstGeom prst="rect">
                          <a:avLst/>
                        </a:prstGeom>
                        <a:noFill/>
                        <a:ln w="9525">
                          <a:noFill/>
                          <a:miter lim="800000"/>
                          <a:headEnd/>
                          <a:tailEnd/>
                        </a:ln>
                      </wps:spPr>
                      <wps:txbx>
                        <w:txbxContent>
                          <w:p w:rsidR="00CF142A" w:rsidRDefault="00CF142A" w:rsidP="005C2E2C">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before="0" w:beforeAutospacing="0" w:after="0" w:afterAutospacing="0" w:line="360" w:lineRule="auto"/>
                              <w:jc w:val="both"/>
                              <w:textAlignment w:val="baseline"/>
                            </w:pPr>
                            <w:r>
                              <w:rPr>
                                <w:rFonts w:ascii="Arial" w:hAnsi="Arial" w:cs="Arial"/>
                                <w:color w:val="000000"/>
                                <w:kern w:val="24"/>
                                <w:sz w:val="20"/>
                                <w:szCs w:val="20"/>
                              </w:rPr>
                              <w:t>Korkma! Sönmez bu şafaklarda yüzen al sancak,</w:t>
                            </w:r>
                          </w:p>
                          <w:p w:rsidR="00CF142A" w:rsidRDefault="00CF142A" w:rsidP="005C2E2C">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before="0" w:beforeAutospacing="0" w:after="0" w:afterAutospacing="0" w:line="360" w:lineRule="auto"/>
                              <w:jc w:val="both"/>
                              <w:textAlignment w:val="baseline"/>
                            </w:pPr>
                            <w:r>
                              <w:rPr>
                                <w:rFonts w:ascii="Arial" w:hAnsi="Arial" w:cs="Arial"/>
                                <w:color w:val="000000"/>
                                <w:kern w:val="24"/>
                                <w:sz w:val="20"/>
                                <w:szCs w:val="20"/>
                              </w:rPr>
                              <w:t>Sönmeden yurdumun üstünde tüten en son ocak.</w:t>
                            </w:r>
                          </w:p>
                          <w:p w:rsidR="00CF142A" w:rsidRDefault="00CF142A" w:rsidP="005C2E2C">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before="0" w:beforeAutospacing="0" w:after="0" w:afterAutospacing="0" w:line="360" w:lineRule="auto"/>
                              <w:jc w:val="both"/>
                              <w:textAlignment w:val="baseline"/>
                            </w:pPr>
                            <w:r>
                              <w:rPr>
                                <w:rFonts w:ascii="Arial" w:hAnsi="Arial" w:cs="Arial"/>
                                <w:color w:val="000000"/>
                                <w:kern w:val="24"/>
                                <w:sz w:val="20"/>
                                <w:szCs w:val="20"/>
                              </w:rPr>
                              <w:t>O benim milletimin yıldızıdır, parlayacak;</w:t>
                            </w:r>
                          </w:p>
                          <w:p w:rsidR="00CF142A" w:rsidRDefault="00CF142A" w:rsidP="005C2E2C">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before="0" w:beforeAutospacing="0" w:after="0" w:afterAutospacing="0" w:line="360" w:lineRule="auto"/>
                              <w:jc w:val="both"/>
                              <w:textAlignment w:val="baseline"/>
                            </w:pPr>
                            <w:r>
                              <w:rPr>
                                <w:rFonts w:ascii="Arial" w:hAnsi="Arial" w:cs="Arial"/>
                                <w:color w:val="000000"/>
                                <w:kern w:val="24"/>
                                <w:sz w:val="20"/>
                                <w:szCs w:val="20"/>
                              </w:rPr>
                              <w:t>O benimdir, o benim milletimindir ancak.</w:t>
                            </w:r>
                          </w:p>
                          <w:p w:rsidR="00CF142A" w:rsidRDefault="00CF142A" w:rsidP="005C2E2C">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before="0" w:beforeAutospacing="0" w:after="0" w:afterAutospacing="0" w:line="360" w:lineRule="auto"/>
                              <w:jc w:val="both"/>
                              <w:textAlignment w:val="baseline"/>
                            </w:pPr>
                            <w:r>
                              <w:rPr>
                                <w:rFonts w:ascii="Arial" w:hAnsi="Arial" w:cs="Arial"/>
                                <w:color w:val="000000"/>
                                <w:kern w:val="24"/>
                                <w:sz w:val="20"/>
                                <w:szCs w:val="20"/>
                              </w:rPr>
                              <w:t>Çatma, kurban olayım, çehreni ey nazlı hilal!</w:t>
                            </w:r>
                          </w:p>
                          <w:p w:rsidR="00CF142A" w:rsidRDefault="00CF142A" w:rsidP="005C2E2C">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before="0" w:beforeAutospacing="0" w:after="0" w:afterAutospacing="0" w:line="360" w:lineRule="auto"/>
                              <w:jc w:val="both"/>
                              <w:textAlignment w:val="baseline"/>
                            </w:pPr>
                            <w:r>
                              <w:rPr>
                                <w:rFonts w:ascii="Arial" w:hAnsi="Arial" w:cs="Arial"/>
                                <w:color w:val="000000"/>
                                <w:kern w:val="24"/>
                                <w:sz w:val="20"/>
                                <w:szCs w:val="20"/>
                              </w:rPr>
                              <w:t>Kahraman ırkıma bir gül; ne bu şiddet, bu celal?</w:t>
                            </w:r>
                          </w:p>
                          <w:p w:rsidR="00CF142A" w:rsidRDefault="00CF142A" w:rsidP="005C2E2C">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before="0" w:beforeAutospacing="0" w:after="0" w:afterAutospacing="0" w:line="360" w:lineRule="auto"/>
                              <w:jc w:val="both"/>
                              <w:textAlignment w:val="baseline"/>
                            </w:pPr>
                            <w:r>
                              <w:rPr>
                                <w:rFonts w:ascii="Arial" w:hAnsi="Arial" w:cs="Arial"/>
                                <w:color w:val="000000"/>
                                <w:kern w:val="24"/>
                                <w:sz w:val="20"/>
                                <w:szCs w:val="20"/>
                              </w:rPr>
                              <w:t>Sana olmaz dökülen kanlarımız sonra helal...</w:t>
                            </w:r>
                          </w:p>
                          <w:p w:rsidR="00CF142A" w:rsidRDefault="00CF142A" w:rsidP="005C2E2C">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before="0" w:beforeAutospacing="0" w:after="0" w:afterAutospacing="0" w:line="360" w:lineRule="auto"/>
                              <w:jc w:val="both"/>
                              <w:textAlignment w:val="baseline"/>
                            </w:pPr>
                            <w:r>
                              <w:rPr>
                                <w:rFonts w:ascii="Arial" w:hAnsi="Arial" w:cs="Arial"/>
                                <w:color w:val="000000"/>
                                <w:kern w:val="24"/>
                                <w:sz w:val="20"/>
                                <w:szCs w:val="20"/>
                              </w:rPr>
                              <w:t>Hakkıdır, Hakk’a tapan milletimin istiklal.</w:t>
                            </w:r>
                          </w:p>
                          <w:p w:rsidR="00CF142A" w:rsidRDefault="00CF142A" w:rsidP="005C2E2C">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before="0" w:beforeAutospacing="0" w:after="0" w:afterAutospacing="0" w:line="360" w:lineRule="auto"/>
                              <w:jc w:val="both"/>
                              <w:textAlignment w:val="baseline"/>
                            </w:pPr>
                            <w:r>
                              <w:rPr>
                                <w:rFonts w:ascii="Arial" w:hAnsi="Arial" w:cs="Arial"/>
                                <w:color w:val="000000"/>
                                <w:kern w:val="24"/>
                                <w:sz w:val="20"/>
                                <w:szCs w:val="20"/>
                              </w:rPr>
                              <w:t>Ben ezelden beridir hür yaşadım, hür yaşarım,</w:t>
                            </w:r>
                          </w:p>
                          <w:p w:rsidR="00CF142A" w:rsidRDefault="00CF142A" w:rsidP="005C2E2C">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before="0" w:beforeAutospacing="0" w:after="0" w:afterAutospacing="0" w:line="360" w:lineRule="auto"/>
                              <w:jc w:val="both"/>
                              <w:textAlignment w:val="baseline"/>
                            </w:pPr>
                            <w:r>
                              <w:rPr>
                                <w:rFonts w:ascii="Arial" w:hAnsi="Arial" w:cs="Arial"/>
                                <w:color w:val="000000"/>
                                <w:kern w:val="24"/>
                                <w:sz w:val="20"/>
                                <w:szCs w:val="20"/>
                              </w:rPr>
                              <w:t>Hangi çılgın bana zincir vuracakmış? Şaşarım.</w:t>
                            </w:r>
                          </w:p>
                          <w:p w:rsidR="00CF142A" w:rsidRDefault="00CF142A" w:rsidP="005C2E2C">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before="0" w:beforeAutospacing="0" w:after="0" w:afterAutospacing="0" w:line="360" w:lineRule="auto"/>
                              <w:jc w:val="both"/>
                              <w:textAlignment w:val="baseline"/>
                            </w:pPr>
                            <w:r>
                              <w:rPr>
                                <w:rFonts w:ascii="Arial" w:hAnsi="Arial" w:cs="Arial"/>
                                <w:color w:val="000000"/>
                                <w:kern w:val="24"/>
                                <w:sz w:val="20"/>
                                <w:szCs w:val="20"/>
                              </w:rPr>
                              <w:t>Kükremiş sel gibiyim, bendimi çiğner, aşarım,</w:t>
                            </w:r>
                          </w:p>
                          <w:p w:rsidR="00CF142A" w:rsidRDefault="00CF142A" w:rsidP="005C2E2C">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before="0" w:beforeAutospacing="0" w:after="0" w:afterAutospacing="0" w:line="360" w:lineRule="auto"/>
                              <w:jc w:val="both"/>
                              <w:textAlignment w:val="baseline"/>
                            </w:pPr>
                            <w:r>
                              <w:rPr>
                                <w:rFonts w:ascii="Arial" w:hAnsi="Arial" w:cs="Arial"/>
                                <w:color w:val="000000"/>
                                <w:kern w:val="24"/>
                                <w:sz w:val="20"/>
                                <w:szCs w:val="20"/>
                              </w:rPr>
                              <w:t>Yırtarım dağları, enginlere sığmam, taşarım.</w:t>
                            </w:r>
                          </w:p>
                          <w:p w:rsidR="00CF142A" w:rsidRDefault="00CF142A" w:rsidP="005C2E2C">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before="0" w:beforeAutospacing="0" w:after="0" w:afterAutospacing="0" w:line="360" w:lineRule="auto"/>
                              <w:jc w:val="both"/>
                              <w:textAlignment w:val="baseline"/>
                            </w:pPr>
                            <w:r>
                              <w:rPr>
                                <w:rFonts w:ascii="Arial" w:hAnsi="Arial" w:cs="Arial"/>
                                <w:color w:val="000000"/>
                                <w:kern w:val="24"/>
                                <w:sz w:val="20"/>
                                <w:szCs w:val="20"/>
                              </w:rPr>
                              <w:t>Garbın afakını sarmışsa çelik zırhlı duvar,</w:t>
                            </w:r>
                          </w:p>
                          <w:p w:rsidR="00CF142A" w:rsidRDefault="00CF142A" w:rsidP="005C2E2C">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before="0" w:beforeAutospacing="0" w:after="0" w:afterAutospacing="0" w:line="360" w:lineRule="auto"/>
                              <w:jc w:val="both"/>
                              <w:textAlignment w:val="baseline"/>
                            </w:pPr>
                            <w:r>
                              <w:rPr>
                                <w:rFonts w:ascii="Arial" w:hAnsi="Arial" w:cs="Arial"/>
                                <w:color w:val="000000"/>
                                <w:kern w:val="24"/>
                                <w:sz w:val="20"/>
                                <w:szCs w:val="20"/>
                              </w:rPr>
                              <w:t>Benim iman dolu göğsüm gibi serhaddim var.</w:t>
                            </w:r>
                          </w:p>
                          <w:p w:rsidR="00CF142A" w:rsidRDefault="00CF142A" w:rsidP="005C2E2C">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before="0" w:beforeAutospacing="0" w:after="0" w:afterAutospacing="0" w:line="360" w:lineRule="auto"/>
                              <w:jc w:val="both"/>
                              <w:textAlignment w:val="baseline"/>
                            </w:pPr>
                            <w:r>
                              <w:rPr>
                                <w:rFonts w:ascii="Arial" w:hAnsi="Arial" w:cs="Arial"/>
                                <w:color w:val="000000"/>
                                <w:kern w:val="24"/>
                                <w:sz w:val="20"/>
                                <w:szCs w:val="20"/>
                              </w:rPr>
                              <w:t>Ulusun, korkma! Nasıl böyle bir imanı boğar,</w:t>
                            </w:r>
                          </w:p>
                          <w:p w:rsidR="00CF142A" w:rsidRDefault="00CF142A" w:rsidP="005C2E2C">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before="0" w:beforeAutospacing="0" w:after="0" w:afterAutospacing="0" w:line="360" w:lineRule="auto"/>
                              <w:jc w:val="both"/>
                              <w:textAlignment w:val="baseline"/>
                            </w:pPr>
                            <w:r>
                              <w:rPr>
                                <w:rFonts w:ascii="Arial" w:hAnsi="Arial" w:cs="Arial"/>
                                <w:color w:val="000000"/>
                                <w:kern w:val="24"/>
                                <w:sz w:val="20"/>
                                <w:szCs w:val="20"/>
                              </w:rPr>
                              <w:t>“Medeniyet” dediğin tek dişi kalmış canavar?</w:t>
                            </w:r>
                          </w:p>
                          <w:p w:rsidR="00CF142A" w:rsidRDefault="00CF142A" w:rsidP="005C2E2C">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before="0" w:beforeAutospacing="0" w:after="0" w:afterAutospacing="0" w:line="360" w:lineRule="auto"/>
                              <w:jc w:val="both"/>
                              <w:textAlignment w:val="baseline"/>
                            </w:pPr>
                            <w:r>
                              <w:rPr>
                                <w:rFonts w:ascii="Arial" w:hAnsi="Arial" w:cs="Arial"/>
                                <w:color w:val="000000"/>
                                <w:kern w:val="24"/>
                                <w:sz w:val="20"/>
                                <w:szCs w:val="20"/>
                              </w:rPr>
                              <w:t>Arkadaş! Yurduma alçakları uğratma sakın,</w:t>
                            </w:r>
                          </w:p>
                          <w:p w:rsidR="00CF142A" w:rsidRDefault="00CF142A" w:rsidP="005C2E2C">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before="0" w:beforeAutospacing="0" w:after="0" w:afterAutospacing="0" w:line="360" w:lineRule="auto"/>
                              <w:jc w:val="both"/>
                              <w:textAlignment w:val="baseline"/>
                            </w:pPr>
                            <w:r>
                              <w:rPr>
                                <w:rFonts w:ascii="Arial" w:hAnsi="Arial" w:cs="Arial"/>
                                <w:color w:val="000000"/>
                                <w:kern w:val="24"/>
                                <w:sz w:val="20"/>
                                <w:szCs w:val="20"/>
                              </w:rPr>
                              <w:t>Siper et gövdeni, dursun bu hayâsızca akın.</w:t>
                            </w:r>
                          </w:p>
                          <w:p w:rsidR="00CF142A" w:rsidRDefault="00CF142A" w:rsidP="005C2E2C">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before="0" w:beforeAutospacing="0" w:after="0" w:afterAutospacing="0" w:line="360" w:lineRule="auto"/>
                              <w:jc w:val="both"/>
                              <w:textAlignment w:val="baseline"/>
                            </w:pPr>
                            <w:r>
                              <w:rPr>
                                <w:rFonts w:ascii="Arial" w:hAnsi="Arial" w:cs="Arial"/>
                                <w:color w:val="000000"/>
                                <w:kern w:val="24"/>
                                <w:sz w:val="20"/>
                                <w:szCs w:val="20"/>
                              </w:rPr>
                              <w:t>Doğacaktır sana vadettiği günler Hakk’ın,</w:t>
                            </w:r>
                          </w:p>
                          <w:p w:rsidR="00CF142A" w:rsidRDefault="00CF142A" w:rsidP="005C2E2C">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before="0" w:beforeAutospacing="0" w:after="0" w:afterAutospacing="0" w:line="360" w:lineRule="auto"/>
                              <w:jc w:val="both"/>
                              <w:textAlignment w:val="baseline"/>
                            </w:pPr>
                            <w:r>
                              <w:rPr>
                                <w:rFonts w:ascii="Arial" w:hAnsi="Arial" w:cs="Arial"/>
                                <w:color w:val="000000"/>
                                <w:kern w:val="24"/>
                                <w:sz w:val="20"/>
                                <w:szCs w:val="20"/>
                              </w:rPr>
                              <w:t>Kim bilir, belki yarın belki yarından da yakın.</w:t>
                            </w:r>
                          </w:p>
                        </w:txbxContent>
                      </wps:txbx>
                      <wps:bodyPr wrap="square" lIns="91007" tIns="45527" rIns="91007" bIns="45527">
                        <a:noAutofit/>
                      </wps:bodyPr>
                    </wps:wsp>
                  </a:graphicData>
                </a:graphic>
                <wp14:sizeRelH relativeFrom="margin">
                  <wp14:pctWidth>0</wp14:pctWidth>
                </wp14:sizeRelH>
                <wp14:sizeRelV relativeFrom="margin">
                  <wp14:pctHeight>0</wp14:pctHeight>
                </wp14:sizeRelV>
              </wp:anchor>
            </w:drawing>
          </mc:Choice>
          <mc:Fallback>
            <w:pict>
              <v:rect id="Dikdörtgen 21" o:spid="_x0000_s1031" style="position:absolute;margin-left:-10.25pt;margin-top:28.85pt;width:237.9pt;height:474.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" filled="f" stroked="f">
                <v:textbox inset="2.52797mm,1.2646mm,2.52797mm,1.2646mm">
                  <w:txbxContent>
                    <w:p w:rsidR="00CF142A" w:rsidRDefault="00CF142A" w:rsidP="005C2E2C">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before="0" w:beforeAutospacing="0" w:after="0" w:afterAutospacing="0" w:line="360" w:lineRule="auto"/>
                        <w:jc w:val="both"/>
                        <w:textAlignment w:val="baseline"/>
                      </w:pPr>
                      <w:r>
                        <w:rPr>
                          <w:rFonts w:ascii="Arial" w:hAnsi="Arial" w:cs="Arial"/>
                          <w:color w:val="000000"/>
                          <w:kern w:val="24"/>
                          <w:sz w:val="20"/>
                          <w:szCs w:val="20"/>
                        </w:rPr>
                        <w:t>Korkma! Sönmez bu şafaklarda yüzen al sancak,</w:t>
                      </w:r>
                    </w:p>
                    <w:p w:rsidR="00CF142A" w:rsidRDefault="00CF142A" w:rsidP="005C2E2C">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before="0" w:beforeAutospacing="0" w:after="0" w:afterAutospacing="0" w:line="360" w:lineRule="auto"/>
                        <w:jc w:val="both"/>
                        <w:textAlignment w:val="baseline"/>
                      </w:pPr>
                      <w:r>
                        <w:rPr>
                          <w:rFonts w:ascii="Arial" w:hAnsi="Arial" w:cs="Arial"/>
                          <w:color w:val="000000"/>
                          <w:kern w:val="24"/>
                          <w:sz w:val="20"/>
                          <w:szCs w:val="20"/>
                        </w:rPr>
                        <w:t>Sönmeden yurdumun üstünde tüten en son ocak.</w:t>
                      </w:r>
                    </w:p>
                    <w:p w:rsidR="00CF142A" w:rsidRDefault="00CF142A" w:rsidP="005C2E2C">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before="0" w:beforeAutospacing="0" w:after="0" w:afterAutospacing="0" w:line="360" w:lineRule="auto"/>
                        <w:jc w:val="both"/>
                        <w:textAlignment w:val="baseline"/>
                      </w:pPr>
                      <w:r>
                        <w:rPr>
                          <w:rFonts w:ascii="Arial" w:hAnsi="Arial" w:cs="Arial"/>
                          <w:color w:val="000000"/>
                          <w:kern w:val="24"/>
                          <w:sz w:val="20"/>
                          <w:szCs w:val="20"/>
                        </w:rPr>
                        <w:t>O benim milletimin yıldızıdır, parlayacak;</w:t>
                      </w:r>
                    </w:p>
                    <w:p w:rsidR="00CF142A" w:rsidRDefault="00CF142A" w:rsidP="005C2E2C">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before="0" w:beforeAutospacing="0" w:after="0" w:afterAutospacing="0" w:line="360" w:lineRule="auto"/>
                        <w:jc w:val="both"/>
                        <w:textAlignment w:val="baseline"/>
                      </w:pPr>
                      <w:r>
                        <w:rPr>
                          <w:rFonts w:ascii="Arial" w:hAnsi="Arial" w:cs="Arial"/>
                          <w:color w:val="000000"/>
                          <w:kern w:val="24"/>
                          <w:sz w:val="20"/>
                          <w:szCs w:val="20"/>
                        </w:rPr>
                        <w:t>O benimdir, o benim milletimindir ancak.</w:t>
                      </w:r>
                    </w:p>
                    <w:p w:rsidR="00CF142A" w:rsidRDefault="00CF142A" w:rsidP="005C2E2C">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before="0" w:beforeAutospacing="0" w:after="0" w:afterAutospacing="0" w:line="360" w:lineRule="auto"/>
                        <w:jc w:val="both"/>
                        <w:textAlignment w:val="baseline"/>
                      </w:pPr>
                      <w:r>
                        <w:rPr>
                          <w:rFonts w:ascii="Arial" w:hAnsi="Arial" w:cs="Arial"/>
                          <w:color w:val="000000"/>
                          <w:kern w:val="24"/>
                          <w:sz w:val="20"/>
                          <w:szCs w:val="20"/>
                        </w:rPr>
                        <w:t>Çatma, kurban olayım, çehreni ey nazlı hilal!</w:t>
                      </w:r>
                    </w:p>
                    <w:p w:rsidR="00CF142A" w:rsidRDefault="00CF142A" w:rsidP="005C2E2C">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before="0" w:beforeAutospacing="0" w:after="0" w:afterAutospacing="0" w:line="360" w:lineRule="auto"/>
                        <w:jc w:val="both"/>
                        <w:textAlignment w:val="baseline"/>
                      </w:pPr>
                      <w:r>
                        <w:rPr>
                          <w:rFonts w:ascii="Arial" w:hAnsi="Arial" w:cs="Arial"/>
                          <w:color w:val="000000"/>
                          <w:kern w:val="24"/>
                          <w:sz w:val="20"/>
                          <w:szCs w:val="20"/>
                        </w:rPr>
                        <w:t>Kahraman ırkıma bir gül; ne bu şiddet, bu celal?</w:t>
                      </w:r>
                    </w:p>
                    <w:p w:rsidR="00CF142A" w:rsidRDefault="00CF142A" w:rsidP="005C2E2C">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before="0" w:beforeAutospacing="0" w:after="0" w:afterAutospacing="0" w:line="360" w:lineRule="auto"/>
                        <w:jc w:val="both"/>
                        <w:textAlignment w:val="baseline"/>
                      </w:pPr>
                      <w:r>
                        <w:rPr>
                          <w:rFonts w:ascii="Arial" w:hAnsi="Arial" w:cs="Arial"/>
                          <w:color w:val="000000"/>
                          <w:kern w:val="24"/>
                          <w:sz w:val="20"/>
                          <w:szCs w:val="20"/>
                        </w:rPr>
                        <w:t>Sana olmaz dökülen kanlarımız sonra helal...</w:t>
                      </w:r>
                    </w:p>
                    <w:p w:rsidR="00CF142A" w:rsidRDefault="00CF142A" w:rsidP="005C2E2C">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before="0" w:beforeAutospacing="0" w:after="0" w:afterAutospacing="0" w:line="360" w:lineRule="auto"/>
                        <w:jc w:val="both"/>
                        <w:textAlignment w:val="baseline"/>
                      </w:pPr>
                      <w:r>
                        <w:rPr>
                          <w:rFonts w:ascii="Arial" w:hAnsi="Arial" w:cs="Arial"/>
                          <w:color w:val="000000"/>
                          <w:kern w:val="24"/>
                          <w:sz w:val="20"/>
                          <w:szCs w:val="20"/>
                        </w:rPr>
                        <w:t>Hakkıdır, Hakk’a tapan milletimin istiklal.</w:t>
                      </w:r>
                    </w:p>
                    <w:p w:rsidR="00CF142A" w:rsidRDefault="00CF142A" w:rsidP="005C2E2C">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before="0" w:beforeAutospacing="0" w:after="0" w:afterAutospacing="0" w:line="360" w:lineRule="auto"/>
                        <w:jc w:val="both"/>
                        <w:textAlignment w:val="baseline"/>
                      </w:pPr>
                      <w:r>
                        <w:rPr>
                          <w:rFonts w:ascii="Arial" w:hAnsi="Arial" w:cs="Arial"/>
                          <w:color w:val="000000"/>
                          <w:kern w:val="24"/>
                          <w:sz w:val="20"/>
                          <w:szCs w:val="20"/>
                        </w:rPr>
                        <w:t>Ben ezelden beridir hür yaşadım, hür yaşarım,</w:t>
                      </w:r>
                    </w:p>
                    <w:p w:rsidR="00CF142A" w:rsidRDefault="00CF142A" w:rsidP="005C2E2C">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before="0" w:beforeAutospacing="0" w:after="0" w:afterAutospacing="0" w:line="360" w:lineRule="auto"/>
                        <w:jc w:val="both"/>
                        <w:textAlignment w:val="baseline"/>
                      </w:pPr>
                      <w:r>
                        <w:rPr>
                          <w:rFonts w:ascii="Arial" w:hAnsi="Arial" w:cs="Arial"/>
                          <w:color w:val="000000"/>
                          <w:kern w:val="24"/>
                          <w:sz w:val="20"/>
                          <w:szCs w:val="20"/>
                        </w:rPr>
                        <w:t>Hangi çılgın bana zincir vuracakmış? Şaşarım.</w:t>
                      </w:r>
                    </w:p>
                    <w:p w:rsidR="00CF142A" w:rsidRDefault="00CF142A" w:rsidP="005C2E2C">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before="0" w:beforeAutospacing="0" w:after="0" w:afterAutospacing="0" w:line="360" w:lineRule="auto"/>
                        <w:jc w:val="both"/>
                        <w:textAlignment w:val="baseline"/>
                      </w:pPr>
                      <w:r>
                        <w:rPr>
                          <w:rFonts w:ascii="Arial" w:hAnsi="Arial" w:cs="Arial"/>
                          <w:color w:val="000000"/>
                          <w:kern w:val="24"/>
                          <w:sz w:val="20"/>
                          <w:szCs w:val="20"/>
                        </w:rPr>
                        <w:t>Kükremiş sel gibiyim, bendimi çiğner, aşarım,</w:t>
                      </w:r>
                    </w:p>
                    <w:p w:rsidR="00CF142A" w:rsidRDefault="00CF142A" w:rsidP="005C2E2C">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before="0" w:beforeAutospacing="0" w:after="0" w:afterAutospacing="0" w:line="360" w:lineRule="auto"/>
                        <w:jc w:val="both"/>
                        <w:textAlignment w:val="baseline"/>
                      </w:pPr>
                      <w:r>
                        <w:rPr>
                          <w:rFonts w:ascii="Arial" w:hAnsi="Arial" w:cs="Arial"/>
                          <w:color w:val="000000"/>
                          <w:kern w:val="24"/>
                          <w:sz w:val="20"/>
                          <w:szCs w:val="20"/>
                        </w:rPr>
                        <w:t>Yırtarım dağları, enginlere sığmam, taşarım.</w:t>
                      </w:r>
                    </w:p>
                    <w:p w:rsidR="00CF142A" w:rsidRDefault="00CF142A" w:rsidP="005C2E2C">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before="0" w:beforeAutospacing="0" w:after="0" w:afterAutospacing="0" w:line="360" w:lineRule="auto"/>
                        <w:jc w:val="both"/>
                        <w:textAlignment w:val="baseline"/>
                      </w:pPr>
                      <w:r>
                        <w:rPr>
                          <w:rFonts w:ascii="Arial" w:hAnsi="Arial" w:cs="Arial"/>
                          <w:color w:val="000000"/>
                          <w:kern w:val="24"/>
                          <w:sz w:val="20"/>
                          <w:szCs w:val="20"/>
                        </w:rPr>
                        <w:t>Garbın afakını sarmışsa çelik zırhlı duvar,</w:t>
                      </w:r>
                    </w:p>
                    <w:p w:rsidR="00CF142A" w:rsidRDefault="00CF142A" w:rsidP="005C2E2C">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before="0" w:beforeAutospacing="0" w:after="0" w:afterAutospacing="0" w:line="360" w:lineRule="auto"/>
                        <w:jc w:val="both"/>
                        <w:textAlignment w:val="baseline"/>
                      </w:pPr>
                      <w:r>
                        <w:rPr>
                          <w:rFonts w:ascii="Arial" w:hAnsi="Arial" w:cs="Arial"/>
                          <w:color w:val="000000"/>
                          <w:kern w:val="24"/>
                          <w:sz w:val="20"/>
                          <w:szCs w:val="20"/>
                        </w:rPr>
                        <w:t>Benim iman dolu göğsüm gibi serhaddim var.</w:t>
                      </w:r>
                    </w:p>
                    <w:p w:rsidR="00CF142A" w:rsidRDefault="00CF142A" w:rsidP="005C2E2C">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before="0" w:beforeAutospacing="0" w:after="0" w:afterAutospacing="0" w:line="360" w:lineRule="auto"/>
                        <w:jc w:val="both"/>
                        <w:textAlignment w:val="baseline"/>
                      </w:pPr>
                      <w:r>
                        <w:rPr>
                          <w:rFonts w:ascii="Arial" w:hAnsi="Arial" w:cs="Arial"/>
                          <w:color w:val="000000"/>
                          <w:kern w:val="24"/>
                          <w:sz w:val="20"/>
                          <w:szCs w:val="20"/>
                        </w:rPr>
                        <w:t>Ulusun, korkma! Nasıl böyle bir imanı boğar,</w:t>
                      </w:r>
                    </w:p>
                    <w:p w:rsidR="00CF142A" w:rsidRDefault="00CF142A" w:rsidP="005C2E2C">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before="0" w:beforeAutospacing="0" w:after="0" w:afterAutospacing="0" w:line="360" w:lineRule="auto"/>
                        <w:jc w:val="both"/>
                        <w:textAlignment w:val="baseline"/>
                      </w:pPr>
                      <w:r>
                        <w:rPr>
                          <w:rFonts w:ascii="Arial" w:hAnsi="Arial" w:cs="Arial"/>
                          <w:color w:val="000000"/>
                          <w:kern w:val="24"/>
                          <w:sz w:val="20"/>
                          <w:szCs w:val="20"/>
                        </w:rPr>
                        <w:t>“Medeniyet” dediğin tek dişi kalmış canavar?</w:t>
                      </w:r>
                    </w:p>
                    <w:p w:rsidR="00CF142A" w:rsidRDefault="00CF142A" w:rsidP="005C2E2C">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before="0" w:beforeAutospacing="0" w:after="0" w:afterAutospacing="0" w:line="360" w:lineRule="auto"/>
                        <w:jc w:val="both"/>
                        <w:textAlignment w:val="baseline"/>
                      </w:pPr>
                      <w:r>
                        <w:rPr>
                          <w:rFonts w:ascii="Arial" w:hAnsi="Arial" w:cs="Arial"/>
                          <w:color w:val="000000"/>
                          <w:kern w:val="24"/>
                          <w:sz w:val="20"/>
                          <w:szCs w:val="20"/>
                        </w:rPr>
                        <w:t>Arkadaş! Yurduma alçakları uğratma sakın,</w:t>
                      </w:r>
                    </w:p>
                    <w:p w:rsidR="00CF142A" w:rsidRDefault="00CF142A" w:rsidP="005C2E2C">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before="0" w:beforeAutospacing="0" w:after="0" w:afterAutospacing="0" w:line="360" w:lineRule="auto"/>
                        <w:jc w:val="both"/>
                        <w:textAlignment w:val="baseline"/>
                      </w:pPr>
                      <w:r>
                        <w:rPr>
                          <w:rFonts w:ascii="Arial" w:hAnsi="Arial" w:cs="Arial"/>
                          <w:color w:val="000000"/>
                          <w:kern w:val="24"/>
                          <w:sz w:val="20"/>
                          <w:szCs w:val="20"/>
                        </w:rPr>
                        <w:t>Siper et gövdeni, dursun bu hayâsızca akın.</w:t>
                      </w:r>
                    </w:p>
                    <w:p w:rsidR="00CF142A" w:rsidRDefault="00CF142A" w:rsidP="005C2E2C">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before="0" w:beforeAutospacing="0" w:after="0" w:afterAutospacing="0" w:line="360" w:lineRule="auto"/>
                        <w:jc w:val="both"/>
                        <w:textAlignment w:val="baseline"/>
                      </w:pPr>
                      <w:r>
                        <w:rPr>
                          <w:rFonts w:ascii="Arial" w:hAnsi="Arial" w:cs="Arial"/>
                          <w:color w:val="000000"/>
                          <w:kern w:val="24"/>
                          <w:sz w:val="20"/>
                          <w:szCs w:val="20"/>
                        </w:rPr>
                        <w:t>Doğacaktır sana vadettiği günler Hakk’ın,</w:t>
                      </w:r>
                    </w:p>
                    <w:p w:rsidR="00CF142A" w:rsidRDefault="00CF142A" w:rsidP="005C2E2C">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before="0" w:beforeAutospacing="0" w:after="0" w:afterAutospacing="0" w:line="360" w:lineRule="auto"/>
                        <w:jc w:val="both"/>
                        <w:textAlignment w:val="baseline"/>
                      </w:pPr>
                      <w:r>
                        <w:rPr>
                          <w:rFonts w:ascii="Arial" w:hAnsi="Arial" w:cs="Arial"/>
                          <w:color w:val="000000"/>
                          <w:kern w:val="24"/>
                          <w:sz w:val="20"/>
                          <w:szCs w:val="20"/>
                        </w:rPr>
                        <w:t>Kim bilir, belki yarın belki yarından da yakın.</w:t>
                      </w:r>
                    </w:p>
                  </w:txbxContent>
                </v:textbox>
                <w10:wrap type="square"/>
              </v:rect>
            </w:pict>
          </mc:Fallback>
        </mc:AlternateContent>
      </w:r>
    </w:p>
    <w:p w:rsidR="00B02D8F" w:rsidRDefault="009F0D2C" w:rsidP="0012153C">
      <w:pPr>
        <w:jc w:val="center"/>
        <w:rPr>
          <w:rFonts w:ascii="Times New Roman" w:hAnsi="Times New Roman" w:cs="Times New Roman"/>
          <w:sz w:val="24"/>
          <w:szCs w:val="24"/>
        </w:rPr>
      </w:pPr>
      <w:r>
        <w:rPr>
          <w:b/>
          <w:noProof/>
          <w:sz w:val="24"/>
          <w:lang w:eastAsia="tr-TR"/>
        </w:rPr>
        <mc:AlternateContent>
          <mc:Choice Requires="wps">
            <w:drawing>
              <wp:anchor distT="0" distB="0" distL="114300" distR="114300" simplePos="0" relativeHeight="251681792" behindDoc="0" locked="0" layoutInCell="1" allowOverlap="1" wp14:anchorId="7973F5F4" wp14:editId="70AF8FD1">
                <wp:simplePos x="0" y="0"/>
                <wp:positionH relativeFrom="column">
                  <wp:posOffset>403225</wp:posOffset>
                </wp:positionH>
                <wp:positionV relativeFrom="paragraph">
                  <wp:posOffset>64135</wp:posOffset>
                </wp:positionV>
                <wp:extent cx="2933700" cy="4834255"/>
                <wp:effectExtent l="0" t="0" r="0" b="4445"/>
                <wp:wrapSquare wrapText="bothSides"/>
                <wp:docPr id="80900"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3700" cy="4834255"/>
                        </a:xfrm>
                        <a:prstGeom prst="rect">
                          <a:avLst/>
                        </a:prstGeom>
                        <a:noFill/>
                        <a:ln w="9525">
                          <a:noFill/>
                          <a:miter lim="800000"/>
                          <a:headEnd/>
                          <a:tailEnd/>
                        </a:ln>
                      </wps:spPr>
                      <wps:txbx>
                        <w:txbxContent>
                          <w:p w:rsidR="00CF142A" w:rsidRDefault="00CF142A" w:rsidP="005C2E2C">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before="0" w:beforeAutospacing="0" w:after="0" w:afterAutospacing="0" w:line="360" w:lineRule="auto"/>
                              <w:jc w:val="both"/>
                              <w:textAlignment w:val="baseline"/>
                            </w:pPr>
                            <w:r>
                              <w:rPr>
                                <w:rFonts w:ascii="Arial" w:hAnsi="Arial" w:cs="Arial"/>
                                <w:color w:val="000000"/>
                                <w:kern w:val="24"/>
                                <w:sz w:val="20"/>
                                <w:szCs w:val="20"/>
                              </w:rPr>
                              <w:t>Bastığın yerleri “toprak” diyerek geçme, tanı,</w:t>
                            </w:r>
                          </w:p>
                          <w:p w:rsidR="00CF142A" w:rsidRDefault="00CF142A" w:rsidP="005C2E2C">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before="0" w:beforeAutospacing="0" w:after="0" w:afterAutospacing="0" w:line="360" w:lineRule="auto"/>
                              <w:jc w:val="both"/>
                              <w:textAlignment w:val="baseline"/>
                            </w:pPr>
                            <w:r>
                              <w:rPr>
                                <w:rFonts w:ascii="Arial" w:hAnsi="Arial" w:cs="Arial"/>
                                <w:color w:val="000000"/>
                                <w:kern w:val="24"/>
                                <w:sz w:val="20"/>
                                <w:szCs w:val="20"/>
                              </w:rPr>
                              <w:t>Düşün altındaki binlerce kefensiz yatanı.</w:t>
                            </w:r>
                          </w:p>
                          <w:p w:rsidR="00CF142A" w:rsidRDefault="00CF142A" w:rsidP="005C2E2C">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before="0" w:beforeAutospacing="0" w:after="0" w:afterAutospacing="0" w:line="360" w:lineRule="auto"/>
                              <w:jc w:val="both"/>
                              <w:textAlignment w:val="baseline"/>
                            </w:pPr>
                            <w:r>
                              <w:rPr>
                                <w:rFonts w:ascii="Arial" w:hAnsi="Arial" w:cs="Arial"/>
                                <w:color w:val="000000"/>
                                <w:kern w:val="24"/>
                                <w:sz w:val="20"/>
                                <w:szCs w:val="20"/>
                              </w:rPr>
                              <w:t>Sen şehit oğlusun, incitme, yazıktır atanı,</w:t>
                            </w:r>
                          </w:p>
                          <w:p w:rsidR="00CF142A" w:rsidRDefault="00CF142A" w:rsidP="005C2E2C">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before="0" w:beforeAutospacing="0" w:after="0" w:afterAutospacing="0" w:line="360" w:lineRule="auto"/>
                              <w:jc w:val="both"/>
                              <w:textAlignment w:val="baseline"/>
                            </w:pPr>
                            <w:r>
                              <w:rPr>
                                <w:rFonts w:ascii="Arial" w:hAnsi="Arial" w:cs="Arial"/>
                                <w:color w:val="000000"/>
                                <w:kern w:val="24"/>
                                <w:sz w:val="20"/>
                                <w:szCs w:val="20"/>
                              </w:rPr>
                              <w:t>Verme, dünyaları alsan da bu cennet vatanı.</w:t>
                            </w:r>
                          </w:p>
                          <w:p w:rsidR="00CF142A" w:rsidRDefault="00CF142A" w:rsidP="005C2E2C">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before="0" w:beforeAutospacing="0" w:after="0" w:afterAutospacing="0" w:line="360" w:lineRule="auto"/>
                              <w:jc w:val="both"/>
                              <w:textAlignment w:val="baseline"/>
                            </w:pPr>
                            <w:r>
                              <w:rPr>
                                <w:rFonts w:ascii="Arial" w:hAnsi="Arial" w:cs="Arial"/>
                                <w:color w:val="000000"/>
                                <w:kern w:val="24"/>
                                <w:sz w:val="20"/>
                                <w:szCs w:val="20"/>
                              </w:rPr>
                              <w:t>Kim bu cennet vatanın uğruna olmaz ki feda?</w:t>
                            </w:r>
                          </w:p>
                          <w:p w:rsidR="00CF142A" w:rsidRDefault="00CF142A" w:rsidP="005C2E2C">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before="0" w:beforeAutospacing="0" w:after="0" w:afterAutospacing="0" w:line="360" w:lineRule="auto"/>
                              <w:jc w:val="both"/>
                              <w:textAlignment w:val="baseline"/>
                            </w:pPr>
                            <w:r>
                              <w:rPr>
                                <w:rFonts w:ascii="Arial" w:hAnsi="Arial" w:cs="Arial"/>
                                <w:color w:val="000000"/>
                                <w:kern w:val="24"/>
                                <w:sz w:val="20"/>
                                <w:szCs w:val="20"/>
                              </w:rPr>
                              <w:t>Şüheda fışkıracak, toprağı sıksan şüheda.</w:t>
                            </w:r>
                          </w:p>
                          <w:p w:rsidR="00CF142A" w:rsidRDefault="00CF142A" w:rsidP="005C2E2C">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before="0" w:beforeAutospacing="0" w:after="0" w:afterAutospacing="0" w:line="360" w:lineRule="auto"/>
                              <w:jc w:val="both"/>
                              <w:textAlignment w:val="baseline"/>
                            </w:pPr>
                            <w:r>
                              <w:rPr>
                                <w:rFonts w:ascii="Arial" w:hAnsi="Arial" w:cs="Arial"/>
                                <w:color w:val="000000"/>
                                <w:kern w:val="24"/>
                                <w:sz w:val="20"/>
                                <w:szCs w:val="20"/>
                              </w:rPr>
                              <w:t>Canı, cananı, bütün varımı alsın da Hüda,</w:t>
                            </w:r>
                          </w:p>
                          <w:p w:rsidR="00CF142A" w:rsidRDefault="00CF142A" w:rsidP="005C2E2C">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before="0" w:beforeAutospacing="0" w:after="0" w:afterAutospacing="0" w:line="360" w:lineRule="auto"/>
                              <w:jc w:val="both"/>
                              <w:textAlignment w:val="baseline"/>
                            </w:pPr>
                            <w:r>
                              <w:rPr>
                                <w:rFonts w:ascii="Arial" w:hAnsi="Arial" w:cs="Arial"/>
                                <w:color w:val="000000"/>
                                <w:kern w:val="24"/>
                                <w:sz w:val="20"/>
                                <w:szCs w:val="20"/>
                              </w:rPr>
                              <w:t>Etmesin tek vatanımdan beni dünyada cüda.</w:t>
                            </w:r>
                          </w:p>
                          <w:p w:rsidR="00CF142A" w:rsidRDefault="00CF142A" w:rsidP="005C2E2C">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before="0" w:beforeAutospacing="0" w:after="0" w:afterAutospacing="0" w:line="360" w:lineRule="auto"/>
                              <w:jc w:val="both"/>
                              <w:textAlignment w:val="baseline"/>
                            </w:pPr>
                            <w:r>
                              <w:rPr>
                                <w:rFonts w:ascii="Arial" w:hAnsi="Arial" w:cs="Arial"/>
                                <w:color w:val="000000"/>
                                <w:kern w:val="24"/>
                                <w:sz w:val="20"/>
                                <w:szCs w:val="20"/>
                              </w:rPr>
                              <w:t>Ruhumun senden İlahî, şudur ancak emeli:</w:t>
                            </w:r>
                          </w:p>
                          <w:p w:rsidR="00CF142A" w:rsidRDefault="00CF142A" w:rsidP="005C2E2C">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before="0" w:beforeAutospacing="0" w:after="0" w:afterAutospacing="0" w:line="360" w:lineRule="auto"/>
                              <w:jc w:val="both"/>
                              <w:textAlignment w:val="baseline"/>
                            </w:pPr>
                            <w:r>
                              <w:rPr>
                                <w:rFonts w:ascii="Arial" w:hAnsi="Arial" w:cs="Arial"/>
                                <w:color w:val="000000"/>
                                <w:kern w:val="24"/>
                                <w:sz w:val="20"/>
                                <w:szCs w:val="20"/>
                              </w:rPr>
                              <w:t>Değmesin mabedimin göğsüne namahrem eli.</w:t>
                            </w:r>
                          </w:p>
                          <w:p w:rsidR="00CF142A" w:rsidRDefault="00CF142A" w:rsidP="005C2E2C">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before="0" w:beforeAutospacing="0" w:after="0" w:afterAutospacing="0" w:line="360" w:lineRule="auto"/>
                              <w:jc w:val="both"/>
                              <w:textAlignment w:val="baseline"/>
                            </w:pPr>
                            <w:r>
                              <w:rPr>
                                <w:rFonts w:ascii="Arial" w:hAnsi="Arial" w:cs="Arial"/>
                                <w:color w:val="000000"/>
                                <w:kern w:val="24"/>
                                <w:sz w:val="20"/>
                                <w:szCs w:val="20"/>
                              </w:rPr>
                              <w:t xml:space="preserve">Bu </w:t>
                            </w:r>
                            <w:proofErr w:type="gramStart"/>
                            <w:r>
                              <w:rPr>
                                <w:rFonts w:ascii="Arial" w:hAnsi="Arial" w:cs="Arial"/>
                                <w:color w:val="000000"/>
                                <w:kern w:val="24"/>
                                <w:sz w:val="20"/>
                                <w:szCs w:val="20"/>
                              </w:rPr>
                              <w:t>ezanlar,</w:t>
                            </w:r>
                            <w:proofErr w:type="gramEnd"/>
                            <w:r>
                              <w:rPr>
                                <w:rFonts w:ascii="Arial" w:hAnsi="Arial" w:cs="Arial"/>
                                <w:color w:val="000000"/>
                                <w:kern w:val="24"/>
                                <w:sz w:val="20"/>
                                <w:szCs w:val="20"/>
                              </w:rPr>
                              <w:t xml:space="preserve"> ki şehadetleri dinin temeli,</w:t>
                            </w:r>
                          </w:p>
                          <w:p w:rsidR="00CF142A" w:rsidRDefault="00CF142A" w:rsidP="005C2E2C">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before="0" w:beforeAutospacing="0" w:after="0" w:afterAutospacing="0" w:line="360" w:lineRule="auto"/>
                              <w:jc w:val="both"/>
                              <w:textAlignment w:val="baseline"/>
                            </w:pPr>
                            <w:r>
                              <w:rPr>
                                <w:rFonts w:ascii="Arial" w:hAnsi="Arial" w:cs="Arial"/>
                                <w:color w:val="000000"/>
                                <w:kern w:val="24"/>
                                <w:sz w:val="20"/>
                                <w:szCs w:val="20"/>
                              </w:rPr>
                              <w:t>Ebedî, yurdumun üstünde benim inlemeli.</w:t>
                            </w:r>
                          </w:p>
                          <w:p w:rsidR="00CF142A" w:rsidRDefault="00CF142A" w:rsidP="005C2E2C">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before="0" w:beforeAutospacing="0" w:after="0" w:afterAutospacing="0" w:line="360" w:lineRule="auto"/>
                              <w:jc w:val="both"/>
                              <w:textAlignment w:val="baseline"/>
                            </w:pPr>
                            <w:r>
                              <w:rPr>
                                <w:rFonts w:ascii="Arial" w:hAnsi="Arial" w:cs="Arial"/>
                                <w:color w:val="000000"/>
                                <w:kern w:val="24"/>
                                <w:sz w:val="20"/>
                                <w:szCs w:val="20"/>
                              </w:rPr>
                              <w:t>O zaman vecdile bin secde eder, varsa taşım,</w:t>
                            </w:r>
                          </w:p>
                          <w:p w:rsidR="00CF142A" w:rsidRDefault="00CF142A" w:rsidP="005C2E2C">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before="0" w:beforeAutospacing="0" w:after="0" w:afterAutospacing="0" w:line="360" w:lineRule="auto"/>
                              <w:jc w:val="both"/>
                              <w:textAlignment w:val="baseline"/>
                            </w:pPr>
                            <w:r>
                              <w:rPr>
                                <w:rFonts w:ascii="Arial" w:hAnsi="Arial" w:cs="Arial"/>
                                <w:color w:val="000000"/>
                                <w:kern w:val="24"/>
                                <w:sz w:val="20"/>
                                <w:szCs w:val="20"/>
                              </w:rPr>
                              <w:t>Her cerihamdan, İlahî, boşanıp kanlı yaşım,</w:t>
                            </w:r>
                          </w:p>
                          <w:p w:rsidR="00CF142A" w:rsidRDefault="00CF142A" w:rsidP="005C2E2C">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before="0" w:beforeAutospacing="0" w:after="0" w:afterAutospacing="0" w:line="360" w:lineRule="auto"/>
                              <w:jc w:val="both"/>
                              <w:textAlignment w:val="baseline"/>
                            </w:pPr>
                            <w:r>
                              <w:rPr>
                                <w:rFonts w:ascii="Arial" w:hAnsi="Arial" w:cs="Arial"/>
                                <w:color w:val="000000"/>
                                <w:kern w:val="24"/>
                                <w:sz w:val="20"/>
                                <w:szCs w:val="20"/>
                              </w:rPr>
                              <w:t>Fışkırır ruhumücerret gibi yerden naaşım,</w:t>
                            </w:r>
                          </w:p>
                          <w:p w:rsidR="00CF142A" w:rsidRDefault="00CF142A" w:rsidP="005C2E2C">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before="0" w:beforeAutospacing="0" w:after="0" w:afterAutospacing="0" w:line="360" w:lineRule="auto"/>
                              <w:jc w:val="both"/>
                              <w:textAlignment w:val="baseline"/>
                            </w:pPr>
                            <w:r>
                              <w:rPr>
                                <w:rFonts w:ascii="Arial" w:hAnsi="Arial" w:cs="Arial"/>
                                <w:color w:val="000000"/>
                                <w:kern w:val="24"/>
                                <w:sz w:val="20"/>
                                <w:szCs w:val="20"/>
                              </w:rPr>
                              <w:t>O zaman yükselerek arşa değer belki başım.</w:t>
                            </w:r>
                          </w:p>
                          <w:p w:rsidR="00CF142A" w:rsidRDefault="00CF142A" w:rsidP="005C2E2C">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before="0" w:beforeAutospacing="0" w:after="0" w:afterAutospacing="0" w:line="360" w:lineRule="auto"/>
                              <w:jc w:val="both"/>
                              <w:textAlignment w:val="baseline"/>
                            </w:pPr>
                            <w:r>
                              <w:rPr>
                                <w:rFonts w:ascii="Arial" w:hAnsi="Arial" w:cs="Arial"/>
                                <w:color w:val="000000"/>
                                <w:kern w:val="24"/>
                                <w:sz w:val="20"/>
                                <w:szCs w:val="20"/>
                              </w:rPr>
                              <w:t>Dalgalan sen de şafaklar gibi ey şanlı hilal!</w:t>
                            </w:r>
                          </w:p>
                          <w:p w:rsidR="00CF142A" w:rsidRDefault="00CF142A" w:rsidP="005C2E2C">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before="0" w:beforeAutospacing="0" w:after="0" w:afterAutospacing="0" w:line="360" w:lineRule="auto"/>
                              <w:jc w:val="both"/>
                              <w:textAlignment w:val="baseline"/>
                            </w:pPr>
                            <w:r>
                              <w:rPr>
                                <w:rFonts w:ascii="Arial" w:hAnsi="Arial" w:cs="Arial"/>
                                <w:color w:val="000000"/>
                                <w:kern w:val="24"/>
                                <w:sz w:val="20"/>
                                <w:szCs w:val="20"/>
                              </w:rPr>
                              <w:t>Olsun artık dökülen kanlarımın hepsi helal.</w:t>
                            </w:r>
                          </w:p>
                          <w:p w:rsidR="00CF142A" w:rsidRDefault="00CF142A" w:rsidP="005C2E2C">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before="0" w:beforeAutospacing="0" w:after="0" w:afterAutospacing="0" w:line="360" w:lineRule="auto"/>
                              <w:jc w:val="both"/>
                              <w:textAlignment w:val="baseline"/>
                            </w:pPr>
                            <w:r>
                              <w:rPr>
                                <w:rFonts w:ascii="Arial" w:hAnsi="Arial" w:cs="Arial"/>
                                <w:color w:val="000000"/>
                                <w:kern w:val="24"/>
                                <w:sz w:val="20"/>
                                <w:szCs w:val="20"/>
                              </w:rPr>
                              <w:t>Ebediyen sana yok, ırkıma yok izmihlal.</w:t>
                            </w:r>
                          </w:p>
                          <w:p w:rsidR="00CF142A" w:rsidRDefault="00CF142A" w:rsidP="005C2E2C">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before="0" w:beforeAutospacing="0" w:after="0" w:afterAutospacing="0" w:line="360" w:lineRule="auto"/>
                              <w:jc w:val="both"/>
                              <w:textAlignment w:val="baseline"/>
                            </w:pPr>
                            <w:r>
                              <w:rPr>
                                <w:rFonts w:ascii="Arial" w:hAnsi="Arial" w:cs="Arial"/>
                                <w:color w:val="000000"/>
                                <w:kern w:val="24"/>
                                <w:sz w:val="20"/>
                                <w:szCs w:val="20"/>
                              </w:rPr>
                              <w:t>Hakkıdır, hür yaşamış bayrağımın hürriyet;</w:t>
                            </w:r>
                          </w:p>
                          <w:p w:rsidR="00CF142A" w:rsidRDefault="00CF142A" w:rsidP="005C2E2C">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before="0" w:beforeAutospacing="0" w:after="0" w:afterAutospacing="0" w:line="360" w:lineRule="auto"/>
                              <w:jc w:val="both"/>
                              <w:textAlignment w:val="baseline"/>
                            </w:pPr>
                            <w:r>
                              <w:rPr>
                                <w:rFonts w:ascii="Arial" w:hAnsi="Arial" w:cs="Arial"/>
                                <w:color w:val="000000"/>
                                <w:kern w:val="24"/>
                                <w:sz w:val="20"/>
                                <w:szCs w:val="20"/>
                              </w:rPr>
                              <w:t>Hakkıdır, Hakk’a tapan milletimin istiklal.</w:t>
                            </w:r>
                          </w:p>
                        </w:txbxContent>
                      </wps:txbx>
                      <wps:bodyPr wrap="square" lIns="91007" tIns="45527" rIns="91007" bIns="45527">
                        <a:noAutofit/>
                      </wps:bodyPr>
                    </wps:wsp>
                  </a:graphicData>
                </a:graphic>
                <wp14:sizeRelH relativeFrom="margin">
                  <wp14:pctWidth>0</wp14:pctWidth>
                </wp14:sizeRelH>
                <wp14:sizeRelV relativeFrom="margin">
                  <wp14:pctHeight>0</wp14:pctHeight>
                </wp14:sizeRelV>
              </wp:anchor>
            </w:drawing>
          </mc:Choice>
          <mc:Fallback>
            <w:pict>
              <v:rect id="_x0000_s1032" style="position:absolute;left:0;text-align:left;margin-left:31.75pt;margin-top:5.05pt;width:231pt;height:380.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" filled="f" stroked="f">
                <v:textbox inset="2.52797mm,1.2646mm,2.52797mm,1.2646mm">
                  <w:txbxContent>
                    <w:p w:rsidR="00CF142A" w:rsidRDefault="00CF142A" w:rsidP="005C2E2C">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before="0" w:beforeAutospacing="0" w:after="0" w:afterAutospacing="0" w:line="360" w:lineRule="auto"/>
                        <w:jc w:val="both"/>
                        <w:textAlignment w:val="baseline"/>
                      </w:pPr>
                      <w:r>
                        <w:rPr>
                          <w:rFonts w:ascii="Arial" w:hAnsi="Arial" w:cs="Arial"/>
                          <w:color w:val="000000"/>
                          <w:kern w:val="24"/>
                          <w:sz w:val="20"/>
                          <w:szCs w:val="20"/>
                        </w:rPr>
                        <w:t>Bastığın yerleri “toprak” diyerek geçme, tanı,</w:t>
                      </w:r>
                    </w:p>
                    <w:p w:rsidR="00CF142A" w:rsidRDefault="00CF142A" w:rsidP="005C2E2C">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before="0" w:beforeAutospacing="0" w:after="0" w:afterAutospacing="0" w:line="360" w:lineRule="auto"/>
                        <w:jc w:val="both"/>
                        <w:textAlignment w:val="baseline"/>
                      </w:pPr>
                      <w:r>
                        <w:rPr>
                          <w:rFonts w:ascii="Arial" w:hAnsi="Arial" w:cs="Arial"/>
                          <w:color w:val="000000"/>
                          <w:kern w:val="24"/>
                          <w:sz w:val="20"/>
                          <w:szCs w:val="20"/>
                        </w:rPr>
                        <w:t>Düşün altındaki binlerce kefensiz yatanı.</w:t>
                      </w:r>
                    </w:p>
                    <w:p w:rsidR="00CF142A" w:rsidRDefault="00CF142A" w:rsidP="005C2E2C">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before="0" w:beforeAutospacing="0" w:after="0" w:afterAutospacing="0" w:line="360" w:lineRule="auto"/>
                        <w:jc w:val="both"/>
                        <w:textAlignment w:val="baseline"/>
                      </w:pPr>
                      <w:r>
                        <w:rPr>
                          <w:rFonts w:ascii="Arial" w:hAnsi="Arial" w:cs="Arial"/>
                          <w:color w:val="000000"/>
                          <w:kern w:val="24"/>
                          <w:sz w:val="20"/>
                          <w:szCs w:val="20"/>
                        </w:rPr>
                        <w:t>Sen şehit oğlusun, incitme, yazıktır atanı,</w:t>
                      </w:r>
                    </w:p>
                    <w:p w:rsidR="00CF142A" w:rsidRDefault="00CF142A" w:rsidP="005C2E2C">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before="0" w:beforeAutospacing="0" w:after="0" w:afterAutospacing="0" w:line="360" w:lineRule="auto"/>
                        <w:jc w:val="both"/>
                        <w:textAlignment w:val="baseline"/>
                      </w:pPr>
                      <w:r>
                        <w:rPr>
                          <w:rFonts w:ascii="Arial" w:hAnsi="Arial" w:cs="Arial"/>
                          <w:color w:val="000000"/>
                          <w:kern w:val="24"/>
                          <w:sz w:val="20"/>
                          <w:szCs w:val="20"/>
                        </w:rPr>
                        <w:t>Verme, dünyaları alsan da bu cennet vatanı.</w:t>
                      </w:r>
                    </w:p>
                    <w:p w:rsidR="00CF142A" w:rsidRDefault="00CF142A" w:rsidP="005C2E2C">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before="0" w:beforeAutospacing="0" w:after="0" w:afterAutospacing="0" w:line="360" w:lineRule="auto"/>
                        <w:jc w:val="both"/>
                        <w:textAlignment w:val="baseline"/>
                      </w:pPr>
                      <w:r>
                        <w:rPr>
                          <w:rFonts w:ascii="Arial" w:hAnsi="Arial" w:cs="Arial"/>
                          <w:color w:val="000000"/>
                          <w:kern w:val="24"/>
                          <w:sz w:val="20"/>
                          <w:szCs w:val="20"/>
                        </w:rPr>
                        <w:t>Kim bu cennet vatanın uğruna olmaz ki feda?</w:t>
                      </w:r>
                    </w:p>
                    <w:p w:rsidR="00CF142A" w:rsidRDefault="00CF142A" w:rsidP="005C2E2C">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before="0" w:beforeAutospacing="0" w:after="0" w:afterAutospacing="0" w:line="360" w:lineRule="auto"/>
                        <w:jc w:val="both"/>
                        <w:textAlignment w:val="baseline"/>
                      </w:pPr>
                      <w:r>
                        <w:rPr>
                          <w:rFonts w:ascii="Arial" w:hAnsi="Arial" w:cs="Arial"/>
                          <w:color w:val="000000"/>
                          <w:kern w:val="24"/>
                          <w:sz w:val="20"/>
                          <w:szCs w:val="20"/>
                        </w:rPr>
                        <w:t>Şüheda fışkıracak, toprağı sıksan şüheda.</w:t>
                      </w:r>
                    </w:p>
                    <w:p w:rsidR="00CF142A" w:rsidRDefault="00CF142A" w:rsidP="005C2E2C">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before="0" w:beforeAutospacing="0" w:after="0" w:afterAutospacing="0" w:line="360" w:lineRule="auto"/>
                        <w:jc w:val="both"/>
                        <w:textAlignment w:val="baseline"/>
                      </w:pPr>
                      <w:r>
                        <w:rPr>
                          <w:rFonts w:ascii="Arial" w:hAnsi="Arial" w:cs="Arial"/>
                          <w:color w:val="000000"/>
                          <w:kern w:val="24"/>
                          <w:sz w:val="20"/>
                          <w:szCs w:val="20"/>
                        </w:rPr>
                        <w:t>Canı, cananı, bütün varımı alsın da Hüda,</w:t>
                      </w:r>
                    </w:p>
                    <w:p w:rsidR="00CF142A" w:rsidRDefault="00CF142A" w:rsidP="005C2E2C">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before="0" w:beforeAutospacing="0" w:after="0" w:afterAutospacing="0" w:line="360" w:lineRule="auto"/>
                        <w:jc w:val="both"/>
                        <w:textAlignment w:val="baseline"/>
                      </w:pPr>
                      <w:r>
                        <w:rPr>
                          <w:rFonts w:ascii="Arial" w:hAnsi="Arial" w:cs="Arial"/>
                          <w:color w:val="000000"/>
                          <w:kern w:val="24"/>
                          <w:sz w:val="20"/>
                          <w:szCs w:val="20"/>
                        </w:rPr>
                        <w:t>Etmesin tek vatanımdan beni dünyada cüda.</w:t>
                      </w:r>
                    </w:p>
                    <w:p w:rsidR="00CF142A" w:rsidRDefault="00CF142A" w:rsidP="005C2E2C">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before="0" w:beforeAutospacing="0" w:after="0" w:afterAutospacing="0" w:line="360" w:lineRule="auto"/>
                        <w:jc w:val="both"/>
                        <w:textAlignment w:val="baseline"/>
                      </w:pPr>
                      <w:r>
                        <w:rPr>
                          <w:rFonts w:ascii="Arial" w:hAnsi="Arial" w:cs="Arial"/>
                          <w:color w:val="000000"/>
                          <w:kern w:val="24"/>
                          <w:sz w:val="20"/>
                          <w:szCs w:val="20"/>
                        </w:rPr>
                        <w:t>Ruhumun senden İlahî, şudur ancak emeli:</w:t>
                      </w:r>
                    </w:p>
                    <w:p w:rsidR="00CF142A" w:rsidRDefault="00CF142A" w:rsidP="005C2E2C">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before="0" w:beforeAutospacing="0" w:after="0" w:afterAutospacing="0" w:line="360" w:lineRule="auto"/>
                        <w:jc w:val="both"/>
                        <w:textAlignment w:val="baseline"/>
                      </w:pPr>
                      <w:r>
                        <w:rPr>
                          <w:rFonts w:ascii="Arial" w:hAnsi="Arial" w:cs="Arial"/>
                          <w:color w:val="000000"/>
                          <w:kern w:val="24"/>
                          <w:sz w:val="20"/>
                          <w:szCs w:val="20"/>
                        </w:rPr>
                        <w:t>Değmesin mabedimin göğsüne namahrem eli.</w:t>
                      </w:r>
                    </w:p>
                    <w:p w:rsidR="00CF142A" w:rsidRDefault="00CF142A" w:rsidP="005C2E2C">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before="0" w:beforeAutospacing="0" w:after="0" w:afterAutospacing="0" w:line="360" w:lineRule="auto"/>
                        <w:jc w:val="both"/>
                        <w:textAlignment w:val="baseline"/>
                      </w:pPr>
                      <w:r>
                        <w:rPr>
                          <w:rFonts w:ascii="Arial" w:hAnsi="Arial" w:cs="Arial"/>
                          <w:color w:val="000000"/>
                          <w:kern w:val="24"/>
                          <w:sz w:val="20"/>
                          <w:szCs w:val="20"/>
                        </w:rPr>
                        <w:t xml:space="preserve">Bu </w:t>
                      </w:r>
                      <w:proofErr w:type="gramStart"/>
                      <w:r>
                        <w:rPr>
                          <w:rFonts w:ascii="Arial" w:hAnsi="Arial" w:cs="Arial"/>
                          <w:color w:val="000000"/>
                          <w:kern w:val="24"/>
                          <w:sz w:val="20"/>
                          <w:szCs w:val="20"/>
                        </w:rPr>
                        <w:t>ezanlar,</w:t>
                      </w:r>
                      <w:proofErr w:type="gramEnd"/>
                      <w:r>
                        <w:rPr>
                          <w:rFonts w:ascii="Arial" w:hAnsi="Arial" w:cs="Arial"/>
                          <w:color w:val="000000"/>
                          <w:kern w:val="24"/>
                          <w:sz w:val="20"/>
                          <w:szCs w:val="20"/>
                        </w:rPr>
                        <w:t xml:space="preserve"> ki şehadetleri dinin temeli,</w:t>
                      </w:r>
                    </w:p>
                    <w:p w:rsidR="00CF142A" w:rsidRDefault="00CF142A" w:rsidP="005C2E2C">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before="0" w:beforeAutospacing="0" w:after="0" w:afterAutospacing="0" w:line="360" w:lineRule="auto"/>
                        <w:jc w:val="both"/>
                        <w:textAlignment w:val="baseline"/>
                      </w:pPr>
                      <w:r>
                        <w:rPr>
                          <w:rFonts w:ascii="Arial" w:hAnsi="Arial" w:cs="Arial"/>
                          <w:color w:val="000000"/>
                          <w:kern w:val="24"/>
                          <w:sz w:val="20"/>
                          <w:szCs w:val="20"/>
                        </w:rPr>
                        <w:t>Ebedî, yurdumun üstünde benim inlemeli.</w:t>
                      </w:r>
                    </w:p>
                    <w:p w:rsidR="00CF142A" w:rsidRDefault="00CF142A" w:rsidP="005C2E2C">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before="0" w:beforeAutospacing="0" w:after="0" w:afterAutospacing="0" w:line="360" w:lineRule="auto"/>
                        <w:jc w:val="both"/>
                        <w:textAlignment w:val="baseline"/>
                      </w:pPr>
                      <w:r>
                        <w:rPr>
                          <w:rFonts w:ascii="Arial" w:hAnsi="Arial" w:cs="Arial"/>
                          <w:color w:val="000000"/>
                          <w:kern w:val="24"/>
                          <w:sz w:val="20"/>
                          <w:szCs w:val="20"/>
                        </w:rPr>
                        <w:t>O zaman vecdile bin secde eder, varsa taşım,</w:t>
                      </w:r>
                    </w:p>
                    <w:p w:rsidR="00CF142A" w:rsidRDefault="00CF142A" w:rsidP="005C2E2C">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before="0" w:beforeAutospacing="0" w:after="0" w:afterAutospacing="0" w:line="360" w:lineRule="auto"/>
                        <w:jc w:val="both"/>
                        <w:textAlignment w:val="baseline"/>
                      </w:pPr>
                      <w:r>
                        <w:rPr>
                          <w:rFonts w:ascii="Arial" w:hAnsi="Arial" w:cs="Arial"/>
                          <w:color w:val="000000"/>
                          <w:kern w:val="24"/>
                          <w:sz w:val="20"/>
                          <w:szCs w:val="20"/>
                        </w:rPr>
                        <w:t>Her cerihamdan, İlahî, boşanıp kanlı yaşım,</w:t>
                      </w:r>
                    </w:p>
                    <w:p w:rsidR="00CF142A" w:rsidRDefault="00CF142A" w:rsidP="005C2E2C">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before="0" w:beforeAutospacing="0" w:after="0" w:afterAutospacing="0" w:line="360" w:lineRule="auto"/>
                        <w:jc w:val="both"/>
                        <w:textAlignment w:val="baseline"/>
                      </w:pPr>
                      <w:r>
                        <w:rPr>
                          <w:rFonts w:ascii="Arial" w:hAnsi="Arial" w:cs="Arial"/>
                          <w:color w:val="000000"/>
                          <w:kern w:val="24"/>
                          <w:sz w:val="20"/>
                          <w:szCs w:val="20"/>
                        </w:rPr>
                        <w:t>Fışkırır ruhumücerret gibi yerden naaşım,</w:t>
                      </w:r>
                    </w:p>
                    <w:p w:rsidR="00CF142A" w:rsidRDefault="00CF142A" w:rsidP="005C2E2C">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before="0" w:beforeAutospacing="0" w:after="0" w:afterAutospacing="0" w:line="360" w:lineRule="auto"/>
                        <w:jc w:val="both"/>
                        <w:textAlignment w:val="baseline"/>
                      </w:pPr>
                      <w:r>
                        <w:rPr>
                          <w:rFonts w:ascii="Arial" w:hAnsi="Arial" w:cs="Arial"/>
                          <w:color w:val="000000"/>
                          <w:kern w:val="24"/>
                          <w:sz w:val="20"/>
                          <w:szCs w:val="20"/>
                        </w:rPr>
                        <w:t>O zaman yükselerek arşa değer belki başım.</w:t>
                      </w:r>
                    </w:p>
                    <w:p w:rsidR="00CF142A" w:rsidRDefault="00CF142A" w:rsidP="005C2E2C">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before="0" w:beforeAutospacing="0" w:after="0" w:afterAutospacing="0" w:line="360" w:lineRule="auto"/>
                        <w:jc w:val="both"/>
                        <w:textAlignment w:val="baseline"/>
                      </w:pPr>
                      <w:r>
                        <w:rPr>
                          <w:rFonts w:ascii="Arial" w:hAnsi="Arial" w:cs="Arial"/>
                          <w:color w:val="000000"/>
                          <w:kern w:val="24"/>
                          <w:sz w:val="20"/>
                          <w:szCs w:val="20"/>
                        </w:rPr>
                        <w:t>Dalgalan sen de şafaklar gibi ey şanlı hilal!</w:t>
                      </w:r>
                    </w:p>
                    <w:p w:rsidR="00CF142A" w:rsidRDefault="00CF142A" w:rsidP="005C2E2C">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before="0" w:beforeAutospacing="0" w:after="0" w:afterAutospacing="0" w:line="360" w:lineRule="auto"/>
                        <w:jc w:val="both"/>
                        <w:textAlignment w:val="baseline"/>
                      </w:pPr>
                      <w:r>
                        <w:rPr>
                          <w:rFonts w:ascii="Arial" w:hAnsi="Arial" w:cs="Arial"/>
                          <w:color w:val="000000"/>
                          <w:kern w:val="24"/>
                          <w:sz w:val="20"/>
                          <w:szCs w:val="20"/>
                        </w:rPr>
                        <w:t>Olsun artık dökülen kanlarımın hepsi helal.</w:t>
                      </w:r>
                    </w:p>
                    <w:p w:rsidR="00CF142A" w:rsidRDefault="00CF142A" w:rsidP="005C2E2C">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before="0" w:beforeAutospacing="0" w:after="0" w:afterAutospacing="0" w:line="360" w:lineRule="auto"/>
                        <w:jc w:val="both"/>
                        <w:textAlignment w:val="baseline"/>
                      </w:pPr>
                      <w:r>
                        <w:rPr>
                          <w:rFonts w:ascii="Arial" w:hAnsi="Arial" w:cs="Arial"/>
                          <w:color w:val="000000"/>
                          <w:kern w:val="24"/>
                          <w:sz w:val="20"/>
                          <w:szCs w:val="20"/>
                        </w:rPr>
                        <w:t>Ebediyen sana yok, ırkıma yok izmihlal.</w:t>
                      </w:r>
                    </w:p>
                    <w:p w:rsidR="00CF142A" w:rsidRDefault="00CF142A" w:rsidP="005C2E2C">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before="0" w:beforeAutospacing="0" w:after="0" w:afterAutospacing="0" w:line="360" w:lineRule="auto"/>
                        <w:jc w:val="both"/>
                        <w:textAlignment w:val="baseline"/>
                      </w:pPr>
                      <w:r>
                        <w:rPr>
                          <w:rFonts w:ascii="Arial" w:hAnsi="Arial" w:cs="Arial"/>
                          <w:color w:val="000000"/>
                          <w:kern w:val="24"/>
                          <w:sz w:val="20"/>
                          <w:szCs w:val="20"/>
                        </w:rPr>
                        <w:t>Hakkıdır, hür yaşamış bayrağımın hürriyet;</w:t>
                      </w:r>
                    </w:p>
                    <w:p w:rsidR="00CF142A" w:rsidRDefault="00CF142A" w:rsidP="005C2E2C">
                      <w:pPr>
                        <w:pStyle w:val="NormalWeb"/>
                        <w:tabs>
                          <w:tab w:val="left" w:pos="910"/>
                          <w:tab w:val="left" w:pos="1823"/>
                          <w:tab w:val="left" w:pos="2733"/>
                          <w:tab w:val="left" w:pos="3645"/>
                          <w:tab w:val="left" w:pos="4558"/>
                          <w:tab w:val="left" w:pos="5468"/>
                          <w:tab w:val="left" w:pos="6380"/>
                          <w:tab w:val="left" w:pos="7293"/>
                          <w:tab w:val="left" w:pos="8203"/>
                          <w:tab w:val="left" w:pos="9115"/>
                          <w:tab w:val="left" w:pos="10028"/>
                          <w:tab w:val="left" w:pos="10938"/>
                          <w:tab w:val="left" w:pos="11850"/>
                          <w:tab w:val="left" w:pos="12763"/>
                          <w:tab w:val="left" w:pos="13673"/>
                          <w:tab w:val="left" w:pos="14585"/>
                        </w:tabs>
                        <w:spacing w:before="0" w:beforeAutospacing="0" w:after="0" w:afterAutospacing="0" w:line="360" w:lineRule="auto"/>
                        <w:jc w:val="both"/>
                        <w:textAlignment w:val="baseline"/>
                      </w:pPr>
                      <w:r>
                        <w:rPr>
                          <w:rFonts w:ascii="Arial" w:hAnsi="Arial" w:cs="Arial"/>
                          <w:color w:val="000000"/>
                          <w:kern w:val="24"/>
                          <w:sz w:val="20"/>
                          <w:szCs w:val="20"/>
                        </w:rPr>
                        <w:t>Hakkıdır, Hakk’a tapan milletimin istiklal.</w:t>
                      </w:r>
                    </w:p>
                  </w:txbxContent>
                </v:textbox>
                <w10:wrap type="square"/>
              </v:rect>
            </w:pict>
          </mc:Fallback>
        </mc:AlternateContent>
      </w:r>
    </w:p>
    <w:p w:rsidR="005C2E2C" w:rsidRDefault="005C2E2C" w:rsidP="0012153C">
      <w:pPr>
        <w:jc w:val="center"/>
        <w:rPr>
          <w:rFonts w:ascii="Times New Roman" w:hAnsi="Times New Roman" w:cs="Times New Roman"/>
          <w:sz w:val="24"/>
          <w:szCs w:val="24"/>
        </w:rPr>
      </w:pPr>
    </w:p>
    <w:p w:rsidR="005C2E2C" w:rsidRDefault="005C2E2C" w:rsidP="0012153C">
      <w:pPr>
        <w:jc w:val="center"/>
        <w:rPr>
          <w:rFonts w:ascii="Times New Roman" w:hAnsi="Times New Roman" w:cs="Times New Roman"/>
          <w:sz w:val="24"/>
          <w:szCs w:val="24"/>
        </w:rPr>
      </w:pPr>
    </w:p>
    <w:p w:rsidR="005C2E2C" w:rsidRDefault="005C2E2C" w:rsidP="0012153C">
      <w:pPr>
        <w:jc w:val="center"/>
        <w:rPr>
          <w:rFonts w:ascii="Times New Roman" w:hAnsi="Times New Roman" w:cs="Times New Roman"/>
          <w:sz w:val="24"/>
          <w:szCs w:val="24"/>
        </w:rPr>
      </w:pPr>
    </w:p>
    <w:p w:rsidR="005C2E2C" w:rsidRDefault="005C2E2C" w:rsidP="0012153C">
      <w:pPr>
        <w:jc w:val="center"/>
        <w:rPr>
          <w:rFonts w:ascii="Times New Roman" w:hAnsi="Times New Roman" w:cs="Times New Roman"/>
          <w:sz w:val="24"/>
          <w:szCs w:val="24"/>
        </w:rPr>
      </w:pPr>
    </w:p>
    <w:p w:rsidR="005C2E2C" w:rsidRDefault="005C2E2C" w:rsidP="0012153C">
      <w:pPr>
        <w:jc w:val="center"/>
        <w:rPr>
          <w:rFonts w:ascii="Times New Roman" w:hAnsi="Times New Roman" w:cs="Times New Roman"/>
          <w:sz w:val="24"/>
          <w:szCs w:val="24"/>
        </w:rPr>
      </w:pPr>
    </w:p>
    <w:p w:rsidR="006622D6" w:rsidRDefault="006622D6" w:rsidP="0012153C">
      <w:pPr>
        <w:jc w:val="center"/>
        <w:rPr>
          <w:rFonts w:ascii="Times New Roman" w:hAnsi="Times New Roman" w:cs="Times New Roman"/>
          <w:sz w:val="24"/>
          <w:szCs w:val="24"/>
        </w:rPr>
      </w:pPr>
    </w:p>
    <w:p w:rsidR="006622D6" w:rsidRPr="006622D6" w:rsidRDefault="006622D6" w:rsidP="006622D6">
      <w:pPr>
        <w:rPr>
          <w:rFonts w:ascii="Times New Roman" w:hAnsi="Times New Roman" w:cs="Times New Roman"/>
          <w:sz w:val="24"/>
          <w:szCs w:val="24"/>
        </w:rPr>
      </w:pPr>
    </w:p>
    <w:p w:rsidR="006622D6" w:rsidRPr="006622D6" w:rsidRDefault="006622D6" w:rsidP="006622D6">
      <w:pPr>
        <w:rPr>
          <w:rFonts w:ascii="Times New Roman" w:hAnsi="Times New Roman" w:cs="Times New Roman"/>
          <w:sz w:val="24"/>
          <w:szCs w:val="24"/>
        </w:rPr>
      </w:pPr>
    </w:p>
    <w:p w:rsidR="006622D6" w:rsidRPr="006622D6" w:rsidRDefault="006622D6" w:rsidP="006622D6">
      <w:pPr>
        <w:rPr>
          <w:rFonts w:ascii="Times New Roman" w:hAnsi="Times New Roman" w:cs="Times New Roman"/>
          <w:sz w:val="24"/>
          <w:szCs w:val="24"/>
        </w:rPr>
      </w:pPr>
    </w:p>
    <w:p w:rsidR="006622D6" w:rsidRPr="006622D6" w:rsidRDefault="006622D6" w:rsidP="006622D6">
      <w:pPr>
        <w:rPr>
          <w:rFonts w:ascii="Times New Roman" w:hAnsi="Times New Roman" w:cs="Times New Roman"/>
          <w:sz w:val="24"/>
          <w:szCs w:val="24"/>
        </w:rPr>
      </w:pPr>
    </w:p>
    <w:p w:rsidR="006622D6" w:rsidRPr="006622D6" w:rsidRDefault="006622D6" w:rsidP="006622D6">
      <w:pPr>
        <w:rPr>
          <w:rFonts w:ascii="Times New Roman" w:hAnsi="Times New Roman" w:cs="Times New Roman"/>
          <w:sz w:val="24"/>
          <w:szCs w:val="24"/>
        </w:rPr>
      </w:pPr>
    </w:p>
    <w:p w:rsidR="006622D6" w:rsidRPr="006622D6" w:rsidRDefault="006622D6" w:rsidP="006622D6">
      <w:pPr>
        <w:rPr>
          <w:rFonts w:ascii="Times New Roman" w:hAnsi="Times New Roman" w:cs="Times New Roman"/>
          <w:sz w:val="24"/>
          <w:szCs w:val="24"/>
        </w:rPr>
      </w:pPr>
    </w:p>
    <w:p w:rsidR="006622D6" w:rsidRPr="006622D6" w:rsidRDefault="006622D6" w:rsidP="006622D6">
      <w:pPr>
        <w:rPr>
          <w:rFonts w:ascii="Times New Roman" w:hAnsi="Times New Roman" w:cs="Times New Roman"/>
          <w:sz w:val="24"/>
          <w:szCs w:val="24"/>
        </w:rPr>
      </w:pPr>
    </w:p>
    <w:p w:rsidR="006622D6" w:rsidRPr="006622D6" w:rsidRDefault="006622D6" w:rsidP="006622D6">
      <w:pPr>
        <w:rPr>
          <w:rFonts w:ascii="Times New Roman" w:hAnsi="Times New Roman" w:cs="Times New Roman"/>
          <w:sz w:val="24"/>
          <w:szCs w:val="24"/>
        </w:rPr>
      </w:pPr>
    </w:p>
    <w:p w:rsidR="006622D6" w:rsidRPr="006622D6" w:rsidRDefault="006622D6" w:rsidP="006622D6">
      <w:pPr>
        <w:rPr>
          <w:rFonts w:ascii="Times New Roman" w:hAnsi="Times New Roman" w:cs="Times New Roman"/>
          <w:sz w:val="24"/>
          <w:szCs w:val="24"/>
        </w:rPr>
      </w:pPr>
    </w:p>
    <w:p w:rsidR="006622D6" w:rsidRPr="006622D6" w:rsidRDefault="006622D6" w:rsidP="006622D6">
      <w:pPr>
        <w:rPr>
          <w:rFonts w:ascii="Times New Roman" w:hAnsi="Times New Roman" w:cs="Times New Roman"/>
          <w:sz w:val="24"/>
          <w:szCs w:val="24"/>
        </w:rPr>
      </w:pPr>
    </w:p>
    <w:p w:rsidR="006622D6" w:rsidRPr="006622D6" w:rsidRDefault="006622D6" w:rsidP="006622D6">
      <w:pPr>
        <w:rPr>
          <w:rFonts w:ascii="Times New Roman" w:hAnsi="Times New Roman" w:cs="Times New Roman"/>
          <w:sz w:val="24"/>
          <w:szCs w:val="24"/>
        </w:rPr>
      </w:pPr>
    </w:p>
    <w:p w:rsidR="005C2E2C" w:rsidRPr="006622D6" w:rsidRDefault="006622D6" w:rsidP="006622D6">
      <w:pPr>
        <w:jc w:val="center"/>
        <w:rPr>
          <w:rFonts w:ascii="Times New Roman" w:hAnsi="Times New Roman" w:cs="Times New Roman"/>
          <w:sz w:val="24"/>
          <w:szCs w:val="24"/>
        </w:rPr>
      </w:pPr>
      <w:r>
        <w:rPr>
          <w:b/>
          <w:sz w:val="24"/>
        </w:rPr>
        <w:t xml:space="preserve">    </w:t>
      </w:r>
      <w:r w:rsidRPr="00CF1CFD">
        <w:rPr>
          <w:rFonts w:ascii="Times New Roman" w:hAnsi="Times New Roman" w:cs="Times New Roman"/>
          <w:b/>
          <w:sz w:val="24"/>
        </w:rPr>
        <w:t>Mehmet Akif ERSOY</w:t>
      </w:r>
    </w:p>
    <w:tbl>
      <w:tblPr>
        <w:tblW w:w="8861" w:type="dxa"/>
        <w:jc w:val="center"/>
        <w:tblCellSpacing w:w="15" w:type="dxa"/>
        <w:tblCellMar>
          <w:top w:w="15" w:type="dxa"/>
          <w:left w:w="15" w:type="dxa"/>
          <w:bottom w:w="15" w:type="dxa"/>
          <w:right w:w="15" w:type="dxa"/>
        </w:tblCellMar>
        <w:tblLook w:val="04A0" w:firstRow="1" w:lastRow="0" w:firstColumn="1" w:lastColumn="0" w:noHBand="0" w:noVBand="1"/>
      </w:tblPr>
      <w:tblGrid>
        <w:gridCol w:w="8816"/>
        <w:gridCol w:w="45"/>
      </w:tblGrid>
      <w:tr w:rsidR="005C2E2C" w:rsidRPr="00604497" w:rsidTr="009A2B8C">
        <w:trPr>
          <w:trHeight w:val="7524"/>
          <w:tblCellSpacing w:w="15" w:type="dxa"/>
          <w:jc w:val="center"/>
        </w:trPr>
        <w:tc>
          <w:tcPr>
            <w:tcW w:w="0" w:type="auto"/>
            <w:gridSpan w:val="2"/>
            <w:vAlign w:val="center"/>
            <w:hideMark/>
          </w:tcPr>
          <w:p w:rsidR="005C2E2C" w:rsidRPr="00604497" w:rsidRDefault="005C2E2C" w:rsidP="00CF142A">
            <w:pPr>
              <w:spacing w:before="100" w:beforeAutospacing="1" w:after="100" w:afterAutospacing="1" w:line="240" w:lineRule="auto"/>
              <w:rPr>
                <w:rFonts w:ascii="Times New Roman" w:eastAsia="Times New Roman" w:hAnsi="Times New Roman" w:cs="Times New Roman"/>
                <w:sz w:val="24"/>
                <w:szCs w:val="24"/>
              </w:rPr>
            </w:pPr>
            <w:r w:rsidRPr="00604497">
              <w:rPr>
                <w:rFonts w:ascii="Times New Roman" w:eastAsia="Times New Roman" w:hAnsi="Times New Roman" w:cs="Times New Roman"/>
                <w:b/>
                <w:bCs/>
                <w:sz w:val="24"/>
                <w:szCs w:val="24"/>
              </w:rPr>
              <w:lastRenderedPageBreak/>
              <w:t>Ey Türk Gençliği!</w:t>
            </w:r>
          </w:p>
          <w:p w:rsidR="005C2E2C" w:rsidRPr="00604497" w:rsidRDefault="005C2E2C" w:rsidP="00CF142A">
            <w:pPr>
              <w:spacing w:before="100" w:beforeAutospacing="1" w:after="100" w:afterAutospacing="1" w:line="240" w:lineRule="auto"/>
              <w:rPr>
                <w:rFonts w:ascii="Times New Roman" w:eastAsia="Times New Roman" w:hAnsi="Times New Roman" w:cs="Times New Roman"/>
                <w:sz w:val="24"/>
                <w:szCs w:val="24"/>
              </w:rPr>
            </w:pPr>
            <w:r w:rsidRPr="00604497">
              <w:rPr>
                <w:rFonts w:ascii="Times New Roman" w:eastAsia="Times New Roman" w:hAnsi="Times New Roman" w:cs="Times New Roman"/>
                <w:sz w:val="24"/>
                <w:szCs w:val="24"/>
              </w:rPr>
              <w:t>Birinci vazifen, Türk istiklâlini, Türk Cumhuriyetini, ilelebet, muhafaza ve müdafaa etmektir.</w:t>
            </w:r>
          </w:p>
          <w:p w:rsidR="005C2E2C" w:rsidRPr="00604497" w:rsidRDefault="005C2E2C" w:rsidP="00CF142A">
            <w:pPr>
              <w:spacing w:before="100" w:beforeAutospacing="1" w:after="100" w:afterAutospacing="1" w:line="240" w:lineRule="auto"/>
              <w:rPr>
                <w:rFonts w:ascii="Times New Roman" w:eastAsia="Times New Roman" w:hAnsi="Times New Roman" w:cs="Times New Roman"/>
                <w:sz w:val="24"/>
                <w:szCs w:val="24"/>
              </w:rPr>
            </w:pPr>
            <w:r w:rsidRPr="00604497">
              <w:rPr>
                <w:rFonts w:ascii="Times New Roman" w:eastAsia="Times New Roman" w:hAnsi="Times New Roman" w:cs="Times New Roman"/>
                <w:sz w:val="24"/>
                <w:szCs w:val="24"/>
              </w:rPr>
              <w:t xml:space="preserve">Mevcudiyetinin ve istikbalinin yegâne temeli budur. Bu temel, senin, en kıymetli hazinendir. İstikbalde dahi, seni bu hazineden mahrum etmek isteyecek, </w:t>
            </w:r>
            <w:proofErr w:type="gramStart"/>
            <w:r w:rsidRPr="00604497">
              <w:rPr>
                <w:rFonts w:ascii="Times New Roman" w:eastAsia="Times New Roman" w:hAnsi="Times New Roman" w:cs="Times New Roman"/>
                <w:sz w:val="24"/>
                <w:szCs w:val="24"/>
              </w:rPr>
              <w:t>dahilî</w:t>
            </w:r>
            <w:proofErr w:type="gramEnd"/>
            <w:r w:rsidRPr="00604497">
              <w:rPr>
                <w:rFonts w:ascii="Times New Roman" w:eastAsia="Times New Roman" w:hAnsi="Times New Roman" w:cs="Times New Roman"/>
                <w:sz w:val="24"/>
                <w:szCs w:val="24"/>
              </w:rPr>
              <w:t xml:space="preserve"> ve haricî bedhahların olacaktır. Bir gün, İstiklâl ve Cumhuriyeti müdafaa mecburiyetine düşersen, vazifeye atılmak için, içinde bulunacağın vaziyetin imkân ve şerâitini düşünmeyeceksin! Bu imkân ve şerâit, çok nâmüsait bir mahiyette tezahür edebilir. İstiklâl ve Cumhuriyetine kastedecek düşmanlar, bütün dünyada emsali görülmemiş bir galibiyetin mümessili olabilirler. Cebren ve hile ile aziz vatanın, bütün kaleleri zaptedilmiş, bütün tersanelerine girilmiş, bütün orduları dağıtılmış ve memleketin her köşesi bilfiil işgal edilmiş olabilir. Bütün bu şerâitten daha elîm ve daha vahim olmak üzere, memleketin </w:t>
            </w:r>
            <w:proofErr w:type="gramStart"/>
            <w:r w:rsidRPr="00604497">
              <w:rPr>
                <w:rFonts w:ascii="Times New Roman" w:eastAsia="Times New Roman" w:hAnsi="Times New Roman" w:cs="Times New Roman"/>
                <w:sz w:val="24"/>
                <w:szCs w:val="24"/>
              </w:rPr>
              <w:t>dahilinde</w:t>
            </w:r>
            <w:proofErr w:type="gramEnd"/>
            <w:r w:rsidRPr="00604497">
              <w:rPr>
                <w:rFonts w:ascii="Times New Roman" w:eastAsia="Times New Roman" w:hAnsi="Times New Roman" w:cs="Times New Roman"/>
                <w:sz w:val="24"/>
                <w:szCs w:val="24"/>
              </w:rPr>
              <w:t>, iktidara sahip olanlar gaflet ve dalâlet ve hattâ hıyanet içinde bulunabilirler. Hattâ bu iktidar sahipleri şahsî menfaatlerini, müstevlilerin siyasi emelleriyle tevhit edebilirler. Millet, fakr ü zaruret içinde harap ve bîtap düşmüş olabilir.</w:t>
            </w:r>
          </w:p>
          <w:p w:rsidR="005C2E2C" w:rsidRPr="00604497" w:rsidRDefault="005C2E2C" w:rsidP="00CF142A">
            <w:pPr>
              <w:spacing w:before="100" w:beforeAutospacing="1" w:after="100" w:afterAutospacing="1" w:line="240" w:lineRule="auto"/>
              <w:rPr>
                <w:rFonts w:ascii="Times New Roman" w:eastAsia="Times New Roman" w:hAnsi="Times New Roman" w:cs="Times New Roman"/>
                <w:sz w:val="24"/>
                <w:szCs w:val="24"/>
              </w:rPr>
            </w:pPr>
            <w:r w:rsidRPr="00604497">
              <w:rPr>
                <w:rFonts w:ascii="Times New Roman" w:eastAsia="Times New Roman" w:hAnsi="Times New Roman" w:cs="Times New Roman"/>
                <w:sz w:val="24"/>
                <w:szCs w:val="24"/>
              </w:rPr>
              <w:t>Ey Türk istikbalinin evlâdı! İşte, bu ahval ve şerâit içinde dahi, vazifen; Türk İstiklâl ve Cumhuriyetini kurtarmaktır! Muhtaç olduğun kudret, damarlarındaki asil kanda mevcuttur!</w:t>
            </w:r>
          </w:p>
        </w:tc>
      </w:tr>
      <w:tr w:rsidR="005C2E2C" w:rsidRPr="00604497" w:rsidTr="009A2B8C">
        <w:trPr>
          <w:gridAfter w:val="1"/>
          <w:trHeight w:val="2548"/>
          <w:tblCellSpacing w:w="15" w:type="dxa"/>
          <w:jc w:val="center"/>
        </w:trPr>
        <w:tc>
          <w:tcPr>
            <w:tcW w:w="8768" w:type="dxa"/>
            <w:vAlign w:val="center"/>
            <w:hideMark/>
          </w:tcPr>
          <w:p w:rsidR="005C2E2C" w:rsidRPr="00604497" w:rsidRDefault="006246E6" w:rsidP="00CF142A">
            <w:pPr>
              <w:spacing w:after="27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604497">
              <w:rPr>
                <w:rFonts w:ascii="Times New Roman" w:eastAsia="Times New Roman" w:hAnsi="Times New Roman" w:cs="Times New Roman"/>
                <w:noProof/>
                <w:sz w:val="24"/>
                <w:szCs w:val="24"/>
                <w:lang w:eastAsia="tr-TR"/>
              </w:rPr>
              <w:drawing>
                <wp:inline distT="0" distB="0" distL="0" distR="0" wp14:anchorId="419610CE" wp14:editId="350F7EC9">
                  <wp:extent cx="1266825" cy="466725"/>
                  <wp:effectExtent l="0" t="0" r="9525" b="9525"/>
                  <wp:docPr id="11" name="Resim 1" descr="http://www.ataturkungencligehitabesi.com/ata_imz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taturkungencligehitabesi.com/ata_imza.gi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66825" cy="466725"/>
                          </a:xfrm>
                          <a:prstGeom prst="rect">
                            <a:avLst/>
                          </a:prstGeom>
                          <a:noFill/>
                          <a:ln>
                            <a:noFill/>
                          </a:ln>
                        </pic:spPr>
                      </pic:pic>
                    </a:graphicData>
                  </a:graphic>
                </wp:inline>
              </w:drawing>
            </w:r>
          </w:p>
          <w:p w:rsidR="005C2E2C" w:rsidRPr="00604497" w:rsidRDefault="006246E6" w:rsidP="00CF142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i/>
                <w:iCs/>
                <w:sz w:val="24"/>
                <w:szCs w:val="24"/>
              </w:rPr>
              <w:t xml:space="preserve">                                                                                                  </w:t>
            </w:r>
            <w:r w:rsidR="005C2E2C" w:rsidRPr="00604497">
              <w:rPr>
                <w:rFonts w:ascii="Times New Roman" w:eastAsia="Times New Roman" w:hAnsi="Times New Roman" w:cs="Times New Roman"/>
                <w:i/>
                <w:iCs/>
                <w:sz w:val="24"/>
                <w:szCs w:val="24"/>
              </w:rPr>
              <w:t>Mustafa Kemal Atatürk</w:t>
            </w:r>
            <w:r w:rsidR="005C2E2C" w:rsidRPr="00604497">
              <w:rPr>
                <w:rFonts w:ascii="Times New Roman" w:eastAsia="Times New Roman" w:hAnsi="Times New Roman" w:cs="Times New Roman"/>
                <w:i/>
                <w:iCs/>
                <w:sz w:val="24"/>
                <w:szCs w:val="24"/>
              </w:rPr>
              <w:br/>
            </w:r>
            <w:r>
              <w:rPr>
                <w:rFonts w:ascii="Times New Roman" w:eastAsia="Times New Roman" w:hAnsi="Times New Roman" w:cs="Times New Roman"/>
                <w:i/>
                <w:iCs/>
                <w:sz w:val="24"/>
                <w:szCs w:val="24"/>
              </w:rPr>
              <w:t xml:space="preserve">                                                                                                            </w:t>
            </w:r>
            <w:r w:rsidR="005C2E2C" w:rsidRPr="00604497">
              <w:rPr>
                <w:rFonts w:ascii="Times New Roman" w:eastAsia="Times New Roman" w:hAnsi="Times New Roman" w:cs="Times New Roman"/>
                <w:i/>
                <w:iCs/>
                <w:sz w:val="24"/>
                <w:szCs w:val="24"/>
              </w:rPr>
              <w:t>20 Ekim 1927</w:t>
            </w:r>
          </w:p>
          <w:p w:rsidR="005C2E2C" w:rsidRPr="00604497" w:rsidRDefault="005C2E2C" w:rsidP="00CF142A">
            <w:pPr>
              <w:spacing w:before="100" w:beforeAutospacing="1" w:after="100" w:afterAutospacing="1" w:line="240" w:lineRule="auto"/>
              <w:rPr>
                <w:rFonts w:ascii="Times New Roman" w:eastAsia="Times New Roman" w:hAnsi="Times New Roman" w:cs="Times New Roman"/>
                <w:sz w:val="24"/>
                <w:szCs w:val="24"/>
              </w:rPr>
            </w:pPr>
          </w:p>
        </w:tc>
      </w:tr>
    </w:tbl>
    <w:p w:rsidR="005C2E2C" w:rsidRDefault="005C2E2C" w:rsidP="0012153C">
      <w:pPr>
        <w:jc w:val="center"/>
        <w:rPr>
          <w:rFonts w:ascii="Times New Roman" w:hAnsi="Times New Roman" w:cs="Times New Roman"/>
          <w:sz w:val="24"/>
          <w:szCs w:val="24"/>
        </w:rPr>
      </w:pPr>
    </w:p>
    <w:p w:rsidR="005C2E2C" w:rsidRDefault="005C2E2C" w:rsidP="0012153C">
      <w:pPr>
        <w:jc w:val="center"/>
        <w:rPr>
          <w:rFonts w:ascii="Times New Roman" w:hAnsi="Times New Roman" w:cs="Times New Roman"/>
          <w:sz w:val="24"/>
          <w:szCs w:val="24"/>
        </w:rPr>
      </w:pPr>
    </w:p>
    <w:p w:rsidR="005C2E2C" w:rsidRDefault="005C2E2C" w:rsidP="0012153C">
      <w:pPr>
        <w:jc w:val="center"/>
        <w:rPr>
          <w:rFonts w:ascii="Times New Roman" w:hAnsi="Times New Roman" w:cs="Times New Roman"/>
          <w:sz w:val="24"/>
          <w:szCs w:val="24"/>
        </w:rPr>
      </w:pPr>
    </w:p>
    <w:p w:rsidR="005C2E2C" w:rsidRDefault="005C2E2C" w:rsidP="0012153C">
      <w:pPr>
        <w:jc w:val="center"/>
        <w:rPr>
          <w:rFonts w:ascii="Times New Roman" w:hAnsi="Times New Roman" w:cs="Times New Roman"/>
          <w:sz w:val="24"/>
          <w:szCs w:val="24"/>
        </w:rPr>
      </w:pPr>
    </w:p>
    <w:p w:rsidR="005C2E2C" w:rsidRDefault="005C2E2C" w:rsidP="0012153C">
      <w:pPr>
        <w:jc w:val="center"/>
        <w:rPr>
          <w:rFonts w:ascii="Times New Roman" w:hAnsi="Times New Roman" w:cs="Times New Roman"/>
          <w:sz w:val="24"/>
          <w:szCs w:val="24"/>
        </w:rPr>
      </w:pPr>
    </w:p>
    <w:p w:rsidR="005C2E2C" w:rsidRDefault="005C2E2C" w:rsidP="0012153C">
      <w:pPr>
        <w:jc w:val="center"/>
        <w:rPr>
          <w:rFonts w:ascii="Times New Roman" w:hAnsi="Times New Roman" w:cs="Times New Roman"/>
          <w:sz w:val="24"/>
          <w:szCs w:val="24"/>
        </w:rPr>
      </w:pPr>
    </w:p>
    <w:p w:rsidR="005C2E2C" w:rsidRDefault="005C2E2C" w:rsidP="0012153C">
      <w:pPr>
        <w:jc w:val="center"/>
        <w:rPr>
          <w:rFonts w:ascii="Times New Roman" w:hAnsi="Times New Roman" w:cs="Times New Roman"/>
          <w:sz w:val="24"/>
          <w:szCs w:val="24"/>
        </w:rPr>
      </w:pPr>
    </w:p>
    <w:p w:rsidR="005C2E2C" w:rsidRDefault="005C2E2C" w:rsidP="0012153C">
      <w:pPr>
        <w:jc w:val="center"/>
        <w:rPr>
          <w:rFonts w:ascii="Times New Roman" w:hAnsi="Times New Roman" w:cs="Times New Roman"/>
          <w:sz w:val="24"/>
          <w:szCs w:val="24"/>
        </w:rPr>
      </w:pPr>
    </w:p>
    <w:p w:rsidR="003F5AB6" w:rsidRPr="00AD23FE" w:rsidRDefault="003F5AB6" w:rsidP="003F5AB6">
      <w:pPr>
        <w:spacing w:before="100"/>
        <w:ind w:left="3496"/>
        <w:rPr>
          <w:rFonts w:ascii="Times New Roman" w:hAnsi="Times New Roman" w:cs="Times New Roman"/>
          <w:b/>
          <w:sz w:val="24"/>
          <w:szCs w:val="24"/>
        </w:rPr>
      </w:pPr>
      <w:r w:rsidRPr="00AD23FE">
        <w:rPr>
          <w:rFonts w:ascii="Times New Roman" w:hAnsi="Times New Roman" w:cs="Times New Roman"/>
          <w:b/>
          <w:sz w:val="24"/>
          <w:szCs w:val="24"/>
        </w:rPr>
        <w:t>Okul/Kurum Bilgileri</w:t>
      </w:r>
    </w:p>
    <w:p w:rsidR="003F5AB6" w:rsidRPr="00AD23FE" w:rsidRDefault="003F5AB6" w:rsidP="003F5AB6">
      <w:pPr>
        <w:pStyle w:val="GvdeMetni"/>
        <w:rPr>
          <w:rFonts w:ascii="Times New Roman" w:hAnsi="Times New Roman" w:cs="Times New Roman"/>
          <w:b/>
          <w:lang w:val="tr-TR"/>
        </w:rPr>
      </w:pPr>
    </w:p>
    <w:p w:rsidR="003F5AB6" w:rsidRPr="00AD23FE" w:rsidRDefault="003F5AB6" w:rsidP="003F5AB6">
      <w:pPr>
        <w:pStyle w:val="GvdeMetni"/>
        <w:rPr>
          <w:rFonts w:ascii="Times New Roman" w:hAnsi="Times New Roman" w:cs="Times New Roman"/>
          <w:b/>
          <w:lang w:val="tr-TR"/>
        </w:rPr>
      </w:pPr>
    </w:p>
    <w:tbl>
      <w:tblPr>
        <w:tblW w:w="0" w:type="auto"/>
        <w:tblInd w:w="116"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firstRow="1" w:lastRow="1" w:firstColumn="1" w:lastColumn="1" w:noHBand="0" w:noVBand="0"/>
      </w:tblPr>
      <w:tblGrid>
        <w:gridCol w:w="1552"/>
        <w:gridCol w:w="2833"/>
        <w:gridCol w:w="1561"/>
        <w:gridCol w:w="4118"/>
      </w:tblGrid>
      <w:tr w:rsidR="00A873BC" w:rsidRPr="00AD23FE" w:rsidTr="00AC5A91">
        <w:trPr>
          <w:trHeight w:val="560"/>
        </w:trPr>
        <w:tc>
          <w:tcPr>
            <w:tcW w:w="1552" w:type="dxa"/>
            <w:tcBorders>
              <w:left w:val="single" w:sz="8" w:space="0" w:color="000000"/>
            </w:tcBorders>
            <w:vAlign w:val="center"/>
          </w:tcPr>
          <w:p w:rsidR="00A873BC" w:rsidRPr="00AD23FE" w:rsidRDefault="00A873BC" w:rsidP="00076AA8">
            <w:pPr>
              <w:pStyle w:val="TableParagraph"/>
              <w:spacing w:before="2" w:line="281" w:lineRule="exact"/>
              <w:ind w:left="59"/>
              <w:rPr>
                <w:rFonts w:ascii="Times New Roman" w:hAnsi="Times New Roman" w:cs="Times New Roman"/>
                <w:b/>
                <w:sz w:val="24"/>
                <w:szCs w:val="24"/>
                <w:lang w:val="tr-TR"/>
              </w:rPr>
            </w:pPr>
            <w:r>
              <w:rPr>
                <w:rFonts w:ascii="Times New Roman" w:hAnsi="Times New Roman" w:cs="Times New Roman"/>
                <w:b/>
                <w:sz w:val="24"/>
                <w:szCs w:val="24"/>
                <w:lang w:val="tr-TR"/>
              </w:rPr>
              <w:t>İli:</w:t>
            </w:r>
          </w:p>
        </w:tc>
        <w:tc>
          <w:tcPr>
            <w:tcW w:w="2833" w:type="dxa"/>
            <w:tcBorders>
              <w:left w:val="single" w:sz="8" w:space="0" w:color="000000"/>
            </w:tcBorders>
            <w:vAlign w:val="center"/>
          </w:tcPr>
          <w:p w:rsidR="00A873BC" w:rsidRPr="00D956D2" w:rsidRDefault="00A873BC" w:rsidP="00076AA8">
            <w:pPr>
              <w:pStyle w:val="TableParagraph"/>
              <w:spacing w:before="2" w:line="281" w:lineRule="exact"/>
              <w:ind w:left="59"/>
              <w:rPr>
                <w:rFonts w:ascii="Times New Roman" w:hAnsi="Times New Roman" w:cs="Times New Roman"/>
                <w:sz w:val="24"/>
                <w:szCs w:val="24"/>
                <w:lang w:val="tr-TR"/>
              </w:rPr>
            </w:pPr>
            <w:r w:rsidRPr="00D956D2">
              <w:rPr>
                <w:rFonts w:ascii="Times New Roman" w:hAnsi="Times New Roman" w:cs="Times New Roman"/>
                <w:sz w:val="24"/>
                <w:szCs w:val="24"/>
                <w:lang w:val="tr-TR"/>
              </w:rPr>
              <w:t>Antalya</w:t>
            </w:r>
          </w:p>
        </w:tc>
        <w:tc>
          <w:tcPr>
            <w:tcW w:w="1561" w:type="dxa"/>
            <w:tcBorders>
              <w:right w:val="single" w:sz="8" w:space="0" w:color="000000"/>
            </w:tcBorders>
            <w:vAlign w:val="center"/>
          </w:tcPr>
          <w:p w:rsidR="00A873BC" w:rsidRPr="00AD23FE" w:rsidRDefault="00A873BC" w:rsidP="00A873BC">
            <w:pPr>
              <w:pStyle w:val="TableParagraph"/>
              <w:spacing w:before="141"/>
              <w:ind w:left="59"/>
              <w:rPr>
                <w:rFonts w:ascii="Times New Roman" w:hAnsi="Times New Roman" w:cs="Times New Roman"/>
                <w:sz w:val="24"/>
                <w:szCs w:val="24"/>
                <w:lang w:val="tr-TR"/>
              </w:rPr>
            </w:pPr>
            <w:r w:rsidRPr="00AD23FE">
              <w:rPr>
                <w:rFonts w:ascii="Times New Roman" w:hAnsi="Times New Roman" w:cs="Times New Roman"/>
                <w:b/>
                <w:sz w:val="24"/>
                <w:szCs w:val="24"/>
                <w:lang w:val="tr-TR"/>
              </w:rPr>
              <w:t xml:space="preserve">İlçesi: </w:t>
            </w:r>
          </w:p>
        </w:tc>
        <w:tc>
          <w:tcPr>
            <w:tcW w:w="4118" w:type="dxa"/>
            <w:tcBorders>
              <w:right w:val="single" w:sz="8" w:space="0" w:color="000000"/>
            </w:tcBorders>
            <w:vAlign w:val="center"/>
          </w:tcPr>
          <w:p w:rsidR="00A873BC" w:rsidRPr="00AD23FE" w:rsidRDefault="00A873BC" w:rsidP="00076AA8">
            <w:pPr>
              <w:pStyle w:val="TableParagraph"/>
              <w:spacing w:before="141"/>
              <w:ind w:left="59"/>
              <w:rPr>
                <w:rFonts w:ascii="Times New Roman" w:hAnsi="Times New Roman" w:cs="Times New Roman"/>
                <w:sz w:val="24"/>
                <w:szCs w:val="24"/>
                <w:lang w:val="tr-TR"/>
              </w:rPr>
            </w:pPr>
            <w:r w:rsidRPr="00AD23FE">
              <w:rPr>
                <w:rFonts w:ascii="Times New Roman" w:hAnsi="Times New Roman" w:cs="Times New Roman"/>
                <w:sz w:val="24"/>
                <w:szCs w:val="24"/>
                <w:lang w:val="tr-TR"/>
              </w:rPr>
              <w:t>Serik</w:t>
            </w:r>
          </w:p>
        </w:tc>
      </w:tr>
      <w:tr w:rsidR="003F5AB6" w:rsidRPr="00AD23FE" w:rsidTr="00AC5A91">
        <w:trPr>
          <w:trHeight w:val="460"/>
        </w:trPr>
        <w:tc>
          <w:tcPr>
            <w:tcW w:w="1552" w:type="dxa"/>
            <w:tcBorders>
              <w:left w:val="single" w:sz="8" w:space="0" w:color="000000"/>
              <w:right w:val="single" w:sz="8" w:space="0" w:color="000000"/>
            </w:tcBorders>
            <w:vAlign w:val="center"/>
          </w:tcPr>
          <w:p w:rsidR="003F5AB6" w:rsidRPr="00AD23FE" w:rsidRDefault="003F5AB6" w:rsidP="00076AA8">
            <w:pPr>
              <w:pStyle w:val="TableParagraph"/>
              <w:spacing w:before="116"/>
              <w:ind w:left="59"/>
              <w:rPr>
                <w:rFonts w:ascii="Times New Roman" w:hAnsi="Times New Roman" w:cs="Times New Roman"/>
                <w:b/>
                <w:sz w:val="24"/>
                <w:szCs w:val="24"/>
                <w:lang w:val="tr-TR"/>
              </w:rPr>
            </w:pPr>
            <w:r w:rsidRPr="00AD23FE">
              <w:rPr>
                <w:rFonts w:ascii="Times New Roman" w:hAnsi="Times New Roman" w:cs="Times New Roman"/>
                <w:b/>
                <w:sz w:val="24"/>
                <w:szCs w:val="24"/>
                <w:lang w:val="tr-TR"/>
              </w:rPr>
              <w:t>Adres:</w:t>
            </w:r>
          </w:p>
        </w:tc>
        <w:tc>
          <w:tcPr>
            <w:tcW w:w="2833" w:type="dxa"/>
            <w:tcBorders>
              <w:left w:val="single" w:sz="8" w:space="0" w:color="000000"/>
            </w:tcBorders>
            <w:vAlign w:val="center"/>
          </w:tcPr>
          <w:p w:rsidR="003F5AB6" w:rsidRPr="00AD23FE" w:rsidRDefault="00130C4A" w:rsidP="00076AA8">
            <w:pPr>
              <w:pStyle w:val="TableParagraph"/>
              <w:spacing w:before="116"/>
              <w:ind w:left="59"/>
              <w:rPr>
                <w:rFonts w:ascii="Times New Roman" w:hAnsi="Times New Roman" w:cs="Times New Roman"/>
                <w:sz w:val="24"/>
                <w:szCs w:val="24"/>
                <w:lang w:val="tr-TR"/>
              </w:rPr>
            </w:pPr>
            <w:r w:rsidRPr="00AD23FE">
              <w:rPr>
                <w:rFonts w:ascii="Times New Roman" w:hAnsi="Times New Roman" w:cs="Times New Roman"/>
                <w:sz w:val="24"/>
                <w:szCs w:val="24"/>
                <w:lang w:val="tr-TR"/>
              </w:rPr>
              <w:t>Deniztepesi Mah. Merkez Sokak</w:t>
            </w:r>
          </w:p>
        </w:tc>
        <w:tc>
          <w:tcPr>
            <w:tcW w:w="1561" w:type="dxa"/>
            <w:tcBorders>
              <w:right w:val="single" w:sz="8" w:space="0" w:color="000000"/>
            </w:tcBorders>
            <w:vAlign w:val="center"/>
          </w:tcPr>
          <w:p w:rsidR="003F5AB6" w:rsidRPr="00AD23FE" w:rsidRDefault="003F5AB6" w:rsidP="00076AA8">
            <w:pPr>
              <w:pStyle w:val="TableParagraph"/>
              <w:spacing w:line="236" w:lineRule="exact"/>
              <w:ind w:left="59" w:right="285"/>
              <w:rPr>
                <w:rFonts w:ascii="Times New Roman" w:hAnsi="Times New Roman" w:cs="Times New Roman"/>
                <w:b/>
                <w:sz w:val="24"/>
                <w:szCs w:val="24"/>
                <w:lang w:val="tr-TR"/>
              </w:rPr>
            </w:pPr>
            <w:r w:rsidRPr="00AD23FE">
              <w:rPr>
                <w:rFonts w:ascii="Times New Roman" w:hAnsi="Times New Roman" w:cs="Times New Roman"/>
                <w:b/>
                <w:sz w:val="24"/>
                <w:szCs w:val="24"/>
                <w:lang w:val="tr-TR"/>
              </w:rPr>
              <w:t>Coğrafi Konum (link)</w:t>
            </w:r>
          </w:p>
        </w:tc>
        <w:tc>
          <w:tcPr>
            <w:tcW w:w="4118" w:type="dxa"/>
            <w:tcBorders>
              <w:left w:val="single" w:sz="8" w:space="0" w:color="000000"/>
              <w:right w:val="single" w:sz="8" w:space="0" w:color="000000"/>
            </w:tcBorders>
            <w:vAlign w:val="center"/>
          </w:tcPr>
          <w:p w:rsidR="003F5AB6" w:rsidRPr="00AD23FE" w:rsidRDefault="003F5AB6" w:rsidP="00076AA8">
            <w:pPr>
              <w:pStyle w:val="TableParagraph"/>
              <w:rPr>
                <w:rFonts w:ascii="Times New Roman" w:hAnsi="Times New Roman" w:cs="Times New Roman"/>
                <w:sz w:val="24"/>
                <w:szCs w:val="24"/>
                <w:lang w:val="tr-TR"/>
              </w:rPr>
            </w:pPr>
          </w:p>
        </w:tc>
      </w:tr>
      <w:tr w:rsidR="003F5AB6" w:rsidRPr="00AD23FE" w:rsidTr="00AC5A91">
        <w:trPr>
          <w:trHeight w:val="458"/>
        </w:trPr>
        <w:tc>
          <w:tcPr>
            <w:tcW w:w="1552" w:type="dxa"/>
            <w:tcBorders>
              <w:left w:val="single" w:sz="8" w:space="0" w:color="000000"/>
              <w:right w:val="single" w:sz="8" w:space="0" w:color="000000"/>
            </w:tcBorders>
            <w:vAlign w:val="center"/>
          </w:tcPr>
          <w:p w:rsidR="003F5AB6" w:rsidRPr="00AD23FE" w:rsidRDefault="003F5AB6" w:rsidP="00076AA8">
            <w:pPr>
              <w:pStyle w:val="TableParagraph"/>
              <w:spacing w:line="231" w:lineRule="exact"/>
              <w:ind w:left="59"/>
              <w:rPr>
                <w:rFonts w:ascii="Times New Roman" w:hAnsi="Times New Roman" w:cs="Times New Roman"/>
                <w:b/>
                <w:sz w:val="24"/>
                <w:szCs w:val="24"/>
                <w:lang w:val="tr-TR"/>
              </w:rPr>
            </w:pPr>
            <w:r w:rsidRPr="00AD23FE">
              <w:rPr>
                <w:rFonts w:ascii="Times New Roman" w:hAnsi="Times New Roman" w:cs="Times New Roman"/>
                <w:b/>
                <w:sz w:val="24"/>
                <w:szCs w:val="24"/>
                <w:lang w:val="tr-TR"/>
              </w:rPr>
              <w:t>Telefon</w:t>
            </w:r>
          </w:p>
          <w:p w:rsidR="003F5AB6" w:rsidRPr="00AD23FE" w:rsidRDefault="003F5AB6" w:rsidP="00076AA8">
            <w:pPr>
              <w:pStyle w:val="TableParagraph"/>
              <w:spacing w:line="215" w:lineRule="exact"/>
              <w:ind w:left="59"/>
              <w:rPr>
                <w:rFonts w:ascii="Times New Roman" w:hAnsi="Times New Roman" w:cs="Times New Roman"/>
                <w:b/>
                <w:sz w:val="24"/>
                <w:szCs w:val="24"/>
                <w:lang w:val="tr-TR"/>
              </w:rPr>
            </w:pPr>
            <w:r w:rsidRPr="00AD23FE">
              <w:rPr>
                <w:rFonts w:ascii="Times New Roman" w:hAnsi="Times New Roman" w:cs="Times New Roman"/>
                <w:b/>
                <w:sz w:val="24"/>
                <w:szCs w:val="24"/>
                <w:lang w:val="tr-TR"/>
              </w:rPr>
              <w:t>Numarası:</w:t>
            </w:r>
          </w:p>
        </w:tc>
        <w:tc>
          <w:tcPr>
            <w:tcW w:w="2833" w:type="dxa"/>
            <w:tcBorders>
              <w:left w:val="single" w:sz="8" w:space="0" w:color="000000"/>
            </w:tcBorders>
            <w:vAlign w:val="center"/>
          </w:tcPr>
          <w:p w:rsidR="003F5AB6" w:rsidRPr="00AD23FE" w:rsidRDefault="00130C4A" w:rsidP="00076AA8">
            <w:pPr>
              <w:pStyle w:val="TableParagraph"/>
              <w:spacing w:before="114"/>
              <w:ind w:left="59"/>
              <w:rPr>
                <w:rFonts w:ascii="Times New Roman" w:hAnsi="Times New Roman" w:cs="Times New Roman"/>
                <w:sz w:val="24"/>
                <w:szCs w:val="24"/>
                <w:lang w:val="tr-TR"/>
              </w:rPr>
            </w:pPr>
            <w:proofErr w:type="gramStart"/>
            <w:r w:rsidRPr="00AD23FE">
              <w:rPr>
                <w:rFonts w:ascii="Times New Roman" w:hAnsi="Times New Roman" w:cs="Times New Roman"/>
                <w:sz w:val="24"/>
                <w:szCs w:val="24"/>
                <w:lang w:val="tr-TR"/>
              </w:rPr>
              <w:t>02427372100</w:t>
            </w:r>
            <w:proofErr w:type="gramEnd"/>
          </w:p>
        </w:tc>
        <w:tc>
          <w:tcPr>
            <w:tcW w:w="1561" w:type="dxa"/>
            <w:tcBorders>
              <w:right w:val="single" w:sz="8" w:space="0" w:color="000000"/>
            </w:tcBorders>
            <w:vAlign w:val="center"/>
          </w:tcPr>
          <w:p w:rsidR="003F5AB6" w:rsidRPr="00AD23FE" w:rsidRDefault="003F5AB6" w:rsidP="00076AA8">
            <w:pPr>
              <w:pStyle w:val="TableParagraph"/>
              <w:spacing w:before="114"/>
              <w:ind w:left="59"/>
              <w:rPr>
                <w:rFonts w:ascii="Times New Roman" w:hAnsi="Times New Roman" w:cs="Times New Roman"/>
                <w:b/>
                <w:sz w:val="24"/>
                <w:szCs w:val="24"/>
                <w:lang w:val="tr-TR"/>
              </w:rPr>
            </w:pPr>
            <w:r w:rsidRPr="00AD23FE">
              <w:rPr>
                <w:rFonts w:ascii="Times New Roman" w:hAnsi="Times New Roman" w:cs="Times New Roman"/>
                <w:b/>
                <w:sz w:val="24"/>
                <w:szCs w:val="24"/>
                <w:lang w:val="tr-TR"/>
              </w:rPr>
              <w:t>Faks Numarası:</w:t>
            </w:r>
          </w:p>
        </w:tc>
        <w:tc>
          <w:tcPr>
            <w:tcW w:w="4118" w:type="dxa"/>
            <w:tcBorders>
              <w:left w:val="single" w:sz="8" w:space="0" w:color="000000"/>
              <w:right w:val="single" w:sz="8" w:space="0" w:color="000000"/>
            </w:tcBorders>
            <w:vAlign w:val="center"/>
          </w:tcPr>
          <w:p w:rsidR="003F5AB6" w:rsidRPr="00AD23FE" w:rsidRDefault="003F5AB6" w:rsidP="00076AA8">
            <w:pPr>
              <w:pStyle w:val="TableParagraph"/>
              <w:rPr>
                <w:rFonts w:ascii="Times New Roman" w:hAnsi="Times New Roman" w:cs="Times New Roman"/>
                <w:sz w:val="24"/>
                <w:szCs w:val="24"/>
                <w:lang w:val="tr-TR"/>
              </w:rPr>
            </w:pPr>
          </w:p>
        </w:tc>
      </w:tr>
      <w:tr w:rsidR="003F5AB6" w:rsidRPr="00AD23FE" w:rsidTr="00AC5A91">
        <w:trPr>
          <w:trHeight w:val="460"/>
        </w:trPr>
        <w:tc>
          <w:tcPr>
            <w:tcW w:w="1552" w:type="dxa"/>
            <w:tcBorders>
              <w:left w:val="single" w:sz="8" w:space="0" w:color="000000"/>
              <w:right w:val="single" w:sz="8" w:space="0" w:color="000000"/>
            </w:tcBorders>
            <w:vAlign w:val="center"/>
          </w:tcPr>
          <w:p w:rsidR="003F5AB6" w:rsidRPr="00AD23FE" w:rsidRDefault="003F5AB6" w:rsidP="00076AA8">
            <w:pPr>
              <w:pStyle w:val="TableParagraph"/>
              <w:spacing w:line="236" w:lineRule="exact"/>
              <w:ind w:left="59" w:right="377"/>
              <w:rPr>
                <w:rFonts w:ascii="Times New Roman" w:hAnsi="Times New Roman" w:cs="Times New Roman"/>
                <w:b/>
                <w:sz w:val="24"/>
                <w:szCs w:val="24"/>
                <w:lang w:val="tr-TR"/>
              </w:rPr>
            </w:pPr>
            <w:proofErr w:type="gramStart"/>
            <w:r w:rsidRPr="00AD23FE">
              <w:rPr>
                <w:rFonts w:ascii="Times New Roman" w:hAnsi="Times New Roman" w:cs="Times New Roman"/>
                <w:b/>
                <w:sz w:val="24"/>
                <w:szCs w:val="24"/>
                <w:lang w:val="tr-TR"/>
              </w:rPr>
              <w:t>e</w:t>
            </w:r>
            <w:proofErr w:type="gramEnd"/>
            <w:r w:rsidRPr="00AD23FE">
              <w:rPr>
                <w:rFonts w:ascii="Times New Roman" w:hAnsi="Times New Roman" w:cs="Times New Roman"/>
                <w:b/>
                <w:sz w:val="24"/>
                <w:szCs w:val="24"/>
                <w:lang w:val="tr-TR"/>
              </w:rPr>
              <w:t>- Posta Adresi:</w:t>
            </w:r>
          </w:p>
        </w:tc>
        <w:tc>
          <w:tcPr>
            <w:tcW w:w="2833" w:type="dxa"/>
            <w:tcBorders>
              <w:left w:val="single" w:sz="8" w:space="0" w:color="000000"/>
            </w:tcBorders>
            <w:vAlign w:val="center"/>
          </w:tcPr>
          <w:p w:rsidR="003F5AB6" w:rsidRPr="00AD23FE" w:rsidRDefault="00130C4A" w:rsidP="00076AA8">
            <w:pPr>
              <w:pStyle w:val="TableParagraph"/>
              <w:spacing w:before="116"/>
              <w:ind w:left="59"/>
              <w:rPr>
                <w:rFonts w:ascii="Times New Roman" w:hAnsi="Times New Roman" w:cs="Times New Roman"/>
                <w:sz w:val="24"/>
                <w:szCs w:val="24"/>
                <w:lang w:val="tr-TR"/>
              </w:rPr>
            </w:pPr>
            <w:r w:rsidRPr="00AD23FE">
              <w:rPr>
                <w:rFonts w:ascii="Times New Roman" w:hAnsi="Times New Roman" w:cs="Times New Roman"/>
                <w:sz w:val="24"/>
                <w:szCs w:val="24"/>
                <w:lang w:val="tr-TR"/>
              </w:rPr>
              <w:t>706283@meb.k12.tr</w:t>
            </w:r>
          </w:p>
        </w:tc>
        <w:tc>
          <w:tcPr>
            <w:tcW w:w="1561" w:type="dxa"/>
            <w:tcBorders>
              <w:bottom w:val="single" w:sz="4" w:space="0" w:color="000000"/>
              <w:right w:val="single" w:sz="8" w:space="0" w:color="000000"/>
            </w:tcBorders>
            <w:vAlign w:val="center"/>
          </w:tcPr>
          <w:p w:rsidR="003F5AB6" w:rsidRPr="00AD23FE" w:rsidRDefault="00AD5D12" w:rsidP="00076AA8">
            <w:pPr>
              <w:pStyle w:val="TableParagraph"/>
              <w:tabs>
                <w:tab w:val="left" w:pos="1043"/>
              </w:tabs>
              <w:spacing w:line="236" w:lineRule="exact"/>
              <w:ind w:left="59" w:right="59"/>
              <w:rPr>
                <w:rFonts w:ascii="Times New Roman" w:hAnsi="Times New Roman" w:cs="Times New Roman"/>
                <w:b/>
                <w:sz w:val="24"/>
                <w:szCs w:val="24"/>
                <w:lang w:val="tr-TR"/>
              </w:rPr>
            </w:pPr>
            <w:r>
              <w:rPr>
                <w:rFonts w:ascii="Times New Roman" w:hAnsi="Times New Roman" w:cs="Times New Roman"/>
                <w:b/>
                <w:sz w:val="24"/>
                <w:szCs w:val="24"/>
                <w:lang w:val="tr-TR"/>
              </w:rPr>
              <w:t xml:space="preserve">Web </w:t>
            </w:r>
            <w:r w:rsidR="003F5AB6" w:rsidRPr="00AD23FE">
              <w:rPr>
                <w:rFonts w:ascii="Times New Roman" w:hAnsi="Times New Roman" w:cs="Times New Roman"/>
                <w:b/>
                <w:w w:val="95"/>
                <w:sz w:val="24"/>
                <w:szCs w:val="24"/>
                <w:lang w:val="tr-TR"/>
              </w:rPr>
              <w:t xml:space="preserve">sayfası </w:t>
            </w:r>
            <w:r w:rsidR="003F5AB6" w:rsidRPr="00AD23FE">
              <w:rPr>
                <w:rFonts w:ascii="Times New Roman" w:hAnsi="Times New Roman" w:cs="Times New Roman"/>
                <w:b/>
                <w:sz w:val="24"/>
                <w:szCs w:val="24"/>
                <w:lang w:val="tr-TR"/>
              </w:rPr>
              <w:t>adresi:</w:t>
            </w:r>
          </w:p>
        </w:tc>
        <w:tc>
          <w:tcPr>
            <w:tcW w:w="4118" w:type="dxa"/>
            <w:tcBorders>
              <w:left w:val="single" w:sz="8" w:space="0" w:color="000000"/>
              <w:bottom w:val="single" w:sz="4" w:space="0" w:color="000000"/>
              <w:right w:val="single" w:sz="8" w:space="0" w:color="000000"/>
            </w:tcBorders>
            <w:vAlign w:val="center"/>
          </w:tcPr>
          <w:p w:rsidR="003F5AB6" w:rsidRPr="00AD23FE" w:rsidRDefault="00E42DEF" w:rsidP="00076AA8">
            <w:pPr>
              <w:pStyle w:val="TableParagraph"/>
              <w:spacing w:before="116"/>
              <w:ind w:left="59"/>
              <w:rPr>
                <w:rFonts w:ascii="Times New Roman" w:hAnsi="Times New Roman" w:cs="Times New Roman"/>
                <w:sz w:val="24"/>
                <w:szCs w:val="24"/>
                <w:lang w:val="tr-TR"/>
              </w:rPr>
            </w:pPr>
            <w:r w:rsidRPr="00AD23FE">
              <w:rPr>
                <w:rFonts w:ascii="Times New Roman" w:hAnsi="Times New Roman" w:cs="Times New Roman"/>
                <w:sz w:val="24"/>
                <w:szCs w:val="24"/>
                <w:lang w:val="tr-TR"/>
              </w:rPr>
              <w:t>https://deniztepesiortaokulu.meb.k12.tr/</w:t>
            </w:r>
          </w:p>
        </w:tc>
      </w:tr>
      <w:tr w:rsidR="003F5AB6" w:rsidRPr="00AD23FE" w:rsidTr="00AC5A91">
        <w:trPr>
          <w:trHeight w:val="595"/>
        </w:trPr>
        <w:tc>
          <w:tcPr>
            <w:tcW w:w="1552" w:type="dxa"/>
            <w:tcBorders>
              <w:left w:val="single" w:sz="8" w:space="0" w:color="000000"/>
              <w:right w:val="single" w:sz="8" w:space="0" w:color="000000"/>
            </w:tcBorders>
            <w:vAlign w:val="center"/>
          </w:tcPr>
          <w:p w:rsidR="003F5AB6" w:rsidRPr="00AD23FE" w:rsidRDefault="003F5AB6" w:rsidP="00076AA8">
            <w:pPr>
              <w:pStyle w:val="TableParagraph"/>
              <w:spacing w:before="64"/>
              <w:ind w:left="59" w:right="457"/>
              <w:rPr>
                <w:rFonts w:ascii="Times New Roman" w:hAnsi="Times New Roman" w:cs="Times New Roman"/>
                <w:b/>
                <w:sz w:val="24"/>
                <w:szCs w:val="24"/>
                <w:lang w:val="tr-TR"/>
              </w:rPr>
            </w:pPr>
            <w:r w:rsidRPr="00AD23FE">
              <w:rPr>
                <w:rFonts w:ascii="Times New Roman" w:hAnsi="Times New Roman" w:cs="Times New Roman"/>
                <w:b/>
                <w:sz w:val="24"/>
                <w:szCs w:val="24"/>
                <w:lang w:val="tr-TR"/>
              </w:rPr>
              <w:t>Kurum Kodu:</w:t>
            </w:r>
          </w:p>
        </w:tc>
        <w:tc>
          <w:tcPr>
            <w:tcW w:w="2833" w:type="dxa"/>
            <w:tcBorders>
              <w:left w:val="single" w:sz="8" w:space="0" w:color="000000"/>
              <w:right w:val="single" w:sz="4" w:space="0" w:color="000000"/>
            </w:tcBorders>
            <w:vAlign w:val="center"/>
          </w:tcPr>
          <w:p w:rsidR="003F5AB6" w:rsidRPr="00AD23FE" w:rsidRDefault="00130C4A" w:rsidP="00076AA8">
            <w:pPr>
              <w:pStyle w:val="TableParagraph"/>
              <w:rPr>
                <w:rFonts w:ascii="Times New Roman" w:hAnsi="Times New Roman" w:cs="Times New Roman"/>
                <w:sz w:val="24"/>
                <w:szCs w:val="24"/>
                <w:lang w:val="tr-TR"/>
              </w:rPr>
            </w:pPr>
            <w:r w:rsidRPr="00AD23FE">
              <w:rPr>
                <w:rFonts w:ascii="Times New Roman" w:hAnsi="Times New Roman" w:cs="Times New Roman"/>
                <w:sz w:val="24"/>
                <w:szCs w:val="24"/>
                <w:lang w:val="tr-TR"/>
              </w:rPr>
              <w:t>706283</w:t>
            </w:r>
          </w:p>
        </w:tc>
        <w:tc>
          <w:tcPr>
            <w:tcW w:w="1561" w:type="dxa"/>
            <w:tcBorders>
              <w:top w:val="single" w:sz="4" w:space="0" w:color="000000"/>
              <w:left w:val="single" w:sz="4" w:space="0" w:color="000000"/>
              <w:bottom w:val="single" w:sz="4" w:space="0" w:color="000000"/>
              <w:right w:val="single" w:sz="4" w:space="0" w:color="000000"/>
            </w:tcBorders>
            <w:vAlign w:val="center"/>
          </w:tcPr>
          <w:p w:rsidR="003F5AB6" w:rsidRPr="00AD23FE" w:rsidRDefault="003F5AB6" w:rsidP="00076AA8">
            <w:pPr>
              <w:pStyle w:val="TableParagraph"/>
              <w:spacing w:before="181"/>
              <w:ind w:left="64"/>
              <w:rPr>
                <w:rFonts w:ascii="Times New Roman" w:hAnsi="Times New Roman" w:cs="Times New Roman"/>
                <w:b/>
                <w:sz w:val="24"/>
                <w:szCs w:val="24"/>
                <w:lang w:val="tr-TR"/>
              </w:rPr>
            </w:pPr>
            <w:r w:rsidRPr="00AD23FE">
              <w:rPr>
                <w:rFonts w:ascii="Times New Roman" w:hAnsi="Times New Roman" w:cs="Times New Roman"/>
                <w:b/>
                <w:sz w:val="24"/>
                <w:szCs w:val="24"/>
                <w:lang w:val="tr-TR"/>
              </w:rPr>
              <w:t>Öğretim Şekli:</w:t>
            </w:r>
          </w:p>
        </w:tc>
        <w:tc>
          <w:tcPr>
            <w:tcW w:w="4118" w:type="dxa"/>
            <w:tcBorders>
              <w:top w:val="single" w:sz="4" w:space="0" w:color="000000"/>
              <w:left w:val="single" w:sz="4" w:space="0" w:color="000000"/>
              <w:bottom w:val="single" w:sz="4" w:space="0" w:color="000000"/>
              <w:right w:val="single" w:sz="4" w:space="0" w:color="000000"/>
            </w:tcBorders>
            <w:vAlign w:val="center"/>
          </w:tcPr>
          <w:p w:rsidR="003F5AB6" w:rsidRPr="00AD23FE" w:rsidRDefault="003F5AB6" w:rsidP="00076AA8">
            <w:pPr>
              <w:pStyle w:val="TableParagraph"/>
              <w:spacing w:before="181"/>
              <w:ind w:left="64"/>
              <w:rPr>
                <w:rFonts w:ascii="Times New Roman" w:hAnsi="Times New Roman" w:cs="Times New Roman"/>
                <w:sz w:val="24"/>
                <w:szCs w:val="24"/>
                <w:lang w:val="tr-TR"/>
              </w:rPr>
            </w:pPr>
            <w:r w:rsidRPr="00AD23FE">
              <w:rPr>
                <w:rFonts w:ascii="Times New Roman" w:hAnsi="Times New Roman" w:cs="Times New Roman"/>
                <w:sz w:val="24"/>
                <w:szCs w:val="24"/>
                <w:lang w:val="tr-TR"/>
              </w:rPr>
              <w:t>Tam Gün</w:t>
            </w:r>
          </w:p>
        </w:tc>
      </w:tr>
    </w:tbl>
    <w:p w:rsidR="003F5AB6" w:rsidRPr="00AD23FE" w:rsidRDefault="003F5AB6" w:rsidP="003F5AB6">
      <w:pPr>
        <w:rPr>
          <w:rFonts w:ascii="Times New Roman" w:hAnsi="Times New Roman" w:cs="Times New Roman"/>
          <w:sz w:val="24"/>
          <w:szCs w:val="24"/>
        </w:rPr>
        <w:sectPr w:rsidR="003F5AB6" w:rsidRPr="00AD23FE" w:rsidSect="005B428F">
          <w:footerReference w:type="default" r:id="rId13"/>
          <w:pgSz w:w="11910" w:h="16840"/>
          <w:pgMar w:top="1580" w:right="900" w:bottom="1280" w:left="680" w:header="0" w:footer="1037" w:gutter="0"/>
          <w:cols w:space="708"/>
        </w:sectPr>
      </w:pPr>
    </w:p>
    <w:p w:rsidR="003F5AB6" w:rsidRPr="00AD23FE" w:rsidRDefault="003F5AB6" w:rsidP="003F5AB6">
      <w:pPr>
        <w:pStyle w:val="GvdeMetni"/>
        <w:rPr>
          <w:rFonts w:ascii="Times New Roman" w:hAnsi="Times New Roman" w:cs="Times New Roman"/>
          <w:b/>
          <w:lang w:val="tr-TR"/>
        </w:rPr>
      </w:pPr>
    </w:p>
    <w:p w:rsidR="003F5AB6" w:rsidRPr="00AD23FE" w:rsidRDefault="003F5AB6" w:rsidP="003F5AB6">
      <w:pPr>
        <w:pStyle w:val="GvdeMetni"/>
        <w:rPr>
          <w:rFonts w:ascii="Times New Roman" w:hAnsi="Times New Roman" w:cs="Times New Roman"/>
          <w:b/>
          <w:lang w:val="tr-TR"/>
        </w:rPr>
      </w:pPr>
    </w:p>
    <w:p w:rsidR="003F5AB6" w:rsidRPr="00AD23FE" w:rsidRDefault="003F5AB6" w:rsidP="003F5AB6">
      <w:pPr>
        <w:pStyle w:val="GvdeMetni"/>
        <w:spacing w:before="2"/>
        <w:rPr>
          <w:rFonts w:ascii="Times New Roman" w:hAnsi="Times New Roman" w:cs="Times New Roman"/>
          <w:b/>
          <w:lang w:val="tr-TR"/>
        </w:rPr>
      </w:pPr>
    </w:p>
    <w:p w:rsidR="003F5AB6" w:rsidRPr="00AD23FE" w:rsidRDefault="003F5AB6" w:rsidP="003F5AB6">
      <w:pPr>
        <w:spacing w:before="101"/>
        <w:ind w:left="3546" w:right="3167"/>
        <w:jc w:val="center"/>
        <w:rPr>
          <w:rFonts w:ascii="Times New Roman" w:hAnsi="Times New Roman" w:cs="Times New Roman"/>
          <w:b/>
          <w:sz w:val="24"/>
          <w:szCs w:val="24"/>
        </w:rPr>
      </w:pPr>
      <w:r w:rsidRPr="00AD23FE">
        <w:rPr>
          <w:rFonts w:ascii="Times New Roman" w:hAnsi="Times New Roman" w:cs="Times New Roman"/>
          <w:b/>
          <w:sz w:val="24"/>
          <w:szCs w:val="24"/>
        </w:rPr>
        <w:t>SUNUŞ</w:t>
      </w:r>
    </w:p>
    <w:p w:rsidR="003F5AB6" w:rsidRPr="00AD23FE" w:rsidRDefault="003F5AB6" w:rsidP="003F5AB6">
      <w:pPr>
        <w:pStyle w:val="GvdeMetni"/>
        <w:rPr>
          <w:rFonts w:ascii="Times New Roman" w:hAnsi="Times New Roman" w:cs="Times New Roman"/>
          <w:b/>
          <w:lang w:val="tr-TR"/>
        </w:rPr>
      </w:pPr>
    </w:p>
    <w:p w:rsidR="003F5AB6" w:rsidRPr="00AD23FE" w:rsidRDefault="003F5AB6" w:rsidP="003F5AB6">
      <w:pPr>
        <w:pStyle w:val="GvdeMetni"/>
        <w:rPr>
          <w:rFonts w:ascii="Times New Roman" w:hAnsi="Times New Roman" w:cs="Times New Roman"/>
          <w:b/>
          <w:lang w:val="tr-TR"/>
        </w:rPr>
      </w:pPr>
    </w:p>
    <w:p w:rsidR="003F5AB6" w:rsidRPr="00AD23FE" w:rsidRDefault="003F5AB6" w:rsidP="003F5AB6">
      <w:pPr>
        <w:pStyle w:val="GvdeMetni"/>
        <w:rPr>
          <w:rFonts w:ascii="Times New Roman" w:hAnsi="Times New Roman" w:cs="Times New Roman"/>
          <w:b/>
          <w:lang w:val="tr-TR"/>
        </w:rPr>
      </w:pPr>
    </w:p>
    <w:p w:rsidR="003F5AB6" w:rsidRPr="00AD23FE" w:rsidRDefault="003F5AB6" w:rsidP="003F5AB6">
      <w:pPr>
        <w:pStyle w:val="GvdeMetni"/>
        <w:spacing w:before="10"/>
        <w:rPr>
          <w:rFonts w:ascii="Times New Roman" w:hAnsi="Times New Roman" w:cs="Times New Roman"/>
          <w:b/>
          <w:lang w:val="tr-TR"/>
        </w:rPr>
      </w:pPr>
    </w:p>
    <w:p w:rsidR="009C59C0" w:rsidRPr="00AD23FE" w:rsidRDefault="009C59C0" w:rsidP="009C59C0">
      <w:pPr>
        <w:spacing w:after="0" w:line="264" w:lineRule="auto"/>
        <w:ind w:firstLine="708"/>
        <w:jc w:val="both"/>
        <w:rPr>
          <w:rFonts w:ascii="Times New Roman" w:hAnsi="Times New Roman" w:cs="Times New Roman"/>
          <w:sz w:val="24"/>
          <w:szCs w:val="24"/>
        </w:rPr>
      </w:pPr>
    </w:p>
    <w:p w:rsidR="009C59C0" w:rsidRPr="00AD23FE" w:rsidRDefault="009C59C0" w:rsidP="009C59C0">
      <w:pPr>
        <w:autoSpaceDE w:val="0"/>
        <w:autoSpaceDN w:val="0"/>
        <w:adjustRightInd w:val="0"/>
        <w:spacing w:after="0" w:line="360" w:lineRule="auto"/>
        <w:ind w:firstLine="709"/>
        <w:jc w:val="both"/>
        <w:rPr>
          <w:rFonts w:ascii="Times New Roman" w:hAnsi="Times New Roman" w:cs="Times New Roman"/>
          <w:sz w:val="24"/>
          <w:szCs w:val="24"/>
        </w:rPr>
      </w:pPr>
      <w:r w:rsidRPr="00AD23FE">
        <w:rPr>
          <w:rFonts w:ascii="Times New Roman" w:hAnsi="Times New Roman" w:cs="Times New Roman"/>
          <w:sz w:val="24"/>
          <w:szCs w:val="24"/>
        </w:rPr>
        <w:t xml:space="preserve">Eğitim sistemimiz, yeni yaklaşım yöntem ve tekniklerle büyük bir dönüşüm yaşamaktadır. Gerek dünyada, gerekse ülkemizde ortaya çıkan yeni türden gereksinimlere karşılık verebilecek bir eğitim-öğretim ortamı hazırlamak, eğitim sürecini paylaşan tüm okul toplumunun asli ve vazgeçilmez görevi haline gelmiştir. </w:t>
      </w:r>
    </w:p>
    <w:p w:rsidR="009C59C0" w:rsidRPr="00AD23FE" w:rsidRDefault="009C59C0" w:rsidP="009C59C0">
      <w:pPr>
        <w:autoSpaceDE w:val="0"/>
        <w:autoSpaceDN w:val="0"/>
        <w:adjustRightInd w:val="0"/>
        <w:spacing w:after="0" w:line="360" w:lineRule="auto"/>
        <w:ind w:firstLine="709"/>
        <w:jc w:val="both"/>
        <w:rPr>
          <w:rFonts w:ascii="Times New Roman" w:hAnsi="Times New Roman" w:cs="Times New Roman"/>
          <w:sz w:val="24"/>
          <w:szCs w:val="24"/>
        </w:rPr>
      </w:pPr>
      <w:r w:rsidRPr="00AD23FE">
        <w:rPr>
          <w:rFonts w:ascii="Times New Roman" w:hAnsi="Times New Roman" w:cs="Times New Roman"/>
          <w:sz w:val="24"/>
          <w:szCs w:val="24"/>
        </w:rPr>
        <w:t xml:space="preserve">Bizler, Deniztepesi Ortaokulu’nun yönetici, öğretmen, destek personeli, öğrencileri ve velileri olarak bu değişim sürecinde üzerimize düşen sorumlulukları yerine getirmeyi ülkemizin ve toplumumuzun geleceği açısından bir fırsat ve topluma karşı bir borç olarak algılamaktayız. Bu borcun ödenme yeri de, eğitim-öğretim hizmetlerini yürütmek için kurumsallaşmış olan okul ortamıdır. Okulu, çağın gereklerine uygun olarak eğitim-öğretime hazırlamak, okulda Milli Eğitimin amaçlarına uygun olarak bir öğrenme ve eğitim ortamı yaratmak, bu ortamı tüm paydaşlar için çekici hale getirmek de görevlerimiz arasındadır. </w:t>
      </w:r>
    </w:p>
    <w:p w:rsidR="009C59C0" w:rsidRPr="00AD23FE" w:rsidRDefault="00BE340E" w:rsidP="00BE340E">
      <w:pPr>
        <w:spacing w:after="0" w:line="360" w:lineRule="auto"/>
        <w:ind w:firstLine="709"/>
        <w:contextualSpacing/>
        <w:jc w:val="both"/>
        <w:rPr>
          <w:rFonts w:ascii="Times New Roman" w:hAnsi="Times New Roman" w:cs="Times New Roman"/>
          <w:sz w:val="24"/>
          <w:szCs w:val="24"/>
        </w:rPr>
      </w:pPr>
      <w:r w:rsidRPr="00AD23FE">
        <w:rPr>
          <w:rFonts w:ascii="Times New Roman" w:hAnsi="Times New Roman" w:cs="Times New Roman"/>
          <w:sz w:val="24"/>
          <w:szCs w:val="24"/>
        </w:rPr>
        <w:t>Okulumuz Stratejik Planı (2024-2028</w:t>
      </w:r>
      <w:r w:rsidR="009C59C0" w:rsidRPr="00AD23FE">
        <w:rPr>
          <w:rFonts w:ascii="Times New Roman" w:hAnsi="Times New Roman" w:cs="Times New Roman"/>
          <w:sz w:val="24"/>
          <w:szCs w:val="24"/>
        </w:rPr>
        <w:t xml:space="preserve">)’nda belirtilen amaç ve hedeflere ulaşmamızın Okulumuzun gelişme ve kurumsallaşma süreçlerine önemli katkılar sağlayacağına inanmaktayız. Okulumuzun katılımcı yöntemlerle </w:t>
      </w:r>
      <w:r w:rsidR="009C59C0" w:rsidRPr="00AD23FE">
        <w:rPr>
          <w:rFonts w:ascii="Times New Roman" w:hAnsi="Times New Roman" w:cs="Times New Roman"/>
          <w:color w:val="000000"/>
          <w:sz w:val="24"/>
          <w:szCs w:val="24"/>
        </w:rPr>
        <w:t xml:space="preserve">hazırlamış olduğu stratejik plan Bakanlığımızın </w:t>
      </w:r>
      <w:r w:rsidR="00F93692" w:rsidRPr="00AD23FE">
        <w:rPr>
          <w:rFonts w:ascii="Times New Roman" w:hAnsi="Times New Roman" w:cs="Times New Roman"/>
          <w:color w:val="000000"/>
          <w:sz w:val="24"/>
          <w:szCs w:val="24"/>
        </w:rPr>
        <w:t>Türkiye Yüzyılı Maarif Modeli’ni</w:t>
      </w:r>
      <w:r w:rsidR="009C59C0" w:rsidRPr="00AD23FE">
        <w:rPr>
          <w:rFonts w:ascii="Times New Roman" w:hAnsi="Times New Roman" w:cs="Times New Roman"/>
          <w:color w:val="000000"/>
          <w:sz w:val="24"/>
          <w:szCs w:val="24"/>
        </w:rPr>
        <w:t xml:space="preserve"> temel ilke edinerek,  y</w:t>
      </w:r>
      <w:r w:rsidRPr="00AD23FE">
        <w:rPr>
          <w:rFonts w:ascii="Times New Roman" w:hAnsi="Times New Roman" w:cs="Times New Roman"/>
          <w:color w:val="000000"/>
          <w:sz w:val="24"/>
          <w:szCs w:val="24"/>
        </w:rPr>
        <w:t>ol haritası kabul etmiştir. 2024 - 2028</w:t>
      </w:r>
      <w:r w:rsidR="009C59C0" w:rsidRPr="00AD23FE">
        <w:rPr>
          <w:rFonts w:ascii="Times New Roman" w:hAnsi="Times New Roman" w:cs="Times New Roman"/>
          <w:color w:val="000000"/>
          <w:sz w:val="24"/>
          <w:szCs w:val="24"/>
        </w:rPr>
        <w:t xml:space="preserve"> Stratejik Planının hazırlanmasında emeği geçen Stratejik Plan Ekibine teşekkür eder, planın uygulanması sürecinde bütün paydaşlarımıza başarılar dilerim.</w:t>
      </w:r>
    </w:p>
    <w:p w:rsidR="009C59C0" w:rsidRPr="00AD23FE" w:rsidRDefault="009C59C0" w:rsidP="00BE340E">
      <w:pPr>
        <w:spacing w:after="0" w:line="360" w:lineRule="auto"/>
        <w:ind w:firstLine="709"/>
        <w:contextualSpacing/>
        <w:jc w:val="both"/>
        <w:rPr>
          <w:rFonts w:ascii="Times New Roman" w:hAnsi="Times New Roman" w:cs="Times New Roman"/>
          <w:sz w:val="24"/>
          <w:szCs w:val="24"/>
        </w:rPr>
      </w:pPr>
    </w:p>
    <w:p w:rsidR="009C59C0" w:rsidRPr="00AD23FE" w:rsidRDefault="009C59C0" w:rsidP="009C59C0">
      <w:pPr>
        <w:widowControl w:val="0"/>
        <w:spacing w:after="0" w:line="264" w:lineRule="auto"/>
        <w:ind w:left="1416" w:right="1135"/>
        <w:jc w:val="right"/>
        <w:outlineLvl w:val="8"/>
        <w:rPr>
          <w:rFonts w:ascii="Times New Roman" w:eastAsia="Adobe Garamond Pro Bold" w:hAnsi="Times New Roman" w:cs="Times New Roman"/>
          <w:b/>
          <w:bCs/>
          <w:spacing w:val="-1"/>
          <w:sz w:val="24"/>
          <w:szCs w:val="24"/>
        </w:rPr>
      </w:pPr>
    </w:p>
    <w:p w:rsidR="009C59C0" w:rsidRPr="00AD23FE" w:rsidRDefault="009C59C0" w:rsidP="009C59C0">
      <w:pPr>
        <w:rPr>
          <w:rFonts w:ascii="Times New Roman" w:eastAsia="Adobe Garamond Pro Bold" w:hAnsi="Times New Roman" w:cs="Times New Roman"/>
          <w:sz w:val="24"/>
          <w:szCs w:val="24"/>
        </w:rPr>
      </w:pPr>
      <w:r w:rsidRPr="00AD23FE">
        <w:rPr>
          <w:rFonts w:ascii="Times New Roman" w:hAnsi="Times New Roman" w:cs="Times New Roman"/>
          <w:b/>
          <w:i/>
          <w:color w:val="FF0000"/>
          <w:sz w:val="24"/>
          <w:szCs w:val="24"/>
        </w:rPr>
        <w:t xml:space="preserve">      </w:t>
      </w:r>
    </w:p>
    <w:p w:rsidR="003F5AB6" w:rsidRPr="00AD23FE" w:rsidRDefault="008B16A4" w:rsidP="003F5AB6">
      <w:pPr>
        <w:pStyle w:val="GvdeMetni"/>
        <w:spacing w:before="101"/>
        <w:ind w:left="3639" w:right="3167"/>
        <w:jc w:val="center"/>
        <w:rPr>
          <w:rFonts w:ascii="Times New Roman" w:hAnsi="Times New Roman" w:cs="Times New Roman"/>
          <w:lang w:val="tr-TR"/>
        </w:rPr>
      </w:pPr>
      <w:r>
        <w:rPr>
          <w:rFonts w:ascii="Times New Roman" w:eastAsia="Adobe Garamond Pro Bold" w:hAnsi="Times New Roman" w:cs="Times New Roman"/>
        </w:rPr>
        <w:t xml:space="preserve">  </w:t>
      </w:r>
      <w:r w:rsidR="00530C2C" w:rsidRPr="00AD23FE">
        <w:rPr>
          <w:rFonts w:ascii="Times New Roman" w:eastAsia="Adobe Garamond Pro Bold" w:hAnsi="Times New Roman" w:cs="Times New Roman"/>
        </w:rPr>
        <w:t>Mehmet KAYA</w:t>
      </w:r>
    </w:p>
    <w:p w:rsidR="003F5AB6" w:rsidRPr="00AD23FE" w:rsidRDefault="003F5AB6" w:rsidP="003F5AB6">
      <w:pPr>
        <w:pStyle w:val="GvdeMetni"/>
        <w:spacing w:before="232"/>
        <w:ind w:left="3639" w:right="3104"/>
        <w:jc w:val="center"/>
        <w:rPr>
          <w:rFonts w:ascii="Times New Roman" w:hAnsi="Times New Roman" w:cs="Times New Roman"/>
          <w:lang w:val="tr-TR"/>
        </w:rPr>
      </w:pPr>
      <w:r w:rsidRPr="00AD23FE">
        <w:rPr>
          <w:rFonts w:ascii="Times New Roman" w:hAnsi="Times New Roman" w:cs="Times New Roman"/>
          <w:lang w:val="tr-TR"/>
        </w:rPr>
        <w:t>OKUL MÜDÜRÜ</w:t>
      </w:r>
    </w:p>
    <w:p w:rsidR="003F5AB6" w:rsidRPr="00AD23FE" w:rsidRDefault="003F5AB6" w:rsidP="003F5AB6">
      <w:pPr>
        <w:jc w:val="center"/>
        <w:rPr>
          <w:rFonts w:ascii="Times New Roman" w:hAnsi="Times New Roman" w:cs="Times New Roman"/>
          <w:sz w:val="24"/>
          <w:szCs w:val="24"/>
        </w:rPr>
        <w:sectPr w:rsidR="003F5AB6" w:rsidRPr="00AD23FE" w:rsidSect="005B428F">
          <w:pgSz w:w="11910" w:h="16840"/>
          <w:pgMar w:top="1580" w:right="1680" w:bottom="1280" w:left="1300" w:header="0" w:footer="1037" w:gutter="0"/>
          <w:cols w:space="708"/>
        </w:sectPr>
      </w:pPr>
    </w:p>
    <w:p w:rsidR="003F5AB6" w:rsidRPr="003475EC" w:rsidRDefault="003F5AB6" w:rsidP="003F5AB6">
      <w:pPr>
        <w:pStyle w:val="Balk2"/>
        <w:spacing w:before="99"/>
        <w:ind w:left="3546" w:right="4444"/>
        <w:jc w:val="center"/>
        <w:rPr>
          <w:rFonts w:ascii="Times New Roman" w:hAnsi="Times New Roman" w:cs="Times New Roman"/>
          <w:b/>
          <w:color w:val="auto"/>
          <w:sz w:val="24"/>
          <w:szCs w:val="24"/>
        </w:rPr>
      </w:pPr>
      <w:r w:rsidRPr="003475EC">
        <w:rPr>
          <w:rFonts w:ascii="Times New Roman" w:hAnsi="Times New Roman" w:cs="Times New Roman"/>
          <w:b/>
          <w:color w:val="auto"/>
          <w:sz w:val="24"/>
          <w:szCs w:val="24"/>
        </w:rPr>
        <w:lastRenderedPageBreak/>
        <w:t>İÇİNDEKİLER</w:t>
      </w:r>
    </w:p>
    <w:p w:rsidR="003F5AB6" w:rsidRPr="00AD23FE" w:rsidRDefault="003F5AB6" w:rsidP="003F5AB6">
      <w:pPr>
        <w:pStyle w:val="GvdeMetni"/>
        <w:spacing w:before="1"/>
        <w:rPr>
          <w:rFonts w:ascii="Times New Roman" w:hAnsi="Times New Roman" w:cs="Times New Roman"/>
          <w:i/>
          <w:lang w:val="tr-TR"/>
        </w:rPr>
      </w:pPr>
    </w:p>
    <w:p w:rsidR="003F5AB6" w:rsidRPr="00AD23FE" w:rsidRDefault="003F5AB6" w:rsidP="00C522B5">
      <w:pPr>
        <w:pStyle w:val="Balk5"/>
        <w:numPr>
          <w:ilvl w:val="0"/>
          <w:numId w:val="6"/>
        </w:numPr>
        <w:tabs>
          <w:tab w:val="left" w:pos="479"/>
        </w:tabs>
        <w:ind w:hanging="686"/>
        <w:jc w:val="left"/>
        <w:rPr>
          <w:rFonts w:ascii="Times New Roman" w:hAnsi="Times New Roman" w:cs="Times New Roman"/>
          <w:lang w:val="tr-TR"/>
        </w:rPr>
      </w:pPr>
      <w:r w:rsidRPr="00AD23FE">
        <w:rPr>
          <w:rFonts w:ascii="Times New Roman" w:hAnsi="Times New Roman" w:cs="Times New Roman"/>
          <w:lang w:val="tr-TR"/>
        </w:rPr>
        <w:t>GİRİŞ VE STRATEJİK PLANIN HAZIRLIK</w:t>
      </w:r>
      <w:r w:rsidRPr="00AD23FE">
        <w:rPr>
          <w:rFonts w:ascii="Times New Roman" w:hAnsi="Times New Roman" w:cs="Times New Roman"/>
          <w:spacing w:val="-14"/>
          <w:lang w:val="tr-TR"/>
        </w:rPr>
        <w:t xml:space="preserve"> </w:t>
      </w:r>
      <w:r w:rsidRPr="00AD23FE">
        <w:rPr>
          <w:rFonts w:ascii="Times New Roman" w:hAnsi="Times New Roman" w:cs="Times New Roman"/>
          <w:lang w:val="tr-TR"/>
        </w:rPr>
        <w:t>SÜRECİ</w:t>
      </w:r>
    </w:p>
    <w:p w:rsidR="003F5AB6" w:rsidRPr="00AD23FE" w:rsidRDefault="003F5AB6" w:rsidP="00C522B5">
      <w:pPr>
        <w:pStyle w:val="ListeParagraf"/>
        <w:numPr>
          <w:ilvl w:val="1"/>
          <w:numId w:val="6"/>
        </w:numPr>
        <w:tabs>
          <w:tab w:val="left" w:pos="1426"/>
          <w:tab w:val="left" w:pos="1829"/>
        </w:tabs>
        <w:spacing w:before="119"/>
        <w:ind w:right="3446" w:firstLine="0"/>
        <w:rPr>
          <w:rFonts w:ascii="Times New Roman" w:hAnsi="Times New Roman" w:cs="Times New Roman"/>
          <w:sz w:val="24"/>
          <w:szCs w:val="24"/>
          <w:lang w:val="tr-TR"/>
        </w:rPr>
      </w:pPr>
      <w:r w:rsidRPr="00AD23FE">
        <w:rPr>
          <w:rFonts w:ascii="Times New Roman" w:hAnsi="Times New Roman" w:cs="Times New Roman"/>
          <w:sz w:val="24"/>
          <w:szCs w:val="24"/>
          <w:lang w:val="tr-TR"/>
        </w:rPr>
        <w:t>.</w:t>
      </w:r>
      <w:r w:rsidRPr="00AD23FE">
        <w:rPr>
          <w:rFonts w:ascii="Times New Roman" w:hAnsi="Times New Roman" w:cs="Times New Roman"/>
          <w:sz w:val="24"/>
          <w:szCs w:val="24"/>
          <w:lang w:val="tr-TR"/>
        </w:rPr>
        <w:tab/>
        <w:t>Strateji Geliştirme Kurulu ve Stratejik</w:t>
      </w:r>
      <w:r w:rsidRPr="00AD23FE">
        <w:rPr>
          <w:rFonts w:ascii="Times New Roman" w:hAnsi="Times New Roman" w:cs="Times New Roman"/>
          <w:spacing w:val="-19"/>
          <w:sz w:val="24"/>
          <w:szCs w:val="24"/>
          <w:lang w:val="tr-TR"/>
        </w:rPr>
        <w:t xml:space="preserve"> </w:t>
      </w:r>
      <w:r w:rsidRPr="00AD23FE">
        <w:rPr>
          <w:rFonts w:ascii="Times New Roman" w:hAnsi="Times New Roman" w:cs="Times New Roman"/>
          <w:sz w:val="24"/>
          <w:szCs w:val="24"/>
          <w:lang w:val="tr-TR"/>
        </w:rPr>
        <w:t>Plan</w:t>
      </w:r>
      <w:r w:rsidRPr="00AD23FE">
        <w:rPr>
          <w:rFonts w:ascii="Times New Roman" w:hAnsi="Times New Roman" w:cs="Times New Roman"/>
          <w:spacing w:val="-4"/>
          <w:sz w:val="24"/>
          <w:szCs w:val="24"/>
          <w:lang w:val="tr-TR"/>
        </w:rPr>
        <w:t xml:space="preserve"> </w:t>
      </w:r>
      <w:r w:rsidRPr="00AD23FE">
        <w:rPr>
          <w:rFonts w:ascii="Times New Roman" w:hAnsi="Times New Roman" w:cs="Times New Roman"/>
          <w:sz w:val="24"/>
          <w:szCs w:val="24"/>
          <w:lang w:val="tr-TR"/>
        </w:rPr>
        <w:t xml:space="preserve">Ekibi </w:t>
      </w:r>
      <w:proofErr w:type="gramStart"/>
      <w:r w:rsidRPr="00AD23FE">
        <w:rPr>
          <w:rFonts w:ascii="Times New Roman" w:hAnsi="Times New Roman" w:cs="Times New Roman"/>
          <w:sz w:val="24"/>
          <w:szCs w:val="24"/>
          <w:lang w:val="tr-TR"/>
        </w:rPr>
        <w:t>1.2</w:t>
      </w:r>
      <w:proofErr w:type="gramEnd"/>
      <w:r w:rsidRPr="00AD23FE">
        <w:rPr>
          <w:rFonts w:ascii="Times New Roman" w:hAnsi="Times New Roman" w:cs="Times New Roman"/>
          <w:sz w:val="24"/>
          <w:szCs w:val="24"/>
          <w:lang w:val="tr-TR"/>
        </w:rPr>
        <w:t>.</w:t>
      </w:r>
      <w:r w:rsidRPr="00AD23FE">
        <w:rPr>
          <w:rFonts w:ascii="Times New Roman" w:hAnsi="Times New Roman" w:cs="Times New Roman"/>
          <w:sz w:val="24"/>
          <w:szCs w:val="24"/>
          <w:lang w:val="tr-TR"/>
        </w:rPr>
        <w:tab/>
        <w:t>Planlama</w:t>
      </w:r>
      <w:r w:rsidRPr="00AD23FE">
        <w:rPr>
          <w:rFonts w:ascii="Times New Roman" w:hAnsi="Times New Roman" w:cs="Times New Roman"/>
          <w:spacing w:val="-6"/>
          <w:sz w:val="24"/>
          <w:szCs w:val="24"/>
          <w:lang w:val="tr-TR"/>
        </w:rPr>
        <w:t xml:space="preserve"> </w:t>
      </w:r>
      <w:r w:rsidRPr="00AD23FE">
        <w:rPr>
          <w:rFonts w:ascii="Times New Roman" w:hAnsi="Times New Roman" w:cs="Times New Roman"/>
          <w:sz w:val="24"/>
          <w:szCs w:val="24"/>
          <w:lang w:val="tr-TR"/>
        </w:rPr>
        <w:t>Süreci</w:t>
      </w:r>
    </w:p>
    <w:p w:rsidR="003F5AB6" w:rsidRPr="00AD23FE" w:rsidRDefault="003F5AB6" w:rsidP="00C522B5">
      <w:pPr>
        <w:pStyle w:val="Balk5"/>
        <w:numPr>
          <w:ilvl w:val="0"/>
          <w:numId w:val="6"/>
        </w:numPr>
        <w:tabs>
          <w:tab w:val="left" w:pos="479"/>
        </w:tabs>
        <w:spacing w:before="2" w:line="281" w:lineRule="exact"/>
        <w:ind w:hanging="686"/>
        <w:jc w:val="left"/>
        <w:rPr>
          <w:rFonts w:ascii="Times New Roman" w:hAnsi="Times New Roman" w:cs="Times New Roman"/>
          <w:lang w:val="tr-TR"/>
        </w:rPr>
      </w:pPr>
      <w:r w:rsidRPr="00AD23FE">
        <w:rPr>
          <w:rFonts w:ascii="Times New Roman" w:hAnsi="Times New Roman" w:cs="Times New Roman"/>
          <w:lang w:val="tr-TR"/>
        </w:rPr>
        <w:t>DURUM</w:t>
      </w:r>
      <w:r w:rsidRPr="00AD23FE">
        <w:rPr>
          <w:rFonts w:ascii="Times New Roman" w:hAnsi="Times New Roman" w:cs="Times New Roman"/>
          <w:spacing w:val="-6"/>
          <w:lang w:val="tr-TR"/>
        </w:rPr>
        <w:t xml:space="preserve"> </w:t>
      </w:r>
      <w:r w:rsidRPr="00AD23FE">
        <w:rPr>
          <w:rFonts w:ascii="Times New Roman" w:hAnsi="Times New Roman" w:cs="Times New Roman"/>
          <w:lang w:val="tr-TR"/>
        </w:rPr>
        <w:t>ANALİZİ</w:t>
      </w:r>
    </w:p>
    <w:p w:rsidR="003F5AB6" w:rsidRPr="00AD23FE" w:rsidRDefault="003F5AB6" w:rsidP="00C522B5">
      <w:pPr>
        <w:pStyle w:val="ListeParagraf"/>
        <w:numPr>
          <w:ilvl w:val="1"/>
          <w:numId w:val="6"/>
        </w:numPr>
        <w:tabs>
          <w:tab w:val="left" w:pos="1426"/>
          <w:tab w:val="left" w:pos="1829"/>
        </w:tabs>
        <w:spacing w:line="281" w:lineRule="exact"/>
        <w:ind w:firstLine="0"/>
        <w:rPr>
          <w:rFonts w:ascii="Times New Roman" w:hAnsi="Times New Roman" w:cs="Times New Roman"/>
          <w:sz w:val="24"/>
          <w:szCs w:val="24"/>
          <w:lang w:val="tr-TR"/>
        </w:rPr>
      </w:pPr>
      <w:r w:rsidRPr="00AD23FE">
        <w:rPr>
          <w:rFonts w:ascii="Times New Roman" w:hAnsi="Times New Roman" w:cs="Times New Roman"/>
          <w:sz w:val="24"/>
          <w:szCs w:val="24"/>
          <w:lang w:val="tr-TR"/>
        </w:rPr>
        <w:t>.</w:t>
      </w:r>
      <w:r w:rsidRPr="00AD23FE">
        <w:rPr>
          <w:rFonts w:ascii="Times New Roman" w:hAnsi="Times New Roman" w:cs="Times New Roman"/>
          <w:sz w:val="24"/>
          <w:szCs w:val="24"/>
          <w:lang w:val="tr-TR"/>
        </w:rPr>
        <w:tab/>
        <w:t>Kurumsal</w:t>
      </w:r>
      <w:r w:rsidRPr="00AD23FE">
        <w:rPr>
          <w:rFonts w:ascii="Times New Roman" w:hAnsi="Times New Roman" w:cs="Times New Roman"/>
          <w:spacing w:val="-11"/>
          <w:sz w:val="24"/>
          <w:szCs w:val="24"/>
          <w:lang w:val="tr-TR"/>
        </w:rPr>
        <w:t xml:space="preserve"> </w:t>
      </w:r>
      <w:r w:rsidRPr="00AD23FE">
        <w:rPr>
          <w:rFonts w:ascii="Times New Roman" w:hAnsi="Times New Roman" w:cs="Times New Roman"/>
          <w:sz w:val="24"/>
          <w:szCs w:val="24"/>
          <w:lang w:val="tr-TR"/>
        </w:rPr>
        <w:t>Tarihçe</w:t>
      </w:r>
    </w:p>
    <w:p w:rsidR="003F5AB6" w:rsidRPr="00AD23FE" w:rsidRDefault="003F5AB6" w:rsidP="00C522B5">
      <w:pPr>
        <w:pStyle w:val="ListeParagraf"/>
        <w:numPr>
          <w:ilvl w:val="1"/>
          <w:numId w:val="6"/>
        </w:numPr>
        <w:tabs>
          <w:tab w:val="left" w:pos="1426"/>
          <w:tab w:val="left" w:pos="1829"/>
        </w:tabs>
        <w:ind w:right="3760" w:firstLine="0"/>
        <w:rPr>
          <w:rFonts w:ascii="Times New Roman" w:hAnsi="Times New Roman" w:cs="Times New Roman"/>
          <w:sz w:val="24"/>
          <w:szCs w:val="24"/>
          <w:lang w:val="tr-TR"/>
        </w:rPr>
      </w:pPr>
      <w:r w:rsidRPr="00AD23FE">
        <w:rPr>
          <w:rFonts w:ascii="Times New Roman" w:hAnsi="Times New Roman" w:cs="Times New Roman"/>
          <w:sz w:val="24"/>
          <w:szCs w:val="24"/>
          <w:lang w:val="tr-TR"/>
        </w:rPr>
        <w:t>.</w:t>
      </w:r>
      <w:r w:rsidRPr="00AD23FE">
        <w:rPr>
          <w:rFonts w:ascii="Times New Roman" w:hAnsi="Times New Roman" w:cs="Times New Roman"/>
          <w:sz w:val="24"/>
          <w:szCs w:val="24"/>
          <w:lang w:val="tr-TR"/>
        </w:rPr>
        <w:tab/>
        <w:t>Uygulanmakta Olan</w:t>
      </w:r>
      <w:r w:rsidRPr="00AD23FE">
        <w:rPr>
          <w:rFonts w:ascii="Times New Roman" w:hAnsi="Times New Roman" w:cs="Times New Roman"/>
          <w:spacing w:val="-12"/>
          <w:sz w:val="24"/>
          <w:szCs w:val="24"/>
          <w:lang w:val="tr-TR"/>
        </w:rPr>
        <w:t xml:space="preserve"> </w:t>
      </w:r>
      <w:r w:rsidRPr="00AD23FE">
        <w:rPr>
          <w:rFonts w:ascii="Times New Roman" w:hAnsi="Times New Roman" w:cs="Times New Roman"/>
          <w:sz w:val="24"/>
          <w:szCs w:val="24"/>
          <w:lang w:val="tr-TR"/>
        </w:rPr>
        <w:t>Planın</w:t>
      </w:r>
      <w:r w:rsidRPr="00AD23FE">
        <w:rPr>
          <w:rFonts w:ascii="Times New Roman" w:hAnsi="Times New Roman" w:cs="Times New Roman"/>
          <w:spacing w:val="-6"/>
          <w:sz w:val="24"/>
          <w:szCs w:val="24"/>
          <w:lang w:val="tr-TR"/>
        </w:rPr>
        <w:t xml:space="preserve"> </w:t>
      </w:r>
      <w:r w:rsidRPr="00AD23FE">
        <w:rPr>
          <w:rFonts w:ascii="Times New Roman" w:hAnsi="Times New Roman" w:cs="Times New Roman"/>
          <w:sz w:val="24"/>
          <w:szCs w:val="24"/>
          <w:lang w:val="tr-TR"/>
        </w:rPr>
        <w:t xml:space="preserve">Değerlendirilmesi </w:t>
      </w:r>
      <w:proofErr w:type="gramStart"/>
      <w:r w:rsidRPr="00AD23FE">
        <w:rPr>
          <w:rFonts w:ascii="Times New Roman" w:hAnsi="Times New Roman" w:cs="Times New Roman"/>
          <w:sz w:val="24"/>
          <w:szCs w:val="24"/>
          <w:lang w:val="tr-TR"/>
        </w:rPr>
        <w:t>2.3</w:t>
      </w:r>
      <w:proofErr w:type="gramEnd"/>
      <w:r w:rsidRPr="00AD23FE">
        <w:rPr>
          <w:rFonts w:ascii="Times New Roman" w:hAnsi="Times New Roman" w:cs="Times New Roman"/>
          <w:sz w:val="24"/>
          <w:szCs w:val="24"/>
          <w:lang w:val="tr-TR"/>
        </w:rPr>
        <w:t>.</w:t>
      </w:r>
      <w:r w:rsidRPr="00AD23FE">
        <w:rPr>
          <w:rFonts w:ascii="Times New Roman" w:hAnsi="Times New Roman" w:cs="Times New Roman"/>
          <w:sz w:val="24"/>
          <w:szCs w:val="24"/>
          <w:lang w:val="tr-TR"/>
        </w:rPr>
        <w:tab/>
        <w:t>Mevzuat</w:t>
      </w:r>
      <w:r w:rsidRPr="00AD23FE">
        <w:rPr>
          <w:rFonts w:ascii="Times New Roman" w:hAnsi="Times New Roman" w:cs="Times New Roman"/>
          <w:spacing w:val="-7"/>
          <w:sz w:val="24"/>
          <w:szCs w:val="24"/>
          <w:lang w:val="tr-TR"/>
        </w:rPr>
        <w:t xml:space="preserve"> </w:t>
      </w:r>
      <w:r w:rsidRPr="00AD23FE">
        <w:rPr>
          <w:rFonts w:ascii="Times New Roman" w:hAnsi="Times New Roman" w:cs="Times New Roman"/>
          <w:sz w:val="24"/>
          <w:szCs w:val="24"/>
          <w:lang w:val="tr-TR"/>
        </w:rPr>
        <w:t>Analizi</w:t>
      </w:r>
    </w:p>
    <w:p w:rsidR="003F5AB6" w:rsidRPr="00AD23FE" w:rsidRDefault="003F5AB6" w:rsidP="00C522B5">
      <w:pPr>
        <w:pStyle w:val="ListeParagraf"/>
        <w:numPr>
          <w:ilvl w:val="1"/>
          <w:numId w:val="5"/>
        </w:numPr>
        <w:tabs>
          <w:tab w:val="left" w:pos="1426"/>
          <w:tab w:val="left" w:pos="1829"/>
        </w:tabs>
        <w:spacing w:before="2" w:line="281" w:lineRule="exact"/>
        <w:ind w:firstLine="0"/>
        <w:rPr>
          <w:rFonts w:ascii="Times New Roman" w:hAnsi="Times New Roman" w:cs="Times New Roman"/>
          <w:sz w:val="24"/>
          <w:szCs w:val="24"/>
          <w:lang w:val="tr-TR"/>
        </w:rPr>
      </w:pPr>
      <w:r w:rsidRPr="00AD23FE">
        <w:rPr>
          <w:rFonts w:ascii="Times New Roman" w:hAnsi="Times New Roman" w:cs="Times New Roman"/>
          <w:sz w:val="24"/>
          <w:szCs w:val="24"/>
          <w:lang w:val="tr-TR"/>
        </w:rPr>
        <w:t>.</w:t>
      </w:r>
      <w:r w:rsidRPr="00AD23FE">
        <w:rPr>
          <w:rFonts w:ascii="Times New Roman" w:hAnsi="Times New Roman" w:cs="Times New Roman"/>
          <w:sz w:val="24"/>
          <w:szCs w:val="24"/>
          <w:lang w:val="tr-TR"/>
        </w:rPr>
        <w:tab/>
        <w:t>Üst Politika Belgelerinin</w:t>
      </w:r>
      <w:r w:rsidRPr="00AD23FE">
        <w:rPr>
          <w:rFonts w:ascii="Times New Roman" w:hAnsi="Times New Roman" w:cs="Times New Roman"/>
          <w:spacing w:val="-14"/>
          <w:sz w:val="24"/>
          <w:szCs w:val="24"/>
          <w:lang w:val="tr-TR"/>
        </w:rPr>
        <w:t xml:space="preserve"> </w:t>
      </w:r>
      <w:r w:rsidRPr="00AD23FE">
        <w:rPr>
          <w:rFonts w:ascii="Times New Roman" w:hAnsi="Times New Roman" w:cs="Times New Roman"/>
          <w:sz w:val="24"/>
          <w:szCs w:val="24"/>
          <w:lang w:val="tr-TR"/>
        </w:rPr>
        <w:t>Analizi</w:t>
      </w:r>
    </w:p>
    <w:p w:rsidR="003F5AB6" w:rsidRPr="00AD23FE" w:rsidRDefault="003F5AB6" w:rsidP="00C522B5">
      <w:pPr>
        <w:pStyle w:val="ListeParagraf"/>
        <w:numPr>
          <w:ilvl w:val="1"/>
          <w:numId w:val="5"/>
        </w:numPr>
        <w:tabs>
          <w:tab w:val="left" w:pos="1426"/>
          <w:tab w:val="left" w:pos="1829"/>
        </w:tabs>
        <w:ind w:right="2900" w:firstLine="0"/>
        <w:rPr>
          <w:rFonts w:ascii="Times New Roman" w:hAnsi="Times New Roman" w:cs="Times New Roman"/>
          <w:sz w:val="24"/>
          <w:szCs w:val="24"/>
          <w:lang w:val="tr-TR"/>
        </w:rPr>
      </w:pPr>
      <w:r w:rsidRPr="00AD23FE">
        <w:rPr>
          <w:rFonts w:ascii="Times New Roman" w:hAnsi="Times New Roman" w:cs="Times New Roman"/>
          <w:sz w:val="24"/>
          <w:szCs w:val="24"/>
          <w:lang w:val="tr-TR"/>
        </w:rPr>
        <w:t>.</w:t>
      </w:r>
      <w:r w:rsidRPr="00AD23FE">
        <w:rPr>
          <w:rFonts w:ascii="Times New Roman" w:hAnsi="Times New Roman" w:cs="Times New Roman"/>
          <w:sz w:val="24"/>
          <w:szCs w:val="24"/>
          <w:lang w:val="tr-TR"/>
        </w:rPr>
        <w:tab/>
        <w:t>Faaliyet Alanları ile Ürün ve</w:t>
      </w:r>
      <w:r w:rsidRPr="00AD23FE">
        <w:rPr>
          <w:rFonts w:ascii="Times New Roman" w:hAnsi="Times New Roman" w:cs="Times New Roman"/>
          <w:spacing w:val="-18"/>
          <w:sz w:val="24"/>
          <w:szCs w:val="24"/>
          <w:lang w:val="tr-TR"/>
        </w:rPr>
        <w:t xml:space="preserve"> </w:t>
      </w:r>
      <w:r w:rsidRPr="00AD23FE">
        <w:rPr>
          <w:rFonts w:ascii="Times New Roman" w:hAnsi="Times New Roman" w:cs="Times New Roman"/>
          <w:sz w:val="24"/>
          <w:szCs w:val="24"/>
          <w:lang w:val="tr-TR"/>
        </w:rPr>
        <w:t>Hizmetlerin</w:t>
      </w:r>
      <w:r w:rsidRPr="00AD23FE">
        <w:rPr>
          <w:rFonts w:ascii="Times New Roman" w:hAnsi="Times New Roman" w:cs="Times New Roman"/>
          <w:spacing w:val="-4"/>
          <w:sz w:val="24"/>
          <w:szCs w:val="24"/>
          <w:lang w:val="tr-TR"/>
        </w:rPr>
        <w:t xml:space="preserve"> </w:t>
      </w:r>
      <w:r w:rsidRPr="00AD23FE">
        <w:rPr>
          <w:rFonts w:ascii="Times New Roman" w:hAnsi="Times New Roman" w:cs="Times New Roman"/>
          <w:sz w:val="24"/>
          <w:szCs w:val="24"/>
          <w:lang w:val="tr-TR"/>
        </w:rPr>
        <w:t xml:space="preserve">Belirlenmesi </w:t>
      </w:r>
      <w:proofErr w:type="gramStart"/>
      <w:r w:rsidRPr="00AD23FE">
        <w:rPr>
          <w:rFonts w:ascii="Times New Roman" w:hAnsi="Times New Roman" w:cs="Times New Roman"/>
          <w:sz w:val="24"/>
          <w:szCs w:val="24"/>
          <w:lang w:val="tr-TR"/>
        </w:rPr>
        <w:t>2.6</w:t>
      </w:r>
      <w:proofErr w:type="gramEnd"/>
      <w:r w:rsidRPr="00AD23FE">
        <w:rPr>
          <w:rFonts w:ascii="Times New Roman" w:hAnsi="Times New Roman" w:cs="Times New Roman"/>
          <w:sz w:val="24"/>
          <w:szCs w:val="24"/>
          <w:lang w:val="tr-TR"/>
        </w:rPr>
        <w:t>.</w:t>
      </w:r>
      <w:r w:rsidRPr="00AD23FE">
        <w:rPr>
          <w:rFonts w:ascii="Times New Roman" w:hAnsi="Times New Roman" w:cs="Times New Roman"/>
          <w:sz w:val="24"/>
          <w:szCs w:val="24"/>
          <w:lang w:val="tr-TR"/>
        </w:rPr>
        <w:tab/>
        <w:t>Paydaş</w:t>
      </w:r>
      <w:r w:rsidRPr="00AD23FE">
        <w:rPr>
          <w:rFonts w:ascii="Times New Roman" w:hAnsi="Times New Roman" w:cs="Times New Roman"/>
          <w:spacing w:val="-8"/>
          <w:sz w:val="24"/>
          <w:szCs w:val="24"/>
          <w:lang w:val="tr-TR"/>
        </w:rPr>
        <w:t xml:space="preserve"> </w:t>
      </w:r>
      <w:r w:rsidRPr="00AD23FE">
        <w:rPr>
          <w:rFonts w:ascii="Times New Roman" w:hAnsi="Times New Roman" w:cs="Times New Roman"/>
          <w:sz w:val="24"/>
          <w:szCs w:val="24"/>
          <w:lang w:val="tr-TR"/>
        </w:rPr>
        <w:t>Analizi</w:t>
      </w:r>
    </w:p>
    <w:p w:rsidR="003F5AB6" w:rsidRPr="00AD23FE" w:rsidRDefault="00B33648" w:rsidP="00C522B5">
      <w:pPr>
        <w:pStyle w:val="ListeParagraf"/>
        <w:numPr>
          <w:ilvl w:val="1"/>
          <w:numId w:val="4"/>
        </w:numPr>
        <w:tabs>
          <w:tab w:val="left" w:pos="1426"/>
          <w:tab w:val="left" w:pos="1829"/>
        </w:tabs>
        <w:spacing w:line="281" w:lineRule="exact"/>
        <w:ind w:hanging="316"/>
        <w:rPr>
          <w:rFonts w:ascii="Times New Roman" w:hAnsi="Times New Roman" w:cs="Times New Roman"/>
          <w:sz w:val="24"/>
          <w:szCs w:val="24"/>
          <w:lang w:val="tr-TR"/>
        </w:rPr>
      </w:pPr>
      <w:r>
        <w:rPr>
          <w:rFonts w:ascii="Times New Roman" w:hAnsi="Times New Roman" w:cs="Times New Roman"/>
          <w:sz w:val="24"/>
          <w:szCs w:val="24"/>
          <w:lang w:val="tr-TR"/>
        </w:rPr>
        <w:t>.</w:t>
      </w:r>
      <w:r>
        <w:rPr>
          <w:rFonts w:ascii="Times New Roman" w:hAnsi="Times New Roman" w:cs="Times New Roman"/>
          <w:sz w:val="24"/>
          <w:szCs w:val="24"/>
          <w:lang w:val="tr-TR"/>
        </w:rPr>
        <w:tab/>
        <w:t>Okul</w:t>
      </w:r>
      <w:r w:rsidR="003F5AB6" w:rsidRPr="00AD23FE">
        <w:rPr>
          <w:rFonts w:ascii="Times New Roman" w:hAnsi="Times New Roman" w:cs="Times New Roman"/>
          <w:sz w:val="24"/>
          <w:szCs w:val="24"/>
          <w:lang w:val="tr-TR"/>
        </w:rPr>
        <w:t xml:space="preserve"> İçi</w:t>
      </w:r>
      <w:r w:rsidR="003F5AB6" w:rsidRPr="00AD23FE">
        <w:rPr>
          <w:rFonts w:ascii="Times New Roman" w:hAnsi="Times New Roman" w:cs="Times New Roman"/>
          <w:spacing w:val="-8"/>
          <w:sz w:val="24"/>
          <w:szCs w:val="24"/>
          <w:lang w:val="tr-TR"/>
        </w:rPr>
        <w:t xml:space="preserve"> </w:t>
      </w:r>
      <w:r w:rsidR="003F5AB6" w:rsidRPr="00AD23FE">
        <w:rPr>
          <w:rFonts w:ascii="Times New Roman" w:hAnsi="Times New Roman" w:cs="Times New Roman"/>
          <w:sz w:val="24"/>
          <w:szCs w:val="24"/>
          <w:lang w:val="tr-TR"/>
        </w:rPr>
        <w:t>Analiz</w:t>
      </w:r>
    </w:p>
    <w:p w:rsidR="003F5AB6" w:rsidRPr="00AD23FE" w:rsidRDefault="003F5AB6" w:rsidP="00C522B5">
      <w:pPr>
        <w:pStyle w:val="ListeParagraf"/>
        <w:numPr>
          <w:ilvl w:val="2"/>
          <w:numId w:val="4"/>
        </w:numPr>
        <w:tabs>
          <w:tab w:val="left" w:pos="2082"/>
        </w:tabs>
        <w:spacing w:before="119"/>
        <w:ind w:right="6338" w:firstLine="0"/>
        <w:rPr>
          <w:rFonts w:ascii="Times New Roman" w:hAnsi="Times New Roman" w:cs="Times New Roman"/>
          <w:sz w:val="24"/>
          <w:szCs w:val="24"/>
          <w:lang w:val="tr-TR"/>
        </w:rPr>
      </w:pPr>
      <w:r w:rsidRPr="00AD23FE">
        <w:rPr>
          <w:rFonts w:ascii="Times New Roman" w:hAnsi="Times New Roman" w:cs="Times New Roman"/>
          <w:sz w:val="24"/>
          <w:szCs w:val="24"/>
          <w:lang w:val="tr-TR"/>
        </w:rPr>
        <w:t>Teşkilat Yapısı 2.7.2.İnsan Kaynakları 2.7.3.Teknolojik Düzey 2.7.4.Mali Kaynaklar 2.7.5.İstatistiki</w:t>
      </w:r>
      <w:r w:rsidRPr="00AD23FE">
        <w:rPr>
          <w:rFonts w:ascii="Times New Roman" w:hAnsi="Times New Roman" w:cs="Times New Roman"/>
          <w:spacing w:val="-8"/>
          <w:sz w:val="24"/>
          <w:szCs w:val="24"/>
          <w:lang w:val="tr-TR"/>
        </w:rPr>
        <w:t xml:space="preserve"> </w:t>
      </w:r>
      <w:r w:rsidRPr="00AD23FE">
        <w:rPr>
          <w:rFonts w:ascii="Times New Roman" w:hAnsi="Times New Roman" w:cs="Times New Roman"/>
          <w:sz w:val="24"/>
          <w:szCs w:val="24"/>
          <w:lang w:val="tr-TR"/>
        </w:rPr>
        <w:t>Veriler</w:t>
      </w:r>
    </w:p>
    <w:p w:rsidR="003F5AB6" w:rsidRPr="00AD23FE" w:rsidRDefault="003F5AB6" w:rsidP="00C522B5">
      <w:pPr>
        <w:pStyle w:val="ListeParagraf"/>
        <w:numPr>
          <w:ilvl w:val="1"/>
          <w:numId w:val="3"/>
        </w:numPr>
        <w:tabs>
          <w:tab w:val="left" w:pos="1268"/>
        </w:tabs>
        <w:spacing w:before="2"/>
        <w:ind w:right="1015" w:firstLine="686"/>
        <w:rPr>
          <w:rFonts w:ascii="Times New Roman" w:hAnsi="Times New Roman" w:cs="Times New Roman"/>
          <w:sz w:val="24"/>
          <w:szCs w:val="24"/>
          <w:lang w:val="tr-TR"/>
        </w:rPr>
      </w:pPr>
      <w:r w:rsidRPr="00AD23FE">
        <w:rPr>
          <w:rFonts w:ascii="Times New Roman" w:hAnsi="Times New Roman" w:cs="Times New Roman"/>
          <w:sz w:val="24"/>
          <w:szCs w:val="24"/>
          <w:lang w:val="tr-TR"/>
        </w:rPr>
        <w:t>Dış Çevre Analizi (Politik, Ekonomik, Sosyal, Teknolojik, Yasal ve Çevresel Çevre Analizi</w:t>
      </w:r>
      <w:r w:rsidRPr="00AD23FE">
        <w:rPr>
          <w:rFonts w:ascii="Times New Roman" w:hAnsi="Times New Roman" w:cs="Times New Roman"/>
          <w:spacing w:val="-6"/>
          <w:sz w:val="24"/>
          <w:szCs w:val="24"/>
          <w:lang w:val="tr-TR"/>
        </w:rPr>
        <w:t xml:space="preserve"> </w:t>
      </w:r>
      <w:r w:rsidRPr="00AD23FE">
        <w:rPr>
          <w:rFonts w:ascii="Times New Roman" w:hAnsi="Times New Roman" w:cs="Times New Roman"/>
          <w:sz w:val="24"/>
          <w:szCs w:val="24"/>
          <w:lang w:val="tr-TR"/>
        </w:rPr>
        <w:t>-PESTLE)</w:t>
      </w:r>
    </w:p>
    <w:p w:rsidR="006574CA" w:rsidRDefault="003F5AB6" w:rsidP="00746CD4">
      <w:pPr>
        <w:pStyle w:val="ListeParagraf"/>
        <w:numPr>
          <w:ilvl w:val="1"/>
          <w:numId w:val="3"/>
        </w:numPr>
        <w:tabs>
          <w:tab w:val="left" w:pos="1223"/>
        </w:tabs>
        <w:spacing w:before="119"/>
        <w:ind w:left="804" w:right="2742" w:firstLine="0"/>
        <w:contextualSpacing/>
        <w:rPr>
          <w:rFonts w:ascii="Times New Roman" w:hAnsi="Times New Roman" w:cs="Times New Roman"/>
          <w:sz w:val="24"/>
          <w:szCs w:val="24"/>
          <w:lang w:val="tr-TR"/>
        </w:rPr>
      </w:pPr>
      <w:r w:rsidRPr="00AD23FE">
        <w:rPr>
          <w:rFonts w:ascii="Times New Roman" w:hAnsi="Times New Roman" w:cs="Times New Roman"/>
          <w:sz w:val="24"/>
          <w:szCs w:val="24"/>
          <w:lang w:val="tr-TR"/>
        </w:rPr>
        <w:t xml:space="preserve">Güçlü ve Zayıf Yönler ile Fırsatlar ve Tehditler (GZFT) Analizi </w:t>
      </w:r>
    </w:p>
    <w:p w:rsidR="006574CA" w:rsidRDefault="006574CA" w:rsidP="00746CD4">
      <w:pPr>
        <w:pStyle w:val="ListeParagraf"/>
        <w:tabs>
          <w:tab w:val="left" w:pos="1223"/>
        </w:tabs>
        <w:spacing w:before="119"/>
        <w:ind w:left="118" w:right="2744"/>
        <w:contextualSpacing/>
        <w:rPr>
          <w:rFonts w:ascii="Times New Roman" w:hAnsi="Times New Roman" w:cs="Times New Roman"/>
          <w:sz w:val="24"/>
          <w:szCs w:val="24"/>
          <w:lang w:val="tr-TR"/>
        </w:rPr>
      </w:pPr>
      <w:r>
        <w:rPr>
          <w:rFonts w:ascii="Times New Roman" w:hAnsi="Times New Roman" w:cs="Times New Roman"/>
          <w:sz w:val="24"/>
          <w:szCs w:val="24"/>
          <w:lang w:val="tr-TR"/>
        </w:rPr>
        <w:t xml:space="preserve">                         2.9.1. Güçlü ve Zayıf Yönler</w:t>
      </w:r>
    </w:p>
    <w:p w:rsidR="006574CA" w:rsidRDefault="006574CA" w:rsidP="00746CD4">
      <w:pPr>
        <w:pStyle w:val="ListeParagraf"/>
        <w:tabs>
          <w:tab w:val="left" w:pos="1223"/>
        </w:tabs>
        <w:spacing w:before="119"/>
        <w:ind w:left="118" w:right="2744"/>
        <w:contextualSpacing/>
        <w:rPr>
          <w:rFonts w:ascii="Times New Roman" w:hAnsi="Times New Roman" w:cs="Times New Roman"/>
          <w:sz w:val="24"/>
          <w:szCs w:val="24"/>
          <w:lang w:val="tr-TR"/>
        </w:rPr>
      </w:pPr>
      <w:r>
        <w:rPr>
          <w:rFonts w:ascii="Times New Roman" w:hAnsi="Times New Roman" w:cs="Times New Roman"/>
          <w:sz w:val="24"/>
          <w:szCs w:val="24"/>
          <w:lang w:val="tr-TR"/>
        </w:rPr>
        <w:tab/>
        <w:t xml:space="preserve">                2.9.1.1 İçsel Faktör – Güçlü Yönler</w:t>
      </w:r>
    </w:p>
    <w:p w:rsidR="006574CA" w:rsidRDefault="006574CA" w:rsidP="00746CD4">
      <w:pPr>
        <w:pStyle w:val="ListeParagraf"/>
        <w:tabs>
          <w:tab w:val="left" w:pos="1223"/>
        </w:tabs>
        <w:spacing w:before="119"/>
        <w:ind w:left="118" w:right="2744"/>
        <w:contextualSpacing/>
        <w:rPr>
          <w:rFonts w:ascii="Times New Roman" w:hAnsi="Times New Roman" w:cs="Times New Roman"/>
          <w:sz w:val="24"/>
          <w:szCs w:val="24"/>
          <w:lang w:val="tr-TR"/>
        </w:rPr>
      </w:pPr>
      <w:r>
        <w:rPr>
          <w:rFonts w:ascii="Times New Roman" w:hAnsi="Times New Roman" w:cs="Times New Roman"/>
          <w:sz w:val="24"/>
          <w:szCs w:val="24"/>
          <w:lang w:val="tr-TR"/>
        </w:rPr>
        <w:t xml:space="preserve">                          2.9.2. Fırsatlar ve Tehditler</w:t>
      </w:r>
    </w:p>
    <w:p w:rsidR="0036547C" w:rsidRDefault="0036547C" w:rsidP="00746CD4">
      <w:pPr>
        <w:pStyle w:val="ListeParagraf"/>
        <w:tabs>
          <w:tab w:val="left" w:pos="1223"/>
        </w:tabs>
        <w:spacing w:before="119"/>
        <w:ind w:left="118" w:right="2744"/>
        <w:contextualSpacing/>
        <w:rPr>
          <w:rFonts w:ascii="Times New Roman" w:hAnsi="Times New Roman" w:cs="Times New Roman"/>
          <w:sz w:val="24"/>
          <w:szCs w:val="24"/>
          <w:lang w:val="tr-TR"/>
        </w:rPr>
      </w:pPr>
      <w:r>
        <w:rPr>
          <w:rFonts w:ascii="Times New Roman" w:hAnsi="Times New Roman" w:cs="Times New Roman"/>
          <w:sz w:val="24"/>
          <w:szCs w:val="24"/>
        </w:rPr>
        <w:t xml:space="preserve">                                   </w:t>
      </w:r>
      <w:r w:rsidRPr="00AC0BF0">
        <w:rPr>
          <w:rFonts w:ascii="Times New Roman" w:hAnsi="Times New Roman" w:cs="Times New Roman"/>
          <w:sz w:val="24"/>
          <w:szCs w:val="24"/>
        </w:rPr>
        <w:t>2.9.2.1. Dışsal Faktörler</w:t>
      </w:r>
    </w:p>
    <w:p w:rsidR="003F5AB6" w:rsidRPr="00AD23FE" w:rsidRDefault="003F5AB6" w:rsidP="00746CD4">
      <w:pPr>
        <w:pStyle w:val="ListeParagraf"/>
        <w:numPr>
          <w:ilvl w:val="1"/>
          <w:numId w:val="3"/>
        </w:numPr>
        <w:tabs>
          <w:tab w:val="left" w:pos="1223"/>
        </w:tabs>
        <w:spacing w:before="119"/>
        <w:ind w:left="804" w:right="2742" w:firstLine="0"/>
        <w:contextualSpacing/>
        <w:rPr>
          <w:rFonts w:ascii="Times New Roman" w:hAnsi="Times New Roman" w:cs="Times New Roman"/>
          <w:sz w:val="24"/>
          <w:szCs w:val="24"/>
          <w:lang w:val="tr-TR"/>
        </w:rPr>
      </w:pPr>
      <w:r w:rsidRPr="00AD23FE">
        <w:rPr>
          <w:rFonts w:ascii="Times New Roman" w:hAnsi="Times New Roman" w:cs="Times New Roman"/>
          <w:sz w:val="24"/>
          <w:szCs w:val="24"/>
          <w:lang w:val="tr-TR"/>
        </w:rPr>
        <w:t>Tespit ve İhtiyaçların</w:t>
      </w:r>
      <w:r w:rsidRPr="00AD23FE">
        <w:rPr>
          <w:rFonts w:ascii="Times New Roman" w:hAnsi="Times New Roman" w:cs="Times New Roman"/>
          <w:spacing w:val="-15"/>
          <w:sz w:val="24"/>
          <w:szCs w:val="24"/>
          <w:lang w:val="tr-TR"/>
        </w:rPr>
        <w:t xml:space="preserve"> </w:t>
      </w:r>
      <w:r w:rsidRPr="00AD23FE">
        <w:rPr>
          <w:rFonts w:ascii="Times New Roman" w:hAnsi="Times New Roman" w:cs="Times New Roman"/>
          <w:sz w:val="24"/>
          <w:szCs w:val="24"/>
          <w:lang w:val="tr-TR"/>
        </w:rPr>
        <w:t>Belirlenmesi</w:t>
      </w:r>
    </w:p>
    <w:p w:rsidR="00156D93" w:rsidRPr="00B556F2" w:rsidRDefault="00156D93" w:rsidP="00C522B5">
      <w:pPr>
        <w:pStyle w:val="ListeParagraf"/>
        <w:numPr>
          <w:ilvl w:val="0"/>
          <w:numId w:val="6"/>
        </w:numPr>
        <w:tabs>
          <w:tab w:val="left" w:pos="685"/>
        </w:tabs>
        <w:spacing w:before="3" w:line="340" w:lineRule="auto"/>
        <w:ind w:right="7446" w:hanging="369"/>
        <w:jc w:val="left"/>
        <w:rPr>
          <w:rFonts w:ascii="Times New Roman" w:hAnsi="Times New Roman" w:cs="Times New Roman"/>
          <w:szCs w:val="24"/>
          <w:lang w:val="tr-TR"/>
        </w:rPr>
      </w:pPr>
      <w:r w:rsidRPr="00B556F2">
        <w:rPr>
          <w:rFonts w:ascii="Times New Roman" w:hAnsi="Times New Roman" w:cs="Times New Roman"/>
          <w:b/>
          <w:szCs w:val="24"/>
          <w:lang w:val="tr-TR"/>
        </w:rPr>
        <w:t>GELECEĞE BAKI</w:t>
      </w:r>
      <w:r w:rsidR="003F5AB6" w:rsidRPr="00B556F2">
        <w:rPr>
          <w:rFonts w:ascii="Times New Roman" w:hAnsi="Times New Roman" w:cs="Times New Roman"/>
          <w:b/>
          <w:szCs w:val="24"/>
          <w:lang w:val="tr-TR"/>
        </w:rPr>
        <w:t xml:space="preserve">Ş </w:t>
      </w:r>
    </w:p>
    <w:p w:rsidR="003F5AB6" w:rsidRPr="00AD23FE" w:rsidRDefault="003F5AB6" w:rsidP="00156D93">
      <w:pPr>
        <w:pStyle w:val="ListeParagraf"/>
        <w:tabs>
          <w:tab w:val="left" w:pos="685"/>
        </w:tabs>
        <w:spacing w:before="3" w:line="340" w:lineRule="auto"/>
        <w:ind w:left="804" w:right="7446"/>
        <w:rPr>
          <w:rFonts w:ascii="Times New Roman" w:hAnsi="Times New Roman" w:cs="Times New Roman"/>
          <w:sz w:val="24"/>
          <w:szCs w:val="24"/>
          <w:lang w:val="tr-TR"/>
        </w:rPr>
      </w:pPr>
      <w:r w:rsidRPr="00AD23FE">
        <w:rPr>
          <w:rFonts w:ascii="Times New Roman" w:hAnsi="Times New Roman" w:cs="Times New Roman"/>
          <w:sz w:val="24"/>
          <w:szCs w:val="24"/>
          <w:lang w:val="tr-TR"/>
        </w:rPr>
        <w:t xml:space="preserve">3.1.Misyon </w:t>
      </w:r>
      <w:proofErr w:type="gramStart"/>
      <w:r w:rsidRPr="00AD23FE">
        <w:rPr>
          <w:rFonts w:ascii="Times New Roman" w:hAnsi="Times New Roman" w:cs="Times New Roman"/>
          <w:sz w:val="24"/>
          <w:szCs w:val="24"/>
          <w:lang w:val="tr-TR"/>
        </w:rPr>
        <w:t>3.2</w:t>
      </w:r>
      <w:proofErr w:type="gramEnd"/>
      <w:r w:rsidRPr="00AD23FE">
        <w:rPr>
          <w:rFonts w:ascii="Times New Roman" w:hAnsi="Times New Roman" w:cs="Times New Roman"/>
          <w:sz w:val="24"/>
          <w:szCs w:val="24"/>
          <w:lang w:val="tr-TR"/>
        </w:rPr>
        <w:t>.Vizyon 3.3.Temel</w:t>
      </w:r>
      <w:r w:rsidRPr="00AD23FE">
        <w:rPr>
          <w:rFonts w:ascii="Times New Roman" w:hAnsi="Times New Roman" w:cs="Times New Roman"/>
          <w:spacing w:val="-4"/>
          <w:sz w:val="24"/>
          <w:szCs w:val="24"/>
          <w:lang w:val="tr-TR"/>
        </w:rPr>
        <w:t xml:space="preserve"> </w:t>
      </w:r>
      <w:r w:rsidRPr="00AD23FE">
        <w:rPr>
          <w:rFonts w:ascii="Times New Roman" w:hAnsi="Times New Roman" w:cs="Times New Roman"/>
          <w:sz w:val="24"/>
          <w:szCs w:val="24"/>
          <w:lang w:val="tr-TR"/>
        </w:rPr>
        <w:t>Değerler</w:t>
      </w:r>
    </w:p>
    <w:p w:rsidR="003F5AB6" w:rsidRPr="00AD23FE" w:rsidRDefault="003F5AB6" w:rsidP="00C522B5">
      <w:pPr>
        <w:pStyle w:val="Balk5"/>
        <w:numPr>
          <w:ilvl w:val="0"/>
          <w:numId w:val="6"/>
        </w:numPr>
        <w:tabs>
          <w:tab w:val="left" w:pos="844"/>
        </w:tabs>
        <w:spacing w:before="3"/>
        <w:ind w:left="843" w:hanging="303"/>
        <w:jc w:val="left"/>
        <w:rPr>
          <w:rFonts w:ascii="Times New Roman" w:hAnsi="Times New Roman" w:cs="Times New Roman"/>
          <w:lang w:val="tr-TR"/>
        </w:rPr>
      </w:pPr>
      <w:r w:rsidRPr="00AD23FE">
        <w:rPr>
          <w:rFonts w:ascii="Times New Roman" w:hAnsi="Times New Roman" w:cs="Times New Roman"/>
          <w:lang w:val="tr-TR"/>
        </w:rPr>
        <w:t>AMAÇ, HEDEF VE STRATEJİLERİN</w:t>
      </w:r>
      <w:r w:rsidRPr="00AD23FE">
        <w:rPr>
          <w:rFonts w:ascii="Times New Roman" w:hAnsi="Times New Roman" w:cs="Times New Roman"/>
          <w:spacing w:val="-16"/>
          <w:lang w:val="tr-TR"/>
        </w:rPr>
        <w:t xml:space="preserve"> </w:t>
      </w:r>
      <w:r w:rsidRPr="00AD23FE">
        <w:rPr>
          <w:rFonts w:ascii="Times New Roman" w:hAnsi="Times New Roman" w:cs="Times New Roman"/>
          <w:lang w:val="tr-TR"/>
        </w:rPr>
        <w:t>BELİRLENMESİ</w:t>
      </w:r>
    </w:p>
    <w:p w:rsidR="003F5AB6" w:rsidRPr="00AD23FE" w:rsidRDefault="00E25E35" w:rsidP="00C522B5">
      <w:pPr>
        <w:pStyle w:val="ListeParagraf"/>
        <w:numPr>
          <w:ilvl w:val="1"/>
          <w:numId w:val="2"/>
        </w:numPr>
        <w:tabs>
          <w:tab w:val="left" w:pos="1276"/>
        </w:tabs>
        <w:spacing w:before="119" w:line="281" w:lineRule="exact"/>
        <w:rPr>
          <w:rFonts w:ascii="Times New Roman" w:hAnsi="Times New Roman" w:cs="Times New Roman"/>
          <w:sz w:val="24"/>
          <w:szCs w:val="24"/>
          <w:lang w:val="tr-TR"/>
        </w:rPr>
      </w:pPr>
      <w:r>
        <w:rPr>
          <w:rFonts w:ascii="Times New Roman" w:hAnsi="Times New Roman" w:cs="Times New Roman"/>
          <w:sz w:val="24"/>
          <w:szCs w:val="24"/>
          <w:lang w:val="tr-TR"/>
        </w:rPr>
        <w:t>Amaç ve Hedefler</w:t>
      </w:r>
    </w:p>
    <w:p w:rsidR="003F5AB6" w:rsidRPr="00AD23FE" w:rsidRDefault="003F5AB6" w:rsidP="00C522B5">
      <w:pPr>
        <w:pStyle w:val="ListeParagraf"/>
        <w:numPr>
          <w:ilvl w:val="1"/>
          <w:numId w:val="2"/>
        </w:numPr>
        <w:tabs>
          <w:tab w:val="left" w:pos="1276"/>
        </w:tabs>
        <w:spacing w:line="281" w:lineRule="exact"/>
        <w:rPr>
          <w:rFonts w:ascii="Times New Roman" w:hAnsi="Times New Roman" w:cs="Times New Roman"/>
          <w:sz w:val="24"/>
          <w:szCs w:val="24"/>
          <w:lang w:val="tr-TR"/>
        </w:rPr>
      </w:pPr>
      <w:r w:rsidRPr="00AD23FE">
        <w:rPr>
          <w:rFonts w:ascii="Times New Roman" w:hAnsi="Times New Roman" w:cs="Times New Roman"/>
          <w:sz w:val="24"/>
          <w:szCs w:val="24"/>
          <w:lang w:val="tr-TR"/>
        </w:rPr>
        <w:t>Performans</w:t>
      </w:r>
      <w:r w:rsidRPr="00AD23FE">
        <w:rPr>
          <w:rFonts w:ascii="Times New Roman" w:hAnsi="Times New Roman" w:cs="Times New Roman"/>
          <w:spacing w:val="-10"/>
          <w:sz w:val="24"/>
          <w:szCs w:val="24"/>
          <w:lang w:val="tr-TR"/>
        </w:rPr>
        <w:t xml:space="preserve"> </w:t>
      </w:r>
      <w:r w:rsidRPr="00AD23FE">
        <w:rPr>
          <w:rFonts w:ascii="Times New Roman" w:hAnsi="Times New Roman" w:cs="Times New Roman"/>
          <w:sz w:val="24"/>
          <w:szCs w:val="24"/>
          <w:lang w:val="tr-TR"/>
        </w:rPr>
        <w:t>Göstergeleri</w:t>
      </w:r>
    </w:p>
    <w:p w:rsidR="003F5AB6" w:rsidRPr="00AD23FE" w:rsidRDefault="003F5AB6" w:rsidP="00C522B5">
      <w:pPr>
        <w:pStyle w:val="ListeParagraf"/>
        <w:numPr>
          <w:ilvl w:val="1"/>
          <w:numId w:val="2"/>
        </w:numPr>
        <w:tabs>
          <w:tab w:val="left" w:pos="1276"/>
        </w:tabs>
        <w:spacing w:line="281" w:lineRule="exact"/>
        <w:rPr>
          <w:rFonts w:ascii="Times New Roman" w:hAnsi="Times New Roman" w:cs="Times New Roman"/>
          <w:sz w:val="24"/>
          <w:szCs w:val="24"/>
          <w:lang w:val="tr-TR"/>
        </w:rPr>
      </w:pPr>
      <w:r w:rsidRPr="00AD23FE">
        <w:rPr>
          <w:rFonts w:ascii="Times New Roman" w:hAnsi="Times New Roman" w:cs="Times New Roman"/>
          <w:sz w:val="24"/>
          <w:szCs w:val="24"/>
          <w:lang w:val="tr-TR"/>
        </w:rPr>
        <w:t>Stratejilerin</w:t>
      </w:r>
      <w:r w:rsidRPr="00AD23FE">
        <w:rPr>
          <w:rFonts w:ascii="Times New Roman" w:hAnsi="Times New Roman" w:cs="Times New Roman"/>
          <w:spacing w:val="-11"/>
          <w:sz w:val="24"/>
          <w:szCs w:val="24"/>
          <w:lang w:val="tr-TR"/>
        </w:rPr>
        <w:t xml:space="preserve"> </w:t>
      </w:r>
      <w:r w:rsidRPr="00AD23FE">
        <w:rPr>
          <w:rFonts w:ascii="Times New Roman" w:hAnsi="Times New Roman" w:cs="Times New Roman"/>
          <w:sz w:val="24"/>
          <w:szCs w:val="24"/>
          <w:lang w:val="tr-TR"/>
        </w:rPr>
        <w:t>Belirlenmesi</w:t>
      </w:r>
    </w:p>
    <w:p w:rsidR="003F5AB6" w:rsidRPr="00AD23FE" w:rsidRDefault="003F5AB6" w:rsidP="00C522B5">
      <w:pPr>
        <w:pStyle w:val="ListeParagraf"/>
        <w:numPr>
          <w:ilvl w:val="1"/>
          <w:numId w:val="2"/>
        </w:numPr>
        <w:tabs>
          <w:tab w:val="left" w:pos="1276"/>
        </w:tabs>
        <w:spacing w:before="2"/>
        <w:rPr>
          <w:rFonts w:ascii="Times New Roman" w:hAnsi="Times New Roman" w:cs="Times New Roman"/>
          <w:sz w:val="24"/>
          <w:szCs w:val="24"/>
          <w:lang w:val="tr-TR"/>
        </w:rPr>
      </w:pPr>
      <w:r w:rsidRPr="00AD23FE">
        <w:rPr>
          <w:rFonts w:ascii="Times New Roman" w:hAnsi="Times New Roman" w:cs="Times New Roman"/>
          <w:sz w:val="24"/>
          <w:szCs w:val="24"/>
          <w:lang w:val="tr-TR"/>
        </w:rPr>
        <w:t>Maliyetlendirme</w:t>
      </w:r>
    </w:p>
    <w:p w:rsidR="003F5AB6" w:rsidRPr="00AD23FE" w:rsidRDefault="003F5AB6" w:rsidP="003F5AB6">
      <w:pPr>
        <w:pStyle w:val="GvdeMetni"/>
        <w:spacing w:before="10"/>
        <w:rPr>
          <w:rFonts w:ascii="Times New Roman" w:hAnsi="Times New Roman" w:cs="Times New Roman"/>
          <w:lang w:val="tr-TR"/>
        </w:rPr>
      </w:pPr>
    </w:p>
    <w:p w:rsidR="003F5AB6" w:rsidRPr="00AD23FE" w:rsidRDefault="003F5AB6" w:rsidP="00C522B5">
      <w:pPr>
        <w:pStyle w:val="Balk5"/>
        <w:numPr>
          <w:ilvl w:val="0"/>
          <w:numId w:val="6"/>
        </w:numPr>
        <w:tabs>
          <w:tab w:val="left" w:pos="896"/>
        </w:tabs>
        <w:ind w:left="896" w:hanging="250"/>
        <w:jc w:val="left"/>
        <w:rPr>
          <w:rFonts w:ascii="Times New Roman" w:hAnsi="Times New Roman" w:cs="Times New Roman"/>
          <w:lang w:val="tr-TR"/>
        </w:rPr>
      </w:pPr>
      <w:r w:rsidRPr="00AD23FE">
        <w:rPr>
          <w:rFonts w:ascii="Times New Roman" w:hAnsi="Times New Roman" w:cs="Times New Roman"/>
          <w:lang w:val="tr-TR"/>
        </w:rPr>
        <w:t>İZLEME VE</w:t>
      </w:r>
      <w:r w:rsidRPr="00AD23FE">
        <w:rPr>
          <w:rFonts w:ascii="Times New Roman" w:hAnsi="Times New Roman" w:cs="Times New Roman"/>
          <w:spacing w:val="-8"/>
          <w:lang w:val="tr-TR"/>
        </w:rPr>
        <w:t xml:space="preserve"> </w:t>
      </w:r>
      <w:r w:rsidRPr="00AD23FE">
        <w:rPr>
          <w:rFonts w:ascii="Times New Roman" w:hAnsi="Times New Roman" w:cs="Times New Roman"/>
          <w:lang w:val="tr-TR"/>
        </w:rPr>
        <w:t>DEĞERLENDİRME</w:t>
      </w:r>
    </w:p>
    <w:p w:rsidR="003F5AB6" w:rsidRPr="00AD23FE" w:rsidRDefault="003F5AB6" w:rsidP="00C522B5">
      <w:pPr>
        <w:pStyle w:val="ListeParagraf"/>
        <w:numPr>
          <w:ilvl w:val="0"/>
          <w:numId w:val="6"/>
        </w:numPr>
        <w:tabs>
          <w:tab w:val="left" w:pos="896"/>
        </w:tabs>
        <w:spacing w:before="118"/>
        <w:ind w:left="896" w:hanging="250"/>
        <w:jc w:val="left"/>
        <w:rPr>
          <w:rFonts w:ascii="Times New Roman" w:hAnsi="Times New Roman" w:cs="Times New Roman"/>
          <w:b/>
          <w:sz w:val="24"/>
          <w:szCs w:val="24"/>
          <w:lang w:val="tr-TR"/>
        </w:rPr>
      </w:pPr>
      <w:r w:rsidRPr="00AD23FE">
        <w:rPr>
          <w:rFonts w:ascii="Times New Roman" w:hAnsi="Times New Roman" w:cs="Times New Roman"/>
          <w:b/>
          <w:sz w:val="24"/>
          <w:szCs w:val="24"/>
          <w:lang w:val="tr-TR"/>
        </w:rPr>
        <w:t>Tablo/Şekil/Grafikler/Ekler</w:t>
      </w:r>
    </w:p>
    <w:p w:rsidR="003F5AB6" w:rsidRPr="00AD23FE" w:rsidRDefault="003F5AB6" w:rsidP="003F5AB6">
      <w:pPr>
        <w:rPr>
          <w:rFonts w:ascii="Times New Roman" w:hAnsi="Times New Roman" w:cs="Times New Roman"/>
          <w:sz w:val="24"/>
          <w:szCs w:val="24"/>
        </w:rPr>
        <w:sectPr w:rsidR="003F5AB6" w:rsidRPr="00AD23FE" w:rsidSect="005B428F">
          <w:pgSz w:w="11910" w:h="16840"/>
          <w:pgMar w:top="1580" w:right="400" w:bottom="1280" w:left="1300" w:header="0" w:footer="1037" w:gutter="0"/>
          <w:cols w:space="708"/>
        </w:sectPr>
      </w:pPr>
    </w:p>
    <w:p w:rsidR="003F5AB6" w:rsidRPr="00AD23FE" w:rsidRDefault="003F5AB6" w:rsidP="00C522B5">
      <w:pPr>
        <w:pStyle w:val="ListeParagraf"/>
        <w:numPr>
          <w:ilvl w:val="0"/>
          <w:numId w:val="7"/>
        </w:numPr>
        <w:tabs>
          <w:tab w:val="left" w:pos="1007"/>
        </w:tabs>
        <w:spacing w:before="78"/>
        <w:rPr>
          <w:rFonts w:ascii="Times New Roman" w:hAnsi="Times New Roman" w:cs="Times New Roman"/>
          <w:b/>
          <w:sz w:val="24"/>
          <w:szCs w:val="24"/>
          <w:lang w:val="tr-TR"/>
        </w:rPr>
      </w:pPr>
      <w:r w:rsidRPr="00AD23FE">
        <w:rPr>
          <w:rFonts w:ascii="Times New Roman" w:hAnsi="Times New Roman" w:cs="Times New Roman"/>
          <w:b/>
          <w:sz w:val="24"/>
          <w:szCs w:val="24"/>
          <w:lang w:val="tr-TR"/>
        </w:rPr>
        <w:lastRenderedPageBreak/>
        <w:t>GİRİŞ VE STRATEJİK PLANIN HAZIRLIK</w:t>
      </w:r>
      <w:r w:rsidRPr="00AD23FE">
        <w:rPr>
          <w:rFonts w:ascii="Times New Roman" w:hAnsi="Times New Roman" w:cs="Times New Roman"/>
          <w:b/>
          <w:spacing w:val="-24"/>
          <w:sz w:val="24"/>
          <w:szCs w:val="24"/>
          <w:lang w:val="tr-TR"/>
        </w:rPr>
        <w:t xml:space="preserve"> </w:t>
      </w:r>
      <w:r w:rsidRPr="00AD23FE">
        <w:rPr>
          <w:rFonts w:ascii="Times New Roman" w:hAnsi="Times New Roman" w:cs="Times New Roman"/>
          <w:b/>
          <w:sz w:val="24"/>
          <w:szCs w:val="24"/>
          <w:lang w:val="tr-TR"/>
        </w:rPr>
        <w:t>SÜRECİ</w:t>
      </w:r>
    </w:p>
    <w:p w:rsidR="003F5AB6" w:rsidRPr="00AD23FE" w:rsidRDefault="003F5AB6" w:rsidP="003F5AB6">
      <w:pPr>
        <w:pStyle w:val="ListeParagraf"/>
        <w:numPr>
          <w:ilvl w:val="1"/>
          <w:numId w:val="1"/>
        </w:numPr>
        <w:tabs>
          <w:tab w:val="left" w:pos="839"/>
        </w:tabs>
        <w:spacing w:before="280"/>
        <w:jc w:val="both"/>
        <w:rPr>
          <w:rFonts w:ascii="Times New Roman" w:hAnsi="Times New Roman" w:cs="Times New Roman"/>
          <w:b/>
          <w:sz w:val="24"/>
          <w:szCs w:val="24"/>
          <w:lang w:val="tr-TR"/>
        </w:rPr>
      </w:pPr>
      <w:r w:rsidRPr="00AD23FE">
        <w:rPr>
          <w:rFonts w:ascii="Times New Roman" w:hAnsi="Times New Roman" w:cs="Times New Roman"/>
          <w:b/>
          <w:sz w:val="24"/>
          <w:szCs w:val="24"/>
          <w:lang w:val="tr-TR"/>
        </w:rPr>
        <w:t>Strateji Geliştirme Kurulu ve Stratejik Plan</w:t>
      </w:r>
      <w:r w:rsidRPr="00AD23FE">
        <w:rPr>
          <w:rFonts w:ascii="Times New Roman" w:hAnsi="Times New Roman" w:cs="Times New Roman"/>
          <w:b/>
          <w:spacing w:val="-21"/>
          <w:sz w:val="24"/>
          <w:szCs w:val="24"/>
          <w:lang w:val="tr-TR"/>
        </w:rPr>
        <w:t xml:space="preserve"> </w:t>
      </w:r>
      <w:r w:rsidRPr="00AD23FE">
        <w:rPr>
          <w:rFonts w:ascii="Times New Roman" w:hAnsi="Times New Roman" w:cs="Times New Roman"/>
          <w:b/>
          <w:sz w:val="24"/>
          <w:szCs w:val="24"/>
          <w:lang w:val="tr-TR"/>
        </w:rPr>
        <w:t>Ekibi</w:t>
      </w:r>
    </w:p>
    <w:p w:rsidR="003F5AB6" w:rsidRPr="00AD23FE" w:rsidRDefault="003F5AB6" w:rsidP="003F5AB6">
      <w:pPr>
        <w:pStyle w:val="GvdeMetni"/>
        <w:rPr>
          <w:rFonts w:ascii="Times New Roman" w:hAnsi="Times New Roman" w:cs="Times New Roman"/>
          <w:b/>
          <w:lang w:val="tr-TR"/>
        </w:rPr>
      </w:pPr>
    </w:p>
    <w:p w:rsidR="003F5AB6" w:rsidRPr="00AD23FE" w:rsidRDefault="003F5AB6" w:rsidP="003F5AB6">
      <w:pPr>
        <w:pStyle w:val="GvdeMetni"/>
        <w:spacing w:line="360" w:lineRule="auto"/>
        <w:ind w:left="118" w:right="275"/>
        <w:jc w:val="both"/>
        <w:rPr>
          <w:rFonts w:ascii="Times New Roman" w:hAnsi="Times New Roman" w:cs="Times New Roman"/>
          <w:lang w:val="tr-TR"/>
        </w:rPr>
      </w:pPr>
      <w:r w:rsidRPr="00AD23FE">
        <w:rPr>
          <w:rFonts w:ascii="Times New Roman" w:hAnsi="Times New Roman" w:cs="Times New Roman"/>
          <w:b/>
          <w:lang w:val="tr-TR"/>
        </w:rPr>
        <w:t xml:space="preserve">Strateji Geliştirme Kurulu: </w:t>
      </w:r>
      <w:r w:rsidRPr="00AD23FE">
        <w:rPr>
          <w:rFonts w:ascii="Times New Roman" w:hAnsi="Times New Roman" w:cs="Times New Roman"/>
          <w:lang w:val="tr-TR"/>
        </w:rPr>
        <w:t>Okul müdürünün başkanlığında, bir okul müdür yardımcısı, bir öğretmen ve okul/aile birliği başkanı ile bir yönetim kurulu üyesi olmak üzere 5 kişiden oluşan üst kurul kurulur.</w:t>
      </w:r>
    </w:p>
    <w:p w:rsidR="003F5AB6" w:rsidRPr="00AD23FE" w:rsidRDefault="003F5AB6" w:rsidP="003F5AB6">
      <w:pPr>
        <w:pStyle w:val="GvdeMetni"/>
        <w:spacing w:line="360" w:lineRule="auto"/>
        <w:ind w:left="118" w:right="279"/>
        <w:jc w:val="both"/>
        <w:rPr>
          <w:rFonts w:ascii="Times New Roman" w:hAnsi="Times New Roman" w:cs="Times New Roman"/>
          <w:lang w:val="tr-TR"/>
        </w:rPr>
      </w:pPr>
      <w:r w:rsidRPr="00AD23FE">
        <w:rPr>
          <w:rFonts w:ascii="Times New Roman" w:hAnsi="Times New Roman" w:cs="Times New Roman"/>
          <w:b/>
          <w:lang w:val="tr-TR"/>
        </w:rPr>
        <w:t>Stratejik</w:t>
      </w:r>
      <w:r w:rsidRPr="00AD23FE">
        <w:rPr>
          <w:rFonts w:ascii="Times New Roman" w:hAnsi="Times New Roman" w:cs="Times New Roman"/>
          <w:b/>
          <w:spacing w:val="-14"/>
          <w:lang w:val="tr-TR"/>
        </w:rPr>
        <w:t xml:space="preserve"> </w:t>
      </w:r>
      <w:r w:rsidRPr="00AD23FE">
        <w:rPr>
          <w:rFonts w:ascii="Times New Roman" w:hAnsi="Times New Roman" w:cs="Times New Roman"/>
          <w:b/>
          <w:lang w:val="tr-TR"/>
        </w:rPr>
        <w:t>Plan</w:t>
      </w:r>
      <w:r w:rsidRPr="00AD23FE">
        <w:rPr>
          <w:rFonts w:ascii="Times New Roman" w:hAnsi="Times New Roman" w:cs="Times New Roman"/>
          <w:b/>
          <w:spacing w:val="-14"/>
          <w:lang w:val="tr-TR"/>
        </w:rPr>
        <w:t xml:space="preserve"> </w:t>
      </w:r>
      <w:r w:rsidRPr="00AD23FE">
        <w:rPr>
          <w:rFonts w:ascii="Times New Roman" w:hAnsi="Times New Roman" w:cs="Times New Roman"/>
          <w:b/>
          <w:lang w:val="tr-TR"/>
        </w:rPr>
        <w:t>Ekibi:</w:t>
      </w:r>
      <w:r w:rsidRPr="00AD23FE">
        <w:rPr>
          <w:rFonts w:ascii="Times New Roman" w:hAnsi="Times New Roman" w:cs="Times New Roman"/>
          <w:b/>
          <w:spacing w:val="-13"/>
          <w:lang w:val="tr-TR"/>
        </w:rPr>
        <w:t xml:space="preserve"> </w:t>
      </w:r>
      <w:r w:rsidRPr="00AD23FE">
        <w:rPr>
          <w:rFonts w:ascii="Times New Roman" w:hAnsi="Times New Roman" w:cs="Times New Roman"/>
          <w:lang w:val="tr-TR"/>
        </w:rPr>
        <w:t>Okul</w:t>
      </w:r>
      <w:r w:rsidRPr="00AD23FE">
        <w:rPr>
          <w:rFonts w:ascii="Times New Roman" w:hAnsi="Times New Roman" w:cs="Times New Roman"/>
          <w:spacing w:val="-14"/>
          <w:lang w:val="tr-TR"/>
        </w:rPr>
        <w:t xml:space="preserve"> </w:t>
      </w:r>
      <w:r w:rsidRPr="00AD23FE">
        <w:rPr>
          <w:rFonts w:ascii="Times New Roman" w:hAnsi="Times New Roman" w:cs="Times New Roman"/>
          <w:lang w:val="tr-TR"/>
        </w:rPr>
        <w:t>müdürü</w:t>
      </w:r>
      <w:r w:rsidRPr="00AD23FE">
        <w:rPr>
          <w:rFonts w:ascii="Times New Roman" w:hAnsi="Times New Roman" w:cs="Times New Roman"/>
          <w:spacing w:val="-14"/>
          <w:lang w:val="tr-TR"/>
        </w:rPr>
        <w:t xml:space="preserve"> </w:t>
      </w:r>
      <w:r w:rsidRPr="00AD23FE">
        <w:rPr>
          <w:rFonts w:ascii="Times New Roman" w:hAnsi="Times New Roman" w:cs="Times New Roman"/>
          <w:lang w:val="tr-TR"/>
        </w:rPr>
        <w:t>tarafından</w:t>
      </w:r>
      <w:r w:rsidRPr="00AD23FE">
        <w:rPr>
          <w:rFonts w:ascii="Times New Roman" w:hAnsi="Times New Roman" w:cs="Times New Roman"/>
          <w:spacing w:val="-10"/>
          <w:lang w:val="tr-TR"/>
        </w:rPr>
        <w:t xml:space="preserve"> </w:t>
      </w:r>
      <w:r w:rsidRPr="00AD23FE">
        <w:rPr>
          <w:rFonts w:ascii="Times New Roman" w:hAnsi="Times New Roman" w:cs="Times New Roman"/>
          <w:lang w:val="tr-TR"/>
        </w:rPr>
        <w:t>görevlendirilen</w:t>
      </w:r>
      <w:r w:rsidRPr="00AD23FE">
        <w:rPr>
          <w:rFonts w:ascii="Times New Roman" w:hAnsi="Times New Roman" w:cs="Times New Roman"/>
          <w:spacing w:val="-10"/>
          <w:lang w:val="tr-TR"/>
        </w:rPr>
        <w:t xml:space="preserve"> </w:t>
      </w:r>
      <w:r w:rsidRPr="00AD23FE">
        <w:rPr>
          <w:rFonts w:ascii="Times New Roman" w:hAnsi="Times New Roman" w:cs="Times New Roman"/>
          <w:lang w:val="tr-TR"/>
        </w:rPr>
        <w:t>ve</w:t>
      </w:r>
      <w:r w:rsidRPr="00AD23FE">
        <w:rPr>
          <w:rFonts w:ascii="Times New Roman" w:hAnsi="Times New Roman" w:cs="Times New Roman"/>
          <w:spacing w:val="-13"/>
          <w:lang w:val="tr-TR"/>
        </w:rPr>
        <w:t xml:space="preserve"> </w:t>
      </w:r>
      <w:r w:rsidRPr="00AD23FE">
        <w:rPr>
          <w:rFonts w:ascii="Times New Roman" w:hAnsi="Times New Roman" w:cs="Times New Roman"/>
          <w:lang w:val="tr-TR"/>
        </w:rPr>
        <w:t>üst</w:t>
      </w:r>
      <w:r w:rsidRPr="00AD23FE">
        <w:rPr>
          <w:rFonts w:ascii="Times New Roman" w:hAnsi="Times New Roman" w:cs="Times New Roman"/>
          <w:spacing w:val="-10"/>
          <w:lang w:val="tr-TR"/>
        </w:rPr>
        <w:t xml:space="preserve"> </w:t>
      </w:r>
      <w:r w:rsidRPr="00AD23FE">
        <w:rPr>
          <w:rFonts w:ascii="Times New Roman" w:hAnsi="Times New Roman" w:cs="Times New Roman"/>
          <w:lang w:val="tr-TR"/>
        </w:rPr>
        <w:t>kurul</w:t>
      </w:r>
      <w:r w:rsidRPr="00AD23FE">
        <w:rPr>
          <w:rFonts w:ascii="Times New Roman" w:hAnsi="Times New Roman" w:cs="Times New Roman"/>
          <w:spacing w:val="-11"/>
          <w:lang w:val="tr-TR"/>
        </w:rPr>
        <w:t xml:space="preserve"> </w:t>
      </w:r>
      <w:r w:rsidRPr="00AD23FE">
        <w:rPr>
          <w:rFonts w:ascii="Times New Roman" w:hAnsi="Times New Roman" w:cs="Times New Roman"/>
          <w:lang w:val="tr-TR"/>
        </w:rPr>
        <w:t>üyesi</w:t>
      </w:r>
      <w:r w:rsidRPr="00AD23FE">
        <w:rPr>
          <w:rFonts w:ascii="Times New Roman" w:hAnsi="Times New Roman" w:cs="Times New Roman"/>
          <w:spacing w:val="-13"/>
          <w:lang w:val="tr-TR"/>
        </w:rPr>
        <w:t xml:space="preserve"> </w:t>
      </w:r>
      <w:r w:rsidRPr="00AD23FE">
        <w:rPr>
          <w:rFonts w:ascii="Times New Roman" w:hAnsi="Times New Roman" w:cs="Times New Roman"/>
          <w:lang w:val="tr-TR"/>
        </w:rPr>
        <w:t>olmayan müdür</w:t>
      </w:r>
      <w:r w:rsidRPr="00AD23FE">
        <w:rPr>
          <w:rFonts w:ascii="Times New Roman" w:hAnsi="Times New Roman" w:cs="Times New Roman"/>
          <w:spacing w:val="-6"/>
          <w:lang w:val="tr-TR"/>
        </w:rPr>
        <w:t xml:space="preserve"> </w:t>
      </w:r>
      <w:r w:rsidRPr="00AD23FE">
        <w:rPr>
          <w:rFonts w:ascii="Times New Roman" w:hAnsi="Times New Roman" w:cs="Times New Roman"/>
          <w:lang w:val="tr-TR"/>
        </w:rPr>
        <w:t>yardımcısı</w:t>
      </w:r>
      <w:r w:rsidRPr="00AD23FE">
        <w:rPr>
          <w:rFonts w:ascii="Times New Roman" w:hAnsi="Times New Roman" w:cs="Times New Roman"/>
          <w:spacing w:val="-5"/>
          <w:lang w:val="tr-TR"/>
        </w:rPr>
        <w:t xml:space="preserve"> </w:t>
      </w:r>
      <w:r w:rsidRPr="00AD23FE">
        <w:rPr>
          <w:rFonts w:ascii="Times New Roman" w:hAnsi="Times New Roman" w:cs="Times New Roman"/>
          <w:lang w:val="tr-TR"/>
        </w:rPr>
        <w:t>başkanlığında,</w:t>
      </w:r>
      <w:r w:rsidRPr="00AD23FE">
        <w:rPr>
          <w:rFonts w:ascii="Times New Roman" w:hAnsi="Times New Roman" w:cs="Times New Roman"/>
          <w:spacing w:val="-5"/>
          <w:lang w:val="tr-TR"/>
        </w:rPr>
        <w:t xml:space="preserve"> </w:t>
      </w:r>
      <w:r w:rsidRPr="00AD23FE">
        <w:rPr>
          <w:rFonts w:ascii="Times New Roman" w:hAnsi="Times New Roman" w:cs="Times New Roman"/>
          <w:lang w:val="tr-TR"/>
        </w:rPr>
        <w:t>belirlenen</w:t>
      </w:r>
      <w:r w:rsidRPr="00AD23FE">
        <w:rPr>
          <w:rFonts w:ascii="Times New Roman" w:hAnsi="Times New Roman" w:cs="Times New Roman"/>
          <w:spacing w:val="-5"/>
          <w:lang w:val="tr-TR"/>
        </w:rPr>
        <w:t xml:space="preserve"> </w:t>
      </w:r>
      <w:r w:rsidRPr="00AD23FE">
        <w:rPr>
          <w:rFonts w:ascii="Times New Roman" w:hAnsi="Times New Roman" w:cs="Times New Roman"/>
          <w:lang w:val="tr-TR"/>
        </w:rPr>
        <w:t>öğretmenler</w:t>
      </w:r>
      <w:r w:rsidRPr="00AD23FE">
        <w:rPr>
          <w:rFonts w:ascii="Times New Roman" w:hAnsi="Times New Roman" w:cs="Times New Roman"/>
          <w:spacing w:val="-6"/>
          <w:lang w:val="tr-TR"/>
        </w:rPr>
        <w:t xml:space="preserve"> </w:t>
      </w:r>
      <w:r w:rsidRPr="00AD23FE">
        <w:rPr>
          <w:rFonts w:ascii="Times New Roman" w:hAnsi="Times New Roman" w:cs="Times New Roman"/>
          <w:lang w:val="tr-TR"/>
        </w:rPr>
        <w:t>ve</w:t>
      </w:r>
      <w:r w:rsidRPr="00AD23FE">
        <w:rPr>
          <w:rFonts w:ascii="Times New Roman" w:hAnsi="Times New Roman" w:cs="Times New Roman"/>
          <w:spacing w:val="-5"/>
          <w:lang w:val="tr-TR"/>
        </w:rPr>
        <w:t xml:space="preserve"> </w:t>
      </w:r>
      <w:r w:rsidRPr="00AD23FE">
        <w:rPr>
          <w:rFonts w:ascii="Times New Roman" w:hAnsi="Times New Roman" w:cs="Times New Roman"/>
          <w:lang w:val="tr-TR"/>
        </w:rPr>
        <w:t>gönüllü</w:t>
      </w:r>
      <w:r w:rsidRPr="00AD23FE">
        <w:rPr>
          <w:rFonts w:ascii="Times New Roman" w:hAnsi="Times New Roman" w:cs="Times New Roman"/>
          <w:spacing w:val="-5"/>
          <w:lang w:val="tr-TR"/>
        </w:rPr>
        <w:t xml:space="preserve"> </w:t>
      </w:r>
      <w:r w:rsidRPr="00AD23FE">
        <w:rPr>
          <w:rFonts w:ascii="Times New Roman" w:hAnsi="Times New Roman" w:cs="Times New Roman"/>
          <w:lang w:val="tr-TR"/>
        </w:rPr>
        <w:t>velilerden</w:t>
      </w:r>
      <w:r w:rsidRPr="00AD23FE">
        <w:rPr>
          <w:rFonts w:ascii="Times New Roman" w:hAnsi="Times New Roman" w:cs="Times New Roman"/>
          <w:spacing w:val="-5"/>
          <w:lang w:val="tr-TR"/>
        </w:rPr>
        <w:t xml:space="preserve"> </w:t>
      </w:r>
      <w:r w:rsidRPr="00AD23FE">
        <w:rPr>
          <w:rFonts w:ascii="Times New Roman" w:hAnsi="Times New Roman" w:cs="Times New Roman"/>
          <w:lang w:val="tr-TR"/>
        </w:rPr>
        <w:t>oluşur.</w:t>
      </w:r>
    </w:p>
    <w:p w:rsidR="003F5AB6" w:rsidRPr="00AD23FE" w:rsidRDefault="003F5AB6" w:rsidP="003F5AB6">
      <w:pPr>
        <w:pStyle w:val="GvdeMetni"/>
        <w:spacing w:before="2"/>
        <w:rPr>
          <w:rFonts w:ascii="Times New Roman" w:hAnsi="Times New Roman" w:cs="Times New Roman"/>
          <w:lang w:val="tr-TR"/>
        </w:rPr>
      </w:pPr>
    </w:p>
    <w:p w:rsidR="003F5AB6" w:rsidRPr="00AD23FE" w:rsidRDefault="003F5AB6" w:rsidP="003F5AB6">
      <w:pPr>
        <w:ind w:left="118"/>
        <w:jc w:val="both"/>
        <w:rPr>
          <w:rFonts w:ascii="Times New Roman" w:hAnsi="Times New Roman" w:cs="Times New Roman"/>
          <w:b/>
          <w:sz w:val="24"/>
          <w:szCs w:val="24"/>
        </w:rPr>
      </w:pPr>
      <w:r w:rsidRPr="00AD23FE">
        <w:rPr>
          <w:rFonts w:ascii="Times New Roman" w:hAnsi="Times New Roman" w:cs="Times New Roman"/>
          <w:b/>
          <w:sz w:val="24"/>
          <w:szCs w:val="24"/>
        </w:rPr>
        <w:t>Tablo 1. Strateji Geliştirme Kurulu ve Stratejik Plan Ekibi Tablosu</w:t>
      </w:r>
      <w:r w:rsidR="00EE62F8" w:rsidRPr="00AD23FE">
        <w:rPr>
          <w:rFonts w:ascii="Times New Roman" w:hAnsi="Times New Roman" w:cs="Times New Roman"/>
          <w:b/>
          <w:sz w:val="24"/>
          <w:szCs w:val="24"/>
        </w:rPr>
        <w:t xml:space="preserve"> </w:t>
      </w: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28"/>
        <w:gridCol w:w="1598"/>
        <w:gridCol w:w="2986"/>
        <w:gridCol w:w="1711"/>
      </w:tblGrid>
      <w:tr w:rsidR="003F5AB6" w:rsidRPr="00AD23FE">
        <w:trPr>
          <w:trHeight w:val="740"/>
        </w:trPr>
        <w:tc>
          <w:tcPr>
            <w:tcW w:w="4526" w:type="dxa"/>
            <w:gridSpan w:val="2"/>
            <w:shd w:val="clear" w:color="auto" w:fill="00B0F0"/>
          </w:tcPr>
          <w:p w:rsidR="003F5AB6" w:rsidRPr="00AD23FE" w:rsidRDefault="003F5AB6">
            <w:pPr>
              <w:pStyle w:val="TableParagraph"/>
              <w:spacing w:before="1"/>
              <w:rPr>
                <w:rFonts w:ascii="Times New Roman" w:hAnsi="Times New Roman" w:cs="Times New Roman"/>
                <w:b/>
                <w:sz w:val="24"/>
                <w:szCs w:val="24"/>
                <w:lang w:val="tr-TR"/>
              </w:rPr>
            </w:pPr>
          </w:p>
          <w:p w:rsidR="003F5AB6" w:rsidRPr="00AD23FE" w:rsidRDefault="003F5AB6">
            <w:pPr>
              <w:pStyle w:val="TableParagraph"/>
              <w:spacing w:before="1"/>
              <w:ind w:left="674"/>
              <w:rPr>
                <w:rFonts w:ascii="Times New Roman" w:hAnsi="Times New Roman" w:cs="Times New Roman"/>
                <w:b/>
                <w:sz w:val="24"/>
                <w:szCs w:val="24"/>
                <w:lang w:val="tr-TR"/>
              </w:rPr>
            </w:pPr>
            <w:r w:rsidRPr="00AD23FE">
              <w:rPr>
                <w:rFonts w:ascii="Times New Roman" w:hAnsi="Times New Roman" w:cs="Times New Roman"/>
                <w:b/>
                <w:sz w:val="24"/>
                <w:szCs w:val="24"/>
                <w:lang w:val="tr-TR"/>
              </w:rPr>
              <w:t>Strateji Geliştirme Kurulu Bilgileri</w:t>
            </w:r>
          </w:p>
        </w:tc>
        <w:tc>
          <w:tcPr>
            <w:tcW w:w="4697" w:type="dxa"/>
            <w:gridSpan w:val="2"/>
            <w:shd w:val="clear" w:color="auto" w:fill="00B0F0"/>
          </w:tcPr>
          <w:p w:rsidR="003F5AB6" w:rsidRPr="00AD23FE" w:rsidRDefault="003F5AB6">
            <w:pPr>
              <w:pStyle w:val="TableParagraph"/>
              <w:spacing w:before="1"/>
              <w:rPr>
                <w:rFonts w:ascii="Times New Roman" w:hAnsi="Times New Roman" w:cs="Times New Roman"/>
                <w:b/>
                <w:sz w:val="24"/>
                <w:szCs w:val="24"/>
                <w:lang w:val="tr-TR"/>
              </w:rPr>
            </w:pPr>
          </w:p>
          <w:p w:rsidR="003F5AB6" w:rsidRPr="00AD23FE" w:rsidRDefault="003F5AB6">
            <w:pPr>
              <w:pStyle w:val="TableParagraph"/>
              <w:spacing w:before="1"/>
              <w:ind w:left="1062"/>
              <w:rPr>
                <w:rFonts w:ascii="Times New Roman" w:hAnsi="Times New Roman" w:cs="Times New Roman"/>
                <w:b/>
                <w:sz w:val="24"/>
                <w:szCs w:val="24"/>
                <w:lang w:val="tr-TR"/>
              </w:rPr>
            </w:pPr>
            <w:r w:rsidRPr="00AD23FE">
              <w:rPr>
                <w:rFonts w:ascii="Times New Roman" w:hAnsi="Times New Roman" w:cs="Times New Roman"/>
                <w:b/>
                <w:sz w:val="24"/>
                <w:szCs w:val="24"/>
                <w:lang w:val="tr-TR"/>
              </w:rPr>
              <w:t>Stratejik Plan Ekibi Bilgileri</w:t>
            </w:r>
          </w:p>
        </w:tc>
      </w:tr>
      <w:tr w:rsidR="003F5AB6" w:rsidRPr="00AD23FE">
        <w:trPr>
          <w:trHeight w:val="580"/>
        </w:trPr>
        <w:tc>
          <w:tcPr>
            <w:tcW w:w="2928" w:type="dxa"/>
          </w:tcPr>
          <w:p w:rsidR="003F5AB6" w:rsidRPr="00AD23FE" w:rsidRDefault="003F5AB6">
            <w:pPr>
              <w:pStyle w:val="TableParagraph"/>
              <w:rPr>
                <w:rFonts w:ascii="Times New Roman" w:hAnsi="Times New Roman" w:cs="Times New Roman"/>
                <w:b/>
                <w:sz w:val="24"/>
                <w:szCs w:val="24"/>
                <w:lang w:val="tr-TR"/>
              </w:rPr>
            </w:pPr>
          </w:p>
          <w:p w:rsidR="003F5AB6" w:rsidRPr="00AD23FE" w:rsidRDefault="003F5AB6">
            <w:pPr>
              <w:pStyle w:val="TableParagraph"/>
              <w:ind w:left="954" w:right="955"/>
              <w:jc w:val="center"/>
              <w:rPr>
                <w:rFonts w:ascii="Times New Roman" w:hAnsi="Times New Roman" w:cs="Times New Roman"/>
                <w:b/>
                <w:sz w:val="24"/>
                <w:szCs w:val="24"/>
                <w:lang w:val="tr-TR"/>
              </w:rPr>
            </w:pPr>
            <w:r w:rsidRPr="00AD23FE">
              <w:rPr>
                <w:rFonts w:ascii="Times New Roman" w:hAnsi="Times New Roman" w:cs="Times New Roman"/>
                <w:b/>
                <w:sz w:val="24"/>
                <w:szCs w:val="24"/>
                <w:lang w:val="tr-TR"/>
              </w:rPr>
              <w:t>Adı Soyadı</w:t>
            </w:r>
          </w:p>
        </w:tc>
        <w:tc>
          <w:tcPr>
            <w:tcW w:w="1598" w:type="dxa"/>
          </w:tcPr>
          <w:p w:rsidR="003F5AB6" w:rsidRPr="00AD23FE" w:rsidRDefault="003F5AB6">
            <w:pPr>
              <w:pStyle w:val="TableParagraph"/>
              <w:rPr>
                <w:rFonts w:ascii="Times New Roman" w:hAnsi="Times New Roman" w:cs="Times New Roman"/>
                <w:b/>
                <w:sz w:val="24"/>
                <w:szCs w:val="24"/>
                <w:lang w:val="tr-TR"/>
              </w:rPr>
            </w:pPr>
          </w:p>
          <w:p w:rsidR="003F5AB6" w:rsidRPr="00AD23FE" w:rsidRDefault="003F5AB6">
            <w:pPr>
              <w:pStyle w:val="TableParagraph"/>
              <w:ind w:left="467"/>
              <w:rPr>
                <w:rFonts w:ascii="Times New Roman" w:hAnsi="Times New Roman" w:cs="Times New Roman"/>
                <w:b/>
                <w:sz w:val="24"/>
                <w:szCs w:val="24"/>
                <w:lang w:val="tr-TR"/>
              </w:rPr>
            </w:pPr>
            <w:r w:rsidRPr="00AD23FE">
              <w:rPr>
                <w:rFonts w:ascii="Times New Roman" w:hAnsi="Times New Roman" w:cs="Times New Roman"/>
                <w:b/>
                <w:sz w:val="24"/>
                <w:szCs w:val="24"/>
                <w:lang w:val="tr-TR"/>
              </w:rPr>
              <w:t>Ünvanı</w:t>
            </w:r>
          </w:p>
        </w:tc>
        <w:tc>
          <w:tcPr>
            <w:tcW w:w="2986" w:type="dxa"/>
          </w:tcPr>
          <w:p w:rsidR="003F5AB6" w:rsidRPr="00AD23FE" w:rsidRDefault="003F5AB6">
            <w:pPr>
              <w:pStyle w:val="TableParagraph"/>
              <w:rPr>
                <w:rFonts w:ascii="Times New Roman" w:hAnsi="Times New Roman" w:cs="Times New Roman"/>
                <w:b/>
                <w:sz w:val="24"/>
                <w:szCs w:val="24"/>
                <w:lang w:val="tr-TR"/>
              </w:rPr>
            </w:pPr>
          </w:p>
          <w:p w:rsidR="003F5AB6" w:rsidRPr="00AD23FE" w:rsidRDefault="003F5AB6">
            <w:pPr>
              <w:pStyle w:val="TableParagraph"/>
              <w:ind w:left="982" w:right="983"/>
              <w:jc w:val="center"/>
              <w:rPr>
                <w:rFonts w:ascii="Times New Roman" w:hAnsi="Times New Roman" w:cs="Times New Roman"/>
                <w:b/>
                <w:sz w:val="24"/>
                <w:szCs w:val="24"/>
                <w:lang w:val="tr-TR"/>
              </w:rPr>
            </w:pPr>
            <w:r w:rsidRPr="00AD23FE">
              <w:rPr>
                <w:rFonts w:ascii="Times New Roman" w:hAnsi="Times New Roman" w:cs="Times New Roman"/>
                <w:b/>
                <w:sz w:val="24"/>
                <w:szCs w:val="24"/>
                <w:lang w:val="tr-TR"/>
              </w:rPr>
              <w:t>Adı Soyadı</w:t>
            </w:r>
          </w:p>
        </w:tc>
        <w:tc>
          <w:tcPr>
            <w:tcW w:w="1711" w:type="dxa"/>
          </w:tcPr>
          <w:p w:rsidR="003F5AB6" w:rsidRPr="00AD23FE" w:rsidRDefault="003F5AB6">
            <w:pPr>
              <w:pStyle w:val="TableParagraph"/>
              <w:rPr>
                <w:rFonts w:ascii="Times New Roman" w:hAnsi="Times New Roman" w:cs="Times New Roman"/>
                <w:b/>
                <w:sz w:val="24"/>
                <w:szCs w:val="24"/>
                <w:lang w:val="tr-TR"/>
              </w:rPr>
            </w:pPr>
          </w:p>
          <w:p w:rsidR="003F5AB6" w:rsidRPr="00AD23FE" w:rsidRDefault="003F5AB6">
            <w:pPr>
              <w:pStyle w:val="TableParagraph"/>
              <w:ind w:left="522"/>
              <w:rPr>
                <w:rFonts w:ascii="Times New Roman" w:hAnsi="Times New Roman" w:cs="Times New Roman"/>
                <w:b/>
                <w:sz w:val="24"/>
                <w:szCs w:val="24"/>
                <w:lang w:val="tr-TR"/>
              </w:rPr>
            </w:pPr>
            <w:r w:rsidRPr="00AD23FE">
              <w:rPr>
                <w:rFonts w:ascii="Times New Roman" w:hAnsi="Times New Roman" w:cs="Times New Roman"/>
                <w:b/>
                <w:sz w:val="24"/>
                <w:szCs w:val="24"/>
                <w:lang w:val="tr-TR"/>
              </w:rPr>
              <w:t>Ünvanı</w:t>
            </w:r>
          </w:p>
        </w:tc>
      </w:tr>
      <w:tr w:rsidR="003F5AB6" w:rsidRPr="00AD23FE" w:rsidTr="00D27EA9">
        <w:trPr>
          <w:trHeight w:val="280"/>
        </w:trPr>
        <w:tc>
          <w:tcPr>
            <w:tcW w:w="2928" w:type="dxa"/>
            <w:vAlign w:val="center"/>
          </w:tcPr>
          <w:p w:rsidR="003F5AB6" w:rsidRPr="00AD23FE" w:rsidRDefault="006E20E1" w:rsidP="00D27EA9">
            <w:pPr>
              <w:pStyle w:val="TableParagraph"/>
              <w:rPr>
                <w:rFonts w:ascii="Times New Roman" w:hAnsi="Times New Roman" w:cs="Times New Roman"/>
                <w:sz w:val="24"/>
                <w:szCs w:val="24"/>
                <w:lang w:val="tr-TR"/>
              </w:rPr>
            </w:pPr>
            <w:r w:rsidRPr="00AD23FE">
              <w:rPr>
                <w:rFonts w:ascii="Times New Roman" w:hAnsi="Times New Roman" w:cs="Times New Roman"/>
                <w:sz w:val="24"/>
                <w:szCs w:val="24"/>
                <w:lang w:val="tr-TR"/>
              </w:rPr>
              <w:t>Mehmet KAYA</w:t>
            </w:r>
          </w:p>
        </w:tc>
        <w:tc>
          <w:tcPr>
            <w:tcW w:w="1598" w:type="dxa"/>
            <w:vAlign w:val="center"/>
          </w:tcPr>
          <w:p w:rsidR="003F5AB6" w:rsidRPr="00AD23FE" w:rsidRDefault="006E20E1" w:rsidP="00D27EA9">
            <w:pPr>
              <w:pStyle w:val="TableParagraph"/>
              <w:rPr>
                <w:rFonts w:ascii="Times New Roman" w:hAnsi="Times New Roman" w:cs="Times New Roman"/>
                <w:sz w:val="24"/>
                <w:szCs w:val="24"/>
                <w:lang w:val="tr-TR"/>
              </w:rPr>
            </w:pPr>
            <w:r w:rsidRPr="00AD23FE">
              <w:rPr>
                <w:rFonts w:ascii="Times New Roman" w:hAnsi="Times New Roman" w:cs="Times New Roman"/>
                <w:sz w:val="24"/>
                <w:szCs w:val="24"/>
                <w:lang w:val="tr-TR"/>
              </w:rPr>
              <w:t>Okul Müdürü</w:t>
            </w:r>
          </w:p>
        </w:tc>
        <w:tc>
          <w:tcPr>
            <w:tcW w:w="2986" w:type="dxa"/>
            <w:vAlign w:val="center"/>
          </w:tcPr>
          <w:p w:rsidR="003F5AB6" w:rsidRPr="00AD23FE" w:rsidRDefault="00B3100B" w:rsidP="00D27EA9">
            <w:pPr>
              <w:pStyle w:val="TableParagraph"/>
              <w:rPr>
                <w:rFonts w:ascii="Times New Roman" w:hAnsi="Times New Roman" w:cs="Times New Roman"/>
                <w:sz w:val="24"/>
                <w:szCs w:val="24"/>
                <w:lang w:val="tr-TR"/>
              </w:rPr>
            </w:pPr>
            <w:r w:rsidRPr="00AD23FE">
              <w:rPr>
                <w:rFonts w:ascii="Times New Roman" w:hAnsi="Times New Roman" w:cs="Times New Roman"/>
                <w:sz w:val="24"/>
                <w:szCs w:val="24"/>
                <w:lang w:val="tr-TR"/>
              </w:rPr>
              <w:t>Murat ERSÖZ</w:t>
            </w:r>
          </w:p>
        </w:tc>
        <w:tc>
          <w:tcPr>
            <w:tcW w:w="1711" w:type="dxa"/>
            <w:vAlign w:val="center"/>
          </w:tcPr>
          <w:p w:rsidR="003F5AB6" w:rsidRPr="00AD23FE" w:rsidRDefault="00B3100B" w:rsidP="00D27EA9">
            <w:pPr>
              <w:pStyle w:val="TableParagraph"/>
              <w:rPr>
                <w:rFonts w:ascii="Times New Roman" w:hAnsi="Times New Roman" w:cs="Times New Roman"/>
                <w:sz w:val="24"/>
                <w:szCs w:val="24"/>
                <w:lang w:val="tr-TR"/>
              </w:rPr>
            </w:pPr>
            <w:r w:rsidRPr="00AD23FE">
              <w:rPr>
                <w:rFonts w:ascii="Times New Roman" w:hAnsi="Times New Roman" w:cs="Times New Roman"/>
                <w:sz w:val="24"/>
                <w:szCs w:val="24"/>
                <w:lang w:val="tr-TR"/>
              </w:rPr>
              <w:t>Müdür Yardımcısı</w:t>
            </w:r>
          </w:p>
        </w:tc>
      </w:tr>
      <w:tr w:rsidR="003F5AB6" w:rsidRPr="00AD23FE" w:rsidTr="00D27EA9">
        <w:trPr>
          <w:trHeight w:val="280"/>
        </w:trPr>
        <w:tc>
          <w:tcPr>
            <w:tcW w:w="2928" w:type="dxa"/>
            <w:vAlign w:val="center"/>
          </w:tcPr>
          <w:p w:rsidR="003F5AB6" w:rsidRPr="00AD23FE" w:rsidRDefault="006E20E1" w:rsidP="00D27EA9">
            <w:pPr>
              <w:pStyle w:val="TableParagraph"/>
              <w:rPr>
                <w:rFonts w:ascii="Times New Roman" w:hAnsi="Times New Roman" w:cs="Times New Roman"/>
                <w:sz w:val="24"/>
                <w:szCs w:val="24"/>
                <w:lang w:val="tr-TR"/>
              </w:rPr>
            </w:pPr>
            <w:r w:rsidRPr="00AD23FE">
              <w:rPr>
                <w:rFonts w:ascii="Times New Roman" w:hAnsi="Times New Roman" w:cs="Times New Roman"/>
                <w:sz w:val="24"/>
                <w:szCs w:val="24"/>
                <w:lang w:val="tr-TR"/>
              </w:rPr>
              <w:t>Murat ERSÖZ</w:t>
            </w:r>
          </w:p>
        </w:tc>
        <w:tc>
          <w:tcPr>
            <w:tcW w:w="1598" w:type="dxa"/>
            <w:vAlign w:val="center"/>
          </w:tcPr>
          <w:p w:rsidR="003F5AB6" w:rsidRPr="00AD23FE" w:rsidRDefault="006E20E1" w:rsidP="00D27EA9">
            <w:pPr>
              <w:pStyle w:val="TableParagraph"/>
              <w:rPr>
                <w:rFonts w:ascii="Times New Roman" w:hAnsi="Times New Roman" w:cs="Times New Roman"/>
                <w:sz w:val="24"/>
                <w:szCs w:val="24"/>
                <w:lang w:val="tr-TR"/>
              </w:rPr>
            </w:pPr>
            <w:r w:rsidRPr="00AD23FE">
              <w:rPr>
                <w:rFonts w:ascii="Times New Roman" w:hAnsi="Times New Roman" w:cs="Times New Roman"/>
                <w:sz w:val="24"/>
                <w:szCs w:val="24"/>
                <w:lang w:val="tr-TR"/>
              </w:rPr>
              <w:t>Müdür Yardımcısı</w:t>
            </w:r>
          </w:p>
        </w:tc>
        <w:tc>
          <w:tcPr>
            <w:tcW w:w="2986" w:type="dxa"/>
            <w:vAlign w:val="center"/>
          </w:tcPr>
          <w:p w:rsidR="003F5AB6" w:rsidRPr="00AD23FE" w:rsidRDefault="00B3100B" w:rsidP="00D27EA9">
            <w:pPr>
              <w:pStyle w:val="TableParagraph"/>
              <w:rPr>
                <w:rFonts w:ascii="Times New Roman" w:hAnsi="Times New Roman" w:cs="Times New Roman"/>
                <w:sz w:val="24"/>
                <w:szCs w:val="24"/>
                <w:lang w:val="tr-TR"/>
              </w:rPr>
            </w:pPr>
            <w:r w:rsidRPr="00AD23FE">
              <w:rPr>
                <w:rFonts w:ascii="Times New Roman" w:hAnsi="Times New Roman" w:cs="Times New Roman"/>
                <w:sz w:val="24"/>
                <w:szCs w:val="24"/>
                <w:lang w:val="tr-TR"/>
              </w:rPr>
              <w:t>Mehmet Sait CAN</w:t>
            </w:r>
          </w:p>
        </w:tc>
        <w:tc>
          <w:tcPr>
            <w:tcW w:w="1711" w:type="dxa"/>
            <w:vAlign w:val="center"/>
          </w:tcPr>
          <w:p w:rsidR="003F5AB6" w:rsidRPr="00AD23FE" w:rsidRDefault="00B3100B" w:rsidP="00D27EA9">
            <w:pPr>
              <w:pStyle w:val="TableParagraph"/>
              <w:rPr>
                <w:rFonts w:ascii="Times New Roman" w:hAnsi="Times New Roman" w:cs="Times New Roman"/>
                <w:sz w:val="24"/>
                <w:szCs w:val="24"/>
                <w:lang w:val="tr-TR"/>
              </w:rPr>
            </w:pPr>
            <w:r w:rsidRPr="00AD23FE">
              <w:rPr>
                <w:rFonts w:ascii="Times New Roman" w:hAnsi="Times New Roman" w:cs="Times New Roman"/>
                <w:sz w:val="24"/>
                <w:szCs w:val="24"/>
                <w:lang w:val="tr-TR"/>
              </w:rPr>
              <w:t>Öğretmen</w:t>
            </w:r>
          </w:p>
        </w:tc>
      </w:tr>
      <w:tr w:rsidR="003F5AB6" w:rsidRPr="00AD23FE" w:rsidTr="00D27EA9">
        <w:trPr>
          <w:trHeight w:val="280"/>
        </w:trPr>
        <w:tc>
          <w:tcPr>
            <w:tcW w:w="2928" w:type="dxa"/>
            <w:vAlign w:val="center"/>
          </w:tcPr>
          <w:p w:rsidR="003F5AB6" w:rsidRPr="00AD23FE" w:rsidRDefault="00D06FD7" w:rsidP="00D27EA9">
            <w:pPr>
              <w:pStyle w:val="TableParagraph"/>
              <w:rPr>
                <w:rFonts w:ascii="Times New Roman" w:hAnsi="Times New Roman" w:cs="Times New Roman"/>
                <w:sz w:val="24"/>
                <w:szCs w:val="24"/>
                <w:lang w:val="tr-TR"/>
              </w:rPr>
            </w:pPr>
            <w:r w:rsidRPr="00AD23FE">
              <w:rPr>
                <w:rFonts w:ascii="Times New Roman" w:hAnsi="Times New Roman" w:cs="Times New Roman"/>
                <w:sz w:val="24"/>
                <w:szCs w:val="24"/>
                <w:lang w:val="tr-TR"/>
              </w:rPr>
              <w:t>Meltem KARAHAN</w:t>
            </w:r>
          </w:p>
        </w:tc>
        <w:tc>
          <w:tcPr>
            <w:tcW w:w="1598" w:type="dxa"/>
            <w:vAlign w:val="center"/>
          </w:tcPr>
          <w:p w:rsidR="003F5AB6" w:rsidRPr="00AD23FE" w:rsidRDefault="00D06FD7" w:rsidP="00D27EA9">
            <w:pPr>
              <w:pStyle w:val="TableParagraph"/>
              <w:rPr>
                <w:rFonts w:ascii="Times New Roman" w:hAnsi="Times New Roman" w:cs="Times New Roman"/>
                <w:sz w:val="24"/>
                <w:szCs w:val="24"/>
                <w:lang w:val="tr-TR"/>
              </w:rPr>
            </w:pPr>
            <w:r w:rsidRPr="00AD23FE">
              <w:rPr>
                <w:rFonts w:ascii="Times New Roman" w:hAnsi="Times New Roman" w:cs="Times New Roman"/>
                <w:sz w:val="24"/>
                <w:szCs w:val="24"/>
                <w:lang w:val="tr-TR"/>
              </w:rPr>
              <w:t>Öğretmen</w:t>
            </w:r>
          </w:p>
        </w:tc>
        <w:tc>
          <w:tcPr>
            <w:tcW w:w="2986" w:type="dxa"/>
            <w:vAlign w:val="center"/>
          </w:tcPr>
          <w:p w:rsidR="003F5AB6" w:rsidRPr="00AD23FE" w:rsidRDefault="00B3100B" w:rsidP="00D27EA9">
            <w:pPr>
              <w:pStyle w:val="TableParagraph"/>
              <w:rPr>
                <w:rFonts w:ascii="Times New Roman" w:hAnsi="Times New Roman" w:cs="Times New Roman"/>
                <w:sz w:val="24"/>
                <w:szCs w:val="24"/>
                <w:lang w:val="tr-TR"/>
              </w:rPr>
            </w:pPr>
            <w:r w:rsidRPr="00AD23FE">
              <w:rPr>
                <w:rFonts w:ascii="Times New Roman" w:hAnsi="Times New Roman" w:cs="Times New Roman"/>
                <w:sz w:val="24"/>
                <w:szCs w:val="24"/>
                <w:lang w:val="tr-TR"/>
              </w:rPr>
              <w:t>Erkan YILDIRIM</w:t>
            </w:r>
          </w:p>
        </w:tc>
        <w:tc>
          <w:tcPr>
            <w:tcW w:w="1711" w:type="dxa"/>
            <w:vAlign w:val="center"/>
          </w:tcPr>
          <w:p w:rsidR="003F5AB6" w:rsidRPr="00AD23FE" w:rsidRDefault="00B3100B" w:rsidP="00D27EA9">
            <w:pPr>
              <w:pStyle w:val="TableParagraph"/>
              <w:rPr>
                <w:rFonts w:ascii="Times New Roman" w:hAnsi="Times New Roman" w:cs="Times New Roman"/>
                <w:sz w:val="24"/>
                <w:szCs w:val="24"/>
                <w:lang w:val="tr-TR"/>
              </w:rPr>
            </w:pPr>
            <w:r w:rsidRPr="00AD23FE">
              <w:rPr>
                <w:rFonts w:ascii="Times New Roman" w:hAnsi="Times New Roman" w:cs="Times New Roman"/>
                <w:sz w:val="24"/>
                <w:szCs w:val="24"/>
                <w:lang w:val="tr-TR"/>
              </w:rPr>
              <w:t>Öğretmen</w:t>
            </w:r>
          </w:p>
        </w:tc>
      </w:tr>
      <w:tr w:rsidR="003F5AB6" w:rsidRPr="00AD23FE" w:rsidTr="00D27EA9">
        <w:trPr>
          <w:trHeight w:val="300"/>
        </w:trPr>
        <w:tc>
          <w:tcPr>
            <w:tcW w:w="2928" w:type="dxa"/>
            <w:vAlign w:val="center"/>
          </w:tcPr>
          <w:p w:rsidR="003F5AB6" w:rsidRPr="00AD23FE" w:rsidRDefault="00F60A96" w:rsidP="00D27EA9">
            <w:pPr>
              <w:pStyle w:val="TableParagraph"/>
              <w:rPr>
                <w:rFonts w:ascii="Times New Roman" w:hAnsi="Times New Roman" w:cs="Times New Roman"/>
                <w:sz w:val="24"/>
                <w:szCs w:val="24"/>
                <w:lang w:val="tr-TR"/>
              </w:rPr>
            </w:pPr>
            <w:r w:rsidRPr="00AD23FE">
              <w:rPr>
                <w:rFonts w:ascii="Times New Roman" w:hAnsi="Times New Roman" w:cs="Times New Roman"/>
                <w:sz w:val="24"/>
                <w:szCs w:val="24"/>
                <w:lang w:val="tr-TR"/>
              </w:rPr>
              <w:t>Ahmet DEMİRCİ</w:t>
            </w:r>
          </w:p>
        </w:tc>
        <w:tc>
          <w:tcPr>
            <w:tcW w:w="1598" w:type="dxa"/>
            <w:vAlign w:val="center"/>
          </w:tcPr>
          <w:p w:rsidR="003F5AB6" w:rsidRPr="00AD23FE" w:rsidRDefault="00F60A96" w:rsidP="00D27EA9">
            <w:pPr>
              <w:pStyle w:val="TableParagraph"/>
              <w:rPr>
                <w:rFonts w:ascii="Times New Roman" w:hAnsi="Times New Roman" w:cs="Times New Roman"/>
                <w:sz w:val="24"/>
                <w:szCs w:val="24"/>
                <w:lang w:val="tr-TR"/>
              </w:rPr>
            </w:pPr>
            <w:r w:rsidRPr="00AD23FE">
              <w:rPr>
                <w:rFonts w:ascii="Times New Roman" w:hAnsi="Times New Roman" w:cs="Times New Roman"/>
                <w:sz w:val="24"/>
                <w:szCs w:val="24"/>
                <w:lang w:val="tr-TR"/>
              </w:rPr>
              <w:t>OAB Başkanı</w:t>
            </w:r>
          </w:p>
        </w:tc>
        <w:tc>
          <w:tcPr>
            <w:tcW w:w="2986" w:type="dxa"/>
            <w:vAlign w:val="center"/>
          </w:tcPr>
          <w:p w:rsidR="003F5AB6" w:rsidRPr="00AD23FE" w:rsidRDefault="00B3100B" w:rsidP="00D27EA9">
            <w:pPr>
              <w:pStyle w:val="TableParagraph"/>
              <w:rPr>
                <w:rFonts w:ascii="Times New Roman" w:hAnsi="Times New Roman" w:cs="Times New Roman"/>
                <w:sz w:val="24"/>
                <w:szCs w:val="24"/>
                <w:lang w:val="tr-TR"/>
              </w:rPr>
            </w:pPr>
            <w:r w:rsidRPr="00AD23FE">
              <w:rPr>
                <w:rFonts w:ascii="Times New Roman" w:hAnsi="Times New Roman" w:cs="Times New Roman"/>
                <w:sz w:val="24"/>
                <w:szCs w:val="24"/>
                <w:lang w:val="tr-TR"/>
              </w:rPr>
              <w:t>Erol DEMİR</w:t>
            </w:r>
          </w:p>
        </w:tc>
        <w:tc>
          <w:tcPr>
            <w:tcW w:w="1711" w:type="dxa"/>
            <w:vAlign w:val="center"/>
          </w:tcPr>
          <w:p w:rsidR="003F5AB6" w:rsidRPr="00AD23FE" w:rsidRDefault="00B3100B" w:rsidP="00D27EA9">
            <w:pPr>
              <w:pStyle w:val="TableParagraph"/>
              <w:rPr>
                <w:rFonts w:ascii="Times New Roman" w:hAnsi="Times New Roman" w:cs="Times New Roman"/>
                <w:sz w:val="24"/>
                <w:szCs w:val="24"/>
                <w:lang w:val="tr-TR"/>
              </w:rPr>
            </w:pPr>
            <w:r w:rsidRPr="00AD23FE">
              <w:rPr>
                <w:rFonts w:ascii="Times New Roman" w:hAnsi="Times New Roman" w:cs="Times New Roman"/>
                <w:sz w:val="24"/>
                <w:szCs w:val="24"/>
                <w:lang w:val="tr-TR"/>
              </w:rPr>
              <w:t>Veli</w:t>
            </w:r>
          </w:p>
        </w:tc>
      </w:tr>
      <w:tr w:rsidR="003F5AB6" w:rsidRPr="00AD23FE" w:rsidTr="00D27EA9">
        <w:trPr>
          <w:trHeight w:val="280"/>
        </w:trPr>
        <w:tc>
          <w:tcPr>
            <w:tcW w:w="2928" w:type="dxa"/>
            <w:vAlign w:val="center"/>
          </w:tcPr>
          <w:p w:rsidR="003F5AB6" w:rsidRPr="00AD23FE" w:rsidRDefault="00B3100B" w:rsidP="00D27EA9">
            <w:pPr>
              <w:pStyle w:val="TableParagraph"/>
              <w:rPr>
                <w:rFonts w:ascii="Times New Roman" w:hAnsi="Times New Roman" w:cs="Times New Roman"/>
                <w:sz w:val="24"/>
                <w:szCs w:val="24"/>
                <w:lang w:val="tr-TR"/>
              </w:rPr>
            </w:pPr>
            <w:r w:rsidRPr="00AD23FE">
              <w:rPr>
                <w:rFonts w:ascii="Times New Roman" w:hAnsi="Times New Roman" w:cs="Times New Roman"/>
                <w:sz w:val="24"/>
                <w:szCs w:val="24"/>
                <w:lang w:val="tr-TR"/>
              </w:rPr>
              <w:t>Ali KEMİŞ</w:t>
            </w:r>
          </w:p>
        </w:tc>
        <w:tc>
          <w:tcPr>
            <w:tcW w:w="1598" w:type="dxa"/>
            <w:vAlign w:val="center"/>
          </w:tcPr>
          <w:p w:rsidR="003F5AB6" w:rsidRPr="00AD23FE" w:rsidRDefault="00B3100B" w:rsidP="00D27EA9">
            <w:pPr>
              <w:pStyle w:val="TableParagraph"/>
              <w:rPr>
                <w:rFonts w:ascii="Times New Roman" w:hAnsi="Times New Roman" w:cs="Times New Roman"/>
                <w:sz w:val="24"/>
                <w:szCs w:val="24"/>
                <w:lang w:val="tr-TR"/>
              </w:rPr>
            </w:pPr>
            <w:r w:rsidRPr="00AD23FE">
              <w:rPr>
                <w:rFonts w:ascii="Times New Roman" w:hAnsi="Times New Roman" w:cs="Times New Roman"/>
                <w:sz w:val="24"/>
                <w:szCs w:val="24"/>
                <w:lang w:val="tr-TR"/>
              </w:rPr>
              <w:t>OAB Yön Kur. Üy.</w:t>
            </w:r>
          </w:p>
        </w:tc>
        <w:tc>
          <w:tcPr>
            <w:tcW w:w="2986" w:type="dxa"/>
            <w:vAlign w:val="center"/>
          </w:tcPr>
          <w:p w:rsidR="003F5AB6" w:rsidRPr="00AD23FE" w:rsidRDefault="00B3100B" w:rsidP="00D27EA9">
            <w:pPr>
              <w:pStyle w:val="TableParagraph"/>
              <w:rPr>
                <w:rFonts w:ascii="Times New Roman" w:hAnsi="Times New Roman" w:cs="Times New Roman"/>
                <w:sz w:val="24"/>
                <w:szCs w:val="24"/>
                <w:lang w:val="tr-TR"/>
              </w:rPr>
            </w:pPr>
            <w:r w:rsidRPr="00AD23FE">
              <w:rPr>
                <w:rFonts w:ascii="Times New Roman" w:hAnsi="Times New Roman" w:cs="Times New Roman"/>
                <w:sz w:val="24"/>
                <w:szCs w:val="24"/>
                <w:lang w:val="tr-TR"/>
              </w:rPr>
              <w:t>Nazmi ALKAN</w:t>
            </w:r>
          </w:p>
        </w:tc>
        <w:tc>
          <w:tcPr>
            <w:tcW w:w="1711" w:type="dxa"/>
            <w:vAlign w:val="center"/>
          </w:tcPr>
          <w:p w:rsidR="003F5AB6" w:rsidRPr="00AD23FE" w:rsidRDefault="00B3100B" w:rsidP="00D27EA9">
            <w:pPr>
              <w:pStyle w:val="TableParagraph"/>
              <w:rPr>
                <w:rFonts w:ascii="Times New Roman" w:hAnsi="Times New Roman" w:cs="Times New Roman"/>
                <w:sz w:val="24"/>
                <w:szCs w:val="24"/>
                <w:lang w:val="tr-TR"/>
              </w:rPr>
            </w:pPr>
            <w:r w:rsidRPr="00AD23FE">
              <w:rPr>
                <w:rFonts w:ascii="Times New Roman" w:hAnsi="Times New Roman" w:cs="Times New Roman"/>
                <w:sz w:val="24"/>
                <w:szCs w:val="24"/>
                <w:lang w:val="tr-TR"/>
              </w:rPr>
              <w:t>Veli</w:t>
            </w:r>
          </w:p>
        </w:tc>
      </w:tr>
    </w:tbl>
    <w:p w:rsidR="003F5AB6" w:rsidRPr="00AD23FE" w:rsidRDefault="003F5AB6" w:rsidP="003F5AB6">
      <w:pPr>
        <w:pStyle w:val="GvdeMetni"/>
        <w:rPr>
          <w:rFonts w:ascii="Times New Roman" w:hAnsi="Times New Roman" w:cs="Times New Roman"/>
          <w:b/>
          <w:lang w:val="tr-TR"/>
        </w:rPr>
      </w:pPr>
    </w:p>
    <w:p w:rsidR="003F5AB6" w:rsidRPr="00AD23FE" w:rsidRDefault="003F5AB6" w:rsidP="003F5AB6">
      <w:pPr>
        <w:pStyle w:val="GvdeMetni"/>
        <w:spacing w:before="8"/>
        <w:rPr>
          <w:rFonts w:ascii="Times New Roman" w:hAnsi="Times New Roman" w:cs="Times New Roman"/>
          <w:b/>
          <w:lang w:val="tr-TR"/>
        </w:rPr>
      </w:pPr>
    </w:p>
    <w:p w:rsidR="003F5AB6" w:rsidRPr="00AD23FE" w:rsidRDefault="003F5AB6" w:rsidP="003F5AB6">
      <w:pPr>
        <w:pStyle w:val="ListeParagraf"/>
        <w:numPr>
          <w:ilvl w:val="1"/>
          <w:numId w:val="1"/>
        </w:numPr>
        <w:tabs>
          <w:tab w:val="left" w:pos="839"/>
        </w:tabs>
        <w:jc w:val="both"/>
        <w:rPr>
          <w:rFonts w:ascii="Times New Roman" w:hAnsi="Times New Roman" w:cs="Times New Roman"/>
          <w:b/>
          <w:sz w:val="24"/>
          <w:szCs w:val="24"/>
          <w:lang w:val="tr-TR"/>
        </w:rPr>
      </w:pPr>
      <w:r w:rsidRPr="00AD23FE">
        <w:rPr>
          <w:rFonts w:ascii="Times New Roman" w:hAnsi="Times New Roman" w:cs="Times New Roman"/>
          <w:b/>
          <w:sz w:val="24"/>
          <w:szCs w:val="24"/>
          <w:lang w:val="tr-TR"/>
        </w:rPr>
        <w:t>Planlama</w:t>
      </w:r>
      <w:r w:rsidRPr="00AD23FE">
        <w:rPr>
          <w:rFonts w:ascii="Times New Roman" w:hAnsi="Times New Roman" w:cs="Times New Roman"/>
          <w:b/>
          <w:spacing w:val="-8"/>
          <w:sz w:val="24"/>
          <w:szCs w:val="24"/>
          <w:lang w:val="tr-TR"/>
        </w:rPr>
        <w:t xml:space="preserve"> </w:t>
      </w:r>
      <w:r w:rsidRPr="00AD23FE">
        <w:rPr>
          <w:rFonts w:ascii="Times New Roman" w:hAnsi="Times New Roman" w:cs="Times New Roman"/>
          <w:b/>
          <w:sz w:val="24"/>
          <w:szCs w:val="24"/>
          <w:lang w:val="tr-TR"/>
        </w:rPr>
        <w:t>Süreci:</w:t>
      </w:r>
    </w:p>
    <w:p w:rsidR="003F5AB6" w:rsidRPr="00AD23FE" w:rsidRDefault="003F5AB6" w:rsidP="003F5AB6">
      <w:pPr>
        <w:pStyle w:val="GvdeMetni"/>
        <w:spacing w:before="11"/>
        <w:rPr>
          <w:rFonts w:ascii="Times New Roman" w:hAnsi="Times New Roman" w:cs="Times New Roman"/>
          <w:b/>
          <w:lang w:val="tr-TR"/>
        </w:rPr>
      </w:pPr>
    </w:p>
    <w:p w:rsidR="003F5AB6" w:rsidRPr="00E27F4B" w:rsidRDefault="003F5AB6" w:rsidP="00032432">
      <w:pPr>
        <w:spacing w:line="360" w:lineRule="auto"/>
        <w:ind w:left="119" w:right="272"/>
        <w:contextualSpacing/>
        <w:jc w:val="both"/>
        <w:rPr>
          <w:rFonts w:ascii="Times New Roman" w:hAnsi="Times New Roman" w:cs="Times New Roman"/>
          <w:sz w:val="24"/>
          <w:szCs w:val="24"/>
        </w:rPr>
      </w:pPr>
      <w:r w:rsidRPr="00E27F4B">
        <w:rPr>
          <w:rFonts w:ascii="Times New Roman" w:hAnsi="Times New Roman" w:cs="Times New Roman"/>
          <w:sz w:val="24"/>
          <w:szCs w:val="24"/>
        </w:rPr>
        <w:t>2024-2028 dönemi stratejik plan hazırlanma süreci Strateji Geliştirme</w:t>
      </w:r>
      <w:r w:rsidR="00E27F4B">
        <w:rPr>
          <w:rFonts w:ascii="Times New Roman" w:hAnsi="Times New Roman" w:cs="Times New Roman"/>
          <w:sz w:val="24"/>
          <w:szCs w:val="24"/>
        </w:rPr>
        <w:t xml:space="preserve"> Kurulu ve Stratejik Plan Ekibi</w:t>
      </w:r>
      <w:r w:rsidRPr="00E27F4B">
        <w:rPr>
          <w:rFonts w:ascii="Times New Roman" w:hAnsi="Times New Roman" w:cs="Times New Roman"/>
          <w:sz w:val="24"/>
          <w:szCs w:val="24"/>
        </w:rPr>
        <w:t>nin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 Durum analizinin ardından geleceğe yönelim bölümüne geçilerek okulumuzun amaç, hedef, gösterge ve stratejileri belirlenmiştir.</w:t>
      </w:r>
    </w:p>
    <w:p w:rsidR="00C4166C" w:rsidRPr="00AD23FE" w:rsidRDefault="00C4166C" w:rsidP="003F5AB6">
      <w:pPr>
        <w:pStyle w:val="GvdeMetni"/>
        <w:spacing w:line="360" w:lineRule="auto"/>
        <w:ind w:left="118" w:right="276"/>
        <w:jc w:val="both"/>
        <w:rPr>
          <w:rFonts w:ascii="Times New Roman" w:hAnsi="Times New Roman" w:cs="Times New Roman"/>
          <w:lang w:val="tr-TR"/>
        </w:rPr>
      </w:pPr>
      <w:r w:rsidRPr="00AD23FE">
        <w:rPr>
          <w:rFonts w:ascii="Times New Roman" w:hAnsi="Times New Roman" w:cs="Times New Roman"/>
          <w:lang w:val="tr-TR"/>
        </w:rPr>
        <w:br w:type="page"/>
      </w:r>
    </w:p>
    <w:p w:rsidR="00C4166C" w:rsidRPr="00AD23FE" w:rsidRDefault="00C4166C" w:rsidP="00C522B5">
      <w:pPr>
        <w:pStyle w:val="ListeParagraf"/>
        <w:numPr>
          <w:ilvl w:val="0"/>
          <w:numId w:val="7"/>
        </w:numPr>
        <w:tabs>
          <w:tab w:val="left" w:pos="1007"/>
        </w:tabs>
        <w:spacing w:before="78"/>
        <w:rPr>
          <w:rFonts w:ascii="Times New Roman" w:hAnsi="Times New Roman" w:cs="Times New Roman"/>
          <w:b/>
          <w:sz w:val="24"/>
          <w:szCs w:val="24"/>
          <w:lang w:val="tr-TR"/>
        </w:rPr>
      </w:pPr>
      <w:r w:rsidRPr="00AD23FE">
        <w:rPr>
          <w:rFonts w:ascii="Times New Roman" w:hAnsi="Times New Roman" w:cs="Times New Roman"/>
          <w:b/>
          <w:sz w:val="24"/>
          <w:szCs w:val="24"/>
          <w:lang w:val="tr-TR"/>
        </w:rPr>
        <w:lastRenderedPageBreak/>
        <w:t>DURUM ANALİZİ</w:t>
      </w:r>
    </w:p>
    <w:p w:rsidR="008D3E75" w:rsidRPr="00AD23FE" w:rsidRDefault="008D3E75" w:rsidP="00C4166C">
      <w:pPr>
        <w:spacing w:line="360" w:lineRule="auto"/>
        <w:ind w:left="118" w:right="114"/>
        <w:jc w:val="both"/>
        <w:rPr>
          <w:rFonts w:ascii="Times New Roman" w:hAnsi="Times New Roman" w:cs="Times New Roman"/>
          <w:i/>
          <w:sz w:val="24"/>
          <w:szCs w:val="24"/>
        </w:rPr>
      </w:pPr>
    </w:p>
    <w:p w:rsidR="00C4166C" w:rsidRPr="00AD23FE" w:rsidRDefault="00C4166C" w:rsidP="00C4166C">
      <w:pPr>
        <w:spacing w:line="360" w:lineRule="auto"/>
        <w:ind w:left="118" w:right="114"/>
        <w:jc w:val="both"/>
        <w:rPr>
          <w:rFonts w:ascii="Times New Roman" w:hAnsi="Times New Roman" w:cs="Times New Roman"/>
          <w:i/>
          <w:sz w:val="24"/>
          <w:szCs w:val="24"/>
        </w:rPr>
      </w:pPr>
      <w:r w:rsidRPr="00AD23FE">
        <w:rPr>
          <w:rFonts w:ascii="Times New Roman" w:hAnsi="Times New Roman" w:cs="Times New Roman"/>
          <w:i/>
          <w:sz w:val="24"/>
          <w:szCs w:val="24"/>
        </w:rPr>
        <w:t>Durum analizi bölümünde, aşağıdaki hususlarla ilgili analiz ve değerlendirmeler yapılmıştır;</w:t>
      </w:r>
    </w:p>
    <w:p w:rsidR="00C4166C" w:rsidRPr="00AD23FE" w:rsidRDefault="00C4166C" w:rsidP="00C4166C">
      <w:pPr>
        <w:spacing w:line="294" w:lineRule="exact"/>
        <w:ind w:left="478"/>
        <w:rPr>
          <w:rFonts w:ascii="Times New Roman" w:hAnsi="Times New Roman" w:cs="Times New Roman"/>
          <w:i/>
          <w:sz w:val="24"/>
          <w:szCs w:val="24"/>
        </w:rPr>
      </w:pPr>
      <w:r w:rsidRPr="00AD23FE">
        <w:rPr>
          <w:rFonts w:ascii="Times New Roman" w:hAnsi="Times New Roman" w:cs="Times New Roman"/>
          <w:sz w:val="24"/>
          <w:szCs w:val="24"/>
        </w:rPr>
        <w:t xml:space="preserve">    </w:t>
      </w:r>
      <w:r w:rsidRPr="00AD23FE">
        <w:rPr>
          <w:rFonts w:ascii="Times New Roman" w:hAnsi="Times New Roman" w:cs="Times New Roman"/>
          <w:i/>
          <w:sz w:val="24"/>
          <w:szCs w:val="24"/>
        </w:rPr>
        <w:t>Kurumsal tarihçe</w:t>
      </w:r>
    </w:p>
    <w:p w:rsidR="00C4166C" w:rsidRPr="00AD23FE" w:rsidRDefault="00C4166C" w:rsidP="00C4166C">
      <w:pPr>
        <w:spacing w:before="142"/>
        <w:ind w:left="478"/>
        <w:rPr>
          <w:rFonts w:ascii="Times New Roman" w:hAnsi="Times New Roman" w:cs="Times New Roman"/>
          <w:i/>
          <w:sz w:val="24"/>
          <w:szCs w:val="24"/>
        </w:rPr>
      </w:pPr>
      <w:r w:rsidRPr="00AD23FE">
        <w:rPr>
          <w:rFonts w:ascii="Times New Roman" w:hAnsi="Times New Roman" w:cs="Times New Roman"/>
          <w:sz w:val="24"/>
          <w:szCs w:val="24"/>
        </w:rPr>
        <w:t xml:space="preserve">    </w:t>
      </w:r>
      <w:r w:rsidRPr="00AD23FE">
        <w:rPr>
          <w:rFonts w:ascii="Times New Roman" w:hAnsi="Times New Roman" w:cs="Times New Roman"/>
          <w:i/>
          <w:sz w:val="24"/>
          <w:szCs w:val="24"/>
        </w:rPr>
        <w:t>Uygulanmakta olan planın değerlendirilmesi</w:t>
      </w:r>
    </w:p>
    <w:p w:rsidR="00C4166C" w:rsidRPr="00AD23FE" w:rsidRDefault="00C4166C" w:rsidP="00C4166C">
      <w:pPr>
        <w:spacing w:before="139"/>
        <w:ind w:left="478"/>
        <w:rPr>
          <w:rFonts w:ascii="Times New Roman" w:hAnsi="Times New Roman" w:cs="Times New Roman"/>
          <w:i/>
          <w:sz w:val="24"/>
          <w:szCs w:val="24"/>
        </w:rPr>
      </w:pPr>
      <w:r w:rsidRPr="00AD23FE">
        <w:rPr>
          <w:rFonts w:ascii="Times New Roman" w:hAnsi="Times New Roman" w:cs="Times New Roman"/>
          <w:sz w:val="24"/>
          <w:szCs w:val="24"/>
        </w:rPr>
        <w:t xml:space="preserve">    </w:t>
      </w:r>
      <w:r w:rsidRPr="00AD23FE">
        <w:rPr>
          <w:rFonts w:ascii="Times New Roman" w:hAnsi="Times New Roman" w:cs="Times New Roman"/>
          <w:i/>
          <w:sz w:val="24"/>
          <w:szCs w:val="24"/>
        </w:rPr>
        <w:t>Mevzuat analizi</w:t>
      </w:r>
    </w:p>
    <w:p w:rsidR="00C4166C" w:rsidRPr="00AD23FE" w:rsidRDefault="00C4166C" w:rsidP="00C4166C">
      <w:pPr>
        <w:spacing w:before="141"/>
        <w:ind w:left="478"/>
        <w:rPr>
          <w:rFonts w:ascii="Times New Roman" w:hAnsi="Times New Roman" w:cs="Times New Roman"/>
          <w:i/>
          <w:sz w:val="24"/>
          <w:szCs w:val="24"/>
        </w:rPr>
      </w:pPr>
      <w:r w:rsidRPr="00AD23FE">
        <w:rPr>
          <w:rFonts w:ascii="Times New Roman" w:hAnsi="Times New Roman" w:cs="Times New Roman"/>
          <w:sz w:val="24"/>
          <w:szCs w:val="24"/>
        </w:rPr>
        <w:t xml:space="preserve">    </w:t>
      </w:r>
      <w:r w:rsidRPr="00AD23FE">
        <w:rPr>
          <w:rFonts w:ascii="Times New Roman" w:hAnsi="Times New Roman" w:cs="Times New Roman"/>
          <w:i/>
          <w:sz w:val="24"/>
          <w:szCs w:val="24"/>
        </w:rPr>
        <w:t>Üst politika belgelerinin analizi</w:t>
      </w:r>
    </w:p>
    <w:p w:rsidR="00C4166C" w:rsidRPr="00AD23FE" w:rsidRDefault="00C4166C" w:rsidP="00C4166C">
      <w:pPr>
        <w:spacing w:before="139"/>
        <w:ind w:left="478"/>
        <w:rPr>
          <w:rFonts w:ascii="Times New Roman" w:hAnsi="Times New Roman" w:cs="Times New Roman"/>
          <w:i/>
          <w:sz w:val="24"/>
          <w:szCs w:val="24"/>
        </w:rPr>
      </w:pPr>
      <w:r w:rsidRPr="00AD23FE">
        <w:rPr>
          <w:rFonts w:ascii="Times New Roman" w:hAnsi="Times New Roman" w:cs="Times New Roman"/>
          <w:sz w:val="24"/>
          <w:szCs w:val="24"/>
        </w:rPr>
        <w:t xml:space="preserve">    </w:t>
      </w:r>
      <w:r w:rsidRPr="00AD23FE">
        <w:rPr>
          <w:rFonts w:ascii="Times New Roman" w:hAnsi="Times New Roman" w:cs="Times New Roman"/>
          <w:i/>
          <w:sz w:val="24"/>
          <w:szCs w:val="24"/>
        </w:rPr>
        <w:t>Faaliyet alanları ile ürün ve hizmetlerin belirlenmesi</w:t>
      </w:r>
    </w:p>
    <w:p w:rsidR="00C4166C" w:rsidRPr="00AD23FE" w:rsidRDefault="00C4166C" w:rsidP="00C4166C">
      <w:pPr>
        <w:spacing w:before="139"/>
        <w:ind w:left="478"/>
        <w:rPr>
          <w:rFonts w:ascii="Times New Roman" w:hAnsi="Times New Roman" w:cs="Times New Roman"/>
          <w:i/>
          <w:sz w:val="24"/>
          <w:szCs w:val="24"/>
        </w:rPr>
      </w:pPr>
      <w:r w:rsidRPr="00AD23FE">
        <w:rPr>
          <w:rFonts w:ascii="Times New Roman" w:hAnsi="Times New Roman" w:cs="Times New Roman"/>
          <w:sz w:val="24"/>
          <w:szCs w:val="24"/>
        </w:rPr>
        <w:t xml:space="preserve">    </w:t>
      </w:r>
      <w:r w:rsidRPr="00AD23FE">
        <w:rPr>
          <w:rFonts w:ascii="Times New Roman" w:hAnsi="Times New Roman" w:cs="Times New Roman"/>
          <w:i/>
          <w:sz w:val="24"/>
          <w:szCs w:val="24"/>
        </w:rPr>
        <w:t>Paydaş analizi</w:t>
      </w:r>
    </w:p>
    <w:p w:rsidR="00C4166C" w:rsidRPr="00AD23FE" w:rsidRDefault="00C4166C" w:rsidP="00C4166C">
      <w:pPr>
        <w:spacing w:before="141"/>
        <w:ind w:left="478"/>
        <w:rPr>
          <w:rFonts w:ascii="Times New Roman" w:hAnsi="Times New Roman" w:cs="Times New Roman"/>
          <w:i/>
          <w:sz w:val="24"/>
          <w:szCs w:val="24"/>
        </w:rPr>
      </w:pPr>
      <w:r w:rsidRPr="00AD23FE">
        <w:rPr>
          <w:rFonts w:ascii="Times New Roman" w:hAnsi="Times New Roman" w:cs="Times New Roman"/>
          <w:sz w:val="24"/>
          <w:szCs w:val="24"/>
        </w:rPr>
        <w:t xml:space="preserve">    </w:t>
      </w:r>
      <w:r w:rsidRPr="00AD23FE">
        <w:rPr>
          <w:rFonts w:ascii="Times New Roman" w:hAnsi="Times New Roman" w:cs="Times New Roman"/>
          <w:i/>
          <w:sz w:val="24"/>
          <w:szCs w:val="24"/>
        </w:rPr>
        <w:t>Kuruluş içi analiz</w:t>
      </w:r>
    </w:p>
    <w:p w:rsidR="00C4166C" w:rsidRPr="00AD23FE" w:rsidRDefault="00C4166C" w:rsidP="00C4166C">
      <w:pPr>
        <w:spacing w:before="139"/>
        <w:ind w:left="478"/>
        <w:rPr>
          <w:rFonts w:ascii="Times New Roman" w:hAnsi="Times New Roman" w:cs="Times New Roman"/>
          <w:i/>
          <w:sz w:val="24"/>
          <w:szCs w:val="24"/>
        </w:rPr>
      </w:pPr>
      <w:r w:rsidRPr="00AD23FE">
        <w:rPr>
          <w:rFonts w:ascii="Times New Roman" w:hAnsi="Times New Roman" w:cs="Times New Roman"/>
          <w:sz w:val="24"/>
          <w:szCs w:val="24"/>
        </w:rPr>
        <w:t xml:space="preserve">    </w:t>
      </w:r>
      <w:r w:rsidRPr="00AD23FE">
        <w:rPr>
          <w:rFonts w:ascii="Times New Roman" w:hAnsi="Times New Roman" w:cs="Times New Roman"/>
          <w:i/>
          <w:sz w:val="24"/>
          <w:szCs w:val="24"/>
        </w:rPr>
        <w:t>Dış çevre analizi (Politik, ekonomik, sosyal, teknolojik, yasal ve çevresel analiz)</w:t>
      </w:r>
    </w:p>
    <w:p w:rsidR="00C4166C" w:rsidRPr="00AD23FE" w:rsidRDefault="00C4166C" w:rsidP="00C4166C">
      <w:pPr>
        <w:spacing w:before="139"/>
        <w:ind w:left="478"/>
        <w:rPr>
          <w:rFonts w:ascii="Times New Roman" w:hAnsi="Times New Roman" w:cs="Times New Roman"/>
          <w:i/>
          <w:sz w:val="24"/>
          <w:szCs w:val="24"/>
        </w:rPr>
      </w:pPr>
      <w:r w:rsidRPr="00AD23FE">
        <w:rPr>
          <w:rFonts w:ascii="Times New Roman" w:hAnsi="Times New Roman" w:cs="Times New Roman"/>
          <w:sz w:val="24"/>
          <w:szCs w:val="24"/>
        </w:rPr>
        <w:t xml:space="preserve">    </w:t>
      </w:r>
      <w:r w:rsidRPr="00AD23FE">
        <w:rPr>
          <w:rFonts w:ascii="Times New Roman" w:hAnsi="Times New Roman" w:cs="Times New Roman"/>
          <w:i/>
          <w:sz w:val="24"/>
          <w:szCs w:val="24"/>
        </w:rPr>
        <w:t>Güçlü ve zayıf yönler ile fırsatlar ve tehditler (GZFT) analizi</w:t>
      </w:r>
    </w:p>
    <w:p w:rsidR="00C4166C" w:rsidRPr="00AD23FE" w:rsidRDefault="00C4166C" w:rsidP="00C4166C">
      <w:pPr>
        <w:spacing w:before="141"/>
        <w:ind w:left="478"/>
        <w:rPr>
          <w:rFonts w:ascii="Times New Roman" w:hAnsi="Times New Roman" w:cs="Times New Roman"/>
          <w:i/>
          <w:sz w:val="24"/>
          <w:szCs w:val="24"/>
        </w:rPr>
      </w:pPr>
      <w:r w:rsidRPr="00AD23FE">
        <w:rPr>
          <w:rFonts w:ascii="Times New Roman" w:hAnsi="Times New Roman" w:cs="Times New Roman"/>
          <w:sz w:val="24"/>
          <w:szCs w:val="24"/>
        </w:rPr>
        <w:t xml:space="preserve">    </w:t>
      </w:r>
      <w:r w:rsidRPr="00AD23FE">
        <w:rPr>
          <w:rFonts w:ascii="Times New Roman" w:hAnsi="Times New Roman" w:cs="Times New Roman"/>
          <w:i/>
          <w:sz w:val="24"/>
          <w:szCs w:val="24"/>
        </w:rPr>
        <w:t>Tespit ve ihtiyaçların belirlenmesi</w:t>
      </w:r>
    </w:p>
    <w:p w:rsidR="003F5AB6" w:rsidRPr="00AD23FE" w:rsidRDefault="003F5AB6" w:rsidP="003F5AB6">
      <w:pPr>
        <w:pStyle w:val="GvdeMetni"/>
        <w:spacing w:line="360" w:lineRule="auto"/>
        <w:ind w:left="118" w:right="276"/>
        <w:jc w:val="both"/>
        <w:rPr>
          <w:rFonts w:ascii="Times New Roman" w:hAnsi="Times New Roman" w:cs="Times New Roman"/>
          <w:lang w:val="tr-TR"/>
        </w:rPr>
      </w:pPr>
    </w:p>
    <w:p w:rsidR="00EF0E96" w:rsidRPr="00AD23FE" w:rsidRDefault="00EF0E96" w:rsidP="00C522B5">
      <w:pPr>
        <w:pStyle w:val="ListeParagraf"/>
        <w:numPr>
          <w:ilvl w:val="1"/>
          <w:numId w:val="7"/>
        </w:numPr>
        <w:tabs>
          <w:tab w:val="left" w:pos="839"/>
        </w:tabs>
        <w:spacing w:before="280"/>
        <w:jc w:val="both"/>
        <w:rPr>
          <w:rFonts w:ascii="Times New Roman" w:hAnsi="Times New Roman" w:cs="Times New Roman"/>
          <w:b/>
          <w:sz w:val="24"/>
          <w:szCs w:val="24"/>
          <w:lang w:val="tr-TR"/>
        </w:rPr>
      </w:pPr>
      <w:r w:rsidRPr="00AD23FE">
        <w:rPr>
          <w:rFonts w:ascii="Times New Roman" w:hAnsi="Times New Roman" w:cs="Times New Roman"/>
          <w:b/>
          <w:sz w:val="24"/>
          <w:szCs w:val="24"/>
          <w:lang w:val="tr-TR"/>
        </w:rPr>
        <w:br w:type="page"/>
      </w:r>
    </w:p>
    <w:p w:rsidR="00EF0E96" w:rsidRPr="00AD23FE" w:rsidRDefault="00EF0E96" w:rsidP="00C522B5">
      <w:pPr>
        <w:pStyle w:val="ListeParagraf"/>
        <w:numPr>
          <w:ilvl w:val="1"/>
          <w:numId w:val="11"/>
        </w:numPr>
        <w:tabs>
          <w:tab w:val="left" w:pos="839"/>
        </w:tabs>
        <w:spacing w:before="280"/>
        <w:jc w:val="both"/>
        <w:rPr>
          <w:rFonts w:ascii="Times New Roman" w:hAnsi="Times New Roman" w:cs="Times New Roman"/>
          <w:b/>
          <w:sz w:val="24"/>
          <w:szCs w:val="24"/>
          <w:lang w:val="tr-TR"/>
        </w:rPr>
      </w:pPr>
      <w:r w:rsidRPr="00AD23FE">
        <w:rPr>
          <w:rFonts w:ascii="Times New Roman" w:hAnsi="Times New Roman" w:cs="Times New Roman"/>
          <w:b/>
          <w:sz w:val="24"/>
          <w:szCs w:val="24"/>
          <w:lang w:val="tr-TR"/>
        </w:rPr>
        <w:lastRenderedPageBreak/>
        <w:t>Kurumsal Tarihçe</w:t>
      </w:r>
      <w:r w:rsidR="009950C6" w:rsidRPr="00AD23FE">
        <w:rPr>
          <w:rFonts w:ascii="Times New Roman" w:hAnsi="Times New Roman" w:cs="Times New Roman"/>
          <w:b/>
          <w:sz w:val="24"/>
          <w:szCs w:val="24"/>
          <w:lang w:val="tr-TR"/>
        </w:rPr>
        <w:t xml:space="preserve"> </w:t>
      </w:r>
    </w:p>
    <w:p w:rsidR="00624489" w:rsidRPr="00AD23FE" w:rsidRDefault="00624489" w:rsidP="008D3E75">
      <w:pPr>
        <w:spacing w:before="100" w:beforeAutospacing="1"/>
        <w:ind w:firstLine="708"/>
        <w:rPr>
          <w:rFonts w:ascii="Times New Roman" w:hAnsi="Times New Roman" w:cs="Times New Roman"/>
          <w:color w:val="000000"/>
          <w:sz w:val="24"/>
          <w:szCs w:val="24"/>
        </w:rPr>
      </w:pPr>
    </w:p>
    <w:p w:rsidR="008D3E75" w:rsidRPr="00AD23FE" w:rsidRDefault="008D3E75" w:rsidP="00032432">
      <w:pPr>
        <w:spacing w:before="100" w:beforeAutospacing="1" w:line="360" w:lineRule="auto"/>
        <w:ind w:firstLine="709"/>
        <w:contextualSpacing/>
        <w:rPr>
          <w:rFonts w:ascii="Times New Roman" w:hAnsi="Times New Roman" w:cs="Times New Roman"/>
          <w:color w:val="000000"/>
          <w:sz w:val="24"/>
          <w:szCs w:val="24"/>
        </w:rPr>
      </w:pPr>
      <w:r w:rsidRPr="00AD23FE">
        <w:rPr>
          <w:rFonts w:ascii="Times New Roman" w:hAnsi="Times New Roman" w:cs="Times New Roman"/>
          <w:color w:val="000000"/>
          <w:sz w:val="24"/>
          <w:szCs w:val="24"/>
        </w:rPr>
        <w:t xml:space="preserve">Okulumuz Deniztepesi Köyü İlkokulu olarak 1963-1964 yılında öğrenime açılmıştır. Daha sonra okulumuz Deniztepesi İlköğretim Okulu olup, 4+4+4 eğitim sistemi ile de Deniztepesi Ortaokulu olarak eğitim- öğretime devam etmektedir. 2010-2011 Eğitim Öğretim yılında Yeni Okul binasında eğitim öğretime başlanmıştır. Şu anda 4 derslik, 1 Müdür Odası, 1 Müdür yardımcısı odası, 1 Fen ve Teknoloji Laboratuvarı ve 1 arşiv olmak üzere Eğitim-Öğretime devam edilmektedir. Eğitim Yönetimimiz okul müdürü, müdür yardımcısı ve </w:t>
      </w:r>
      <w:r w:rsidR="00624489" w:rsidRPr="00AD23FE">
        <w:rPr>
          <w:rFonts w:ascii="Times New Roman" w:hAnsi="Times New Roman" w:cs="Times New Roman"/>
          <w:color w:val="000000"/>
          <w:sz w:val="24"/>
          <w:szCs w:val="24"/>
        </w:rPr>
        <w:t>7</w:t>
      </w:r>
      <w:r w:rsidRPr="00AD23FE">
        <w:rPr>
          <w:rFonts w:ascii="Times New Roman" w:hAnsi="Times New Roman" w:cs="Times New Roman"/>
          <w:color w:val="000000"/>
          <w:sz w:val="24"/>
          <w:szCs w:val="24"/>
        </w:rPr>
        <w:t xml:space="preserve"> Branş Öğretmeni </w:t>
      </w:r>
      <w:r w:rsidR="00F453CE" w:rsidRPr="00AD23FE">
        <w:rPr>
          <w:rFonts w:ascii="Times New Roman" w:hAnsi="Times New Roman" w:cs="Times New Roman"/>
          <w:color w:val="000000"/>
          <w:sz w:val="24"/>
          <w:szCs w:val="24"/>
        </w:rPr>
        <w:t>ile</w:t>
      </w:r>
      <w:r w:rsidRPr="00AD23FE">
        <w:rPr>
          <w:rFonts w:ascii="Times New Roman" w:hAnsi="Times New Roman" w:cs="Times New Roman"/>
          <w:color w:val="000000"/>
          <w:sz w:val="24"/>
          <w:szCs w:val="24"/>
        </w:rPr>
        <w:t xml:space="preserve"> </w:t>
      </w:r>
      <w:r w:rsidR="00624489" w:rsidRPr="00AD23FE">
        <w:rPr>
          <w:rFonts w:ascii="Times New Roman" w:hAnsi="Times New Roman" w:cs="Times New Roman"/>
          <w:color w:val="000000"/>
          <w:sz w:val="24"/>
          <w:szCs w:val="24"/>
        </w:rPr>
        <w:t>85</w:t>
      </w:r>
      <w:r w:rsidRPr="00AD23FE">
        <w:rPr>
          <w:rFonts w:ascii="Times New Roman" w:hAnsi="Times New Roman" w:cs="Times New Roman"/>
          <w:color w:val="000000"/>
          <w:sz w:val="24"/>
          <w:szCs w:val="24"/>
        </w:rPr>
        <w:t xml:space="preserve"> Öğrencimizle Eğitim– Öğretim Faaliyetlerini Gerçekleştirmekteyiz.</w:t>
      </w:r>
    </w:p>
    <w:p w:rsidR="008D3E75" w:rsidRPr="00AD23FE" w:rsidRDefault="008D3E75" w:rsidP="00032432">
      <w:pPr>
        <w:spacing w:before="100" w:beforeAutospacing="1" w:line="360" w:lineRule="auto"/>
        <w:ind w:firstLine="709"/>
        <w:contextualSpacing/>
        <w:rPr>
          <w:rFonts w:ascii="Times New Roman" w:hAnsi="Times New Roman" w:cs="Times New Roman"/>
          <w:color w:val="000000"/>
          <w:sz w:val="24"/>
          <w:szCs w:val="24"/>
        </w:rPr>
      </w:pPr>
      <w:r w:rsidRPr="00AD23FE">
        <w:rPr>
          <w:rFonts w:ascii="Times New Roman" w:hAnsi="Times New Roman" w:cs="Times New Roman"/>
          <w:color w:val="000000"/>
          <w:sz w:val="24"/>
          <w:szCs w:val="24"/>
        </w:rPr>
        <w:t>Okulumuz</w:t>
      </w:r>
      <w:r w:rsidR="0086508D" w:rsidRPr="00AD23FE">
        <w:rPr>
          <w:rFonts w:ascii="Times New Roman" w:hAnsi="Times New Roman" w:cs="Times New Roman"/>
          <w:color w:val="000000"/>
          <w:sz w:val="24"/>
          <w:szCs w:val="24"/>
        </w:rPr>
        <w:t>,</w:t>
      </w:r>
      <w:r w:rsidRPr="00AD23FE">
        <w:rPr>
          <w:rFonts w:ascii="Times New Roman" w:hAnsi="Times New Roman" w:cs="Times New Roman"/>
          <w:color w:val="000000"/>
          <w:sz w:val="24"/>
          <w:szCs w:val="24"/>
        </w:rPr>
        <w:t xml:space="preserve"> </w:t>
      </w:r>
      <w:r w:rsidR="0086508D" w:rsidRPr="00AD23FE">
        <w:rPr>
          <w:rFonts w:ascii="Times New Roman" w:hAnsi="Times New Roman" w:cs="Times New Roman"/>
          <w:color w:val="000000"/>
          <w:sz w:val="24"/>
          <w:szCs w:val="24"/>
        </w:rPr>
        <w:t>‘‘Okulum Temiz’’ belgesi</w:t>
      </w:r>
      <w:r w:rsidRPr="00AD23FE">
        <w:rPr>
          <w:rFonts w:ascii="Times New Roman" w:hAnsi="Times New Roman" w:cs="Times New Roman"/>
          <w:color w:val="000000"/>
          <w:sz w:val="24"/>
          <w:szCs w:val="24"/>
        </w:rPr>
        <w:t xml:space="preserve"> için başvuru yapmış ve yapılan denetimler sonucunda </w:t>
      </w:r>
      <w:r w:rsidR="0086508D" w:rsidRPr="00AD23FE">
        <w:rPr>
          <w:rFonts w:ascii="Times New Roman" w:hAnsi="Times New Roman" w:cs="Times New Roman"/>
          <w:color w:val="000000"/>
          <w:sz w:val="24"/>
          <w:szCs w:val="24"/>
        </w:rPr>
        <w:t>‘</w:t>
      </w:r>
      <w:r w:rsidRPr="00AD23FE">
        <w:rPr>
          <w:rFonts w:ascii="Times New Roman" w:hAnsi="Times New Roman" w:cs="Times New Roman"/>
          <w:color w:val="000000"/>
          <w:sz w:val="24"/>
          <w:szCs w:val="24"/>
        </w:rPr>
        <w:t>‘</w:t>
      </w:r>
      <w:r w:rsidR="0086508D" w:rsidRPr="00AD23FE">
        <w:rPr>
          <w:rFonts w:ascii="Times New Roman" w:hAnsi="Times New Roman" w:cs="Times New Roman"/>
          <w:color w:val="000000"/>
          <w:sz w:val="24"/>
          <w:szCs w:val="24"/>
        </w:rPr>
        <w:t>Okulum Temiz</w:t>
      </w:r>
      <w:r w:rsidRPr="00AD23FE">
        <w:rPr>
          <w:rFonts w:ascii="Times New Roman" w:hAnsi="Times New Roman" w:cs="Times New Roman"/>
          <w:color w:val="000000"/>
          <w:sz w:val="24"/>
          <w:szCs w:val="24"/>
        </w:rPr>
        <w:t>’</w:t>
      </w:r>
      <w:r w:rsidR="0086508D" w:rsidRPr="00AD23FE">
        <w:rPr>
          <w:rFonts w:ascii="Times New Roman" w:hAnsi="Times New Roman" w:cs="Times New Roman"/>
          <w:color w:val="000000"/>
          <w:sz w:val="24"/>
          <w:szCs w:val="24"/>
        </w:rPr>
        <w:t>’ belgesi</w:t>
      </w:r>
      <w:r w:rsidRPr="00AD23FE">
        <w:rPr>
          <w:rFonts w:ascii="Times New Roman" w:hAnsi="Times New Roman" w:cs="Times New Roman"/>
          <w:color w:val="000000"/>
          <w:sz w:val="24"/>
          <w:szCs w:val="24"/>
        </w:rPr>
        <w:t xml:space="preserve"> almaya hak kazanmıştır. Ayrıca okulumuz, sportif faaliyet olarak</w:t>
      </w:r>
      <w:r w:rsidR="008809F6" w:rsidRPr="00AD23FE">
        <w:rPr>
          <w:rFonts w:ascii="Times New Roman" w:hAnsi="Times New Roman" w:cs="Times New Roman"/>
          <w:color w:val="000000"/>
          <w:sz w:val="24"/>
          <w:szCs w:val="24"/>
        </w:rPr>
        <w:t>,</w:t>
      </w:r>
      <w:r w:rsidRPr="00AD23FE">
        <w:rPr>
          <w:rFonts w:ascii="Times New Roman" w:hAnsi="Times New Roman" w:cs="Times New Roman"/>
          <w:color w:val="000000"/>
          <w:sz w:val="24"/>
          <w:szCs w:val="24"/>
        </w:rPr>
        <w:t xml:space="preserve"> </w:t>
      </w:r>
      <w:r w:rsidR="003744E1" w:rsidRPr="00AD23FE">
        <w:rPr>
          <w:rFonts w:ascii="Times New Roman" w:hAnsi="Times New Roman" w:cs="Times New Roman"/>
          <w:color w:val="000000"/>
          <w:sz w:val="24"/>
          <w:szCs w:val="24"/>
        </w:rPr>
        <w:t>ilçede yapılan okullar</w:t>
      </w:r>
      <w:r w:rsidR="008809F6" w:rsidRPr="00AD23FE">
        <w:rPr>
          <w:rFonts w:ascii="Times New Roman" w:hAnsi="Times New Roman" w:cs="Times New Roman"/>
          <w:color w:val="000000"/>
          <w:sz w:val="24"/>
          <w:szCs w:val="24"/>
        </w:rPr>
        <w:t xml:space="preserve"> arası Voleybol yarışmalara katılım sağlamıştır.</w:t>
      </w:r>
    </w:p>
    <w:p w:rsidR="00272413" w:rsidRPr="00AD23FE" w:rsidRDefault="00272413" w:rsidP="00272413">
      <w:pPr>
        <w:pStyle w:val="GvdeMetni"/>
        <w:spacing w:before="5"/>
        <w:rPr>
          <w:rFonts w:ascii="Times New Roman" w:hAnsi="Times New Roman" w:cs="Times New Roman"/>
          <w:lang w:val="tr-TR"/>
        </w:rPr>
      </w:pPr>
    </w:p>
    <w:p w:rsidR="00272413" w:rsidRPr="00AD23FE" w:rsidRDefault="00272413" w:rsidP="00C522B5">
      <w:pPr>
        <w:pStyle w:val="ListeParagraf"/>
        <w:numPr>
          <w:ilvl w:val="1"/>
          <w:numId w:val="7"/>
        </w:numPr>
        <w:tabs>
          <w:tab w:val="left" w:pos="839"/>
        </w:tabs>
        <w:spacing w:before="280"/>
        <w:jc w:val="both"/>
        <w:rPr>
          <w:rFonts w:ascii="Times New Roman" w:hAnsi="Times New Roman" w:cs="Times New Roman"/>
          <w:b/>
          <w:sz w:val="24"/>
          <w:szCs w:val="24"/>
          <w:lang w:val="tr-TR"/>
        </w:rPr>
      </w:pPr>
      <w:r w:rsidRPr="00AD23FE">
        <w:rPr>
          <w:rFonts w:ascii="Times New Roman" w:hAnsi="Times New Roman" w:cs="Times New Roman"/>
          <w:b/>
          <w:sz w:val="24"/>
          <w:szCs w:val="24"/>
          <w:lang w:val="tr-TR"/>
        </w:rPr>
        <w:t>Uygulanmakta Olan Stratejik Planın Değerlendirilmesi</w:t>
      </w:r>
    </w:p>
    <w:p w:rsidR="00781819" w:rsidRPr="00AD23FE" w:rsidRDefault="00781819" w:rsidP="00715D1D">
      <w:pPr>
        <w:pStyle w:val="GvdeMetni"/>
        <w:spacing w:line="360" w:lineRule="auto"/>
        <w:contextualSpacing/>
        <w:rPr>
          <w:rFonts w:ascii="Times New Roman" w:hAnsi="Times New Roman" w:cs="Times New Roman"/>
        </w:rPr>
      </w:pPr>
    </w:p>
    <w:p w:rsidR="00272413" w:rsidRPr="00AD23FE" w:rsidRDefault="00715D1D" w:rsidP="00032432">
      <w:pPr>
        <w:pStyle w:val="GvdeMetni"/>
        <w:spacing w:line="360" w:lineRule="auto"/>
        <w:ind w:firstLine="709"/>
        <w:contextualSpacing/>
        <w:rPr>
          <w:rFonts w:ascii="Times New Roman" w:hAnsi="Times New Roman" w:cs="Times New Roman"/>
          <w:lang w:val="tr-TR"/>
        </w:rPr>
      </w:pPr>
      <w:r w:rsidRPr="00AD23FE">
        <w:rPr>
          <w:rFonts w:ascii="Times New Roman" w:hAnsi="Times New Roman" w:cs="Times New Roman"/>
        </w:rPr>
        <w:t xml:space="preserve">Bir önceki stratejik planda hedeflerimiz olan, okulun dış görünüşü </w:t>
      </w:r>
      <w:proofErr w:type="gramStart"/>
      <w:r w:rsidRPr="00AD23FE">
        <w:rPr>
          <w:rFonts w:ascii="Times New Roman" w:hAnsi="Times New Roman" w:cs="Times New Roman"/>
        </w:rPr>
        <w:t>( duvarların</w:t>
      </w:r>
      <w:proofErr w:type="gramEnd"/>
      <w:r w:rsidRPr="00AD23FE">
        <w:rPr>
          <w:rFonts w:ascii="Times New Roman" w:hAnsi="Times New Roman" w:cs="Times New Roman"/>
        </w:rPr>
        <w:t xml:space="preserve"> boyanması, bahçe düzeni vb.) eksikliklerinin giderilmesi, </w:t>
      </w:r>
      <w:r w:rsidRPr="00AD23FE">
        <w:rPr>
          <w:rFonts w:ascii="Times New Roman" w:hAnsi="Times New Roman" w:cs="Times New Roman"/>
          <w:spacing w:val="-2"/>
        </w:rPr>
        <w:t>öğretmenler odasının</w:t>
      </w:r>
      <w:r w:rsidRPr="00AD23FE">
        <w:rPr>
          <w:rFonts w:ascii="Times New Roman" w:hAnsi="Times New Roman" w:cs="Times New Roman"/>
        </w:rPr>
        <w:t xml:space="preserve"> yeniden düzenlenmesi, eksik eğitim malzemeleri konusunda İlçe Milli Eğitim Müdürlüğünün bilgilendirilmesi, velilerle sık sık toplantılar yapılması, öğrencilerin derslere etkin katılımının sağlanması, ev ziyaretleri yapılması, velilerin öğrencilere yararlı olabileceği yolların gösterilmesi hedefleri gerçekleştirilmiştir. Ancak yine hedeflerimiz arasında olan, öğrencilerin hazır bulunuşluk seviyelerinin yükseltilmesi, okulun ihtiyaçları konusunda velilerin ilgisinin artırılması, bağımsız iş yapabilen öğrenciler yetiştirilmesi hedefleri kısmen gerçekleştirilmiştir. </w:t>
      </w:r>
      <w:proofErr w:type="gramStart"/>
      <w:r w:rsidRPr="00AD23FE">
        <w:rPr>
          <w:rFonts w:ascii="Times New Roman" w:hAnsi="Times New Roman" w:cs="Times New Roman"/>
        </w:rPr>
        <w:t>Yine önceki planda hedefimiz olan futbol sahasının yaptırılması için gerekli girişimlerde bulunulmuş, ancak bu hedef gerçekleştirilememiştir.</w:t>
      </w:r>
      <w:proofErr w:type="gramEnd"/>
    </w:p>
    <w:p w:rsidR="00272413" w:rsidRDefault="00272413" w:rsidP="00C522B5">
      <w:pPr>
        <w:pStyle w:val="ListeParagraf"/>
        <w:numPr>
          <w:ilvl w:val="1"/>
          <w:numId w:val="7"/>
        </w:numPr>
        <w:tabs>
          <w:tab w:val="left" w:pos="839"/>
        </w:tabs>
        <w:spacing w:before="280"/>
        <w:jc w:val="both"/>
        <w:rPr>
          <w:rFonts w:ascii="Times New Roman" w:hAnsi="Times New Roman" w:cs="Times New Roman"/>
          <w:b/>
          <w:sz w:val="24"/>
          <w:szCs w:val="24"/>
          <w:lang w:val="tr-TR"/>
        </w:rPr>
      </w:pPr>
      <w:r w:rsidRPr="00AD23FE">
        <w:rPr>
          <w:rFonts w:ascii="Times New Roman" w:hAnsi="Times New Roman" w:cs="Times New Roman"/>
          <w:b/>
          <w:sz w:val="24"/>
          <w:szCs w:val="24"/>
          <w:lang w:val="tr-TR"/>
        </w:rPr>
        <w:t>Yasal Yükümlülükler ve Mevzuat Analizi</w:t>
      </w:r>
    </w:p>
    <w:p w:rsidR="00EF65EB" w:rsidRPr="00AD23FE" w:rsidRDefault="00EF65EB" w:rsidP="00EF65EB">
      <w:pPr>
        <w:pStyle w:val="ListeParagraf"/>
        <w:tabs>
          <w:tab w:val="left" w:pos="839"/>
        </w:tabs>
        <w:spacing w:before="280"/>
        <w:ind w:left="838"/>
        <w:jc w:val="both"/>
        <w:rPr>
          <w:rFonts w:ascii="Times New Roman" w:hAnsi="Times New Roman" w:cs="Times New Roman"/>
          <w:b/>
          <w:sz w:val="24"/>
          <w:szCs w:val="24"/>
          <w:lang w:val="tr-TR"/>
        </w:rPr>
      </w:pPr>
    </w:p>
    <w:tbl>
      <w:tblPr>
        <w:tblW w:w="9498" w:type="dxa"/>
        <w:tblLook w:val="0000" w:firstRow="0" w:lastRow="0" w:firstColumn="0" w:lastColumn="0" w:noHBand="0" w:noVBand="0"/>
      </w:tblPr>
      <w:tblGrid>
        <w:gridCol w:w="2940"/>
        <w:gridCol w:w="6558"/>
      </w:tblGrid>
      <w:tr w:rsidR="001A67E7" w:rsidRPr="00AD23FE" w:rsidTr="0090332E">
        <w:trPr>
          <w:trHeight w:val="281"/>
        </w:trPr>
        <w:tc>
          <w:tcPr>
            <w:tcW w:w="2940" w:type="dxa"/>
          </w:tcPr>
          <w:p w:rsidR="001A67E7" w:rsidRPr="00AD23FE" w:rsidRDefault="001A67E7" w:rsidP="0090332E">
            <w:pPr>
              <w:pStyle w:val="AralkYok"/>
              <w:jc w:val="center"/>
              <w:rPr>
                <w:b/>
                <w:color w:val="000000"/>
                <w:sz w:val="24"/>
                <w:szCs w:val="24"/>
              </w:rPr>
            </w:pPr>
            <w:r w:rsidRPr="00AD23FE">
              <w:rPr>
                <w:b/>
                <w:color w:val="000000"/>
                <w:sz w:val="24"/>
                <w:szCs w:val="24"/>
              </w:rPr>
              <w:t>YASAL YÜKÜMLÜLÜK (GÖREVLER)</w:t>
            </w:r>
          </w:p>
        </w:tc>
        <w:tc>
          <w:tcPr>
            <w:tcW w:w="6558" w:type="dxa"/>
          </w:tcPr>
          <w:p w:rsidR="001A67E7" w:rsidRPr="00AD23FE" w:rsidRDefault="001A67E7" w:rsidP="0090332E">
            <w:pPr>
              <w:pStyle w:val="AralkYok"/>
              <w:rPr>
                <w:b/>
                <w:color w:val="000000"/>
                <w:sz w:val="24"/>
                <w:szCs w:val="24"/>
              </w:rPr>
            </w:pPr>
            <w:r w:rsidRPr="00AD23FE">
              <w:rPr>
                <w:b/>
                <w:color w:val="000000"/>
                <w:sz w:val="24"/>
                <w:szCs w:val="24"/>
              </w:rPr>
              <w:t>DAYANAK(KANUN, YÖNETMELİK, GENELGE, YÖNERGE)</w:t>
            </w:r>
          </w:p>
        </w:tc>
      </w:tr>
      <w:tr w:rsidR="001A67E7" w:rsidRPr="00AD23FE" w:rsidTr="0090332E">
        <w:trPr>
          <w:trHeight w:val="159"/>
        </w:trPr>
        <w:tc>
          <w:tcPr>
            <w:tcW w:w="2940" w:type="dxa"/>
            <w:vMerge w:val="restart"/>
          </w:tcPr>
          <w:p w:rsidR="001A67E7" w:rsidRPr="00AD23FE" w:rsidRDefault="001A67E7" w:rsidP="0090332E">
            <w:pPr>
              <w:rPr>
                <w:rFonts w:ascii="Times New Roman" w:hAnsi="Times New Roman" w:cs="Times New Roman"/>
                <w:b/>
                <w:sz w:val="24"/>
                <w:szCs w:val="24"/>
              </w:rPr>
            </w:pPr>
            <w:r w:rsidRPr="00AD23FE">
              <w:rPr>
                <w:rFonts w:ascii="Times New Roman" w:hAnsi="Times New Roman" w:cs="Times New Roman"/>
                <w:b/>
                <w:sz w:val="24"/>
                <w:szCs w:val="24"/>
              </w:rPr>
              <w:t>Atama</w:t>
            </w:r>
          </w:p>
        </w:tc>
        <w:tc>
          <w:tcPr>
            <w:tcW w:w="6558" w:type="dxa"/>
          </w:tcPr>
          <w:p w:rsidR="001A67E7" w:rsidRPr="00AD23FE" w:rsidRDefault="001A67E7" w:rsidP="0090332E">
            <w:pPr>
              <w:pStyle w:val="AralkYok"/>
              <w:rPr>
                <w:sz w:val="24"/>
                <w:szCs w:val="24"/>
              </w:rPr>
            </w:pPr>
            <w:r w:rsidRPr="00AD23FE">
              <w:rPr>
                <w:sz w:val="24"/>
                <w:szCs w:val="24"/>
              </w:rPr>
              <w:t>657 Sayılı Devlet Memurları Kanunu</w:t>
            </w:r>
          </w:p>
        </w:tc>
      </w:tr>
      <w:tr w:rsidR="001A67E7" w:rsidRPr="00AD23FE" w:rsidTr="0090332E">
        <w:trPr>
          <w:trHeight w:val="296"/>
        </w:trPr>
        <w:tc>
          <w:tcPr>
            <w:tcW w:w="2940" w:type="dxa"/>
            <w:vMerge/>
          </w:tcPr>
          <w:p w:rsidR="001A67E7" w:rsidRPr="00AD23FE" w:rsidRDefault="001A67E7" w:rsidP="0090332E">
            <w:pPr>
              <w:jc w:val="center"/>
              <w:rPr>
                <w:rFonts w:ascii="Times New Roman" w:hAnsi="Times New Roman" w:cs="Times New Roman"/>
                <w:b/>
                <w:sz w:val="24"/>
                <w:szCs w:val="24"/>
              </w:rPr>
            </w:pPr>
          </w:p>
        </w:tc>
        <w:tc>
          <w:tcPr>
            <w:tcW w:w="6558" w:type="dxa"/>
          </w:tcPr>
          <w:p w:rsidR="001A67E7" w:rsidRPr="00AD23FE" w:rsidRDefault="001A67E7" w:rsidP="0090332E">
            <w:pPr>
              <w:pStyle w:val="AralkYok"/>
              <w:rPr>
                <w:sz w:val="24"/>
                <w:szCs w:val="24"/>
              </w:rPr>
            </w:pPr>
            <w:r w:rsidRPr="00AD23FE">
              <w:rPr>
                <w:sz w:val="24"/>
                <w:szCs w:val="24"/>
              </w:rPr>
              <w:t>Milli Eğitim Bakanlığına Bağlı Okul ve Kurumların Yönetici ve Öğretmenlerinin Norm Kadrolarına İlişkin Yönetmelik</w:t>
            </w:r>
          </w:p>
        </w:tc>
      </w:tr>
      <w:tr w:rsidR="001A67E7" w:rsidRPr="00AD23FE" w:rsidTr="0090332E">
        <w:trPr>
          <w:trHeight w:val="296"/>
        </w:trPr>
        <w:tc>
          <w:tcPr>
            <w:tcW w:w="2940" w:type="dxa"/>
            <w:vMerge/>
          </w:tcPr>
          <w:p w:rsidR="001A67E7" w:rsidRPr="00AD23FE" w:rsidRDefault="001A67E7" w:rsidP="0090332E">
            <w:pPr>
              <w:jc w:val="center"/>
              <w:rPr>
                <w:rFonts w:ascii="Times New Roman" w:hAnsi="Times New Roman" w:cs="Times New Roman"/>
                <w:b/>
                <w:sz w:val="24"/>
                <w:szCs w:val="24"/>
              </w:rPr>
            </w:pPr>
          </w:p>
        </w:tc>
        <w:tc>
          <w:tcPr>
            <w:tcW w:w="6558" w:type="dxa"/>
          </w:tcPr>
          <w:p w:rsidR="001A67E7" w:rsidRPr="00AD23FE" w:rsidRDefault="001A67E7" w:rsidP="0090332E">
            <w:pPr>
              <w:pStyle w:val="AralkYok"/>
              <w:rPr>
                <w:sz w:val="24"/>
                <w:szCs w:val="24"/>
              </w:rPr>
            </w:pPr>
            <w:r w:rsidRPr="00AD23FE">
              <w:rPr>
                <w:sz w:val="24"/>
                <w:szCs w:val="24"/>
              </w:rPr>
              <w:t xml:space="preserve">Milli Eğitim Bakanlığı Eğitim Kurumları Yöneticilerinin Atama </w:t>
            </w:r>
            <w:r w:rsidRPr="00AD23FE">
              <w:rPr>
                <w:sz w:val="24"/>
                <w:szCs w:val="24"/>
              </w:rPr>
              <w:lastRenderedPageBreak/>
              <w:t>ve Yer Değiştirmelerine İlişkin Yönetmelik</w:t>
            </w:r>
          </w:p>
        </w:tc>
      </w:tr>
      <w:tr w:rsidR="001A67E7" w:rsidRPr="00AD23FE" w:rsidTr="0090332E">
        <w:trPr>
          <w:trHeight w:val="236"/>
        </w:trPr>
        <w:tc>
          <w:tcPr>
            <w:tcW w:w="2940" w:type="dxa"/>
            <w:vMerge/>
          </w:tcPr>
          <w:p w:rsidR="001A67E7" w:rsidRPr="00AD23FE" w:rsidRDefault="001A67E7" w:rsidP="0090332E">
            <w:pPr>
              <w:jc w:val="center"/>
              <w:rPr>
                <w:rFonts w:ascii="Times New Roman" w:hAnsi="Times New Roman" w:cs="Times New Roman"/>
                <w:b/>
                <w:sz w:val="24"/>
                <w:szCs w:val="24"/>
              </w:rPr>
            </w:pPr>
          </w:p>
        </w:tc>
        <w:tc>
          <w:tcPr>
            <w:tcW w:w="6558" w:type="dxa"/>
          </w:tcPr>
          <w:p w:rsidR="001A67E7" w:rsidRPr="00AD23FE" w:rsidRDefault="001A67E7" w:rsidP="0090332E">
            <w:pPr>
              <w:pStyle w:val="AralkYok"/>
              <w:rPr>
                <w:sz w:val="24"/>
                <w:szCs w:val="24"/>
              </w:rPr>
            </w:pPr>
            <w:r w:rsidRPr="00AD23FE">
              <w:rPr>
                <w:sz w:val="24"/>
                <w:szCs w:val="24"/>
              </w:rPr>
              <w:t>Milli Eğitim Bakanlığı Öğretmenlerinin Atama ve Yer Değiştirme Yönetmeliği</w:t>
            </w:r>
          </w:p>
        </w:tc>
      </w:tr>
      <w:tr w:rsidR="001A67E7" w:rsidRPr="00AD23FE" w:rsidTr="0090332E">
        <w:trPr>
          <w:trHeight w:val="187"/>
        </w:trPr>
        <w:tc>
          <w:tcPr>
            <w:tcW w:w="2940" w:type="dxa"/>
            <w:vMerge w:val="restart"/>
          </w:tcPr>
          <w:p w:rsidR="001A67E7" w:rsidRPr="00AD23FE" w:rsidRDefault="001A67E7" w:rsidP="0090332E">
            <w:pPr>
              <w:rPr>
                <w:rFonts w:ascii="Times New Roman" w:hAnsi="Times New Roman" w:cs="Times New Roman"/>
                <w:b/>
                <w:sz w:val="24"/>
                <w:szCs w:val="24"/>
              </w:rPr>
            </w:pPr>
            <w:r w:rsidRPr="00AD23FE">
              <w:rPr>
                <w:rFonts w:ascii="Times New Roman" w:hAnsi="Times New Roman" w:cs="Times New Roman"/>
                <w:b/>
                <w:sz w:val="24"/>
                <w:szCs w:val="24"/>
              </w:rPr>
              <w:t>Ödül, Disiplin</w:t>
            </w:r>
          </w:p>
        </w:tc>
        <w:tc>
          <w:tcPr>
            <w:tcW w:w="6558" w:type="dxa"/>
          </w:tcPr>
          <w:p w:rsidR="001A67E7" w:rsidRPr="00AD23FE" w:rsidRDefault="001A67E7" w:rsidP="0090332E">
            <w:pPr>
              <w:pStyle w:val="AralkYok"/>
              <w:rPr>
                <w:sz w:val="24"/>
                <w:szCs w:val="24"/>
              </w:rPr>
            </w:pPr>
            <w:r w:rsidRPr="00AD23FE">
              <w:rPr>
                <w:sz w:val="24"/>
                <w:szCs w:val="24"/>
              </w:rPr>
              <w:t>Devlet Memurları Kanunu</w:t>
            </w:r>
          </w:p>
        </w:tc>
      </w:tr>
      <w:tr w:rsidR="001A67E7" w:rsidRPr="00AD23FE" w:rsidTr="0090332E">
        <w:trPr>
          <w:trHeight w:val="296"/>
        </w:trPr>
        <w:tc>
          <w:tcPr>
            <w:tcW w:w="2940" w:type="dxa"/>
            <w:vMerge/>
          </w:tcPr>
          <w:p w:rsidR="001A67E7" w:rsidRPr="00AD23FE" w:rsidRDefault="001A67E7" w:rsidP="0090332E">
            <w:pPr>
              <w:rPr>
                <w:rFonts w:ascii="Times New Roman" w:hAnsi="Times New Roman" w:cs="Times New Roman"/>
                <w:b/>
                <w:sz w:val="24"/>
                <w:szCs w:val="24"/>
              </w:rPr>
            </w:pPr>
          </w:p>
        </w:tc>
        <w:tc>
          <w:tcPr>
            <w:tcW w:w="6558" w:type="dxa"/>
          </w:tcPr>
          <w:p w:rsidR="001A67E7" w:rsidRPr="00AD23FE" w:rsidRDefault="001A67E7" w:rsidP="0090332E">
            <w:pPr>
              <w:pStyle w:val="AralkYok"/>
              <w:rPr>
                <w:sz w:val="24"/>
                <w:szCs w:val="24"/>
              </w:rPr>
            </w:pPr>
            <w:r w:rsidRPr="00AD23FE">
              <w:rPr>
                <w:sz w:val="24"/>
                <w:szCs w:val="24"/>
              </w:rPr>
              <w:t>6528 Sayılı Milli Eğitim Temel Kanunu İle Bazı Kanun ve Kanun Hükmünde Kararnamelerde Değişiklik Yapılmasına Dair Kanun</w:t>
            </w:r>
          </w:p>
        </w:tc>
      </w:tr>
      <w:tr w:rsidR="001A67E7" w:rsidRPr="00AD23FE" w:rsidTr="0090332E">
        <w:trPr>
          <w:trHeight w:val="127"/>
        </w:trPr>
        <w:tc>
          <w:tcPr>
            <w:tcW w:w="2940" w:type="dxa"/>
            <w:vMerge/>
          </w:tcPr>
          <w:p w:rsidR="001A67E7" w:rsidRPr="00AD23FE" w:rsidRDefault="001A67E7" w:rsidP="0090332E">
            <w:pPr>
              <w:jc w:val="center"/>
              <w:rPr>
                <w:rFonts w:ascii="Times New Roman" w:hAnsi="Times New Roman" w:cs="Times New Roman"/>
                <w:b/>
                <w:sz w:val="24"/>
                <w:szCs w:val="24"/>
              </w:rPr>
            </w:pPr>
          </w:p>
        </w:tc>
        <w:tc>
          <w:tcPr>
            <w:tcW w:w="6558" w:type="dxa"/>
          </w:tcPr>
          <w:p w:rsidR="001A67E7" w:rsidRPr="00AD23FE" w:rsidRDefault="001A67E7" w:rsidP="0090332E">
            <w:pPr>
              <w:pStyle w:val="AralkYok"/>
              <w:rPr>
                <w:sz w:val="24"/>
                <w:szCs w:val="24"/>
              </w:rPr>
            </w:pPr>
            <w:r w:rsidRPr="00AD23FE">
              <w:rPr>
                <w:sz w:val="24"/>
                <w:szCs w:val="24"/>
              </w:rPr>
              <w:t>Milli Eğitim Bakanlığı Personeline Başarı, Üstün Başarı ve Ödül Verilmesine Dair Yönerge</w:t>
            </w:r>
          </w:p>
        </w:tc>
      </w:tr>
      <w:tr w:rsidR="001A67E7" w:rsidRPr="00AD23FE" w:rsidTr="0090332E">
        <w:trPr>
          <w:trHeight w:val="216"/>
        </w:trPr>
        <w:tc>
          <w:tcPr>
            <w:tcW w:w="2940" w:type="dxa"/>
            <w:vMerge/>
          </w:tcPr>
          <w:p w:rsidR="001A67E7" w:rsidRPr="00AD23FE" w:rsidRDefault="001A67E7" w:rsidP="0090332E">
            <w:pPr>
              <w:jc w:val="center"/>
              <w:rPr>
                <w:rFonts w:ascii="Times New Roman" w:hAnsi="Times New Roman" w:cs="Times New Roman"/>
                <w:b/>
                <w:sz w:val="24"/>
                <w:szCs w:val="24"/>
              </w:rPr>
            </w:pPr>
          </w:p>
        </w:tc>
        <w:tc>
          <w:tcPr>
            <w:tcW w:w="6558" w:type="dxa"/>
          </w:tcPr>
          <w:p w:rsidR="001A67E7" w:rsidRPr="00AD23FE" w:rsidRDefault="001A67E7" w:rsidP="0090332E">
            <w:pPr>
              <w:pStyle w:val="AralkYok"/>
              <w:rPr>
                <w:sz w:val="24"/>
                <w:szCs w:val="24"/>
              </w:rPr>
            </w:pPr>
            <w:r w:rsidRPr="00AD23FE">
              <w:rPr>
                <w:sz w:val="24"/>
                <w:szCs w:val="24"/>
              </w:rPr>
              <w:t>Milli Eğitim Bakanlığı Disiplin Amirleri Yönetmeliği</w:t>
            </w:r>
          </w:p>
        </w:tc>
      </w:tr>
      <w:tr w:rsidR="001A67E7" w:rsidRPr="00AD23FE" w:rsidTr="0090332E">
        <w:trPr>
          <w:trHeight w:val="127"/>
        </w:trPr>
        <w:tc>
          <w:tcPr>
            <w:tcW w:w="2940" w:type="dxa"/>
            <w:vMerge w:val="restart"/>
          </w:tcPr>
          <w:p w:rsidR="001A67E7" w:rsidRPr="00AD23FE" w:rsidRDefault="001A67E7" w:rsidP="0090332E">
            <w:pPr>
              <w:rPr>
                <w:rFonts w:ascii="Times New Roman" w:hAnsi="Times New Roman" w:cs="Times New Roman"/>
                <w:b/>
                <w:sz w:val="24"/>
                <w:szCs w:val="24"/>
              </w:rPr>
            </w:pPr>
            <w:r w:rsidRPr="00AD23FE">
              <w:rPr>
                <w:rFonts w:ascii="Times New Roman" w:hAnsi="Times New Roman" w:cs="Times New Roman"/>
                <w:b/>
                <w:sz w:val="24"/>
                <w:szCs w:val="24"/>
              </w:rPr>
              <w:t>Okul Yönetimi</w:t>
            </w:r>
          </w:p>
        </w:tc>
        <w:tc>
          <w:tcPr>
            <w:tcW w:w="6558" w:type="dxa"/>
          </w:tcPr>
          <w:p w:rsidR="001A67E7" w:rsidRPr="00AD23FE" w:rsidRDefault="001A67E7" w:rsidP="0090332E">
            <w:pPr>
              <w:pStyle w:val="AralkYok"/>
              <w:rPr>
                <w:sz w:val="24"/>
                <w:szCs w:val="24"/>
              </w:rPr>
            </w:pPr>
            <w:r w:rsidRPr="00AD23FE">
              <w:rPr>
                <w:sz w:val="24"/>
                <w:szCs w:val="24"/>
              </w:rPr>
              <w:t>1739 Sayılı Milli Eğitim Temel Kanunu</w:t>
            </w:r>
          </w:p>
        </w:tc>
      </w:tr>
      <w:tr w:rsidR="001A67E7" w:rsidRPr="00AD23FE" w:rsidTr="0090332E">
        <w:trPr>
          <w:trHeight w:val="185"/>
        </w:trPr>
        <w:tc>
          <w:tcPr>
            <w:tcW w:w="2940" w:type="dxa"/>
            <w:vMerge/>
          </w:tcPr>
          <w:p w:rsidR="001A67E7" w:rsidRPr="00AD23FE" w:rsidRDefault="001A67E7" w:rsidP="0090332E">
            <w:pPr>
              <w:jc w:val="center"/>
              <w:rPr>
                <w:rFonts w:ascii="Times New Roman" w:hAnsi="Times New Roman" w:cs="Times New Roman"/>
                <w:b/>
                <w:sz w:val="24"/>
                <w:szCs w:val="24"/>
              </w:rPr>
            </w:pPr>
          </w:p>
        </w:tc>
        <w:tc>
          <w:tcPr>
            <w:tcW w:w="6558" w:type="dxa"/>
          </w:tcPr>
          <w:p w:rsidR="001A67E7" w:rsidRPr="00AD23FE" w:rsidRDefault="001A67E7" w:rsidP="0090332E">
            <w:pPr>
              <w:pStyle w:val="AralkYok"/>
              <w:rPr>
                <w:sz w:val="24"/>
                <w:szCs w:val="24"/>
              </w:rPr>
            </w:pPr>
            <w:r w:rsidRPr="00AD23FE">
              <w:rPr>
                <w:sz w:val="24"/>
                <w:szCs w:val="24"/>
              </w:rPr>
              <w:t>Milli Eğitim Bakanlığı İlköğretim Kurumları Yönetmeliği</w:t>
            </w:r>
          </w:p>
        </w:tc>
      </w:tr>
      <w:tr w:rsidR="001A67E7" w:rsidRPr="00AD23FE" w:rsidTr="0090332E">
        <w:trPr>
          <w:trHeight w:val="232"/>
        </w:trPr>
        <w:tc>
          <w:tcPr>
            <w:tcW w:w="2940" w:type="dxa"/>
            <w:vMerge/>
          </w:tcPr>
          <w:p w:rsidR="001A67E7" w:rsidRPr="00AD23FE" w:rsidRDefault="001A67E7" w:rsidP="0090332E">
            <w:pPr>
              <w:jc w:val="center"/>
              <w:rPr>
                <w:rFonts w:ascii="Times New Roman" w:hAnsi="Times New Roman" w:cs="Times New Roman"/>
                <w:b/>
                <w:sz w:val="24"/>
                <w:szCs w:val="24"/>
              </w:rPr>
            </w:pPr>
          </w:p>
        </w:tc>
        <w:tc>
          <w:tcPr>
            <w:tcW w:w="6558" w:type="dxa"/>
          </w:tcPr>
          <w:p w:rsidR="001A67E7" w:rsidRPr="00AD23FE" w:rsidRDefault="001A67E7" w:rsidP="0090332E">
            <w:pPr>
              <w:pStyle w:val="AralkYok"/>
              <w:rPr>
                <w:sz w:val="24"/>
                <w:szCs w:val="24"/>
              </w:rPr>
            </w:pPr>
            <w:r w:rsidRPr="00AD23FE">
              <w:rPr>
                <w:sz w:val="24"/>
                <w:szCs w:val="24"/>
              </w:rPr>
              <w:t>Milli Eğitim Bakanlığı Okul Aile Birliği Yönetmeliği</w:t>
            </w:r>
          </w:p>
        </w:tc>
      </w:tr>
      <w:tr w:rsidR="001A67E7" w:rsidRPr="00AD23FE" w:rsidTr="0090332E">
        <w:trPr>
          <w:trHeight w:val="135"/>
        </w:trPr>
        <w:tc>
          <w:tcPr>
            <w:tcW w:w="2940" w:type="dxa"/>
            <w:vMerge/>
          </w:tcPr>
          <w:p w:rsidR="001A67E7" w:rsidRPr="00AD23FE" w:rsidRDefault="001A67E7" w:rsidP="0090332E">
            <w:pPr>
              <w:jc w:val="center"/>
              <w:rPr>
                <w:rFonts w:ascii="Times New Roman" w:hAnsi="Times New Roman" w:cs="Times New Roman"/>
                <w:b/>
                <w:sz w:val="24"/>
                <w:szCs w:val="24"/>
              </w:rPr>
            </w:pPr>
          </w:p>
        </w:tc>
        <w:tc>
          <w:tcPr>
            <w:tcW w:w="6558" w:type="dxa"/>
          </w:tcPr>
          <w:p w:rsidR="001A67E7" w:rsidRPr="00AD23FE" w:rsidRDefault="001A67E7" w:rsidP="0090332E">
            <w:pPr>
              <w:pStyle w:val="AralkYok"/>
              <w:rPr>
                <w:sz w:val="24"/>
                <w:szCs w:val="24"/>
              </w:rPr>
            </w:pPr>
            <w:r w:rsidRPr="00AD23FE">
              <w:rPr>
                <w:sz w:val="24"/>
                <w:szCs w:val="24"/>
              </w:rPr>
              <w:t>Milli Eğitim Bakanlığı Eğitim Bölgeleri ve Eğitim Kurulları Yönergesi</w:t>
            </w:r>
          </w:p>
        </w:tc>
      </w:tr>
      <w:tr w:rsidR="001A67E7" w:rsidRPr="00AD23FE" w:rsidTr="0090332E">
        <w:trPr>
          <w:trHeight w:val="147"/>
        </w:trPr>
        <w:tc>
          <w:tcPr>
            <w:tcW w:w="2940" w:type="dxa"/>
            <w:vMerge/>
          </w:tcPr>
          <w:p w:rsidR="001A67E7" w:rsidRPr="00AD23FE" w:rsidRDefault="001A67E7" w:rsidP="0090332E">
            <w:pPr>
              <w:jc w:val="center"/>
              <w:rPr>
                <w:rFonts w:ascii="Times New Roman" w:hAnsi="Times New Roman" w:cs="Times New Roman"/>
                <w:b/>
                <w:sz w:val="24"/>
                <w:szCs w:val="24"/>
              </w:rPr>
            </w:pPr>
          </w:p>
        </w:tc>
        <w:tc>
          <w:tcPr>
            <w:tcW w:w="6558" w:type="dxa"/>
          </w:tcPr>
          <w:p w:rsidR="001A67E7" w:rsidRPr="00AD23FE" w:rsidRDefault="001A67E7" w:rsidP="0090332E">
            <w:pPr>
              <w:pStyle w:val="AralkYok"/>
              <w:rPr>
                <w:sz w:val="24"/>
                <w:szCs w:val="24"/>
              </w:rPr>
            </w:pPr>
            <w:r w:rsidRPr="00AD23FE">
              <w:rPr>
                <w:sz w:val="24"/>
                <w:szCs w:val="24"/>
              </w:rPr>
              <w:t xml:space="preserve">MEB Yönetici ve Öğretmenlerin Ders ve Ek Ders Saatlerine İlişkin Karar </w:t>
            </w:r>
          </w:p>
        </w:tc>
      </w:tr>
      <w:tr w:rsidR="001A67E7" w:rsidRPr="00AD23FE" w:rsidTr="0090332E">
        <w:trPr>
          <w:trHeight w:val="100"/>
        </w:trPr>
        <w:tc>
          <w:tcPr>
            <w:tcW w:w="2940" w:type="dxa"/>
            <w:vMerge/>
          </w:tcPr>
          <w:p w:rsidR="001A67E7" w:rsidRPr="00AD23FE" w:rsidRDefault="001A67E7" w:rsidP="0090332E">
            <w:pPr>
              <w:jc w:val="center"/>
              <w:rPr>
                <w:rFonts w:ascii="Times New Roman" w:hAnsi="Times New Roman" w:cs="Times New Roman"/>
                <w:b/>
                <w:sz w:val="24"/>
                <w:szCs w:val="24"/>
              </w:rPr>
            </w:pPr>
          </w:p>
        </w:tc>
        <w:tc>
          <w:tcPr>
            <w:tcW w:w="6558" w:type="dxa"/>
          </w:tcPr>
          <w:p w:rsidR="001A67E7" w:rsidRPr="00AD23FE" w:rsidRDefault="001A67E7" w:rsidP="0090332E">
            <w:pPr>
              <w:pStyle w:val="AralkYok"/>
              <w:rPr>
                <w:sz w:val="24"/>
                <w:szCs w:val="24"/>
              </w:rPr>
            </w:pPr>
            <w:r w:rsidRPr="00AD23FE">
              <w:rPr>
                <w:sz w:val="24"/>
                <w:szCs w:val="24"/>
              </w:rPr>
              <w:t>Taşınır Mal Yönetmeliği</w:t>
            </w:r>
          </w:p>
        </w:tc>
      </w:tr>
      <w:tr w:rsidR="001A67E7" w:rsidRPr="00AD23FE" w:rsidTr="0090332E">
        <w:trPr>
          <w:trHeight w:val="206"/>
        </w:trPr>
        <w:tc>
          <w:tcPr>
            <w:tcW w:w="2940" w:type="dxa"/>
            <w:vMerge w:val="restart"/>
          </w:tcPr>
          <w:p w:rsidR="001A67E7" w:rsidRPr="00AD23FE" w:rsidRDefault="001A67E7" w:rsidP="0090332E">
            <w:pPr>
              <w:rPr>
                <w:rFonts w:ascii="Times New Roman" w:hAnsi="Times New Roman" w:cs="Times New Roman"/>
                <w:b/>
                <w:sz w:val="24"/>
                <w:szCs w:val="24"/>
              </w:rPr>
            </w:pPr>
            <w:r w:rsidRPr="00AD23FE">
              <w:rPr>
                <w:rFonts w:ascii="Times New Roman" w:hAnsi="Times New Roman" w:cs="Times New Roman"/>
                <w:b/>
                <w:bCs/>
                <w:sz w:val="24"/>
                <w:szCs w:val="24"/>
              </w:rPr>
              <w:t>Eğitim-Öğretim</w:t>
            </w:r>
          </w:p>
        </w:tc>
        <w:tc>
          <w:tcPr>
            <w:tcW w:w="6558" w:type="dxa"/>
          </w:tcPr>
          <w:p w:rsidR="001A67E7" w:rsidRPr="00AD23FE" w:rsidRDefault="001A67E7" w:rsidP="0090332E">
            <w:pPr>
              <w:pStyle w:val="AralkYok"/>
              <w:rPr>
                <w:sz w:val="24"/>
                <w:szCs w:val="24"/>
              </w:rPr>
            </w:pPr>
            <w:r w:rsidRPr="00AD23FE">
              <w:rPr>
                <w:sz w:val="24"/>
                <w:szCs w:val="24"/>
              </w:rPr>
              <w:t>Anayasa</w:t>
            </w:r>
          </w:p>
        </w:tc>
      </w:tr>
      <w:tr w:rsidR="001A67E7" w:rsidRPr="00AD23FE" w:rsidTr="0090332E">
        <w:trPr>
          <w:trHeight w:val="251"/>
        </w:trPr>
        <w:tc>
          <w:tcPr>
            <w:tcW w:w="2940" w:type="dxa"/>
            <w:vMerge/>
          </w:tcPr>
          <w:p w:rsidR="001A67E7" w:rsidRPr="00AD23FE" w:rsidRDefault="001A67E7" w:rsidP="0090332E">
            <w:pPr>
              <w:rPr>
                <w:rFonts w:ascii="Times New Roman" w:hAnsi="Times New Roman" w:cs="Times New Roman"/>
                <w:b/>
                <w:bCs/>
                <w:sz w:val="24"/>
                <w:szCs w:val="24"/>
              </w:rPr>
            </w:pPr>
          </w:p>
        </w:tc>
        <w:tc>
          <w:tcPr>
            <w:tcW w:w="6558" w:type="dxa"/>
          </w:tcPr>
          <w:p w:rsidR="001A67E7" w:rsidRPr="00AD23FE" w:rsidRDefault="001A67E7" w:rsidP="0090332E">
            <w:pPr>
              <w:pStyle w:val="AralkYok"/>
              <w:rPr>
                <w:sz w:val="24"/>
                <w:szCs w:val="24"/>
              </w:rPr>
            </w:pPr>
            <w:r w:rsidRPr="00AD23FE">
              <w:rPr>
                <w:sz w:val="24"/>
                <w:szCs w:val="24"/>
              </w:rPr>
              <w:t>1739 Sayılı Milli Eğitim Temel Kanunu</w:t>
            </w:r>
          </w:p>
        </w:tc>
      </w:tr>
      <w:tr w:rsidR="001A67E7" w:rsidRPr="00AD23FE" w:rsidTr="0090332E">
        <w:trPr>
          <w:trHeight w:val="128"/>
        </w:trPr>
        <w:tc>
          <w:tcPr>
            <w:tcW w:w="2940" w:type="dxa"/>
            <w:vMerge/>
          </w:tcPr>
          <w:p w:rsidR="001A67E7" w:rsidRPr="00AD23FE" w:rsidRDefault="001A67E7" w:rsidP="0090332E">
            <w:pPr>
              <w:rPr>
                <w:rFonts w:ascii="Times New Roman" w:hAnsi="Times New Roman" w:cs="Times New Roman"/>
                <w:b/>
                <w:bCs/>
                <w:sz w:val="24"/>
                <w:szCs w:val="24"/>
              </w:rPr>
            </w:pPr>
          </w:p>
        </w:tc>
        <w:tc>
          <w:tcPr>
            <w:tcW w:w="6558" w:type="dxa"/>
          </w:tcPr>
          <w:p w:rsidR="001A67E7" w:rsidRPr="00AD23FE" w:rsidRDefault="001A67E7" w:rsidP="0090332E">
            <w:pPr>
              <w:pStyle w:val="AralkYok"/>
              <w:rPr>
                <w:sz w:val="24"/>
                <w:szCs w:val="24"/>
              </w:rPr>
            </w:pPr>
            <w:r w:rsidRPr="00AD23FE">
              <w:rPr>
                <w:sz w:val="24"/>
                <w:szCs w:val="24"/>
              </w:rPr>
              <w:t>222 Sayılı İlköğretim ve Eğitim Kanunu</w:t>
            </w:r>
          </w:p>
        </w:tc>
      </w:tr>
      <w:tr w:rsidR="001A67E7" w:rsidRPr="00AD23FE" w:rsidTr="0090332E">
        <w:trPr>
          <w:trHeight w:val="296"/>
        </w:trPr>
        <w:tc>
          <w:tcPr>
            <w:tcW w:w="2940" w:type="dxa"/>
            <w:vMerge/>
          </w:tcPr>
          <w:p w:rsidR="001A67E7" w:rsidRPr="00AD23FE" w:rsidRDefault="001A67E7" w:rsidP="0090332E">
            <w:pPr>
              <w:rPr>
                <w:rFonts w:ascii="Times New Roman" w:hAnsi="Times New Roman" w:cs="Times New Roman"/>
                <w:b/>
                <w:bCs/>
                <w:sz w:val="24"/>
                <w:szCs w:val="24"/>
              </w:rPr>
            </w:pPr>
          </w:p>
        </w:tc>
        <w:tc>
          <w:tcPr>
            <w:tcW w:w="6558" w:type="dxa"/>
          </w:tcPr>
          <w:p w:rsidR="001A67E7" w:rsidRPr="00AD23FE" w:rsidRDefault="001A67E7" w:rsidP="0090332E">
            <w:pPr>
              <w:pStyle w:val="AralkYok"/>
              <w:rPr>
                <w:sz w:val="24"/>
                <w:szCs w:val="24"/>
              </w:rPr>
            </w:pPr>
            <w:r w:rsidRPr="00AD23FE">
              <w:rPr>
                <w:sz w:val="24"/>
                <w:szCs w:val="24"/>
              </w:rPr>
              <w:t>6287 Sayılı İlköğretim ve Eğitim Kanunu ile Bazı Kanunlarda Değişiklik Yapılmasına Dair Kanun</w:t>
            </w:r>
          </w:p>
        </w:tc>
      </w:tr>
      <w:tr w:rsidR="001A67E7" w:rsidRPr="00AD23FE" w:rsidTr="0090332E">
        <w:trPr>
          <w:trHeight w:val="296"/>
        </w:trPr>
        <w:tc>
          <w:tcPr>
            <w:tcW w:w="2940" w:type="dxa"/>
            <w:vMerge/>
          </w:tcPr>
          <w:p w:rsidR="001A67E7" w:rsidRPr="00AD23FE" w:rsidRDefault="001A67E7" w:rsidP="0090332E">
            <w:pPr>
              <w:rPr>
                <w:rFonts w:ascii="Times New Roman" w:hAnsi="Times New Roman" w:cs="Times New Roman"/>
                <w:b/>
                <w:bCs/>
                <w:sz w:val="24"/>
                <w:szCs w:val="24"/>
              </w:rPr>
            </w:pPr>
          </w:p>
        </w:tc>
        <w:tc>
          <w:tcPr>
            <w:tcW w:w="6558" w:type="dxa"/>
          </w:tcPr>
          <w:p w:rsidR="001A67E7" w:rsidRPr="00AD23FE" w:rsidRDefault="001A67E7" w:rsidP="0090332E">
            <w:pPr>
              <w:pStyle w:val="AralkYok"/>
              <w:rPr>
                <w:sz w:val="24"/>
                <w:szCs w:val="24"/>
              </w:rPr>
            </w:pPr>
            <w:r w:rsidRPr="00AD23FE">
              <w:rPr>
                <w:sz w:val="24"/>
                <w:szCs w:val="24"/>
              </w:rPr>
              <w:t>Milli Eğitim Bakanlığı İlköğretim Kurumları Yönetmeliği</w:t>
            </w:r>
          </w:p>
        </w:tc>
      </w:tr>
      <w:tr w:rsidR="001A67E7" w:rsidRPr="00AD23FE" w:rsidTr="0090332E">
        <w:trPr>
          <w:trHeight w:val="127"/>
        </w:trPr>
        <w:tc>
          <w:tcPr>
            <w:tcW w:w="2940" w:type="dxa"/>
            <w:vMerge/>
          </w:tcPr>
          <w:p w:rsidR="001A67E7" w:rsidRPr="00AD23FE" w:rsidRDefault="001A67E7" w:rsidP="0090332E">
            <w:pPr>
              <w:jc w:val="center"/>
              <w:rPr>
                <w:rFonts w:ascii="Times New Roman" w:hAnsi="Times New Roman" w:cs="Times New Roman"/>
                <w:b/>
                <w:sz w:val="24"/>
                <w:szCs w:val="24"/>
              </w:rPr>
            </w:pPr>
          </w:p>
        </w:tc>
        <w:tc>
          <w:tcPr>
            <w:tcW w:w="6558" w:type="dxa"/>
          </w:tcPr>
          <w:p w:rsidR="001A67E7" w:rsidRPr="00AD23FE" w:rsidRDefault="001A67E7" w:rsidP="0090332E">
            <w:pPr>
              <w:pStyle w:val="AralkYok"/>
              <w:rPr>
                <w:sz w:val="24"/>
                <w:szCs w:val="24"/>
              </w:rPr>
            </w:pPr>
            <w:r w:rsidRPr="00AD23FE">
              <w:rPr>
                <w:sz w:val="24"/>
                <w:szCs w:val="24"/>
              </w:rPr>
              <w:t xml:space="preserve">Milli Eğitim Bakanlığı Eğitim Öğretim Çalışmalarının Planlı Yürütülmesine İlişkin Yönerge </w:t>
            </w:r>
          </w:p>
        </w:tc>
      </w:tr>
      <w:tr w:rsidR="001A67E7" w:rsidRPr="00AD23FE" w:rsidTr="0090332E">
        <w:trPr>
          <w:trHeight w:val="127"/>
        </w:trPr>
        <w:tc>
          <w:tcPr>
            <w:tcW w:w="2940" w:type="dxa"/>
            <w:vMerge/>
          </w:tcPr>
          <w:p w:rsidR="001A67E7" w:rsidRPr="00AD23FE" w:rsidRDefault="001A67E7" w:rsidP="0090332E">
            <w:pPr>
              <w:jc w:val="center"/>
              <w:rPr>
                <w:rFonts w:ascii="Times New Roman" w:hAnsi="Times New Roman" w:cs="Times New Roman"/>
                <w:b/>
                <w:sz w:val="24"/>
                <w:szCs w:val="24"/>
              </w:rPr>
            </w:pPr>
          </w:p>
        </w:tc>
        <w:tc>
          <w:tcPr>
            <w:tcW w:w="6558" w:type="dxa"/>
          </w:tcPr>
          <w:p w:rsidR="001A67E7" w:rsidRPr="00AD23FE" w:rsidRDefault="001A67E7" w:rsidP="0090332E">
            <w:pPr>
              <w:pStyle w:val="AralkYok"/>
              <w:rPr>
                <w:sz w:val="24"/>
                <w:szCs w:val="24"/>
              </w:rPr>
            </w:pPr>
            <w:r w:rsidRPr="00AD23FE">
              <w:rPr>
                <w:sz w:val="24"/>
                <w:szCs w:val="24"/>
              </w:rPr>
              <w:t>Milli Eğitim Bakanlığı Öğrenci Yetiştirme Kursları Yönergesi</w:t>
            </w:r>
          </w:p>
        </w:tc>
      </w:tr>
      <w:tr w:rsidR="001A67E7" w:rsidRPr="00AD23FE" w:rsidTr="0090332E">
        <w:trPr>
          <w:trHeight w:val="127"/>
        </w:trPr>
        <w:tc>
          <w:tcPr>
            <w:tcW w:w="2940" w:type="dxa"/>
            <w:vMerge/>
          </w:tcPr>
          <w:p w:rsidR="001A67E7" w:rsidRPr="00AD23FE" w:rsidRDefault="001A67E7" w:rsidP="0090332E">
            <w:pPr>
              <w:jc w:val="center"/>
              <w:rPr>
                <w:rFonts w:ascii="Times New Roman" w:hAnsi="Times New Roman" w:cs="Times New Roman"/>
                <w:b/>
                <w:sz w:val="24"/>
                <w:szCs w:val="24"/>
              </w:rPr>
            </w:pPr>
          </w:p>
        </w:tc>
        <w:tc>
          <w:tcPr>
            <w:tcW w:w="6558" w:type="dxa"/>
          </w:tcPr>
          <w:p w:rsidR="001A67E7" w:rsidRPr="00AD23FE" w:rsidRDefault="001A67E7" w:rsidP="0090332E">
            <w:pPr>
              <w:pStyle w:val="AralkYok"/>
              <w:rPr>
                <w:sz w:val="24"/>
                <w:szCs w:val="24"/>
              </w:rPr>
            </w:pPr>
            <w:r w:rsidRPr="00AD23FE">
              <w:rPr>
                <w:sz w:val="24"/>
                <w:szCs w:val="24"/>
              </w:rPr>
              <w:t xml:space="preserve">Milli Eğitim Bakanlığı Ders Kitapları ve Eğitim Araçları Yönetmeliği </w:t>
            </w:r>
          </w:p>
        </w:tc>
      </w:tr>
      <w:tr w:rsidR="001A67E7" w:rsidRPr="00AD23FE" w:rsidTr="0090332E">
        <w:trPr>
          <w:trHeight w:val="296"/>
        </w:trPr>
        <w:tc>
          <w:tcPr>
            <w:tcW w:w="2940" w:type="dxa"/>
            <w:vMerge/>
          </w:tcPr>
          <w:p w:rsidR="001A67E7" w:rsidRPr="00AD23FE" w:rsidRDefault="001A67E7" w:rsidP="0090332E">
            <w:pPr>
              <w:jc w:val="center"/>
              <w:rPr>
                <w:rFonts w:ascii="Times New Roman" w:hAnsi="Times New Roman" w:cs="Times New Roman"/>
                <w:b/>
                <w:sz w:val="24"/>
                <w:szCs w:val="24"/>
              </w:rPr>
            </w:pPr>
          </w:p>
        </w:tc>
        <w:tc>
          <w:tcPr>
            <w:tcW w:w="6558" w:type="dxa"/>
          </w:tcPr>
          <w:p w:rsidR="001A67E7" w:rsidRPr="00AD23FE" w:rsidRDefault="001A67E7" w:rsidP="0090332E">
            <w:pPr>
              <w:pStyle w:val="AralkYok"/>
              <w:rPr>
                <w:sz w:val="24"/>
                <w:szCs w:val="24"/>
              </w:rPr>
            </w:pPr>
            <w:r w:rsidRPr="00AD23FE">
              <w:rPr>
                <w:sz w:val="24"/>
                <w:szCs w:val="24"/>
              </w:rPr>
              <w:t xml:space="preserve">Milli Eğitim Bakanlığı Öğrencilerin Ders Dışı Eğitim ve Öğretim Faaliyetleri Hakkında Yönetmelik </w:t>
            </w:r>
          </w:p>
        </w:tc>
      </w:tr>
      <w:tr w:rsidR="001A67E7" w:rsidRPr="00AD23FE" w:rsidTr="0090332E">
        <w:trPr>
          <w:trHeight w:val="127"/>
        </w:trPr>
        <w:tc>
          <w:tcPr>
            <w:tcW w:w="2940" w:type="dxa"/>
            <w:vMerge w:val="restart"/>
          </w:tcPr>
          <w:p w:rsidR="001A67E7" w:rsidRPr="00AD23FE" w:rsidRDefault="001A67E7" w:rsidP="0090332E">
            <w:pPr>
              <w:rPr>
                <w:rFonts w:ascii="Times New Roman" w:hAnsi="Times New Roman" w:cs="Times New Roman"/>
                <w:b/>
                <w:sz w:val="24"/>
                <w:szCs w:val="24"/>
              </w:rPr>
            </w:pPr>
            <w:r w:rsidRPr="00AD23FE">
              <w:rPr>
                <w:rFonts w:ascii="Times New Roman" w:hAnsi="Times New Roman" w:cs="Times New Roman"/>
                <w:b/>
                <w:bCs/>
                <w:sz w:val="24"/>
                <w:szCs w:val="24"/>
              </w:rPr>
              <w:t>Personel İşleri</w:t>
            </w:r>
          </w:p>
        </w:tc>
        <w:tc>
          <w:tcPr>
            <w:tcW w:w="6558" w:type="dxa"/>
          </w:tcPr>
          <w:p w:rsidR="001A67E7" w:rsidRPr="00AD23FE" w:rsidRDefault="001A67E7" w:rsidP="0090332E">
            <w:pPr>
              <w:pStyle w:val="AralkYok"/>
              <w:rPr>
                <w:sz w:val="24"/>
                <w:szCs w:val="24"/>
              </w:rPr>
            </w:pPr>
            <w:r w:rsidRPr="00AD23FE">
              <w:rPr>
                <w:sz w:val="24"/>
                <w:szCs w:val="24"/>
              </w:rPr>
              <w:t>Milli Eğitim Bakanlığı Personel İzin Yönergesi</w:t>
            </w:r>
          </w:p>
        </w:tc>
      </w:tr>
      <w:tr w:rsidR="001A67E7" w:rsidRPr="00AD23FE" w:rsidTr="0090332E">
        <w:trPr>
          <w:trHeight w:val="127"/>
        </w:trPr>
        <w:tc>
          <w:tcPr>
            <w:tcW w:w="2940" w:type="dxa"/>
            <w:vMerge/>
          </w:tcPr>
          <w:p w:rsidR="001A67E7" w:rsidRPr="00AD23FE" w:rsidRDefault="001A67E7" w:rsidP="0090332E">
            <w:pPr>
              <w:rPr>
                <w:rFonts w:ascii="Times New Roman" w:hAnsi="Times New Roman" w:cs="Times New Roman"/>
                <w:b/>
                <w:bCs/>
                <w:sz w:val="24"/>
                <w:szCs w:val="24"/>
              </w:rPr>
            </w:pPr>
          </w:p>
        </w:tc>
        <w:tc>
          <w:tcPr>
            <w:tcW w:w="6558" w:type="dxa"/>
          </w:tcPr>
          <w:p w:rsidR="001A67E7" w:rsidRPr="00AD23FE" w:rsidRDefault="001A67E7" w:rsidP="0090332E">
            <w:pPr>
              <w:pStyle w:val="AralkYok"/>
              <w:rPr>
                <w:sz w:val="24"/>
                <w:szCs w:val="24"/>
              </w:rPr>
            </w:pPr>
            <w:r w:rsidRPr="00AD23FE">
              <w:rPr>
                <w:sz w:val="24"/>
                <w:szCs w:val="24"/>
              </w:rPr>
              <w:t>Devlet Memurları Tedavi ve Cenaze Giderleri Yönetmeliği</w:t>
            </w:r>
          </w:p>
        </w:tc>
      </w:tr>
      <w:tr w:rsidR="001A67E7" w:rsidRPr="00AD23FE" w:rsidTr="0090332E">
        <w:trPr>
          <w:trHeight w:val="210"/>
        </w:trPr>
        <w:tc>
          <w:tcPr>
            <w:tcW w:w="2940" w:type="dxa"/>
            <w:vMerge/>
          </w:tcPr>
          <w:p w:rsidR="001A67E7" w:rsidRPr="00AD23FE" w:rsidRDefault="001A67E7" w:rsidP="0090332E">
            <w:pPr>
              <w:jc w:val="center"/>
              <w:rPr>
                <w:rFonts w:ascii="Times New Roman" w:hAnsi="Times New Roman" w:cs="Times New Roman"/>
                <w:b/>
                <w:sz w:val="24"/>
                <w:szCs w:val="24"/>
              </w:rPr>
            </w:pPr>
          </w:p>
        </w:tc>
        <w:tc>
          <w:tcPr>
            <w:tcW w:w="6558" w:type="dxa"/>
          </w:tcPr>
          <w:p w:rsidR="001A67E7" w:rsidRPr="00AD23FE" w:rsidRDefault="001A67E7" w:rsidP="0090332E">
            <w:pPr>
              <w:pStyle w:val="AralkYok"/>
              <w:rPr>
                <w:sz w:val="24"/>
                <w:szCs w:val="24"/>
              </w:rPr>
            </w:pPr>
            <w:r w:rsidRPr="00AD23FE">
              <w:rPr>
                <w:sz w:val="24"/>
                <w:szCs w:val="24"/>
              </w:rPr>
              <w:t xml:space="preserve">Kamu Kurum ve Kuruluşlarında Çalışan Personelin Kılık Kıyafet Yönetmeliği </w:t>
            </w:r>
          </w:p>
        </w:tc>
      </w:tr>
      <w:tr w:rsidR="001A67E7" w:rsidRPr="00AD23FE" w:rsidTr="0090332E">
        <w:trPr>
          <w:trHeight w:val="296"/>
        </w:trPr>
        <w:tc>
          <w:tcPr>
            <w:tcW w:w="2940" w:type="dxa"/>
            <w:vMerge/>
          </w:tcPr>
          <w:p w:rsidR="001A67E7" w:rsidRPr="00AD23FE" w:rsidRDefault="001A67E7" w:rsidP="0090332E">
            <w:pPr>
              <w:jc w:val="center"/>
              <w:rPr>
                <w:rFonts w:ascii="Times New Roman" w:hAnsi="Times New Roman" w:cs="Times New Roman"/>
                <w:b/>
                <w:sz w:val="24"/>
                <w:szCs w:val="24"/>
              </w:rPr>
            </w:pPr>
          </w:p>
        </w:tc>
        <w:tc>
          <w:tcPr>
            <w:tcW w:w="6558" w:type="dxa"/>
          </w:tcPr>
          <w:p w:rsidR="001A67E7" w:rsidRPr="00AD23FE" w:rsidRDefault="001A67E7" w:rsidP="0090332E">
            <w:pPr>
              <w:pStyle w:val="AralkYok"/>
              <w:rPr>
                <w:sz w:val="24"/>
                <w:szCs w:val="24"/>
              </w:rPr>
            </w:pPr>
            <w:r w:rsidRPr="00AD23FE">
              <w:rPr>
                <w:sz w:val="24"/>
                <w:szCs w:val="24"/>
              </w:rPr>
              <w:t xml:space="preserve">Memurların Hastalık Raporlarını Verecek Hekim ve Sağlık Kurulları Hakkındaki Yönetmelik </w:t>
            </w:r>
          </w:p>
        </w:tc>
      </w:tr>
      <w:tr w:rsidR="001A67E7" w:rsidRPr="00AD23FE" w:rsidTr="0090332E">
        <w:trPr>
          <w:trHeight w:val="296"/>
        </w:trPr>
        <w:tc>
          <w:tcPr>
            <w:tcW w:w="2940" w:type="dxa"/>
            <w:vMerge/>
          </w:tcPr>
          <w:p w:rsidR="001A67E7" w:rsidRPr="00AD23FE" w:rsidRDefault="001A67E7" w:rsidP="0090332E">
            <w:pPr>
              <w:jc w:val="center"/>
              <w:rPr>
                <w:rFonts w:ascii="Times New Roman" w:hAnsi="Times New Roman" w:cs="Times New Roman"/>
                <w:b/>
                <w:sz w:val="24"/>
                <w:szCs w:val="24"/>
              </w:rPr>
            </w:pPr>
          </w:p>
        </w:tc>
        <w:tc>
          <w:tcPr>
            <w:tcW w:w="6558" w:type="dxa"/>
          </w:tcPr>
          <w:p w:rsidR="001A67E7" w:rsidRPr="00AD23FE" w:rsidRDefault="001A67E7" w:rsidP="0090332E">
            <w:pPr>
              <w:pStyle w:val="AralkYok"/>
              <w:rPr>
                <w:sz w:val="24"/>
                <w:szCs w:val="24"/>
              </w:rPr>
            </w:pPr>
            <w:r w:rsidRPr="00AD23FE">
              <w:rPr>
                <w:sz w:val="24"/>
                <w:szCs w:val="24"/>
              </w:rPr>
              <w:t xml:space="preserve">Milli Eğitim Bakanlığı Personeli Görevde Yükseltme ve Unvan Değişikliği Yönetmeliği </w:t>
            </w:r>
          </w:p>
        </w:tc>
      </w:tr>
      <w:tr w:rsidR="001A67E7" w:rsidRPr="00AD23FE" w:rsidTr="0090332E">
        <w:trPr>
          <w:trHeight w:val="127"/>
        </w:trPr>
        <w:tc>
          <w:tcPr>
            <w:tcW w:w="2940" w:type="dxa"/>
            <w:vMerge/>
          </w:tcPr>
          <w:p w:rsidR="001A67E7" w:rsidRPr="00AD23FE" w:rsidRDefault="001A67E7" w:rsidP="0090332E">
            <w:pPr>
              <w:jc w:val="center"/>
              <w:rPr>
                <w:rFonts w:ascii="Times New Roman" w:hAnsi="Times New Roman" w:cs="Times New Roman"/>
                <w:b/>
                <w:sz w:val="24"/>
                <w:szCs w:val="24"/>
              </w:rPr>
            </w:pPr>
          </w:p>
        </w:tc>
        <w:tc>
          <w:tcPr>
            <w:tcW w:w="6558" w:type="dxa"/>
          </w:tcPr>
          <w:p w:rsidR="001A67E7" w:rsidRPr="00AD23FE" w:rsidRDefault="001A67E7" w:rsidP="0090332E">
            <w:pPr>
              <w:pStyle w:val="AralkYok"/>
              <w:rPr>
                <w:sz w:val="24"/>
                <w:szCs w:val="24"/>
              </w:rPr>
            </w:pPr>
            <w:r w:rsidRPr="00AD23FE">
              <w:rPr>
                <w:sz w:val="24"/>
                <w:szCs w:val="24"/>
              </w:rPr>
              <w:t xml:space="preserve">Öğretmenlik Kariyer Basamaklarında Yükseltme Yönetmeliği </w:t>
            </w:r>
          </w:p>
        </w:tc>
      </w:tr>
      <w:tr w:rsidR="001A67E7" w:rsidRPr="00AD23FE" w:rsidTr="0090332E">
        <w:trPr>
          <w:trHeight w:val="259"/>
        </w:trPr>
        <w:tc>
          <w:tcPr>
            <w:tcW w:w="2940" w:type="dxa"/>
            <w:vMerge w:val="restart"/>
          </w:tcPr>
          <w:p w:rsidR="001A67E7" w:rsidRPr="00AD23FE" w:rsidRDefault="001A67E7" w:rsidP="0090332E">
            <w:pPr>
              <w:rPr>
                <w:rFonts w:ascii="Times New Roman" w:hAnsi="Times New Roman" w:cs="Times New Roman"/>
                <w:b/>
                <w:bCs/>
                <w:sz w:val="24"/>
                <w:szCs w:val="24"/>
              </w:rPr>
            </w:pPr>
            <w:r w:rsidRPr="00AD23FE">
              <w:rPr>
                <w:rFonts w:ascii="Times New Roman" w:hAnsi="Times New Roman" w:cs="Times New Roman"/>
                <w:b/>
                <w:bCs/>
                <w:sz w:val="24"/>
                <w:szCs w:val="24"/>
              </w:rPr>
              <w:t>Mühür, Yazışma, Arşiv</w:t>
            </w:r>
          </w:p>
        </w:tc>
        <w:tc>
          <w:tcPr>
            <w:tcW w:w="6558" w:type="dxa"/>
          </w:tcPr>
          <w:p w:rsidR="001A67E7" w:rsidRPr="00AD23FE" w:rsidRDefault="001A67E7" w:rsidP="0090332E">
            <w:pPr>
              <w:pStyle w:val="AralkYok"/>
              <w:rPr>
                <w:sz w:val="24"/>
                <w:szCs w:val="24"/>
              </w:rPr>
            </w:pPr>
            <w:r w:rsidRPr="00AD23FE">
              <w:rPr>
                <w:sz w:val="24"/>
                <w:szCs w:val="24"/>
              </w:rPr>
              <w:t>Resmi Mühür Yönetmeliği</w:t>
            </w:r>
          </w:p>
        </w:tc>
      </w:tr>
      <w:tr w:rsidR="001A67E7" w:rsidRPr="00AD23FE" w:rsidTr="0090332E">
        <w:trPr>
          <w:trHeight w:val="178"/>
        </w:trPr>
        <w:tc>
          <w:tcPr>
            <w:tcW w:w="2940" w:type="dxa"/>
            <w:vMerge/>
          </w:tcPr>
          <w:p w:rsidR="001A67E7" w:rsidRPr="00AD23FE" w:rsidRDefault="001A67E7" w:rsidP="0090332E">
            <w:pPr>
              <w:rPr>
                <w:rFonts w:ascii="Times New Roman" w:hAnsi="Times New Roman" w:cs="Times New Roman"/>
                <w:b/>
                <w:bCs/>
                <w:sz w:val="24"/>
                <w:szCs w:val="24"/>
              </w:rPr>
            </w:pPr>
          </w:p>
        </w:tc>
        <w:tc>
          <w:tcPr>
            <w:tcW w:w="6558" w:type="dxa"/>
          </w:tcPr>
          <w:p w:rsidR="001A67E7" w:rsidRPr="00AD23FE" w:rsidRDefault="001A67E7" w:rsidP="0090332E">
            <w:pPr>
              <w:pStyle w:val="AralkYok"/>
              <w:rPr>
                <w:sz w:val="24"/>
                <w:szCs w:val="24"/>
              </w:rPr>
            </w:pPr>
            <w:r w:rsidRPr="00AD23FE">
              <w:rPr>
                <w:sz w:val="24"/>
                <w:szCs w:val="24"/>
              </w:rPr>
              <w:t xml:space="preserve">Resmi Yazışmalarda Uygulanacak Usul ve Esaslar Hakkındaki Yönetmelik </w:t>
            </w:r>
          </w:p>
        </w:tc>
      </w:tr>
      <w:tr w:rsidR="001A67E7" w:rsidRPr="00AD23FE" w:rsidTr="0090332E">
        <w:trPr>
          <w:trHeight w:val="127"/>
        </w:trPr>
        <w:tc>
          <w:tcPr>
            <w:tcW w:w="2940" w:type="dxa"/>
            <w:vMerge/>
          </w:tcPr>
          <w:p w:rsidR="001A67E7" w:rsidRPr="00AD23FE" w:rsidRDefault="001A67E7" w:rsidP="0090332E">
            <w:pPr>
              <w:jc w:val="center"/>
              <w:rPr>
                <w:rFonts w:ascii="Times New Roman" w:hAnsi="Times New Roman" w:cs="Times New Roman"/>
                <w:b/>
                <w:sz w:val="24"/>
                <w:szCs w:val="24"/>
              </w:rPr>
            </w:pPr>
          </w:p>
        </w:tc>
        <w:tc>
          <w:tcPr>
            <w:tcW w:w="6558" w:type="dxa"/>
          </w:tcPr>
          <w:p w:rsidR="001A67E7" w:rsidRPr="00AD23FE" w:rsidRDefault="001A67E7" w:rsidP="0090332E">
            <w:pPr>
              <w:pStyle w:val="AralkYok"/>
              <w:rPr>
                <w:sz w:val="24"/>
                <w:szCs w:val="24"/>
              </w:rPr>
            </w:pPr>
            <w:r w:rsidRPr="00AD23FE">
              <w:rPr>
                <w:sz w:val="24"/>
                <w:szCs w:val="24"/>
              </w:rPr>
              <w:t xml:space="preserve">Milli Eğitim Bakanlığı Evrak Yönergesi </w:t>
            </w:r>
          </w:p>
        </w:tc>
      </w:tr>
      <w:tr w:rsidR="001A67E7" w:rsidRPr="00AD23FE" w:rsidTr="0090332E">
        <w:trPr>
          <w:trHeight w:val="296"/>
        </w:trPr>
        <w:tc>
          <w:tcPr>
            <w:tcW w:w="2940" w:type="dxa"/>
            <w:vMerge/>
          </w:tcPr>
          <w:p w:rsidR="001A67E7" w:rsidRPr="00AD23FE" w:rsidRDefault="001A67E7" w:rsidP="0090332E">
            <w:pPr>
              <w:jc w:val="center"/>
              <w:rPr>
                <w:rFonts w:ascii="Times New Roman" w:hAnsi="Times New Roman" w:cs="Times New Roman"/>
                <w:b/>
                <w:sz w:val="24"/>
                <w:szCs w:val="24"/>
              </w:rPr>
            </w:pPr>
          </w:p>
        </w:tc>
        <w:tc>
          <w:tcPr>
            <w:tcW w:w="6558" w:type="dxa"/>
          </w:tcPr>
          <w:p w:rsidR="001A67E7" w:rsidRPr="00AD23FE" w:rsidRDefault="001A67E7" w:rsidP="0090332E">
            <w:pPr>
              <w:pStyle w:val="AralkYok"/>
              <w:rPr>
                <w:sz w:val="24"/>
                <w:szCs w:val="24"/>
              </w:rPr>
            </w:pPr>
            <w:r w:rsidRPr="00AD23FE">
              <w:rPr>
                <w:sz w:val="24"/>
                <w:szCs w:val="24"/>
              </w:rPr>
              <w:t>Milli Eğitim Bakanlığı Arşiv Hizmetleri Yönetmeliği</w:t>
            </w:r>
          </w:p>
        </w:tc>
      </w:tr>
      <w:tr w:rsidR="001A67E7" w:rsidRPr="00AD23FE" w:rsidTr="0090332E">
        <w:trPr>
          <w:trHeight w:val="127"/>
        </w:trPr>
        <w:tc>
          <w:tcPr>
            <w:tcW w:w="2940" w:type="dxa"/>
            <w:vMerge w:val="restart"/>
          </w:tcPr>
          <w:p w:rsidR="001A67E7" w:rsidRPr="00AD23FE" w:rsidRDefault="001A67E7" w:rsidP="0090332E">
            <w:pPr>
              <w:rPr>
                <w:rFonts w:ascii="Times New Roman" w:hAnsi="Times New Roman" w:cs="Times New Roman"/>
                <w:b/>
                <w:sz w:val="24"/>
                <w:szCs w:val="24"/>
              </w:rPr>
            </w:pPr>
            <w:r w:rsidRPr="00AD23FE">
              <w:rPr>
                <w:rFonts w:ascii="Times New Roman" w:hAnsi="Times New Roman" w:cs="Times New Roman"/>
                <w:b/>
                <w:bCs/>
                <w:sz w:val="24"/>
                <w:szCs w:val="24"/>
              </w:rPr>
              <w:t>Rehberlik ve Sosyal Etkinlikler</w:t>
            </w:r>
          </w:p>
        </w:tc>
        <w:tc>
          <w:tcPr>
            <w:tcW w:w="6558" w:type="dxa"/>
          </w:tcPr>
          <w:p w:rsidR="001A67E7" w:rsidRPr="00AD23FE" w:rsidRDefault="001A67E7" w:rsidP="0090332E">
            <w:pPr>
              <w:pStyle w:val="AralkYok"/>
              <w:rPr>
                <w:sz w:val="24"/>
                <w:szCs w:val="24"/>
              </w:rPr>
            </w:pPr>
            <w:r w:rsidRPr="00AD23FE">
              <w:rPr>
                <w:sz w:val="24"/>
                <w:szCs w:val="24"/>
              </w:rPr>
              <w:t>Milli Eğitim Bakanlığı Rehberlik ve Psikolojik Danışma Hizmetleri Yönet.</w:t>
            </w:r>
          </w:p>
        </w:tc>
      </w:tr>
      <w:tr w:rsidR="001A67E7" w:rsidRPr="00AD23FE" w:rsidTr="0090332E">
        <w:trPr>
          <w:trHeight w:val="127"/>
        </w:trPr>
        <w:tc>
          <w:tcPr>
            <w:tcW w:w="2940" w:type="dxa"/>
            <w:vMerge/>
          </w:tcPr>
          <w:p w:rsidR="001A67E7" w:rsidRPr="00AD23FE" w:rsidRDefault="001A67E7" w:rsidP="0090332E">
            <w:pPr>
              <w:rPr>
                <w:rFonts w:ascii="Times New Roman" w:hAnsi="Times New Roman" w:cs="Times New Roman"/>
                <w:b/>
                <w:bCs/>
                <w:sz w:val="24"/>
                <w:szCs w:val="24"/>
              </w:rPr>
            </w:pPr>
          </w:p>
        </w:tc>
        <w:tc>
          <w:tcPr>
            <w:tcW w:w="6558" w:type="dxa"/>
          </w:tcPr>
          <w:p w:rsidR="001A67E7" w:rsidRPr="00AD23FE" w:rsidRDefault="001A67E7" w:rsidP="0090332E">
            <w:pPr>
              <w:pStyle w:val="AralkYok"/>
              <w:rPr>
                <w:sz w:val="24"/>
                <w:szCs w:val="24"/>
              </w:rPr>
            </w:pPr>
            <w:r w:rsidRPr="00AD23FE">
              <w:rPr>
                <w:sz w:val="24"/>
                <w:szCs w:val="24"/>
              </w:rPr>
              <w:t>Okul Spor Kulüpleri Yönetmeliği</w:t>
            </w:r>
          </w:p>
        </w:tc>
      </w:tr>
      <w:tr w:rsidR="001A67E7" w:rsidRPr="00AD23FE" w:rsidTr="0090332E">
        <w:trPr>
          <w:trHeight w:val="268"/>
        </w:trPr>
        <w:tc>
          <w:tcPr>
            <w:tcW w:w="2940" w:type="dxa"/>
            <w:vMerge/>
          </w:tcPr>
          <w:p w:rsidR="001A67E7" w:rsidRPr="00AD23FE" w:rsidRDefault="001A67E7" w:rsidP="0090332E">
            <w:pPr>
              <w:jc w:val="center"/>
              <w:rPr>
                <w:rFonts w:ascii="Times New Roman" w:hAnsi="Times New Roman" w:cs="Times New Roman"/>
                <w:b/>
                <w:sz w:val="24"/>
                <w:szCs w:val="24"/>
              </w:rPr>
            </w:pPr>
          </w:p>
        </w:tc>
        <w:tc>
          <w:tcPr>
            <w:tcW w:w="6558" w:type="dxa"/>
          </w:tcPr>
          <w:p w:rsidR="001A67E7" w:rsidRPr="00AD23FE" w:rsidRDefault="001A67E7" w:rsidP="0090332E">
            <w:pPr>
              <w:pStyle w:val="AralkYok"/>
              <w:rPr>
                <w:sz w:val="24"/>
                <w:szCs w:val="24"/>
              </w:rPr>
            </w:pPr>
            <w:r w:rsidRPr="00AD23FE">
              <w:rPr>
                <w:sz w:val="24"/>
                <w:szCs w:val="24"/>
              </w:rPr>
              <w:t xml:space="preserve">Milli Eğitim Bakanlığı İlköğretim ve Ortaöğretim Sosyal </w:t>
            </w:r>
            <w:r w:rsidRPr="00AD23FE">
              <w:rPr>
                <w:sz w:val="24"/>
                <w:szCs w:val="24"/>
              </w:rPr>
              <w:lastRenderedPageBreak/>
              <w:t xml:space="preserve">Etkinlikler Yönetmeliği </w:t>
            </w:r>
          </w:p>
        </w:tc>
      </w:tr>
      <w:tr w:rsidR="001A67E7" w:rsidRPr="00AD23FE" w:rsidTr="0090332E">
        <w:trPr>
          <w:trHeight w:val="296"/>
        </w:trPr>
        <w:tc>
          <w:tcPr>
            <w:tcW w:w="2940" w:type="dxa"/>
            <w:vMerge w:val="restart"/>
          </w:tcPr>
          <w:p w:rsidR="001A67E7" w:rsidRPr="00AD23FE" w:rsidRDefault="001A67E7" w:rsidP="0090332E">
            <w:pPr>
              <w:rPr>
                <w:rFonts w:ascii="Times New Roman" w:hAnsi="Times New Roman" w:cs="Times New Roman"/>
                <w:b/>
                <w:sz w:val="24"/>
                <w:szCs w:val="24"/>
              </w:rPr>
            </w:pPr>
            <w:r w:rsidRPr="00AD23FE">
              <w:rPr>
                <w:rFonts w:ascii="Times New Roman" w:hAnsi="Times New Roman" w:cs="Times New Roman"/>
                <w:b/>
                <w:bCs/>
                <w:sz w:val="24"/>
                <w:szCs w:val="24"/>
              </w:rPr>
              <w:lastRenderedPageBreak/>
              <w:t>Öğrenci İşleri</w:t>
            </w:r>
          </w:p>
        </w:tc>
        <w:tc>
          <w:tcPr>
            <w:tcW w:w="6558" w:type="dxa"/>
          </w:tcPr>
          <w:p w:rsidR="001A67E7" w:rsidRPr="00AD23FE" w:rsidRDefault="001A67E7" w:rsidP="0090332E">
            <w:pPr>
              <w:pStyle w:val="AralkYok"/>
              <w:rPr>
                <w:sz w:val="24"/>
                <w:szCs w:val="24"/>
              </w:rPr>
            </w:pPr>
            <w:r w:rsidRPr="00AD23FE">
              <w:rPr>
                <w:sz w:val="24"/>
                <w:szCs w:val="24"/>
              </w:rPr>
              <w:t>Milli Eğitim Bakanlığı İlköğretim Kurumları Yönetmeliği</w:t>
            </w:r>
          </w:p>
        </w:tc>
      </w:tr>
      <w:tr w:rsidR="001A67E7" w:rsidRPr="00AD23FE" w:rsidTr="0090332E">
        <w:trPr>
          <w:trHeight w:val="198"/>
        </w:trPr>
        <w:tc>
          <w:tcPr>
            <w:tcW w:w="2940" w:type="dxa"/>
            <w:vMerge/>
          </w:tcPr>
          <w:p w:rsidR="001A67E7" w:rsidRPr="00AD23FE" w:rsidRDefault="001A67E7" w:rsidP="0090332E">
            <w:pPr>
              <w:jc w:val="center"/>
              <w:rPr>
                <w:rFonts w:ascii="Times New Roman" w:hAnsi="Times New Roman" w:cs="Times New Roman"/>
                <w:b/>
                <w:sz w:val="24"/>
                <w:szCs w:val="24"/>
              </w:rPr>
            </w:pPr>
          </w:p>
        </w:tc>
        <w:tc>
          <w:tcPr>
            <w:tcW w:w="6558" w:type="dxa"/>
          </w:tcPr>
          <w:p w:rsidR="001A67E7" w:rsidRPr="00AD23FE" w:rsidRDefault="001A67E7" w:rsidP="0090332E">
            <w:pPr>
              <w:spacing w:line="360" w:lineRule="auto"/>
              <w:rPr>
                <w:rFonts w:ascii="Times New Roman" w:hAnsi="Times New Roman" w:cs="Times New Roman"/>
                <w:sz w:val="24"/>
                <w:szCs w:val="24"/>
              </w:rPr>
            </w:pPr>
            <w:r w:rsidRPr="00AD23FE">
              <w:rPr>
                <w:rFonts w:ascii="Times New Roman" w:hAnsi="Times New Roman" w:cs="Times New Roman"/>
                <w:sz w:val="24"/>
                <w:szCs w:val="24"/>
              </w:rPr>
              <w:t>Milli Eğitim Bakanlığı Demokrasi Eğitimi ve Okul Meclisleri Yönergesi</w:t>
            </w:r>
          </w:p>
        </w:tc>
      </w:tr>
      <w:tr w:rsidR="001A67E7" w:rsidRPr="00AD23FE" w:rsidTr="0090332E">
        <w:trPr>
          <w:trHeight w:val="196"/>
        </w:trPr>
        <w:tc>
          <w:tcPr>
            <w:tcW w:w="2940" w:type="dxa"/>
            <w:vMerge/>
          </w:tcPr>
          <w:p w:rsidR="001A67E7" w:rsidRPr="00AD23FE" w:rsidRDefault="001A67E7" w:rsidP="0090332E">
            <w:pPr>
              <w:jc w:val="center"/>
              <w:rPr>
                <w:rFonts w:ascii="Times New Roman" w:hAnsi="Times New Roman" w:cs="Times New Roman"/>
                <w:b/>
                <w:sz w:val="24"/>
                <w:szCs w:val="24"/>
              </w:rPr>
            </w:pPr>
          </w:p>
        </w:tc>
        <w:tc>
          <w:tcPr>
            <w:tcW w:w="6558" w:type="dxa"/>
          </w:tcPr>
          <w:p w:rsidR="001A67E7" w:rsidRPr="00AD23FE" w:rsidRDefault="001A67E7" w:rsidP="0090332E">
            <w:pPr>
              <w:spacing w:line="360" w:lineRule="auto"/>
              <w:rPr>
                <w:rFonts w:ascii="Times New Roman" w:hAnsi="Times New Roman" w:cs="Times New Roman"/>
                <w:sz w:val="24"/>
                <w:szCs w:val="24"/>
              </w:rPr>
            </w:pPr>
            <w:r w:rsidRPr="00AD23FE">
              <w:rPr>
                <w:rFonts w:ascii="Times New Roman" w:hAnsi="Times New Roman" w:cs="Times New Roman"/>
                <w:sz w:val="24"/>
                <w:szCs w:val="24"/>
              </w:rPr>
              <w:t>Okul Servis Araçları Hizmet Yönetmeliği</w:t>
            </w:r>
          </w:p>
        </w:tc>
      </w:tr>
      <w:tr w:rsidR="001A67E7" w:rsidRPr="00AD23FE" w:rsidTr="0090332E">
        <w:trPr>
          <w:trHeight w:val="127"/>
        </w:trPr>
        <w:tc>
          <w:tcPr>
            <w:tcW w:w="2940" w:type="dxa"/>
            <w:vMerge w:val="restart"/>
          </w:tcPr>
          <w:p w:rsidR="001A67E7" w:rsidRPr="00AD23FE" w:rsidRDefault="001A67E7" w:rsidP="0090332E">
            <w:pPr>
              <w:rPr>
                <w:rFonts w:ascii="Times New Roman" w:hAnsi="Times New Roman" w:cs="Times New Roman"/>
                <w:b/>
                <w:sz w:val="24"/>
                <w:szCs w:val="24"/>
              </w:rPr>
            </w:pPr>
            <w:r w:rsidRPr="00AD23FE">
              <w:rPr>
                <w:rFonts w:ascii="Times New Roman" w:hAnsi="Times New Roman" w:cs="Times New Roman"/>
                <w:b/>
                <w:sz w:val="24"/>
                <w:szCs w:val="24"/>
              </w:rPr>
              <w:t>İsim ve Tanıtım</w:t>
            </w:r>
          </w:p>
        </w:tc>
        <w:tc>
          <w:tcPr>
            <w:tcW w:w="6558" w:type="dxa"/>
          </w:tcPr>
          <w:p w:rsidR="001A67E7" w:rsidRPr="00AD23FE" w:rsidRDefault="001A67E7" w:rsidP="0090332E">
            <w:pPr>
              <w:pStyle w:val="AralkYok"/>
              <w:rPr>
                <w:sz w:val="24"/>
                <w:szCs w:val="24"/>
              </w:rPr>
            </w:pPr>
            <w:r w:rsidRPr="00AD23FE">
              <w:rPr>
                <w:sz w:val="24"/>
                <w:szCs w:val="24"/>
              </w:rPr>
              <w:t>Milli Eğitim Bakanlığı Kurum Tanıtım Yönetmeliği</w:t>
            </w:r>
          </w:p>
        </w:tc>
      </w:tr>
      <w:tr w:rsidR="001A67E7" w:rsidRPr="00AD23FE" w:rsidTr="0090332E">
        <w:trPr>
          <w:trHeight w:val="371"/>
        </w:trPr>
        <w:tc>
          <w:tcPr>
            <w:tcW w:w="2940" w:type="dxa"/>
            <w:vMerge/>
          </w:tcPr>
          <w:p w:rsidR="001A67E7" w:rsidRPr="00AD23FE" w:rsidRDefault="001A67E7" w:rsidP="0090332E">
            <w:pPr>
              <w:jc w:val="center"/>
              <w:rPr>
                <w:rFonts w:ascii="Times New Roman" w:hAnsi="Times New Roman" w:cs="Times New Roman"/>
                <w:b/>
                <w:sz w:val="24"/>
                <w:szCs w:val="24"/>
              </w:rPr>
            </w:pPr>
          </w:p>
        </w:tc>
        <w:tc>
          <w:tcPr>
            <w:tcW w:w="6558" w:type="dxa"/>
          </w:tcPr>
          <w:p w:rsidR="001A67E7" w:rsidRPr="00AD23FE" w:rsidRDefault="001A67E7" w:rsidP="0090332E">
            <w:pPr>
              <w:pStyle w:val="AralkYok"/>
              <w:rPr>
                <w:sz w:val="24"/>
                <w:szCs w:val="24"/>
              </w:rPr>
            </w:pPr>
            <w:r w:rsidRPr="00AD23FE">
              <w:rPr>
                <w:sz w:val="24"/>
                <w:szCs w:val="24"/>
              </w:rPr>
              <w:t xml:space="preserve">Milli Eğitim Bakanlığına Bağlı Kurumlara Ait Açma, Kapatma ve Ad Verme Yönetmeliği </w:t>
            </w:r>
          </w:p>
        </w:tc>
      </w:tr>
      <w:tr w:rsidR="001A67E7" w:rsidRPr="00AD23FE" w:rsidTr="0090332E">
        <w:trPr>
          <w:trHeight w:val="193"/>
        </w:trPr>
        <w:tc>
          <w:tcPr>
            <w:tcW w:w="2940" w:type="dxa"/>
            <w:vMerge w:val="restart"/>
          </w:tcPr>
          <w:p w:rsidR="001A67E7" w:rsidRPr="00AD23FE" w:rsidRDefault="001A67E7" w:rsidP="0090332E">
            <w:pPr>
              <w:rPr>
                <w:rFonts w:ascii="Times New Roman" w:hAnsi="Times New Roman" w:cs="Times New Roman"/>
                <w:b/>
                <w:sz w:val="24"/>
                <w:szCs w:val="24"/>
              </w:rPr>
            </w:pPr>
            <w:r w:rsidRPr="00AD23FE">
              <w:rPr>
                <w:rFonts w:ascii="Times New Roman" w:hAnsi="Times New Roman" w:cs="Times New Roman"/>
                <w:b/>
                <w:bCs/>
                <w:sz w:val="24"/>
                <w:szCs w:val="24"/>
              </w:rPr>
              <w:t>Sivil Savunma</w:t>
            </w:r>
          </w:p>
        </w:tc>
        <w:tc>
          <w:tcPr>
            <w:tcW w:w="6558" w:type="dxa"/>
          </w:tcPr>
          <w:p w:rsidR="001A67E7" w:rsidRPr="00AD23FE" w:rsidRDefault="001A67E7" w:rsidP="0090332E">
            <w:pPr>
              <w:pStyle w:val="AralkYok"/>
              <w:rPr>
                <w:sz w:val="24"/>
                <w:szCs w:val="24"/>
              </w:rPr>
            </w:pPr>
            <w:r w:rsidRPr="00AD23FE">
              <w:rPr>
                <w:sz w:val="24"/>
                <w:szCs w:val="24"/>
              </w:rPr>
              <w:t xml:space="preserve">Sabotajlara Karşı Koruma Yönetmeliği </w:t>
            </w:r>
          </w:p>
        </w:tc>
      </w:tr>
      <w:tr w:rsidR="001A67E7" w:rsidRPr="00AD23FE" w:rsidTr="0090332E">
        <w:trPr>
          <w:trHeight w:val="60"/>
        </w:trPr>
        <w:tc>
          <w:tcPr>
            <w:tcW w:w="2940" w:type="dxa"/>
            <w:vMerge/>
          </w:tcPr>
          <w:p w:rsidR="001A67E7" w:rsidRPr="00AD23FE" w:rsidRDefault="001A67E7" w:rsidP="0090332E">
            <w:pPr>
              <w:jc w:val="center"/>
              <w:rPr>
                <w:rFonts w:ascii="Times New Roman" w:hAnsi="Times New Roman" w:cs="Times New Roman"/>
                <w:b/>
                <w:color w:val="FFFFFF"/>
                <w:sz w:val="24"/>
                <w:szCs w:val="24"/>
              </w:rPr>
            </w:pPr>
          </w:p>
        </w:tc>
        <w:tc>
          <w:tcPr>
            <w:tcW w:w="6558" w:type="dxa"/>
          </w:tcPr>
          <w:p w:rsidR="001A67E7" w:rsidRPr="00AD23FE" w:rsidRDefault="001A67E7" w:rsidP="0090332E">
            <w:pPr>
              <w:pStyle w:val="AralkYok"/>
              <w:rPr>
                <w:sz w:val="24"/>
                <w:szCs w:val="24"/>
              </w:rPr>
            </w:pPr>
            <w:r w:rsidRPr="00AD23FE">
              <w:rPr>
                <w:sz w:val="24"/>
                <w:szCs w:val="24"/>
              </w:rPr>
              <w:t xml:space="preserve">Binaların Yangından Korunması Hakkındaki Yönetmelik </w:t>
            </w:r>
          </w:p>
        </w:tc>
      </w:tr>
      <w:tr w:rsidR="001A67E7" w:rsidRPr="00AD23FE" w:rsidTr="0090332E">
        <w:trPr>
          <w:trHeight w:val="101"/>
        </w:trPr>
        <w:tc>
          <w:tcPr>
            <w:tcW w:w="2940" w:type="dxa"/>
            <w:vMerge/>
          </w:tcPr>
          <w:p w:rsidR="001A67E7" w:rsidRPr="00AD23FE" w:rsidRDefault="001A67E7" w:rsidP="0090332E">
            <w:pPr>
              <w:jc w:val="center"/>
              <w:rPr>
                <w:rFonts w:ascii="Times New Roman" w:hAnsi="Times New Roman" w:cs="Times New Roman"/>
                <w:b/>
                <w:color w:val="FFFFFF"/>
                <w:sz w:val="24"/>
                <w:szCs w:val="24"/>
              </w:rPr>
            </w:pPr>
          </w:p>
        </w:tc>
        <w:tc>
          <w:tcPr>
            <w:tcW w:w="6558" w:type="dxa"/>
          </w:tcPr>
          <w:p w:rsidR="001A67E7" w:rsidRPr="00AD23FE" w:rsidRDefault="001A67E7" w:rsidP="0090332E">
            <w:pPr>
              <w:pStyle w:val="AralkYok"/>
              <w:rPr>
                <w:sz w:val="24"/>
                <w:szCs w:val="24"/>
              </w:rPr>
            </w:pPr>
            <w:r w:rsidRPr="00AD23FE">
              <w:rPr>
                <w:sz w:val="24"/>
                <w:szCs w:val="24"/>
              </w:rPr>
              <w:t xml:space="preserve">Daire ve Müesseseler İçin Sivil Savunma İşleri Kılavuzu </w:t>
            </w:r>
          </w:p>
        </w:tc>
      </w:tr>
    </w:tbl>
    <w:p w:rsidR="00272413" w:rsidRPr="00AD23FE" w:rsidRDefault="00272413" w:rsidP="00272413">
      <w:pPr>
        <w:pStyle w:val="GvdeMetni"/>
        <w:rPr>
          <w:rFonts w:ascii="Times New Roman" w:hAnsi="Times New Roman" w:cs="Times New Roman"/>
          <w:lang w:val="tr-TR"/>
        </w:rPr>
      </w:pPr>
    </w:p>
    <w:p w:rsidR="00C40528" w:rsidRDefault="00C40528" w:rsidP="00C40528">
      <w:pPr>
        <w:pStyle w:val="ListeParagraf"/>
        <w:tabs>
          <w:tab w:val="left" w:pos="839"/>
        </w:tabs>
        <w:spacing w:before="280"/>
        <w:ind w:left="838"/>
        <w:jc w:val="both"/>
        <w:rPr>
          <w:rFonts w:ascii="Times New Roman" w:hAnsi="Times New Roman" w:cs="Times New Roman"/>
          <w:b/>
          <w:sz w:val="24"/>
          <w:szCs w:val="24"/>
          <w:lang w:val="tr-TR"/>
        </w:rPr>
      </w:pPr>
    </w:p>
    <w:p w:rsidR="00272413" w:rsidRPr="00AD23FE" w:rsidRDefault="00272413" w:rsidP="00C522B5">
      <w:pPr>
        <w:pStyle w:val="ListeParagraf"/>
        <w:numPr>
          <w:ilvl w:val="1"/>
          <w:numId w:val="7"/>
        </w:numPr>
        <w:tabs>
          <w:tab w:val="left" w:pos="839"/>
        </w:tabs>
        <w:spacing w:before="280"/>
        <w:jc w:val="both"/>
        <w:rPr>
          <w:rFonts w:ascii="Times New Roman" w:hAnsi="Times New Roman" w:cs="Times New Roman"/>
          <w:b/>
          <w:sz w:val="24"/>
          <w:szCs w:val="24"/>
          <w:lang w:val="tr-TR"/>
        </w:rPr>
      </w:pPr>
      <w:r w:rsidRPr="00AD23FE">
        <w:rPr>
          <w:rFonts w:ascii="Times New Roman" w:hAnsi="Times New Roman" w:cs="Times New Roman"/>
          <w:b/>
          <w:sz w:val="24"/>
          <w:szCs w:val="24"/>
          <w:lang w:val="tr-TR"/>
        </w:rPr>
        <w:t>Üst Politika Belgeleri Analizi</w:t>
      </w:r>
    </w:p>
    <w:p w:rsidR="00272413" w:rsidRPr="00AD23FE" w:rsidRDefault="00272413" w:rsidP="00272413">
      <w:pPr>
        <w:pStyle w:val="GvdeMetni"/>
        <w:spacing w:before="3"/>
        <w:rPr>
          <w:rFonts w:ascii="Times New Roman" w:hAnsi="Times New Roman" w:cs="Times New Roman"/>
          <w:lang w:val="tr-TR"/>
        </w:rPr>
      </w:pPr>
    </w:p>
    <w:p w:rsidR="00D51FFD" w:rsidRPr="00AD23FE" w:rsidRDefault="00D51FFD" w:rsidP="00D51FFD">
      <w:pPr>
        <w:pStyle w:val="GvdeMetni"/>
        <w:spacing w:before="121"/>
        <w:ind w:left="958"/>
        <w:rPr>
          <w:rFonts w:ascii="Times New Roman" w:hAnsi="Times New Roman" w:cs="Times New Roman"/>
        </w:rPr>
      </w:pPr>
      <w:r w:rsidRPr="00AD23FE">
        <w:rPr>
          <w:rFonts w:ascii="Times New Roman" w:hAnsi="Times New Roman" w:cs="Times New Roman"/>
        </w:rPr>
        <w:t>Üst politika belgeleri;</w:t>
      </w:r>
    </w:p>
    <w:p w:rsidR="00D51FFD" w:rsidRPr="00AD23FE" w:rsidRDefault="00D51FFD" w:rsidP="00C522B5">
      <w:pPr>
        <w:pStyle w:val="ListeParagraf"/>
        <w:numPr>
          <w:ilvl w:val="2"/>
          <w:numId w:val="12"/>
        </w:numPr>
        <w:tabs>
          <w:tab w:val="left" w:pos="1678"/>
          <w:tab w:val="left" w:pos="1679"/>
        </w:tabs>
        <w:spacing w:before="25"/>
        <w:ind w:hanging="361"/>
        <w:rPr>
          <w:rFonts w:ascii="Times New Roman" w:hAnsi="Times New Roman" w:cs="Times New Roman"/>
          <w:sz w:val="24"/>
          <w:szCs w:val="24"/>
        </w:rPr>
      </w:pPr>
      <w:r w:rsidRPr="00AD23FE">
        <w:rPr>
          <w:rFonts w:ascii="Times New Roman" w:hAnsi="Times New Roman" w:cs="Times New Roman"/>
          <w:sz w:val="24"/>
          <w:szCs w:val="24"/>
        </w:rPr>
        <w:t>Millî Eğitim Bakanlığı Stratejik Planı,</w:t>
      </w:r>
    </w:p>
    <w:p w:rsidR="00D51FFD" w:rsidRPr="00AD23FE" w:rsidRDefault="00D51FFD" w:rsidP="00C522B5">
      <w:pPr>
        <w:pStyle w:val="ListeParagraf"/>
        <w:numPr>
          <w:ilvl w:val="2"/>
          <w:numId w:val="12"/>
        </w:numPr>
        <w:tabs>
          <w:tab w:val="left" w:pos="1678"/>
          <w:tab w:val="left" w:pos="1679"/>
        </w:tabs>
        <w:spacing w:before="22"/>
        <w:ind w:hanging="361"/>
        <w:rPr>
          <w:rFonts w:ascii="Times New Roman" w:hAnsi="Times New Roman" w:cs="Times New Roman"/>
          <w:sz w:val="24"/>
          <w:szCs w:val="24"/>
        </w:rPr>
      </w:pPr>
      <w:r w:rsidRPr="00AD23FE">
        <w:rPr>
          <w:rFonts w:ascii="Times New Roman" w:hAnsi="Times New Roman" w:cs="Times New Roman"/>
          <w:sz w:val="24"/>
          <w:szCs w:val="24"/>
        </w:rPr>
        <w:t>İl Millî Eğitim Müdürlüğü Stratejik Planı,</w:t>
      </w:r>
    </w:p>
    <w:p w:rsidR="00D51FFD" w:rsidRPr="00AD23FE" w:rsidRDefault="00D51FFD" w:rsidP="00C522B5">
      <w:pPr>
        <w:pStyle w:val="ListeParagraf"/>
        <w:numPr>
          <w:ilvl w:val="2"/>
          <w:numId w:val="12"/>
        </w:numPr>
        <w:tabs>
          <w:tab w:val="left" w:pos="1678"/>
          <w:tab w:val="left" w:pos="1679"/>
        </w:tabs>
        <w:spacing w:before="22"/>
        <w:ind w:hanging="361"/>
        <w:rPr>
          <w:rFonts w:ascii="Times New Roman" w:hAnsi="Times New Roman" w:cs="Times New Roman"/>
          <w:sz w:val="24"/>
          <w:szCs w:val="24"/>
        </w:rPr>
      </w:pPr>
      <w:r w:rsidRPr="00AD23FE">
        <w:rPr>
          <w:rFonts w:ascii="Times New Roman" w:hAnsi="Times New Roman" w:cs="Times New Roman"/>
          <w:sz w:val="24"/>
          <w:szCs w:val="24"/>
        </w:rPr>
        <w:t xml:space="preserve">İlçe Millî Eğitim Müdürlüğü Stratejik Planı </w:t>
      </w:r>
    </w:p>
    <w:p w:rsidR="00D51FFD" w:rsidRPr="00AD23FE" w:rsidRDefault="00D51FFD" w:rsidP="00C522B5">
      <w:pPr>
        <w:pStyle w:val="ListeParagraf"/>
        <w:numPr>
          <w:ilvl w:val="2"/>
          <w:numId w:val="12"/>
        </w:numPr>
        <w:tabs>
          <w:tab w:val="left" w:pos="1678"/>
          <w:tab w:val="left" w:pos="1679"/>
        </w:tabs>
        <w:spacing w:before="22"/>
        <w:ind w:hanging="361"/>
        <w:rPr>
          <w:rFonts w:ascii="Times New Roman" w:hAnsi="Times New Roman" w:cs="Times New Roman"/>
          <w:sz w:val="24"/>
          <w:szCs w:val="24"/>
        </w:rPr>
      </w:pPr>
      <w:r w:rsidRPr="00AD23FE">
        <w:rPr>
          <w:rFonts w:ascii="Times New Roman" w:hAnsi="Times New Roman" w:cs="Times New Roman"/>
          <w:sz w:val="24"/>
          <w:szCs w:val="24"/>
        </w:rPr>
        <w:t>Okul/kurumu ilgilendiren ulusal,bölgesel ve sektörel strateji eylem planları</w:t>
      </w:r>
    </w:p>
    <w:p w:rsidR="00D51FFD" w:rsidRPr="00AD23FE" w:rsidRDefault="00D51FFD" w:rsidP="00272413">
      <w:pPr>
        <w:pStyle w:val="GvdeMetni"/>
        <w:spacing w:before="3"/>
        <w:rPr>
          <w:rFonts w:ascii="Times New Roman" w:hAnsi="Times New Roman" w:cs="Times New Roman"/>
          <w:lang w:val="tr-TR"/>
        </w:rPr>
      </w:pPr>
    </w:p>
    <w:p w:rsidR="00DC42E3" w:rsidRDefault="00272413" w:rsidP="00C522B5">
      <w:pPr>
        <w:pStyle w:val="ListeParagraf"/>
        <w:numPr>
          <w:ilvl w:val="1"/>
          <w:numId w:val="7"/>
        </w:numPr>
        <w:tabs>
          <w:tab w:val="left" w:pos="839"/>
        </w:tabs>
        <w:spacing w:before="280"/>
        <w:jc w:val="both"/>
        <w:rPr>
          <w:rFonts w:ascii="Times New Roman" w:hAnsi="Times New Roman" w:cs="Times New Roman"/>
          <w:b/>
          <w:sz w:val="24"/>
          <w:szCs w:val="24"/>
          <w:lang w:val="tr-TR"/>
        </w:rPr>
      </w:pPr>
      <w:r w:rsidRPr="00AD23FE">
        <w:rPr>
          <w:rFonts w:ascii="Times New Roman" w:hAnsi="Times New Roman" w:cs="Times New Roman"/>
          <w:b/>
          <w:sz w:val="24"/>
          <w:szCs w:val="24"/>
          <w:lang w:val="tr-TR"/>
        </w:rPr>
        <w:t>Faaliyet Alanları ile Ürün/Hizmetlerin Belirlenmesi</w:t>
      </w:r>
    </w:p>
    <w:p w:rsidR="0073517F" w:rsidRPr="00022A6F" w:rsidRDefault="0073517F" w:rsidP="0073517F">
      <w:pPr>
        <w:pStyle w:val="ListeParagraf"/>
        <w:tabs>
          <w:tab w:val="left" w:pos="839"/>
        </w:tabs>
        <w:spacing w:before="280"/>
        <w:ind w:left="838"/>
        <w:jc w:val="both"/>
        <w:rPr>
          <w:rFonts w:ascii="Times New Roman" w:hAnsi="Times New Roman" w:cs="Times New Roman"/>
          <w:b/>
          <w:sz w:val="24"/>
          <w:szCs w:val="24"/>
          <w:lang w:val="tr-TR"/>
        </w:rPr>
      </w:pPr>
    </w:p>
    <w:tbl>
      <w:tblPr>
        <w:tblpPr w:leftFromText="180" w:rightFromText="180" w:vertAnchor="text" w:horzAnchor="margin" w:tblpXSpec="center" w:tblpY="49"/>
        <w:tblW w:w="5000" w:type="pct"/>
        <w:tblLook w:val="0000" w:firstRow="0" w:lastRow="0" w:firstColumn="0" w:lastColumn="0" w:noHBand="0" w:noVBand="0"/>
      </w:tblPr>
      <w:tblGrid>
        <w:gridCol w:w="4863"/>
        <w:gridCol w:w="4683"/>
      </w:tblGrid>
      <w:tr w:rsidR="00CA3E55" w:rsidRPr="00AD23FE" w:rsidTr="0090332E">
        <w:trPr>
          <w:trHeight w:val="330"/>
        </w:trPr>
        <w:tc>
          <w:tcPr>
            <w:tcW w:w="2547" w:type="pct"/>
          </w:tcPr>
          <w:p w:rsidR="00CA3E55" w:rsidRPr="00AD23FE" w:rsidRDefault="00CA3E55" w:rsidP="0090332E">
            <w:pPr>
              <w:jc w:val="both"/>
              <w:rPr>
                <w:rFonts w:ascii="Times New Roman" w:hAnsi="Times New Roman" w:cs="Times New Roman"/>
                <w:b/>
                <w:bCs/>
                <w:sz w:val="24"/>
                <w:szCs w:val="24"/>
              </w:rPr>
            </w:pPr>
            <w:r w:rsidRPr="00AD23FE">
              <w:rPr>
                <w:rFonts w:ascii="Times New Roman" w:hAnsi="Times New Roman" w:cs="Times New Roman"/>
                <w:b/>
                <w:bCs/>
                <w:sz w:val="24"/>
                <w:szCs w:val="24"/>
              </w:rPr>
              <w:t xml:space="preserve">FAALİYET ALANI: EĞİTİM </w:t>
            </w:r>
          </w:p>
        </w:tc>
        <w:tc>
          <w:tcPr>
            <w:tcW w:w="2453" w:type="pct"/>
          </w:tcPr>
          <w:p w:rsidR="00CA3E55" w:rsidRPr="00AD23FE" w:rsidRDefault="00CA3E55" w:rsidP="0090332E">
            <w:pPr>
              <w:jc w:val="both"/>
              <w:rPr>
                <w:rFonts w:ascii="Times New Roman" w:hAnsi="Times New Roman" w:cs="Times New Roman"/>
                <w:b/>
                <w:bCs/>
                <w:sz w:val="24"/>
                <w:szCs w:val="24"/>
              </w:rPr>
            </w:pPr>
            <w:r w:rsidRPr="00AD23FE">
              <w:rPr>
                <w:rFonts w:ascii="Times New Roman" w:hAnsi="Times New Roman" w:cs="Times New Roman"/>
                <w:b/>
                <w:bCs/>
                <w:sz w:val="24"/>
                <w:szCs w:val="24"/>
              </w:rPr>
              <w:t>FAALİYET ALANI: YÖNETİM İŞLERİ</w:t>
            </w:r>
          </w:p>
        </w:tc>
      </w:tr>
      <w:tr w:rsidR="00CA3E55" w:rsidRPr="00AD23FE" w:rsidTr="0090332E">
        <w:trPr>
          <w:trHeight w:val="630"/>
        </w:trPr>
        <w:tc>
          <w:tcPr>
            <w:tcW w:w="2547" w:type="pct"/>
          </w:tcPr>
          <w:p w:rsidR="00CA3E55" w:rsidRPr="00AD23FE" w:rsidRDefault="00CA3E55" w:rsidP="00C522B5">
            <w:pPr>
              <w:pStyle w:val="ListeParagraf"/>
              <w:widowControl/>
              <w:numPr>
                <w:ilvl w:val="0"/>
                <w:numId w:val="19"/>
              </w:numPr>
              <w:autoSpaceDE/>
              <w:autoSpaceDN/>
              <w:contextualSpacing/>
              <w:jc w:val="both"/>
              <w:rPr>
                <w:rFonts w:ascii="Times New Roman" w:hAnsi="Times New Roman" w:cs="Times New Roman"/>
                <w:b/>
                <w:bCs/>
                <w:sz w:val="24"/>
                <w:szCs w:val="24"/>
              </w:rPr>
            </w:pPr>
            <w:r w:rsidRPr="00AD23FE">
              <w:rPr>
                <w:rFonts w:ascii="Times New Roman" w:hAnsi="Times New Roman" w:cs="Times New Roman"/>
                <w:b/>
                <w:bCs/>
                <w:sz w:val="24"/>
                <w:szCs w:val="24"/>
              </w:rPr>
              <w:t>Rehberlik Hizmetleri</w:t>
            </w:r>
          </w:p>
          <w:p w:rsidR="00CA3E55" w:rsidRPr="00AD23FE" w:rsidRDefault="00CA3E55" w:rsidP="00C522B5">
            <w:pPr>
              <w:numPr>
                <w:ilvl w:val="0"/>
                <w:numId w:val="13"/>
              </w:numPr>
              <w:jc w:val="both"/>
              <w:rPr>
                <w:rFonts w:ascii="Times New Roman" w:hAnsi="Times New Roman" w:cs="Times New Roman"/>
                <w:bCs/>
                <w:sz w:val="24"/>
                <w:szCs w:val="24"/>
              </w:rPr>
            </w:pPr>
            <w:r w:rsidRPr="00AD23FE">
              <w:rPr>
                <w:rFonts w:ascii="Times New Roman" w:hAnsi="Times New Roman" w:cs="Times New Roman"/>
                <w:bCs/>
                <w:sz w:val="24"/>
                <w:szCs w:val="24"/>
              </w:rPr>
              <w:t xml:space="preserve">Veli    </w:t>
            </w:r>
          </w:p>
          <w:p w:rsidR="00CA3E55" w:rsidRPr="00AD23FE" w:rsidRDefault="00CA3E55" w:rsidP="00C522B5">
            <w:pPr>
              <w:numPr>
                <w:ilvl w:val="0"/>
                <w:numId w:val="13"/>
              </w:numPr>
              <w:jc w:val="both"/>
              <w:rPr>
                <w:rFonts w:ascii="Times New Roman" w:hAnsi="Times New Roman" w:cs="Times New Roman"/>
                <w:bCs/>
                <w:sz w:val="24"/>
                <w:szCs w:val="24"/>
              </w:rPr>
            </w:pPr>
            <w:r w:rsidRPr="00AD23FE">
              <w:rPr>
                <w:rFonts w:ascii="Times New Roman" w:hAnsi="Times New Roman" w:cs="Times New Roman"/>
                <w:bCs/>
                <w:sz w:val="24"/>
                <w:szCs w:val="24"/>
              </w:rPr>
              <w:t xml:space="preserve">Öğrenci   </w:t>
            </w:r>
          </w:p>
          <w:p w:rsidR="00CA3E55" w:rsidRPr="00AD23FE" w:rsidRDefault="00CA3E55" w:rsidP="00C522B5">
            <w:pPr>
              <w:numPr>
                <w:ilvl w:val="0"/>
                <w:numId w:val="13"/>
              </w:numPr>
              <w:jc w:val="both"/>
              <w:rPr>
                <w:rFonts w:ascii="Times New Roman" w:hAnsi="Times New Roman" w:cs="Times New Roman"/>
                <w:bCs/>
                <w:sz w:val="24"/>
                <w:szCs w:val="24"/>
              </w:rPr>
            </w:pPr>
            <w:r w:rsidRPr="00AD23FE">
              <w:rPr>
                <w:rFonts w:ascii="Times New Roman" w:hAnsi="Times New Roman" w:cs="Times New Roman"/>
                <w:bCs/>
                <w:sz w:val="24"/>
                <w:szCs w:val="24"/>
              </w:rPr>
              <w:t>Öğretmen</w:t>
            </w:r>
          </w:p>
          <w:p w:rsidR="00CA3E55" w:rsidRPr="00AD23FE" w:rsidRDefault="00CA3E55" w:rsidP="0090332E">
            <w:pPr>
              <w:ind w:left="360"/>
              <w:jc w:val="both"/>
              <w:rPr>
                <w:rFonts w:ascii="Times New Roman" w:hAnsi="Times New Roman" w:cs="Times New Roman"/>
                <w:bCs/>
                <w:sz w:val="24"/>
                <w:szCs w:val="24"/>
              </w:rPr>
            </w:pPr>
          </w:p>
        </w:tc>
        <w:tc>
          <w:tcPr>
            <w:tcW w:w="2453" w:type="pct"/>
          </w:tcPr>
          <w:p w:rsidR="00CA3E55" w:rsidRPr="00AD23FE" w:rsidRDefault="00CA3E55" w:rsidP="0090332E">
            <w:pPr>
              <w:ind w:left="720"/>
              <w:jc w:val="both"/>
              <w:rPr>
                <w:rFonts w:ascii="Times New Roman" w:hAnsi="Times New Roman" w:cs="Times New Roman"/>
                <w:b/>
                <w:bCs/>
                <w:sz w:val="24"/>
                <w:szCs w:val="24"/>
              </w:rPr>
            </w:pPr>
            <w:r w:rsidRPr="00AD23FE">
              <w:rPr>
                <w:rFonts w:ascii="Times New Roman" w:hAnsi="Times New Roman" w:cs="Times New Roman"/>
                <w:b/>
                <w:bCs/>
                <w:sz w:val="24"/>
                <w:szCs w:val="24"/>
              </w:rPr>
              <w:t>1 -Öğrenci işleri hizmeti</w:t>
            </w:r>
          </w:p>
          <w:p w:rsidR="00CA3E55" w:rsidRPr="00AD23FE" w:rsidRDefault="00CA3E55" w:rsidP="00C522B5">
            <w:pPr>
              <w:numPr>
                <w:ilvl w:val="0"/>
                <w:numId w:val="16"/>
              </w:numPr>
              <w:jc w:val="both"/>
              <w:rPr>
                <w:rFonts w:ascii="Times New Roman" w:hAnsi="Times New Roman" w:cs="Times New Roman"/>
                <w:bCs/>
                <w:sz w:val="24"/>
                <w:szCs w:val="24"/>
              </w:rPr>
            </w:pPr>
            <w:r w:rsidRPr="00AD23FE">
              <w:rPr>
                <w:rFonts w:ascii="Times New Roman" w:hAnsi="Times New Roman" w:cs="Times New Roman"/>
                <w:bCs/>
                <w:sz w:val="24"/>
                <w:szCs w:val="24"/>
              </w:rPr>
              <w:t xml:space="preserve">Kayıt- Nakil işleri     </w:t>
            </w:r>
          </w:p>
          <w:p w:rsidR="00CA3E55" w:rsidRPr="00AD23FE" w:rsidRDefault="00CA3E55" w:rsidP="00C522B5">
            <w:pPr>
              <w:numPr>
                <w:ilvl w:val="0"/>
                <w:numId w:val="16"/>
              </w:numPr>
              <w:jc w:val="both"/>
              <w:rPr>
                <w:rFonts w:ascii="Times New Roman" w:hAnsi="Times New Roman" w:cs="Times New Roman"/>
                <w:bCs/>
                <w:sz w:val="24"/>
                <w:szCs w:val="24"/>
              </w:rPr>
            </w:pPr>
            <w:r w:rsidRPr="00AD23FE">
              <w:rPr>
                <w:rFonts w:ascii="Times New Roman" w:hAnsi="Times New Roman" w:cs="Times New Roman"/>
                <w:bCs/>
                <w:sz w:val="24"/>
                <w:szCs w:val="24"/>
              </w:rPr>
              <w:t xml:space="preserve">Devam-devamsızlık     </w:t>
            </w:r>
          </w:p>
          <w:p w:rsidR="00CA3E55" w:rsidRPr="00AD23FE" w:rsidRDefault="00CA3E55" w:rsidP="00C522B5">
            <w:pPr>
              <w:numPr>
                <w:ilvl w:val="0"/>
                <w:numId w:val="16"/>
              </w:numPr>
              <w:jc w:val="both"/>
              <w:rPr>
                <w:rFonts w:ascii="Times New Roman" w:hAnsi="Times New Roman" w:cs="Times New Roman"/>
                <w:bCs/>
                <w:sz w:val="24"/>
                <w:szCs w:val="24"/>
              </w:rPr>
            </w:pPr>
            <w:r w:rsidRPr="00AD23FE">
              <w:rPr>
                <w:rFonts w:ascii="Times New Roman" w:hAnsi="Times New Roman" w:cs="Times New Roman"/>
                <w:bCs/>
                <w:sz w:val="24"/>
                <w:szCs w:val="24"/>
              </w:rPr>
              <w:t>Sınıf geçme-Diploma İşlemleri</w:t>
            </w:r>
          </w:p>
          <w:p w:rsidR="00CA3E55" w:rsidRPr="00AD23FE" w:rsidRDefault="00CA3E55" w:rsidP="00C522B5">
            <w:pPr>
              <w:numPr>
                <w:ilvl w:val="0"/>
                <w:numId w:val="16"/>
              </w:numPr>
              <w:jc w:val="both"/>
              <w:rPr>
                <w:rFonts w:ascii="Times New Roman" w:hAnsi="Times New Roman" w:cs="Times New Roman"/>
                <w:bCs/>
                <w:sz w:val="24"/>
                <w:szCs w:val="24"/>
              </w:rPr>
            </w:pPr>
            <w:r w:rsidRPr="00AD23FE">
              <w:rPr>
                <w:rFonts w:ascii="Times New Roman" w:hAnsi="Times New Roman" w:cs="Times New Roman"/>
                <w:bCs/>
                <w:sz w:val="24"/>
                <w:szCs w:val="24"/>
              </w:rPr>
              <w:t>Mezunlar</w:t>
            </w:r>
          </w:p>
          <w:p w:rsidR="00CA3E55" w:rsidRPr="00AD23FE" w:rsidRDefault="00CA3E55" w:rsidP="00C522B5">
            <w:pPr>
              <w:numPr>
                <w:ilvl w:val="0"/>
                <w:numId w:val="16"/>
              </w:numPr>
              <w:jc w:val="both"/>
              <w:rPr>
                <w:rFonts w:ascii="Times New Roman" w:hAnsi="Times New Roman" w:cs="Times New Roman"/>
                <w:bCs/>
                <w:sz w:val="24"/>
                <w:szCs w:val="24"/>
              </w:rPr>
            </w:pPr>
            <w:r w:rsidRPr="00AD23FE">
              <w:rPr>
                <w:rFonts w:ascii="Times New Roman" w:hAnsi="Times New Roman" w:cs="Times New Roman"/>
                <w:bCs/>
                <w:sz w:val="24"/>
                <w:szCs w:val="24"/>
              </w:rPr>
              <w:t>Burs hizmetleri</w:t>
            </w:r>
          </w:p>
          <w:p w:rsidR="00CA3E55" w:rsidRPr="00AD23FE" w:rsidRDefault="00CA3E55" w:rsidP="00C522B5">
            <w:pPr>
              <w:numPr>
                <w:ilvl w:val="0"/>
                <w:numId w:val="16"/>
              </w:numPr>
              <w:jc w:val="both"/>
              <w:rPr>
                <w:rFonts w:ascii="Times New Roman" w:hAnsi="Times New Roman" w:cs="Times New Roman"/>
                <w:bCs/>
                <w:sz w:val="24"/>
                <w:szCs w:val="24"/>
              </w:rPr>
            </w:pPr>
            <w:r w:rsidRPr="00AD23FE">
              <w:rPr>
                <w:rFonts w:ascii="Times New Roman" w:hAnsi="Times New Roman" w:cs="Times New Roman"/>
                <w:bCs/>
                <w:sz w:val="24"/>
                <w:szCs w:val="24"/>
              </w:rPr>
              <w:t>Bir Üst Öğrenime Geçiş-Tercih İşlemleri</w:t>
            </w:r>
          </w:p>
          <w:p w:rsidR="00CA3E55" w:rsidRPr="00AD23FE" w:rsidRDefault="00CA3E55" w:rsidP="00C522B5">
            <w:pPr>
              <w:numPr>
                <w:ilvl w:val="0"/>
                <w:numId w:val="16"/>
              </w:numPr>
              <w:jc w:val="both"/>
              <w:rPr>
                <w:rFonts w:ascii="Times New Roman" w:hAnsi="Times New Roman" w:cs="Times New Roman"/>
                <w:bCs/>
                <w:sz w:val="24"/>
                <w:szCs w:val="24"/>
              </w:rPr>
            </w:pPr>
            <w:r w:rsidRPr="00AD23FE">
              <w:rPr>
                <w:rFonts w:ascii="Times New Roman" w:hAnsi="Times New Roman" w:cs="Times New Roman"/>
                <w:bCs/>
                <w:sz w:val="24"/>
                <w:szCs w:val="24"/>
              </w:rPr>
              <w:t>Öğrenci başarısının değerlendirilmesi</w:t>
            </w:r>
          </w:p>
          <w:p w:rsidR="00CA3E55" w:rsidRPr="00AD23FE" w:rsidRDefault="00CA3E55" w:rsidP="00C522B5">
            <w:pPr>
              <w:numPr>
                <w:ilvl w:val="0"/>
                <w:numId w:val="16"/>
              </w:numPr>
              <w:jc w:val="both"/>
              <w:rPr>
                <w:rFonts w:ascii="Times New Roman" w:hAnsi="Times New Roman" w:cs="Times New Roman"/>
                <w:bCs/>
                <w:sz w:val="24"/>
                <w:szCs w:val="24"/>
              </w:rPr>
            </w:pPr>
            <w:r w:rsidRPr="00AD23FE">
              <w:rPr>
                <w:rFonts w:ascii="Times New Roman" w:hAnsi="Times New Roman" w:cs="Times New Roman"/>
                <w:bCs/>
                <w:sz w:val="24"/>
                <w:szCs w:val="24"/>
              </w:rPr>
              <w:t>Ders Programları-Ders Dağıtım İşleri</w:t>
            </w:r>
          </w:p>
          <w:p w:rsidR="00CA3E55" w:rsidRPr="00AD23FE" w:rsidRDefault="00CA3E55" w:rsidP="00C522B5">
            <w:pPr>
              <w:numPr>
                <w:ilvl w:val="0"/>
                <w:numId w:val="16"/>
              </w:numPr>
              <w:jc w:val="both"/>
              <w:rPr>
                <w:rFonts w:ascii="Times New Roman" w:hAnsi="Times New Roman" w:cs="Times New Roman"/>
                <w:bCs/>
                <w:sz w:val="24"/>
                <w:szCs w:val="24"/>
              </w:rPr>
            </w:pPr>
            <w:r w:rsidRPr="00AD23FE">
              <w:rPr>
                <w:rFonts w:ascii="Times New Roman" w:hAnsi="Times New Roman" w:cs="Times New Roman"/>
                <w:bCs/>
                <w:sz w:val="24"/>
                <w:szCs w:val="24"/>
              </w:rPr>
              <w:lastRenderedPageBreak/>
              <w:t>Öğrencilere yönelik her türlü belgenin düzenlenmesi</w:t>
            </w:r>
          </w:p>
          <w:p w:rsidR="00CA3E55" w:rsidRPr="00AD23FE" w:rsidRDefault="00CA3E55" w:rsidP="00C522B5">
            <w:pPr>
              <w:numPr>
                <w:ilvl w:val="0"/>
                <w:numId w:val="16"/>
              </w:numPr>
              <w:jc w:val="both"/>
              <w:rPr>
                <w:rFonts w:ascii="Times New Roman" w:hAnsi="Times New Roman" w:cs="Times New Roman"/>
                <w:bCs/>
                <w:sz w:val="24"/>
                <w:szCs w:val="24"/>
              </w:rPr>
            </w:pPr>
            <w:r w:rsidRPr="00AD23FE">
              <w:rPr>
                <w:rFonts w:ascii="Times New Roman" w:hAnsi="Times New Roman" w:cs="Times New Roman"/>
                <w:bCs/>
                <w:sz w:val="24"/>
                <w:szCs w:val="24"/>
              </w:rPr>
              <w:t>Öğrenci sağlığı ve güvenliği</w:t>
            </w:r>
          </w:p>
          <w:p w:rsidR="00CA3E55" w:rsidRPr="00AD23FE" w:rsidRDefault="00CA3E55" w:rsidP="00C522B5">
            <w:pPr>
              <w:numPr>
                <w:ilvl w:val="0"/>
                <w:numId w:val="16"/>
              </w:numPr>
              <w:jc w:val="both"/>
              <w:rPr>
                <w:rFonts w:ascii="Times New Roman" w:hAnsi="Times New Roman" w:cs="Times New Roman"/>
                <w:bCs/>
                <w:sz w:val="24"/>
                <w:szCs w:val="24"/>
              </w:rPr>
            </w:pPr>
            <w:r w:rsidRPr="00AD23FE">
              <w:rPr>
                <w:rFonts w:ascii="Times New Roman" w:hAnsi="Times New Roman" w:cs="Times New Roman"/>
                <w:bCs/>
                <w:sz w:val="24"/>
                <w:szCs w:val="24"/>
              </w:rPr>
              <w:t>Öğrenci davranışlarının değerlendirilmesi</w:t>
            </w:r>
          </w:p>
          <w:p w:rsidR="00CA3E55" w:rsidRPr="00AD23FE" w:rsidRDefault="00CA3E55" w:rsidP="00C522B5">
            <w:pPr>
              <w:numPr>
                <w:ilvl w:val="0"/>
                <w:numId w:val="16"/>
              </w:numPr>
              <w:jc w:val="both"/>
              <w:rPr>
                <w:rFonts w:ascii="Times New Roman" w:hAnsi="Times New Roman" w:cs="Times New Roman"/>
                <w:bCs/>
                <w:sz w:val="24"/>
                <w:szCs w:val="24"/>
              </w:rPr>
            </w:pPr>
            <w:r w:rsidRPr="00AD23FE">
              <w:rPr>
                <w:rFonts w:ascii="Times New Roman" w:hAnsi="Times New Roman" w:cs="Times New Roman"/>
                <w:sz w:val="24"/>
                <w:szCs w:val="24"/>
              </w:rPr>
              <w:t>Öğrenci disiplin işlemleri</w:t>
            </w:r>
          </w:p>
        </w:tc>
      </w:tr>
      <w:tr w:rsidR="00CA3E55" w:rsidRPr="00AD23FE" w:rsidTr="0090332E">
        <w:trPr>
          <w:trHeight w:val="585"/>
        </w:trPr>
        <w:tc>
          <w:tcPr>
            <w:tcW w:w="2547" w:type="pct"/>
          </w:tcPr>
          <w:p w:rsidR="00CA3E55" w:rsidRPr="00AD23FE" w:rsidRDefault="00CA3E55" w:rsidP="0090332E">
            <w:pPr>
              <w:ind w:left="720"/>
              <w:jc w:val="both"/>
              <w:rPr>
                <w:rFonts w:ascii="Times New Roman" w:hAnsi="Times New Roman" w:cs="Times New Roman"/>
                <w:b/>
                <w:bCs/>
                <w:sz w:val="24"/>
                <w:szCs w:val="24"/>
              </w:rPr>
            </w:pPr>
            <w:r w:rsidRPr="00AD23FE">
              <w:rPr>
                <w:rFonts w:ascii="Times New Roman" w:hAnsi="Times New Roman" w:cs="Times New Roman"/>
                <w:b/>
                <w:bCs/>
                <w:sz w:val="24"/>
                <w:szCs w:val="24"/>
              </w:rPr>
              <w:lastRenderedPageBreak/>
              <w:t xml:space="preserve">2- Sosyal-Kültürel Etkinlikler </w:t>
            </w:r>
          </w:p>
          <w:p w:rsidR="00CA3E55" w:rsidRPr="00AD23FE" w:rsidRDefault="00CA3E55" w:rsidP="00C522B5">
            <w:pPr>
              <w:numPr>
                <w:ilvl w:val="0"/>
                <w:numId w:val="14"/>
              </w:numPr>
              <w:jc w:val="both"/>
              <w:rPr>
                <w:rFonts w:ascii="Times New Roman" w:hAnsi="Times New Roman" w:cs="Times New Roman"/>
                <w:bCs/>
                <w:sz w:val="24"/>
                <w:szCs w:val="24"/>
              </w:rPr>
            </w:pPr>
            <w:r w:rsidRPr="00AD23FE">
              <w:rPr>
                <w:rFonts w:ascii="Times New Roman" w:hAnsi="Times New Roman" w:cs="Times New Roman"/>
                <w:bCs/>
                <w:sz w:val="24"/>
                <w:szCs w:val="24"/>
              </w:rPr>
              <w:t>Çeşitli Sosyal Etkinlikler (</w:t>
            </w:r>
            <w:proofErr w:type="gramStart"/>
            <w:r w:rsidRPr="00AD23FE">
              <w:rPr>
                <w:rFonts w:ascii="Times New Roman" w:hAnsi="Times New Roman" w:cs="Times New Roman"/>
                <w:bCs/>
                <w:sz w:val="24"/>
                <w:szCs w:val="24"/>
              </w:rPr>
              <w:t>.....</w:t>
            </w:r>
            <w:proofErr w:type="gramEnd"/>
            <w:r w:rsidRPr="00AD23FE">
              <w:rPr>
                <w:rFonts w:ascii="Times New Roman" w:hAnsi="Times New Roman" w:cs="Times New Roman"/>
                <w:bCs/>
                <w:sz w:val="24"/>
                <w:szCs w:val="24"/>
              </w:rPr>
              <w:t>)</w:t>
            </w:r>
          </w:p>
          <w:p w:rsidR="00CA3E55" w:rsidRPr="00AD23FE" w:rsidRDefault="00CA3E55" w:rsidP="00C522B5">
            <w:pPr>
              <w:numPr>
                <w:ilvl w:val="0"/>
                <w:numId w:val="14"/>
              </w:numPr>
              <w:jc w:val="both"/>
              <w:rPr>
                <w:rFonts w:ascii="Times New Roman" w:hAnsi="Times New Roman" w:cs="Times New Roman"/>
                <w:bCs/>
                <w:sz w:val="24"/>
                <w:szCs w:val="24"/>
              </w:rPr>
            </w:pPr>
            <w:r w:rsidRPr="00AD23FE">
              <w:rPr>
                <w:rFonts w:ascii="Times New Roman" w:hAnsi="Times New Roman" w:cs="Times New Roman"/>
                <w:bCs/>
                <w:sz w:val="24"/>
                <w:szCs w:val="24"/>
              </w:rPr>
              <w:t>Çeşitli Kültürel Etkinlikler(</w:t>
            </w:r>
            <w:proofErr w:type="gramStart"/>
            <w:r w:rsidRPr="00AD23FE">
              <w:rPr>
                <w:rFonts w:ascii="Times New Roman" w:hAnsi="Times New Roman" w:cs="Times New Roman"/>
                <w:bCs/>
                <w:sz w:val="24"/>
                <w:szCs w:val="24"/>
              </w:rPr>
              <w:t>....</w:t>
            </w:r>
            <w:proofErr w:type="gramEnd"/>
            <w:r w:rsidRPr="00AD23FE">
              <w:rPr>
                <w:rFonts w:ascii="Times New Roman" w:hAnsi="Times New Roman" w:cs="Times New Roman"/>
                <w:bCs/>
                <w:sz w:val="24"/>
                <w:szCs w:val="24"/>
              </w:rPr>
              <w:t>)</w:t>
            </w:r>
          </w:p>
          <w:p w:rsidR="00CA3E55" w:rsidRPr="00AD23FE" w:rsidRDefault="00CA3E55" w:rsidP="00C522B5">
            <w:pPr>
              <w:numPr>
                <w:ilvl w:val="0"/>
                <w:numId w:val="14"/>
              </w:numPr>
              <w:jc w:val="both"/>
              <w:rPr>
                <w:rFonts w:ascii="Times New Roman" w:hAnsi="Times New Roman" w:cs="Times New Roman"/>
                <w:bCs/>
                <w:sz w:val="24"/>
                <w:szCs w:val="24"/>
              </w:rPr>
            </w:pPr>
            <w:r w:rsidRPr="00AD23FE">
              <w:rPr>
                <w:rFonts w:ascii="Times New Roman" w:hAnsi="Times New Roman" w:cs="Times New Roman"/>
                <w:bCs/>
                <w:sz w:val="24"/>
                <w:szCs w:val="24"/>
              </w:rPr>
              <w:t>Öğrenci Gezileri</w:t>
            </w:r>
          </w:p>
          <w:p w:rsidR="00CA3E55" w:rsidRPr="00AD23FE" w:rsidRDefault="00CA3E55" w:rsidP="00C522B5">
            <w:pPr>
              <w:numPr>
                <w:ilvl w:val="0"/>
                <w:numId w:val="14"/>
              </w:numPr>
              <w:jc w:val="both"/>
              <w:rPr>
                <w:rFonts w:ascii="Times New Roman" w:hAnsi="Times New Roman" w:cs="Times New Roman"/>
                <w:bCs/>
                <w:sz w:val="24"/>
                <w:szCs w:val="24"/>
              </w:rPr>
            </w:pPr>
            <w:r w:rsidRPr="00AD23FE">
              <w:rPr>
                <w:rFonts w:ascii="Times New Roman" w:hAnsi="Times New Roman" w:cs="Times New Roman"/>
                <w:bCs/>
                <w:sz w:val="24"/>
                <w:szCs w:val="24"/>
              </w:rPr>
              <w:t>Öğretmenler Sosyal Etkinlikleri</w:t>
            </w:r>
          </w:p>
          <w:p w:rsidR="00CA3E55" w:rsidRPr="00AD23FE" w:rsidRDefault="00CA3E55" w:rsidP="00C522B5">
            <w:pPr>
              <w:numPr>
                <w:ilvl w:val="0"/>
                <w:numId w:val="14"/>
              </w:numPr>
              <w:jc w:val="both"/>
              <w:rPr>
                <w:rFonts w:ascii="Times New Roman" w:hAnsi="Times New Roman" w:cs="Times New Roman"/>
                <w:bCs/>
                <w:sz w:val="24"/>
                <w:szCs w:val="24"/>
              </w:rPr>
            </w:pPr>
            <w:r w:rsidRPr="00AD23FE">
              <w:rPr>
                <w:rFonts w:ascii="Times New Roman" w:hAnsi="Times New Roman" w:cs="Times New Roman"/>
                <w:bCs/>
                <w:sz w:val="24"/>
                <w:szCs w:val="24"/>
              </w:rPr>
              <w:t>Bayramlar-Belirli Gün ve Haftalarla İlgili törenler</w:t>
            </w:r>
          </w:p>
          <w:p w:rsidR="00CA3E55" w:rsidRPr="00AD23FE" w:rsidRDefault="00CA3E55" w:rsidP="00C522B5">
            <w:pPr>
              <w:numPr>
                <w:ilvl w:val="0"/>
                <w:numId w:val="14"/>
              </w:numPr>
              <w:jc w:val="both"/>
              <w:rPr>
                <w:rFonts w:ascii="Times New Roman" w:hAnsi="Times New Roman" w:cs="Times New Roman"/>
                <w:bCs/>
                <w:sz w:val="24"/>
                <w:szCs w:val="24"/>
              </w:rPr>
            </w:pPr>
          </w:p>
        </w:tc>
        <w:tc>
          <w:tcPr>
            <w:tcW w:w="2453" w:type="pct"/>
          </w:tcPr>
          <w:p w:rsidR="00CA3E55" w:rsidRPr="00AD23FE" w:rsidRDefault="00CA3E55" w:rsidP="0090332E">
            <w:pPr>
              <w:ind w:left="720"/>
              <w:jc w:val="both"/>
              <w:rPr>
                <w:rFonts w:ascii="Times New Roman" w:hAnsi="Times New Roman" w:cs="Times New Roman"/>
                <w:b/>
                <w:bCs/>
                <w:sz w:val="24"/>
                <w:szCs w:val="24"/>
              </w:rPr>
            </w:pPr>
            <w:r w:rsidRPr="00AD23FE">
              <w:rPr>
                <w:rFonts w:ascii="Times New Roman" w:hAnsi="Times New Roman" w:cs="Times New Roman"/>
                <w:b/>
                <w:bCs/>
                <w:sz w:val="24"/>
                <w:szCs w:val="24"/>
              </w:rPr>
              <w:t>2- Öğretmen özlük işleri hizmeti</w:t>
            </w:r>
          </w:p>
          <w:p w:rsidR="00CA3E55" w:rsidRPr="00AD23FE" w:rsidRDefault="00CA3E55" w:rsidP="00C522B5">
            <w:pPr>
              <w:numPr>
                <w:ilvl w:val="0"/>
                <w:numId w:val="16"/>
              </w:numPr>
              <w:jc w:val="both"/>
              <w:rPr>
                <w:rFonts w:ascii="Times New Roman" w:hAnsi="Times New Roman" w:cs="Times New Roman"/>
                <w:bCs/>
                <w:sz w:val="24"/>
                <w:szCs w:val="24"/>
              </w:rPr>
            </w:pPr>
            <w:r w:rsidRPr="00AD23FE">
              <w:rPr>
                <w:rFonts w:ascii="Times New Roman" w:hAnsi="Times New Roman" w:cs="Times New Roman"/>
                <w:bCs/>
                <w:sz w:val="24"/>
                <w:szCs w:val="24"/>
              </w:rPr>
              <w:t>Personel Terfi-İzin-Ücret-Maaş İşlemleri</w:t>
            </w:r>
          </w:p>
          <w:p w:rsidR="00CA3E55" w:rsidRPr="00AD23FE" w:rsidRDefault="00CA3E55" w:rsidP="00C522B5">
            <w:pPr>
              <w:numPr>
                <w:ilvl w:val="0"/>
                <w:numId w:val="16"/>
              </w:numPr>
              <w:jc w:val="both"/>
              <w:rPr>
                <w:rFonts w:ascii="Times New Roman" w:hAnsi="Times New Roman" w:cs="Times New Roman"/>
                <w:bCs/>
                <w:sz w:val="24"/>
                <w:szCs w:val="24"/>
              </w:rPr>
            </w:pPr>
            <w:r w:rsidRPr="00AD23FE">
              <w:rPr>
                <w:rFonts w:ascii="Times New Roman" w:hAnsi="Times New Roman" w:cs="Times New Roman"/>
                <w:bCs/>
                <w:sz w:val="24"/>
                <w:szCs w:val="24"/>
              </w:rPr>
              <w:t>Hizmet Birleştirme işlemleri</w:t>
            </w:r>
          </w:p>
          <w:p w:rsidR="00CA3E55" w:rsidRPr="00AD23FE" w:rsidRDefault="00CA3E55" w:rsidP="00C522B5">
            <w:pPr>
              <w:numPr>
                <w:ilvl w:val="0"/>
                <w:numId w:val="16"/>
              </w:numPr>
              <w:jc w:val="both"/>
              <w:rPr>
                <w:rFonts w:ascii="Times New Roman" w:hAnsi="Times New Roman" w:cs="Times New Roman"/>
                <w:bCs/>
                <w:sz w:val="24"/>
                <w:szCs w:val="24"/>
              </w:rPr>
            </w:pPr>
            <w:r w:rsidRPr="00AD23FE">
              <w:rPr>
                <w:rFonts w:ascii="Times New Roman" w:hAnsi="Times New Roman" w:cs="Times New Roman"/>
                <w:bCs/>
                <w:sz w:val="24"/>
                <w:szCs w:val="24"/>
              </w:rPr>
              <w:t>Personel işleri</w:t>
            </w:r>
          </w:p>
          <w:p w:rsidR="00CA3E55" w:rsidRPr="00AD23FE" w:rsidRDefault="00CA3E55" w:rsidP="00C522B5">
            <w:pPr>
              <w:numPr>
                <w:ilvl w:val="0"/>
                <w:numId w:val="16"/>
              </w:numPr>
              <w:jc w:val="both"/>
              <w:rPr>
                <w:rFonts w:ascii="Times New Roman" w:hAnsi="Times New Roman" w:cs="Times New Roman"/>
                <w:bCs/>
                <w:sz w:val="24"/>
                <w:szCs w:val="24"/>
              </w:rPr>
            </w:pPr>
            <w:r w:rsidRPr="00AD23FE">
              <w:rPr>
                <w:rFonts w:ascii="Times New Roman" w:hAnsi="Times New Roman" w:cs="Times New Roman"/>
                <w:bCs/>
                <w:sz w:val="24"/>
                <w:szCs w:val="24"/>
              </w:rPr>
              <w:t>Doğum- ölüm vb. yardım evrakları düzenlenmesi</w:t>
            </w:r>
          </w:p>
          <w:p w:rsidR="00CA3E55" w:rsidRPr="00AD23FE" w:rsidRDefault="00CA3E55" w:rsidP="00C522B5">
            <w:pPr>
              <w:numPr>
                <w:ilvl w:val="0"/>
                <w:numId w:val="16"/>
              </w:numPr>
              <w:jc w:val="both"/>
              <w:rPr>
                <w:rFonts w:ascii="Times New Roman" w:hAnsi="Times New Roman" w:cs="Times New Roman"/>
                <w:bCs/>
                <w:sz w:val="24"/>
                <w:szCs w:val="24"/>
              </w:rPr>
            </w:pPr>
            <w:r w:rsidRPr="00AD23FE">
              <w:rPr>
                <w:rFonts w:ascii="Times New Roman" w:hAnsi="Times New Roman" w:cs="Times New Roman"/>
                <w:bCs/>
                <w:sz w:val="24"/>
                <w:szCs w:val="24"/>
              </w:rPr>
              <w:t>HİTAP işlemleri</w:t>
            </w:r>
          </w:p>
          <w:p w:rsidR="00CA3E55" w:rsidRPr="00AD23FE" w:rsidRDefault="00CA3E55" w:rsidP="0090332E">
            <w:pPr>
              <w:ind w:left="360"/>
              <w:jc w:val="both"/>
              <w:rPr>
                <w:rFonts w:ascii="Times New Roman" w:hAnsi="Times New Roman" w:cs="Times New Roman"/>
                <w:b/>
                <w:bCs/>
                <w:sz w:val="24"/>
                <w:szCs w:val="24"/>
              </w:rPr>
            </w:pPr>
          </w:p>
        </w:tc>
      </w:tr>
      <w:tr w:rsidR="00CA3E55" w:rsidRPr="00AD23FE" w:rsidTr="0090332E">
        <w:trPr>
          <w:trHeight w:val="720"/>
        </w:trPr>
        <w:tc>
          <w:tcPr>
            <w:tcW w:w="2547" w:type="pct"/>
          </w:tcPr>
          <w:p w:rsidR="00CA3E55" w:rsidRPr="00AD23FE" w:rsidRDefault="00CA3E55" w:rsidP="0090332E">
            <w:pPr>
              <w:ind w:left="720"/>
              <w:jc w:val="both"/>
              <w:rPr>
                <w:rFonts w:ascii="Times New Roman" w:hAnsi="Times New Roman" w:cs="Times New Roman"/>
                <w:b/>
                <w:bCs/>
                <w:sz w:val="24"/>
                <w:szCs w:val="24"/>
              </w:rPr>
            </w:pPr>
            <w:r w:rsidRPr="00AD23FE">
              <w:rPr>
                <w:rFonts w:ascii="Times New Roman" w:hAnsi="Times New Roman" w:cs="Times New Roman"/>
                <w:b/>
                <w:bCs/>
                <w:sz w:val="24"/>
                <w:szCs w:val="24"/>
              </w:rPr>
              <w:t>3- Spor Etkinlikleri</w:t>
            </w:r>
          </w:p>
          <w:p w:rsidR="00CA3E55" w:rsidRPr="00AD23FE" w:rsidRDefault="00CA3E55" w:rsidP="00C522B5">
            <w:pPr>
              <w:numPr>
                <w:ilvl w:val="0"/>
                <w:numId w:val="15"/>
              </w:numPr>
              <w:jc w:val="both"/>
              <w:rPr>
                <w:rFonts w:ascii="Times New Roman" w:hAnsi="Times New Roman" w:cs="Times New Roman"/>
                <w:bCs/>
                <w:sz w:val="24"/>
                <w:szCs w:val="24"/>
              </w:rPr>
            </w:pPr>
            <w:r w:rsidRPr="00AD23FE">
              <w:rPr>
                <w:rFonts w:ascii="Times New Roman" w:hAnsi="Times New Roman" w:cs="Times New Roman"/>
                <w:bCs/>
                <w:sz w:val="24"/>
                <w:szCs w:val="24"/>
              </w:rPr>
              <w:t>Futbol</w:t>
            </w:r>
          </w:p>
          <w:p w:rsidR="00CA3E55" w:rsidRPr="00AD23FE" w:rsidRDefault="00CA3E55" w:rsidP="00C522B5">
            <w:pPr>
              <w:numPr>
                <w:ilvl w:val="0"/>
                <w:numId w:val="15"/>
              </w:numPr>
              <w:jc w:val="both"/>
              <w:rPr>
                <w:rFonts w:ascii="Times New Roman" w:hAnsi="Times New Roman" w:cs="Times New Roman"/>
                <w:bCs/>
                <w:sz w:val="24"/>
                <w:szCs w:val="24"/>
              </w:rPr>
            </w:pPr>
            <w:r w:rsidRPr="00AD23FE">
              <w:rPr>
                <w:rFonts w:ascii="Times New Roman" w:hAnsi="Times New Roman" w:cs="Times New Roman"/>
                <w:bCs/>
                <w:sz w:val="24"/>
                <w:szCs w:val="24"/>
              </w:rPr>
              <w:t xml:space="preserve">Atletizm   </w:t>
            </w:r>
          </w:p>
          <w:p w:rsidR="00CA3E55" w:rsidRPr="00AD23FE" w:rsidRDefault="00CA3E55" w:rsidP="00C522B5">
            <w:pPr>
              <w:numPr>
                <w:ilvl w:val="0"/>
                <w:numId w:val="15"/>
              </w:numPr>
              <w:jc w:val="both"/>
              <w:rPr>
                <w:rFonts w:ascii="Times New Roman" w:hAnsi="Times New Roman" w:cs="Times New Roman"/>
                <w:bCs/>
                <w:sz w:val="24"/>
                <w:szCs w:val="24"/>
              </w:rPr>
            </w:pPr>
            <w:r w:rsidRPr="00AD23FE">
              <w:rPr>
                <w:rFonts w:ascii="Times New Roman" w:hAnsi="Times New Roman" w:cs="Times New Roman"/>
                <w:bCs/>
                <w:sz w:val="24"/>
                <w:szCs w:val="24"/>
              </w:rPr>
              <w:t>Voleybol</w:t>
            </w:r>
          </w:p>
          <w:p w:rsidR="00CA3E55" w:rsidRPr="00AD23FE" w:rsidRDefault="00CA3E55" w:rsidP="00C522B5">
            <w:pPr>
              <w:numPr>
                <w:ilvl w:val="0"/>
                <w:numId w:val="15"/>
              </w:numPr>
              <w:jc w:val="both"/>
              <w:rPr>
                <w:rFonts w:ascii="Times New Roman" w:hAnsi="Times New Roman" w:cs="Times New Roman"/>
                <w:bCs/>
                <w:sz w:val="24"/>
                <w:szCs w:val="24"/>
              </w:rPr>
            </w:pPr>
            <w:r w:rsidRPr="00AD23FE">
              <w:rPr>
                <w:rFonts w:ascii="Times New Roman" w:hAnsi="Times New Roman" w:cs="Times New Roman"/>
                <w:bCs/>
                <w:sz w:val="24"/>
                <w:szCs w:val="24"/>
              </w:rPr>
              <w:t>Basketbol vb...</w:t>
            </w:r>
          </w:p>
          <w:p w:rsidR="00CA3E55" w:rsidRPr="00AD23FE" w:rsidRDefault="00CA3E55" w:rsidP="00C522B5">
            <w:pPr>
              <w:numPr>
                <w:ilvl w:val="0"/>
                <w:numId w:val="15"/>
              </w:numPr>
              <w:jc w:val="both"/>
              <w:rPr>
                <w:rFonts w:ascii="Times New Roman" w:hAnsi="Times New Roman" w:cs="Times New Roman"/>
                <w:bCs/>
                <w:sz w:val="24"/>
                <w:szCs w:val="24"/>
              </w:rPr>
            </w:pPr>
            <w:proofErr w:type="gramStart"/>
            <w:r w:rsidRPr="00AD23FE">
              <w:rPr>
                <w:rFonts w:ascii="Times New Roman" w:hAnsi="Times New Roman" w:cs="Times New Roman"/>
                <w:bCs/>
                <w:sz w:val="24"/>
                <w:szCs w:val="24"/>
              </w:rPr>
              <w:t>.....</w:t>
            </w:r>
            <w:proofErr w:type="gramEnd"/>
            <w:r w:rsidRPr="00AD23FE">
              <w:rPr>
                <w:rFonts w:ascii="Times New Roman" w:hAnsi="Times New Roman" w:cs="Times New Roman"/>
                <w:bCs/>
                <w:sz w:val="24"/>
                <w:szCs w:val="24"/>
              </w:rPr>
              <w:t>(okuldaki faaliyetler yazılacak)</w:t>
            </w:r>
          </w:p>
        </w:tc>
        <w:tc>
          <w:tcPr>
            <w:tcW w:w="2453" w:type="pct"/>
          </w:tcPr>
          <w:p w:rsidR="00CA3E55" w:rsidRPr="00AD23FE" w:rsidRDefault="00CA3E55" w:rsidP="0090332E">
            <w:pPr>
              <w:ind w:left="720"/>
              <w:jc w:val="both"/>
              <w:rPr>
                <w:rFonts w:ascii="Times New Roman" w:hAnsi="Times New Roman" w:cs="Times New Roman"/>
                <w:b/>
                <w:bCs/>
                <w:sz w:val="24"/>
                <w:szCs w:val="24"/>
              </w:rPr>
            </w:pPr>
            <w:r w:rsidRPr="00AD23FE">
              <w:rPr>
                <w:rFonts w:ascii="Times New Roman" w:hAnsi="Times New Roman" w:cs="Times New Roman"/>
                <w:b/>
                <w:bCs/>
                <w:sz w:val="24"/>
                <w:szCs w:val="24"/>
              </w:rPr>
              <w:t>3- Büro İşleri hizmeti</w:t>
            </w:r>
          </w:p>
          <w:p w:rsidR="00CA3E55" w:rsidRPr="00AD23FE" w:rsidRDefault="00CA3E55" w:rsidP="00C522B5">
            <w:pPr>
              <w:numPr>
                <w:ilvl w:val="0"/>
                <w:numId w:val="15"/>
              </w:numPr>
              <w:ind w:left="714" w:hanging="357"/>
              <w:rPr>
                <w:rFonts w:ascii="Times New Roman" w:hAnsi="Times New Roman" w:cs="Times New Roman"/>
                <w:sz w:val="24"/>
                <w:szCs w:val="24"/>
              </w:rPr>
            </w:pPr>
            <w:r w:rsidRPr="00AD23FE">
              <w:rPr>
                <w:rFonts w:ascii="Times New Roman" w:hAnsi="Times New Roman" w:cs="Times New Roman"/>
                <w:sz w:val="24"/>
                <w:szCs w:val="24"/>
              </w:rPr>
              <w:t>Ayniyat, Demirbaş, Vb. İşlemleri</w:t>
            </w:r>
          </w:p>
          <w:p w:rsidR="00CA3E55" w:rsidRPr="00AD23FE" w:rsidRDefault="00CA3E55" w:rsidP="00C522B5">
            <w:pPr>
              <w:numPr>
                <w:ilvl w:val="0"/>
                <w:numId w:val="15"/>
              </w:numPr>
              <w:ind w:left="714" w:hanging="357"/>
              <w:rPr>
                <w:rFonts w:ascii="Times New Roman" w:hAnsi="Times New Roman" w:cs="Times New Roman"/>
                <w:sz w:val="24"/>
                <w:szCs w:val="24"/>
              </w:rPr>
            </w:pPr>
            <w:r w:rsidRPr="00AD23FE">
              <w:rPr>
                <w:rFonts w:ascii="Times New Roman" w:hAnsi="Times New Roman" w:cs="Times New Roman"/>
                <w:sz w:val="24"/>
                <w:szCs w:val="24"/>
              </w:rPr>
              <w:t>Satın Alma İşlemleri</w:t>
            </w:r>
          </w:p>
          <w:p w:rsidR="00CA3E55" w:rsidRPr="00AD23FE" w:rsidRDefault="00CA3E55" w:rsidP="00C522B5">
            <w:pPr>
              <w:numPr>
                <w:ilvl w:val="0"/>
                <w:numId w:val="15"/>
              </w:numPr>
              <w:ind w:left="714" w:hanging="357"/>
              <w:rPr>
                <w:rFonts w:ascii="Times New Roman" w:hAnsi="Times New Roman" w:cs="Times New Roman"/>
                <w:sz w:val="24"/>
                <w:szCs w:val="24"/>
              </w:rPr>
            </w:pPr>
            <w:r w:rsidRPr="00AD23FE">
              <w:rPr>
                <w:rFonts w:ascii="Times New Roman" w:hAnsi="Times New Roman" w:cs="Times New Roman"/>
                <w:sz w:val="24"/>
                <w:szCs w:val="24"/>
              </w:rPr>
              <w:t>Muayene ve Teslim Alma İşlemleri</w:t>
            </w:r>
          </w:p>
          <w:p w:rsidR="00CA3E55" w:rsidRPr="00AD23FE" w:rsidRDefault="00CA3E55" w:rsidP="00C522B5">
            <w:pPr>
              <w:numPr>
                <w:ilvl w:val="0"/>
                <w:numId w:val="15"/>
              </w:numPr>
              <w:ind w:left="714" w:hanging="357"/>
              <w:rPr>
                <w:rFonts w:ascii="Times New Roman" w:hAnsi="Times New Roman" w:cs="Times New Roman"/>
                <w:sz w:val="24"/>
                <w:szCs w:val="24"/>
              </w:rPr>
            </w:pPr>
            <w:r w:rsidRPr="00AD23FE">
              <w:rPr>
                <w:rFonts w:ascii="Times New Roman" w:hAnsi="Times New Roman" w:cs="Times New Roman"/>
                <w:sz w:val="24"/>
                <w:szCs w:val="24"/>
              </w:rPr>
              <w:t>Resmi yazışma işlemleri</w:t>
            </w:r>
          </w:p>
          <w:p w:rsidR="00CA3E55" w:rsidRPr="00AD23FE" w:rsidRDefault="00CA3E55" w:rsidP="00C522B5">
            <w:pPr>
              <w:numPr>
                <w:ilvl w:val="0"/>
                <w:numId w:val="15"/>
              </w:numPr>
              <w:ind w:left="714" w:hanging="357"/>
              <w:rPr>
                <w:rFonts w:ascii="Times New Roman" w:hAnsi="Times New Roman" w:cs="Times New Roman"/>
                <w:sz w:val="24"/>
                <w:szCs w:val="24"/>
              </w:rPr>
            </w:pPr>
            <w:r w:rsidRPr="00AD23FE">
              <w:rPr>
                <w:rFonts w:ascii="Times New Roman" w:hAnsi="Times New Roman" w:cs="Times New Roman"/>
                <w:sz w:val="24"/>
                <w:szCs w:val="24"/>
              </w:rPr>
              <w:t>Arşiv hizmetleri</w:t>
            </w:r>
          </w:p>
          <w:p w:rsidR="00CA3E55" w:rsidRPr="00AD23FE" w:rsidRDefault="00CA3E55" w:rsidP="00C522B5">
            <w:pPr>
              <w:numPr>
                <w:ilvl w:val="0"/>
                <w:numId w:val="15"/>
              </w:numPr>
              <w:ind w:left="714" w:hanging="357"/>
              <w:rPr>
                <w:rFonts w:ascii="Times New Roman" w:hAnsi="Times New Roman" w:cs="Times New Roman"/>
                <w:sz w:val="24"/>
                <w:szCs w:val="24"/>
              </w:rPr>
            </w:pPr>
            <w:r w:rsidRPr="00AD23FE">
              <w:rPr>
                <w:rFonts w:ascii="Times New Roman" w:hAnsi="Times New Roman" w:cs="Times New Roman"/>
                <w:sz w:val="24"/>
                <w:szCs w:val="24"/>
              </w:rPr>
              <w:t>Halkla ilişkiler</w:t>
            </w:r>
          </w:p>
          <w:p w:rsidR="00CA3E55" w:rsidRPr="00AD23FE" w:rsidRDefault="00CA3E55" w:rsidP="00C522B5">
            <w:pPr>
              <w:numPr>
                <w:ilvl w:val="0"/>
                <w:numId w:val="15"/>
              </w:numPr>
              <w:ind w:left="714" w:hanging="357"/>
              <w:rPr>
                <w:rFonts w:ascii="Times New Roman" w:hAnsi="Times New Roman" w:cs="Times New Roman"/>
                <w:sz w:val="24"/>
                <w:szCs w:val="24"/>
              </w:rPr>
            </w:pPr>
            <w:r w:rsidRPr="00AD23FE">
              <w:rPr>
                <w:rFonts w:ascii="Times New Roman" w:hAnsi="Times New Roman" w:cs="Times New Roman"/>
                <w:sz w:val="24"/>
                <w:szCs w:val="24"/>
              </w:rPr>
              <w:t>Planlama</w:t>
            </w:r>
          </w:p>
          <w:p w:rsidR="00CA3E55" w:rsidRPr="00AD23FE" w:rsidRDefault="00CA3E55" w:rsidP="00C522B5">
            <w:pPr>
              <w:numPr>
                <w:ilvl w:val="0"/>
                <w:numId w:val="15"/>
              </w:numPr>
              <w:ind w:left="714" w:hanging="357"/>
              <w:rPr>
                <w:rFonts w:ascii="Times New Roman" w:hAnsi="Times New Roman" w:cs="Times New Roman"/>
                <w:sz w:val="24"/>
                <w:szCs w:val="24"/>
              </w:rPr>
            </w:pPr>
            <w:r w:rsidRPr="00AD23FE">
              <w:rPr>
                <w:rFonts w:ascii="Times New Roman" w:hAnsi="Times New Roman" w:cs="Times New Roman"/>
                <w:sz w:val="24"/>
                <w:szCs w:val="24"/>
              </w:rPr>
              <w:t>Koordinasyon</w:t>
            </w:r>
          </w:p>
          <w:p w:rsidR="00CA3E55" w:rsidRPr="00AD23FE" w:rsidRDefault="00CA3E55" w:rsidP="00C522B5">
            <w:pPr>
              <w:numPr>
                <w:ilvl w:val="0"/>
                <w:numId w:val="15"/>
              </w:numPr>
              <w:ind w:left="714" w:hanging="357"/>
              <w:rPr>
                <w:rFonts w:ascii="Times New Roman" w:hAnsi="Times New Roman" w:cs="Times New Roman"/>
                <w:sz w:val="24"/>
                <w:szCs w:val="24"/>
              </w:rPr>
            </w:pPr>
            <w:proofErr w:type="gramStart"/>
            <w:r w:rsidRPr="00AD23FE">
              <w:rPr>
                <w:rFonts w:ascii="Times New Roman" w:hAnsi="Times New Roman" w:cs="Times New Roman"/>
                <w:sz w:val="24"/>
                <w:szCs w:val="24"/>
              </w:rPr>
              <w:t>Stratejik  planın</w:t>
            </w:r>
            <w:proofErr w:type="gramEnd"/>
            <w:r w:rsidRPr="00AD23FE">
              <w:rPr>
                <w:rFonts w:ascii="Times New Roman" w:hAnsi="Times New Roman" w:cs="Times New Roman"/>
                <w:sz w:val="24"/>
                <w:szCs w:val="24"/>
              </w:rPr>
              <w:t xml:space="preserve"> uygulanması</w:t>
            </w:r>
          </w:p>
          <w:p w:rsidR="00CA3E55" w:rsidRPr="00AD23FE" w:rsidRDefault="00CA3E55" w:rsidP="00C522B5">
            <w:pPr>
              <w:numPr>
                <w:ilvl w:val="0"/>
                <w:numId w:val="15"/>
              </w:numPr>
              <w:ind w:left="714" w:hanging="357"/>
              <w:rPr>
                <w:rFonts w:ascii="Times New Roman" w:hAnsi="Times New Roman" w:cs="Times New Roman"/>
                <w:sz w:val="24"/>
                <w:szCs w:val="24"/>
              </w:rPr>
            </w:pPr>
            <w:r w:rsidRPr="00AD23FE">
              <w:rPr>
                <w:rFonts w:ascii="Times New Roman" w:hAnsi="Times New Roman" w:cs="Times New Roman"/>
                <w:bCs/>
                <w:sz w:val="24"/>
                <w:szCs w:val="24"/>
              </w:rPr>
              <w:t>Donanım ve Teknoloji</w:t>
            </w:r>
          </w:p>
          <w:p w:rsidR="00CA3E55" w:rsidRPr="00AD23FE" w:rsidRDefault="00CA3E55" w:rsidP="00C522B5">
            <w:pPr>
              <w:numPr>
                <w:ilvl w:val="0"/>
                <w:numId w:val="15"/>
              </w:numPr>
              <w:ind w:left="714" w:hanging="357"/>
              <w:rPr>
                <w:rFonts w:ascii="Times New Roman" w:hAnsi="Times New Roman" w:cs="Times New Roman"/>
                <w:sz w:val="24"/>
                <w:szCs w:val="24"/>
              </w:rPr>
            </w:pPr>
            <w:r w:rsidRPr="00AD23FE">
              <w:rPr>
                <w:rFonts w:ascii="Times New Roman" w:hAnsi="Times New Roman" w:cs="Times New Roman"/>
                <w:sz w:val="24"/>
                <w:szCs w:val="24"/>
              </w:rPr>
              <w:t>Disiplin ve Sicil İşlemleri</w:t>
            </w:r>
          </w:p>
          <w:p w:rsidR="00CA3E55" w:rsidRPr="00AD23FE" w:rsidRDefault="00CA3E55" w:rsidP="00C522B5">
            <w:pPr>
              <w:numPr>
                <w:ilvl w:val="0"/>
                <w:numId w:val="15"/>
              </w:numPr>
              <w:ind w:left="714" w:hanging="357"/>
              <w:rPr>
                <w:rFonts w:ascii="Times New Roman" w:hAnsi="Times New Roman" w:cs="Times New Roman"/>
                <w:sz w:val="24"/>
                <w:szCs w:val="24"/>
              </w:rPr>
            </w:pPr>
            <w:r w:rsidRPr="00AD23FE">
              <w:rPr>
                <w:rFonts w:ascii="Times New Roman" w:hAnsi="Times New Roman" w:cs="Times New Roman"/>
                <w:bCs/>
                <w:sz w:val="24"/>
                <w:szCs w:val="24"/>
              </w:rPr>
              <w:t>Denetim</w:t>
            </w:r>
          </w:p>
          <w:p w:rsidR="00CA3E55" w:rsidRPr="00AD23FE" w:rsidRDefault="00CA3E55" w:rsidP="00C522B5">
            <w:pPr>
              <w:numPr>
                <w:ilvl w:val="0"/>
                <w:numId w:val="15"/>
              </w:numPr>
              <w:ind w:left="714" w:hanging="357"/>
              <w:rPr>
                <w:rFonts w:ascii="Times New Roman" w:hAnsi="Times New Roman" w:cs="Times New Roman"/>
                <w:sz w:val="24"/>
                <w:szCs w:val="24"/>
              </w:rPr>
            </w:pPr>
            <w:r w:rsidRPr="00AD23FE">
              <w:rPr>
                <w:rFonts w:ascii="Times New Roman" w:hAnsi="Times New Roman" w:cs="Times New Roman"/>
                <w:sz w:val="24"/>
                <w:szCs w:val="24"/>
              </w:rPr>
              <w:t>Okul Gelişimine Ait Görev ve Hizmetler</w:t>
            </w:r>
          </w:p>
          <w:p w:rsidR="00CA3E55" w:rsidRPr="00AD23FE" w:rsidRDefault="00CA3E55" w:rsidP="00C522B5">
            <w:pPr>
              <w:numPr>
                <w:ilvl w:val="0"/>
                <w:numId w:val="15"/>
              </w:numPr>
              <w:ind w:left="714" w:hanging="357"/>
              <w:rPr>
                <w:rFonts w:ascii="Times New Roman" w:hAnsi="Times New Roman" w:cs="Times New Roman"/>
                <w:sz w:val="24"/>
                <w:szCs w:val="24"/>
              </w:rPr>
            </w:pPr>
            <w:r w:rsidRPr="00AD23FE">
              <w:rPr>
                <w:rFonts w:ascii="Times New Roman" w:hAnsi="Times New Roman" w:cs="Times New Roman"/>
                <w:sz w:val="24"/>
                <w:szCs w:val="24"/>
              </w:rPr>
              <w:t>Tif-Tefbis işlemleri</w:t>
            </w:r>
          </w:p>
          <w:p w:rsidR="00CA3E55" w:rsidRPr="00AD23FE" w:rsidRDefault="00CA3E55" w:rsidP="0090332E">
            <w:pPr>
              <w:jc w:val="both"/>
              <w:rPr>
                <w:rFonts w:ascii="Times New Roman" w:hAnsi="Times New Roman" w:cs="Times New Roman"/>
                <w:b/>
                <w:bCs/>
                <w:sz w:val="24"/>
                <w:szCs w:val="24"/>
              </w:rPr>
            </w:pPr>
          </w:p>
        </w:tc>
      </w:tr>
      <w:tr w:rsidR="00CA3E55" w:rsidRPr="00AD23FE" w:rsidTr="0090332E">
        <w:trPr>
          <w:trHeight w:val="330"/>
        </w:trPr>
        <w:tc>
          <w:tcPr>
            <w:tcW w:w="2547" w:type="pct"/>
          </w:tcPr>
          <w:p w:rsidR="00CA3E55" w:rsidRPr="00AD23FE" w:rsidRDefault="00CA3E55" w:rsidP="0090332E">
            <w:pPr>
              <w:jc w:val="both"/>
              <w:rPr>
                <w:rFonts w:ascii="Times New Roman" w:hAnsi="Times New Roman" w:cs="Times New Roman"/>
                <w:b/>
                <w:bCs/>
                <w:sz w:val="24"/>
                <w:szCs w:val="24"/>
              </w:rPr>
            </w:pPr>
            <w:r w:rsidRPr="00AD23FE">
              <w:rPr>
                <w:rFonts w:ascii="Times New Roman" w:hAnsi="Times New Roman" w:cs="Times New Roman"/>
                <w:b/>
                <w:bCs/>
                <w:sz w:val="24"/>
                <w:szCs w:val="24"/>
              </w:rPr>
              <w:lastRenderedPageBreak/>
              <w:t>FAALİYET ALANI: ÖĞRETİM</w:t>
            </w:r>
          </w:p>
        </w:tc>
        <w:tc>
          <w:tcPr>
            <w:tcW w:w="2453" w:type="pct"/>
          </w:tcPr>
          <w:p w:rsidR="00CA3E55" w:rsidRPr="00AD23FE" w:rsidRDefault="00CA3E55" w:rsidP="0090332E">
            <w:pPr>
              <w:jc w:val="both"/>
              <w:rPr>
                <w:rFonts w:ascii="Times New Roman" w:hAnsi="Times New Roman" w:cs="Times New Roman"/>
                <w:bCs/>
                <w:sz w:val="24"/>
                <w:szCs w:val="24"/>
              </w:rPr>
            </w:pPr>
            <w:r w:rsidRPr="00AD23FE">
              <w:rPr>
                <w:rFonts w:ascii="Times New Roman" w:hAnsi="Times New Roman" w:cs="Times New Roman"/>
                <w:b/>
                <w:bCs/>
                <w:sz w:val="24"/>
                <w:szCs w:val="24"/>
              </w:rPr>
              <w:t>FAALİYET ALANI: VELİ EĞİTİMİ</w:t>
            </w:r>
          </w:p>
        </w:tc>
      </w:tr>
      <w:tr w:rsidR="00CA3E55" w:rsidRPr="00AD23FE" w:rsidTr="0090332E">
        <w:trPr>
          <w:trHeight w:val="330"/>
        </w:trPr>
        <w:tc>
          <w:tcPr>
            <w:tcW w:w="2547" w:type="pct"/>
          </w:tcPr>
          <w:p w:rsidR="00CA3E55" w:rsidRPr="00AD23FE" w:rsidRDefault="00CA3E55" w:rsidP="0090332E">
            <w:pPr>
              <w:ind w:left="720"/>
              <w:jc w:val="both"/>
              <w:rPr>
                <w:rFonts w:ascii="Times New Roman" w:hAnsi="Times New Roman" w:cs="Times New Roman"/>
                <w:b/>
                <w:bCs/>
                <w:sz w:val="24"/>
                <w:szCs w:val="24"/>
              </w:rPr>
            </w:pPr>
            <w:r w:rsidRPr="00AD23FE">
              <w:rPr>
                <w:rFonts w:ascii="Times New Roman" w:hAnsi="Times New Roman" w:cs="Times New Roman"/>
                <w:b/>
                <w:bCs/>
                <w:sz w:val="24"/>
                <w:szCs w:val="24"/>
              </w:rPr>
              <w:t>1 Müfredatın işlenmesi</w:t>
            </w:r>
          </w:p>
          <w:p w:rsidR="00CA3E55" w:rsidRPr="00AD23FE" w:rsidRDefault="00CA3E55" w:rsidP="00C522B5">
            <w:pPr>
              <w:numPr>
                <w:ilvl w:val="0"/>
                <w:numId w:val="15"/>
              </w:numPr>
              <w:jc w:val="both"/>
              <w:rPr>
                <w:rFonts w:ascii="Times New Roman" w:hAnsi="Times New Roman" w:cs="Times New Roman"/>
                <w:b/>
                <w:bCs/>
                <w:sz w:val="24"/>
                <w:szCs w:val="24"/>
              </w:rPr>
            </w:pPr>
            <w:r w:rsidRPr="00AD23FE">
              <w:rPr>
                <w:rFonts w:ascii="Times New Roman" w:hAnsi="Times New Roman" w:cs="Times New Roman"/>
                <w:bCs/>
                <w:sz w:val="24"/>
                <w:szCs w:val="24"/>
              </w:rPr>
              <w:t>Derslik sistemi ile her türlü dersin yaparak yaşayarak öğretimi</w:t>
            </w:r>
          </w:p>
          <w:p w:rsidR="00CA3E55" w:rsidRPr="00AD23FE" w:rsidRDefault="00CA3E55" w:rsidP="00C522B5">
            <w:pPr>
              <w:numPr>
                <w:ilvl w:val="0"/>
                <w:numId w:val="15"/>
              </w:numPr>
              <w:jc w:val="both"/>
              <w:rPr>
                <w:rFonts w:ascii="Times New Roman" w:hAnsi="Times New Roman" w:cs="Times New Roman"/>
                <w:b/>
                <w:bCs/>
                <w:sz w:val="24"/>
                <w:szCs w:val="24"/>
              </w:rPr>
            </w:pPr>
            <w:r w:rsidRPr="00AD23FE">
              <w:rPr>
                <w:rFonts w:ascii="Times New Roman" w:hAnsi="Times New Roman" w:cs="Times New Roman"/>
                <w:bCs/>
                <w:sz w:val="24"/>
                <w:szCs w:val="24"/>
              </w:rPr>
              <w:t>Laboratuarların etkin kullanımı</w:t>
            </w:r>
          </w:p>
          <w:p w:rsidR="00CA3E55" w:rsidRPr="00AD23FE" w:rsidRDefault="00CA3E55" w:rsidP="00C522B5">
            <w:pPr>
              <w:numPr>
                <w:ilvl w:val="0"/>
                <w:numId w:val="15"/>
              </w:numPr>
              <w:jc w:val="both"/>
              <w:rPr>
                <w:rFonts w:ascii="Times New Roman" w:hAnsi="Times New Roman" w:cs="Times New Roman"/>
                <w:bCs/>
                <w:sz w:val="24"/>
                <w:szCs w:val="24"/>
              </w:rPr>
            </w:pPr>
            <w:r w:rsidRPr="00AD23FE">
              <w:rPr>
                <w:rFonts w:ascii="Times New Roman" w:hAnsi="Times New Roman" w:cs="Times New Roman"/>
                <w:bCs/>
                <w:sz w:val="24"/>
                <w:szCs w:val="24"/>
              </w:rPr>
              <w:t>Kütüphanenin etkin kullanımı</w:t>
            </w:r>
          </w:p>
          <w:p w:rsidR="00CA3E55" w:rsidRPr="00AD23FE" w:rsidRDefault="00CA3E55" w:rsidP="00C522B5">
            <w:pPr>
              <w:numPr>
                <w:ilvl w:val="0"/>
                <w:numId w:val="15"/>
              </w:numPr>
              <w:jc w:val="both"/>
              <w:rPr>
                <w:rFonts w:ascii="Times New Roman" w:hAnsi="Times New Roman" w:cs="Times New Roman"/>
                <w:b/>
                <w:bCs/>
                <w:sz w:val="24"/>
                <w:szCs w:val="24"/>
              </w:rPr>
            </w:pPr>
            <w:r w:rsidRPr="00AD23FE">
              <w:rPr>
                <w:rFonts w:ascii="Times New Roman" w:hAnsi="Times New Roman" w:cs="Times New Roman"/>
                <w:bCs/>
                <w:sz w:val="24"/>
                <w:szCs w:val="24"/>
              </w:rPr>
              <w:t>Bilgi teknoloji donanımlarının sınıflarda yaygınlaştırılarak etkin kullanımını sağlamak</w:t>
            </w:r>
          </w:p>
          <w:p w:rsidR="00CA3E55" w:rsidRPr="00AD23FE" w:rsidRDefault="00CA3E55" w:rsidP="00C522B5">
            <w:pPr>
              <w:numPr>
                <w:ilvl w:val="0"/>
                <w:numId w:val="15"/>
              </w:numPr>
              <w:rPr>
                <w:rFonts w:ascii="Times New Roman" w:hAnsi="Times New Roman" w:cs="Times New Roman"/>
                <w:bCs/>
                <w:sz w:val="24"/>
                <w:szCs w:val="24"/>
              </w:rPr>
            </w:pPr>
            <w:r w:rsidRPr="00AD23FE">
              <w:rPr>
                <w:rFonts w:ascii="Times New Roman" w:hAnsi="Times New Roman" w:cs="Times New Roman"/>
                <w:bCs/>
                <w:sz w:val="24"/>
                <w:szCs w:val="24"/>
              </w:rPr>
              <w:t>Dyned sisteminin Yaygınlaştırılması</w:t>
            </w:r>
          </w:p>
          <w:p w:rsidR="00CA3E55" w:rsidRPr="00AD23FE" w:rsidRDefault="00CA3E55" w:rsidP="00C522B5">
            <w:pPr>
              <w:numPr>
                <w:ilvl w:val="0"/>
                <w:numId w:val="15"/>
              </w:numPr>
              <w:jc w:val="both"/>
              <w:rPr>
                <w:rFonts w:ascii="Times New Roman" w:hAnsi="Times New Roman" w:cs="Times New Roman"/>
                <w:b/>
                <w:bCs/>
                <w:sz w:val="24"/>
                <w:szCs w:val="24"/>
              </w:rPr>
            </w:pPr>
            <w:r w:rsidRPr="00AD23FE">
              <w:rPr>
                <w:rFonts w:ascii="Times New Roman" w:hAnsi="Times New Roman" w:cs="Times New Roman"/>
                <w:bCs/>
                <w:sz w:val="24"/>
                <w:szCs w:val="24"/>
              </w:rPr>
              <w:t>Yetiştirme Kurslarının açılması ve değerlendirilmesi</w:t>
            </w:r>
          </w:p>
        </w:tc>
        <w:tc>
          <w:tcPr>
            <w:tcW w:w="2453" w:type="pct"/>
          </w:tcPr>
          <w:p w:rsidR="00CA3E55" w:rsidRPr="00AD23FE" w:rsidRDefault="00CA3E55" w:rsidP="0090332E">
            <w:pPr>
              <w:ind w:left="360"/>
              <w:jc w:val="both"/>
              <w:rPr>
                <w:rFonts w:ascii="Times New Roman" w:hAnsi="Times New Roman" w:cs="Times New Roman"/>
                <w:bCs/>
                <w:sz w:val="24"/>
                <w:szCs w:val="24"/>
              </w:rPr>
            </w:pPr>
          </w:p>
          <w:p w:rsidR="00CA3E55" w:rsidRPr="00AD23FE" w:rsidRDefault="00CA3E55" w:rsidP="00C522B5">
            <w:pPr>
              <w:numPr>
                <w:ilvl w:val="0"/>
                <w:numId w:val="16"/>
              </w:numPr>
              <w:jc w:val="both"/>
              <w:rPr>
                <w:rFonts w:ascii="Times New Roman" w:hAnsi="Times New Roman" w:cs="Times New Roman"/>
                <w:bCs/>
                <w:sz w:val="24"/>
                <w:szCs w:val="24"/>
              </w:rPr>
            </w:pPr>
            <w:r w:rsidRPr="00AD23FE">
              <w:rPr>
                <w:rFonts w:ascii="Times New Roman" w:hAnsi="Times New Roman" w:cs="Times New Roman"/>
                <w:bCs/>
                <w:sz w:val="24"/>
                <w:szCs w:val="24"/>
              </w:rPr>
              <w:t>Halk Eğitim Müdürlüğü ile işbirliği yapılarak Eğitici Kurslar Düzenlenmesi</w:t>
            </w:r>
          </w:p>
          <w:p w:rsidR="00CA3E55" w:rsidRPr="00AD23FE" w:rsidRDefault="00CA3E55" w:rsidP="00C522B5">
            <w:pPr>
              <w:numPr>
                <w:ilvl w:val="0"/>
                <w:numId w:val="16"/>
              </w:numPr>
              <w:jc w:val="both"/>
              <w:rPr>
                <w:rFonts w:ascii="Times New Roman" w:hAnsi="Times New Roman" w:cs="Times New Roman"/>
                <w:bCs/>
                <w:sz w:val="24"/>
                <w:szCs w:val="24"/>
              </w:rPr>
            </w:pPr>
            <w:r w:rsidRPr="00AD23FE">
              <w:rPr>
                <w:rFonts w:ascii="Times New Roman" w:hAnsi="Times New Roman" w:cs="Times New Roman"/>
                <w:bCs/>
                <w:sz w:val="24"/>
                <w:szCs w:val="24"/>
              </w:rPr>
              <w:t>Veli rehberlik faaliyetleri(Seminerler)</w:t>
            </w:r>
          </w:p>
          <w:p w:rsidR="00CA3E55" w:rsidRPr="00AD23FE" w:rsidRDefault="00CA3E55" w:rsidP="00C522B5">
            <w:pPr>
              <w:numPr>
                <w:ilvl w:val="0"/>
                <w:numId w:val="16"/>
              </w:numPr>
              <w:jc w:val="both"/>
              <w:rPr>
                <w:rFonts w:ascii="Times New Roman" w:hAnsi="Times New Roman" w:cs="Times New Roman"/>
                <w:bCs/>
                <w:sz w:val="24"/>
                <w:szCs w:val="24"/>
              </w:rPr>
            </w:pPr>
            <w:r w:rsidRPr="00AD23FE">
              <w:rPr>
                <w:rFonts w:ascii="Times New Roman" w:hAnsi="Times New Roman" w:cs="Times New Roman"/>
                <w:bCs/>
                <w:sz w:val="24"/>
                <w:szCs w:val="24"/>
              </w:rPr>
              <w:t>Velilere yönelik sosyal faaliyetler (</w:t>
            </w:r>
            <w:proofErr w:type="gramStart"/>
            <w:r w:rsidRPr="00AD23FE">
              <w:rPr>
                <w:rFonts w:ascii="Times New Roman" w:hAnsi="Times New Roman" w:cs="Times New Roman"/>
                <w:bCs/>
                <w:sz w:val="24"/>
                <w:szCs w:val="24"/>
              </w:rPr>
              <w:t>......</w:t>
            </w:r>
            <w:proofErr w:type="gramEnd"/>
            <w:r w:rsidRPr="00AD23FE">
              <w:rPr>
                <w:rFonts w:ascii="Times New Roman" w:hAnsi="Times New Roman" w:cs="Times New Roman"/>
                <w:bCs/>
                <w:sz w:val="24"/>
                <w:szCs w:val="24"/>
              </w:rPr>
              <w:t>)</w:t>
            </w:r>
          </w:p>
          <w:p w:rsidR="00CA3E55" w:rsidRPr="00AD23FE" w:rsidRDefault="00CA3E55" w:rsidP="0090332E">
            <w:pPr>
              <w:ind w:left="720"/>
              <w:rPr>
                <w:rFonts w:ascii="Times New Roman" w:hAnsi="Times New Roman" w:cs="Times New Roman"/>
                <w:sz w:val="24"/>
                <w:szCs w:val="24"/>
              </w:rPr>
            </w:pPr>
          </w:p>
        </w:tc>
      </w:tr>
      <w:tr w:rsidR="00CA3E55" w:rsidRPr="00AD23FE" w:rsidTr="0090332E">
        <w:trPr>
          <w:trHeight w:val="585"/>
        </w:trPr>
        <w:tc>
          <w:tcPr>
            <w:tcW w:w="2547" w:type="pct"/>
          </w:tcPr>
          <w:p w:rsidR="00CA3E55" w:rsidRPr="00AD23FE" w:rsidRDefault="00CA3E55" w:rsidP="0090332E">
            <w:pPr>
              <w:ind w:left="720"/>
              <w:jc w:val="both"/>
              <w:rPr>
                <w:rFonts w:ascii="Times New Roman" w:hAnsi="Times New Roman" w:cs="Times New Roman"/>
                <w:b/>
                <w:bCs/>
                <w:sz w:val="24"/>
                <w:szCs w:val="24"/>
              </w:rPr>
            </w:pPr>
            <w:r w:rsidRPr="00AD23FE">
              <w:rPr>
                <w:rFonts w:ascii="Times New Roman" w:hAnsi="Times New Roman" w:cs="Times New Roman"/>
                <w:b/>
                <w:bCs/>
                <w:sz w:val="24"/>
                <w:szCs w:val="24"/>
              </w:rPr>
              <w:t>2 Kurslar</w:t>
            </w:r>
          </w:p>
          <w:p w:rsidR="00CA3E55" w:rsidRPr="00AD23FE" w:rsidRDefault="00CA3E55" w:rsidP="00C522B5">
            <w:pPr>
              <w:numPr>
                <w:ilvl w:val="0"/>
                <w:numId w:val="17"/>
              </w:numPr>
              <w:jc w:val="both"/>
              <w:rPr>
                <w:rFonts w:ascii="Times New Roman" w:hAnsi="Times New Roman" w:cs="Times New Roman"/>
                <w:bCs/>
                <w:sz w:val="24"/>
                <w:szCs w:val="24"/>
              </w:rPr>
            </w:pPr>
            <w:r w:rsidRPr="00AD23FE">
              <w:rPr>
                <w:rFonts w:ascii="Times New Roman" w:hAnsi="Times New Roman" w:cs="Times New Roman"/>
                <w:bCs/>
                <w:sz w:val="24"/>
                <w:szCs w:val="24"/>
              </w:rPr>
              <w:t xml:space="preserve">Yetiştirme     </w:t>
            </w:r>
          </w:p>
          <w:p w:rsidR="00CA3E55" w:rsidRPr="00AD23FE" w:rsidRDefault="00CA3E55" w:rsidP="00C522B5">
            <w:pPr>
              <w:numPr>
                <w:ilvl w:val="0"/>
                <w:numId w:val="17"/>
              </w:numPr>
              <w:jc w:val="both"/>
              <w:rPr>
                <w:rFonts w:ascii="Times New Roman" w:hAnsi="Times New Roman" w:cs="Times New Roman"/>
                <w:bCs/>
                <w:sz w:val="24"/>
                <w:szCs w:val="24"/>
              </w:rPr>
            </w:pPr>
            <w:r w:rsidRPr="00AD23FE">
              <w:rPr>
                <w:rFonts w:ascii="Times New Roman" w:hAnsi="Times New Roman" w:cs="Times New Roman"/>
                <w:bCs/>
                <w:sz w:val="24"/>
                <w:szCs w:val="24"/>
              </w:rPr>
              <w:t xml:space="preserve">Hazırlama   </w:t>
            </w:r>
          </w:p>
          <w:p w:rsidR="00CA3E55" w:rsidRPr="00AD23FE" w:rsidRDefault="00CA3E55" w:rsidP="00C522B5">
            <w:pPr>
              <w:numPr>
                <w:ilvl w:val="0"/>
                <w:numId w:val="17"/>
              </w:numPr>
              <w:jc w:val="both"/>
              <w:rPr>
                <w:rFonts w:ascii="Times New Roman" w:hAnsi="Times New Roman" w:cs="Times New Roman"/>
                <w:bCs/>
                <w:sz w:val="24"/>
                <w:szCs w:val="24"/>
              </w:rPr>
            </w:pPr>
            <w:r w:rsidRPr="00AD23FE">
              <w:rPr>
                <w:rFonts w:ascii="Times New Roman" w:hAnsi="Times New Roman" w:cs="Times New Roman"/>
                <w:bCs/>
                <w:sz w:val="24"/>
                <w:szCs w:val="24"/>
              </w:rPr>
              <w:t>Etüt</w:t>
            </w:r>
          </w:p>
        </w:tc>
        <w:tc>
          <w:tcPr>
            <w:tcW w:w="2453" w:type="pct"/>
          </w:tcPr>
          <w:p w:rsidR="00CA3E55" w:rsidRPr="00AD23FE" w:rsidRDefault="00CA3E55" w:rsidP="0090332E">
            <w:pPr>
              <w:jc w:val="both"/>
              <w:rPr>
                <w:rFonts w:ascii="Times New Roman" w:hAnsi="Times New Roman" w:cs="Times New Roman"/>
                <w:b/>
                <w:bCs/>
                <w:sz w:val="24"/>
                <w:szCs w:val="24"/>
              </w:rPr>
            </w:pPr>
            <w:r w:rsidRPr="00AD23FE">
              <w:rPr>
                <w:rFonts w:ascii="Times New Roman" w:hAnsi="Times New Roman" w:cs="Times New Roman"/>
                <w:b/>
                <w:bCs/>
                <w:sz w:val="24"/>
                <w:szCs w:val="24"/>
              </w:rPr>
              <w:t xml:space="preserve">FAALİYET ALANI: </w:t>
            </w:r>
          </w:p>
          <w:p w:rsidR="00CA3E55" w:rsidRPr="00AD23FE" w:rsidRDefault="00CA3E55" w:rsidP="0090332E">
            <w:pPr>
              <w:jc w:val="both"/>
              <w:rPr>
                <w:rFonts w:ascii="Times New Roman" w:hAnsi="Times New Roman" w:cs="Times New Roman"/>
                <w:bCs/>
                <w:sz w:val="24"/>
                <w:szCs w:val="24"/>
              </w:rPr>
            </w:pPr>
            <w:r w:rsidRPr="00AD23FE">
              <w:rPr>
                <w:rFonts w:ascii="Times New Roman" w:hAnsi="Times New Roman" w:cs="Times New Roman"/>
                <w:bCs/>
                <w:sz w:val="24"/>
                <w:szCs w:val="24"/>
              </w:rPr>
              <w:t>Kurslara katılımın sağlanması</w:t>
            </w:r>
          </w:p>
          <w:p w:rsidR="00CA3E55" w:rsidRPr="00AD23FE" w:rsidRDefault="00CA3E55" w:rsidP="0090332E">
            <w:pPr>
              <w:jc w:val="both"/>
              <w:rPr>
                <w:rFonts w:ascii="Times New Roman" w:hAnsi="Times New Roman" w:cs="Times New Roman"/>
                <w:b/>
                <w:bCs/>
                <w:sz w:val="24"/>
                <w:szCs w:val="24"/>
              </w:rPr>
            </w:pPr>
            <w:r w:rsidRPr="00AD23FE">
              <w:rPr>
                <w:rFonts w:ascii="Times New Roman" w:hAnsi="Times New Roman" w:cs="Times New Roman"/>
                <w:bCs/>
                <w:sz w:val="24"/>
                <w:szCs w:val="24"/>
              </w:rPr>
              <w:t>Kurs sürecinin ve sonucunun değerlendirilmesi</w:t>
            </w:r>
          </w:p>
        </w:tc>
      </w:tr>
      <w:tr w:rsidR="00CA3E55" w:rsidRPr="00AD23FE" w:rsidTr="0090332E">
        <w:trPr>
          <w:trHeight w:val="585"/>
        </w:trPr>
        <w:tc>
          <w:tcPr>
            <w:tcW w:w="2547" w:type="pct"/>
          </w:tcPr>
          <w:p w:rsidR="00CA3E55" w:rsidRPr="00AD23FE" w:rsidRDefault="00CA3E55" w:rsidP="0090332E">
            <w:pPr>
              <w:ind w:left="720"/>
              <w:jc w:val="both"/>
              <w:rPr>
                <w:rFonts w:ascii="Times New Roman" w:hAnsi="Times New Roman" w:cs="Times New Roman"/>
                <w:b/>
                <w:bCs/>
                <w:sz w:val="24"/>
                <w:szCs w:val="24"/>
              </w:rPr>
            </w:pPr>
            <w:r w:rsidRPr="00AD23FE">
              <w:rPr>
                <w:rFonts w:ascii="Times New Roman" w:hAnsi="Times New Roman" w:cs="Times New Roman"/>
                <w:b/>
                <w:bCs/>
                <w:sz w:val="24"/>
                <w:szCs w:val="24"/>
              </w:rPr>
              <w:t>3 Proje çalışmaları</w:t>
            </w:r>
          </w:p>
          <w:p w:rsidR="00CA3E55" w:rsidRPr="00AD23FE" w:rsidRDefault="00CA3E55" w:rsidP="00C522B5">
            <w:pPr>
              <w:numPr>
                <w:ilvl w:val="0"/>
                <w:numId w:val="18"/>
              </w:numPr>
              <w:jc w:val="both"/>
              <w:rPr>
                <w:rFonts w:ascii="Times New Roman" w:hAnsi="Times New Roman" w:cs="Times New Roman"/>
                <w:bCs/>
                <w:sz w:val="24"/>
                <w:szCs w:val="24"/>
              </w:rPr>
            </w:pPr>
            <w:r w:rsidRPr="00AD23FE">
              <w:rPr>
                <w:rFonts w:ascii="Times New Roman" w:hAnsi="Times New Roman" w:cs="Times New Roman"/>
                <w:bCs/>
                <w:sz w:val="24"/>
                <w:szCs w:val="24"/>
              </w:rPr>
              <w:t xml:space="preserve">AB Projeleri     </w:t>
            </w:r>
          </w:p>
          <w:p w:rsidR="00CA3E55" w:rsidRPr="00AD23FE" w:rsidRDefault="00CA3E55" w:rsidP="00C522B5">
            <w:pPr>
              <w:numPr>
                <w:ilvl w:val="0"/>
                <w:numId w:val="18"/>
              </w:numPr>
              <w:jc w:val="both"/>
              <w:rPr>
                <w:rFonts w:ascii="Times New Roman" w:hAnsi="Times New Roman" w:cs="Times New Roman"/>
                <w:bCs/>
                <w:sz w:val="24"/>
                <w:szCs w:val="24"/>
              </w:rPr>
            </w:pPr>
            <w:r w:rsidRPr="00AD23FE">
              <w:rPr>
                <w:rFonts w:ascii="Times New Roman" w:hAnsi="Times New Roman" w:cs="Times New Roman"/>
                <w:bCs/>
                <w:sz w:val="24"/>
                <w:szCs w:val="24"/>
              </w:rPr>
              <w:t xml:space="preserve">Sosyal Projeler     </w:t>
            </w:r>
          </w:p>
          <w:p w:rsidR="00CA3E55" w:rsidRPr="00AD23FE" w:rsidRDefault="00CA3E55" w:rsidP="00C522B5">
            <w:pPr>
              <w:numPr>
                <w:ilvl w:val="0"/>
                <w:numId w:val="18"/>
              </w:numPr>
              <w:jc w:val="both"/>
              <w:rPr>
                <w:rFonts w:ascii="Times New Roman" w:hAnsi="Times New Roman" w:cs="Times New Roman"/>
                <w:bCs/>
                <w:sz w:val="24"/>
                <w:szCs w:val="24"/>
              </w:rPr>
            </w:pPr>
            <w:r w:rsidRPr="00AD23FE">
              <w:rPr>
                <w:rFonts w:ascii="Times New Roman" w:hAnsi="Times New Roman" w:cs="Times New Roman"/>
                <w:bCs/>
                <w:sz w:val="24"/>
                <w:szCs w:val="24"/>
              </w:rPr>
              <w:t>Fen Projeleri</w:t>
            </w:r>
          </w:p>
          <w:p w:rsidR="00CA3E55" w:rsidRPr="00AD23FE" w:rsidRDefault="00CA3E55" w:rsidP="00C522B5">
            <w:pPr>
              <w:numPr>
                <w:ilvl w:val="0"/>
                <w:numId w:val="18"/>
              </w:numPr>
              <w:jc w:val="both"/>
              <w:rPr>
                <w:rFonts w:ascii="Times New Roman" w:hAnsi="Times New Roman" w:cs="Times New Roman"/>
                <w:bCs/>
                <w:sz w:val="24"/>
                <w:szCs w:val="24"/>
              </w:rPr>
            </w:pPr>
            <w:r w:rsidRPr="00AD23FE">
              <w:rPr>
                <w:rFonts w:ascii="Times New Roman" w:hAnsi="Times New Roman" w:cs="Times New Roman"/>
                <w:bCs/>
                <w:sz w:val="24"/>
                <w:szCs w:val="24"/>
              </w:rPr>
              <w:t>Okul özgün proje çalışmaları</w:t>
            </w:r>
          </w:p>
          <w:p w:rsidR="00CA3E55" w:rsidRPr="002A2B81" w:rsidRDefault="00CA3E55" w:rsidP="00C522B5">
            <w:pPr>
              <w:numPr>
                <w:ilvl w:val="0"/>
                <w:numId w:val="18"/>
              </w:numPr>
              <w:jc w:val="both"/>
              <w:rPr>
                <w:rFonts w:ascii="Times New Roman" w:hAnsi="Times New Roman" w:cs="Times New Roman"/>
                <w:bCs/>
                <w:sz w:val="24"/>
                <w:szCs w:val="24"/>
              </w:rPr>
            </w:pPr>
            <w:r w:rsidRPr="00AD23FE">
              <w:rPr>
                <w:rFonts w:ascii="Times New Roman" w:hAnsi="Times New Roman" w:cs="Times New Roman"/>
                <w:bCs/>
                <w:sz w:val="24"/>
                <w:szCs w:val="24"/>
              </w:rPr>
              <w:t>Mahalli ve ulusal projelere etkin katılım sağlamak</w:t>
            </w:r>
          </w:p>
        </w:tc>
        <w:tc>
          <w:tcPr>
            <w:tcW w:w="2453" w:type="pct"/>
          </w:tcPr>
          <w:p w:rsidR="00CA3E55" w:rsidRPr="00AD23FE" w:rsidRDefault="00CA3E55" w:rsidP="0090332E">
            <w:pPr>
              <w:jc w:val="both"/>
              <w:rPr>
                <w:rFonts w:ascii="Times New Roman" w:hAnsi="Times New Roman" w:cs="Times New Roman"/>
                <w:bCs/>
                <w:sz w:val="24"/>
                <w:szCs w:val="24"/>
              </w:rPr>
            </w:pPr>
            <w:r w:rsidRPr="00AD23FE">
              <w:rPr>
                <w:rFonts w:ascii="Times New Roman" w:hAnsi="Times New Roman" w:cs="Times New Roman"/>
                <w:bCs/>
                <w:sz w:val="24"/>
                <w:szCs w:val="24"/>
              </w:rPr>
              <w:t>Farklı proje ve etkinliklerle okul ortamının geliştirilmesi(</w:t>
            </w:r>
            <w:proofErr w:type="gramStart"/>
            <w:r w:rsidRPr="00AD23FE">
              <w:rPr>
                <w:rFonts w:ascii="Times New Roman" w:hAnsi="Times New Roman" w:cs="Times New Roman"/>
                <w:bCs/>
                <w:sz w:val="24"/>
                <w:szCs w:val="24"/>
              </w:rPr>
              <w:t>......</w:t>
            </w:r>
            <w:proofErr w:type="gramEnd"/>
            <w:r w:rsidRPr="00AD23FE">
              <w:rPr>
                <w:rFonts w:ascii="Times New Roman" w:hAnsi="Times New Roman" w:cs="Times New Roman"/>
                <w:bCs/>
                <w:sz w:val="24"/>
                <w:szCs w:val="24"/>
              </w:rPr>
              <w:t>)</w:t>
            </w:r>
          </w:p>
        </w:tc>
      </w:tr>
    </w:tbl>
    <w:p w:rsidR="00272413" w:rsidRPr="00AD23FE" w:rsidRDefault="00272413" w:rsidP="00272413">
      <w:pPr>
        <w:pStyle w:val="GvdeMetni"/>
        <w:spacing w:before="1"/>
        <w:rPr>
          <w:rFonts w:ascii="Times New Roman" w:hAnsi="Times New Roman" w:cs="Times New Roman"/>
          <w:lang w:val="tr-TR"/>
        </w:rPr>
      </w:pPr>
    </w:p>
    <w:p w:rsidR="0073517F" w:rsidRDefault="0073517F" w:rsidP="00CA3E55">
      <w:pPr>
        <w:jc w:val="both"/>
        <w:rPr>
          <w:rFonts w:ascii="Times New Roman" w:hAnsi="Times New Roman" w:cs="Times New Roman"/>
          <w:b/>
          <w:bCs/>
          <w:color w:val="000000"/>
          <w:sz w:val="24"/>
          <w:szCs w:val="24"/>
        </w:rPr>
      </w:pPr>
    </w:p>
    <w:p w:rsidR="00CA3E55" w:rsidRDefault="00CA3E55" w:rsidP="00CA3E55">
      <w:pPr>
        <w:jc w:val="both"/>
        <w:rPr>
          <w:rFonts w:ascii="Times New Roman" w:hAnsi="Times New Roman" w:cs="Times New Roman"/>
          <w:b/>
          <w:bCs/>
          <w:color w:val="000000"/>
          <w:sz w:val="24"/>
          <w:szCs w:val="24"/>
        </w:rPr>
      </w:pPr>
      <w:r w:rsidRPr="00AD23FE">
        <w:rPr>
          <w:rFonts w:ascii="Times New Roman" w:hAnsi="Times New Roman" w:cs="Times New Roman"/>
          <w:b/>
          <w:bCs/>
          <w:color w:val="000000"/>
          <w:sz w:val="24"/>
          <w:szCs w:val="24"/>
        </w:rPr>
        <w:t>Ürün-Hizmet Listesi</w:t>
      </w:r>
    </w:p>
    <w:p w:rsidR="0073517F" w:rsidRPr="00AD23FE" w:rsidRDefault="0073517F" w:rsidP="00CA3E55">
      <w:pPr>
        <w:jc w:val="both"/>
        <w:rPr>
          <w:rFonts w:ascii="Times New Roman" w:hAnsi="Times New Roman" w:cs="Times New Roman"/>
          <w:b/>
          <w:bCs/>
          <w:color w:val="000000"/>
          <w:sz w:val="24"/>
          <w:szCs w:val="24"/>
        </w:rPr>
      </w:pPr>
    </w:p>
    <w:tbl>
      <w:tblPr>
        <w:tblStyle w:val="AkKlavuz-Vurgu6"/>
        <w:tblW w:w="0" w:type="auto"/>
        <w:tblLook w:val="01E0" w:firstRow="1" w:lastRow="1" w:firstColumn="1" w:lastColumn="1" w:noHBand="0" w:noVBand="0"/>
      </w:tblPr>
      <w:tblGrid>
        <w:gridCol w:w="4637"/>
        <w:gridCol w:w="4909"/>
      </w:tblGrid>
      <w:tr w:rsidR="00CA3E55" w:rsidRPr="00AD23FE" w:rsidTr="0090332E">
        <w:trPr>
          <w:cnfStyle w:val="100000000000" w:firstRow="1" w:lastRow="0" w:firstColumn="0" w:lastColumn="0" w:oddVBand="0" w:evenVBand="0" w:oddHBand="0"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4678" w:type="dxa"/>
          </w:tcPr>
          <w:p w:rsidR="00CA3E55" w:rsidRPr="00AD23FE" w:rsidRDefault="00CA3E55" w:rsidP="0090332E">
            <w:pPr>
              <w:spacing w:after="120" w:line="360" w:lineRule="auto"/>
              <w:jc w:val="both"/>
              <w:rPr>
                <w:rFonts w:ascii="Times New Roman" w:hAnsi="Times New Roman" w:cs="Times New Roman"/>
                <w:bCs w:val="0"/>
                <w:sz w:val="24"/>
                <w:szCs w:val="24"/>
              </w:rPr>
            </w:pPr>
            <w:r w:rsidRPr="00AD23FE">
              <w:rPr>
                <w:rFonts w:ascii="Times New Roman" w:hAnsi="Times New Roman" w:cs="Times New Roman"/>
                <w:bCs w:val="0"/>
                <w:sz w:val="24"/>
                <w:szCs w:val="24"/>
              </w:rPr>
              <w:t>Öğrenci kayıt, kabul ve devam işleri</w:t>
            </w:r>
          </w:p>
        </w:tc>
        <w:tc>
          <w:tcPr>
            <w:cnfStyle w:val="000100000000" w:firstRow="0" w:lastRow="0" w:firstColumn="0" w:lastColumn="1" w:oddVBand="0" w:evenVBand="0" w:oddHBand="0" w:evenHBand="0" w:firstRowFirstColumn="0" w:firstRowLastColumn="0" w:lastRowFirstColumn="0" w:lastRowLastColumn="0"/>
            <w:tcW w:w="4961" w:type="dxa"/>
          </w:tcPr>
          <w:p w:rsidR="00CA3E55" w:rsidRPr="00AD23FE" w:rsidRDefault="00CA3E55" w:rsidP="0090332E">
            <w:pPr>
              <w:spacing w:after="120" w:line="360" w:lineRule="auto"/>
              <w:jc w:val="both"/>
              <w:rPr>
                <w:rFonts w:ascii="Times New Roman" w:hAnsi="Times New Roman" w:cs="Times New Roman"/>
                <w:bCs w:val="0"/>
                <w:sz w:val="24"/>
                <w:szCs w:val="24"/>
              </w:rPr>
            </w:pPr>
            <w:r w:rsidRPr="00AD23FE">
              <w:rPr>
                <w:rFonts w:ascii="Times New Roman" w:hAnsi="Times New Roman" w:cs="Times New Roman"/>
                <w:bCs w:val="0"/>
                <w:sz w:val="24"/>
                <w:szCs w:val="24"/>
              </w:rPr>
              <w:t>Eğitim hizmetleri</w:t>
            </w:r>
          </w:p>
        </w:tc>
      </w:tr>
      <w:tr w:rsidR="00CA3E55" w:rsidRPr="00AD23FE" w:rsidTr="0090332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678" w:type="dxa"/>
          </w:tcPr>
          <w:p w:rsidR="00CA3E55" w:rsidRPr="00AD23FE" w:rsidRDefault="00CA3E55" w:rsidP="0090332E">
            <w:pPr>
              <w:spacing w:after="120" w:line="360" w:lineRule="auto"/>
              <w:jc w:val="both"/>
              <w:rPr>
                <w:rFonts w:ascii="Times New Roman" w:hAnsi="Times New Roman" w:cs="Times New Roman"/>
                <w:bCs w:val="0"/>
                <w:sz w:val="24"/>
                <w:szCs w:val="24"/>
              </w:rPr>
            </w:pPr>
            <w:r w:rsidRPr="00AD23FE">
              <w:rPr>
                <w:rFonts w:ascii="Times New Roman" w:hAnsi="Times New Roman" w:cs="Times New Roman"/>
                <w:bCs w:val="0"/>
                <w:sz w:val="24"/>
                <w:szCs w:val="24"/>
              </w:rPr>
              <w:t>Öğrenci başarısının değerlendirilmesi</w:t>
            </w:r>
          </w:p>
        </w:tc>
        <w:tc>
          <w:tcPr>
            <w:cnfStyle w:val="000100000000" w:firstRow="0" w:lastRow="0" w:firstColumn="0" w:lastColumn="1" w:oddVBand="0" w:evenVBand="0" w:oddHBand="0" w:evenHBand="0" w:firstRowFirstColumn="0" w:firstRowLastColumn="0" w:lastRowFirstColumn="0" w:lastRowLastColumn="0"/>
            <w:tcW w:w="4961" w:type="dxa"/>
          </w:tcPr>
          <w:p w:rsidR="00CA3E55" w:rsidRPr="00AD23FE" w:rsidRDefault="00CA3E55" w:rsidP="0090332E">
            <w:pPr>
              <w:spacing w:after="120" w:line="360" w:lineRule="auto"/>
              <w:jc w:val="both"/>
              <w:rPr>
                <w:rFonts w:ascii="Times New Roman" w:hAnsi="Times New Roman" w:cs="Times New Roman"/>
                <w:bCs w:val="0"/>
                <w:sz w:val="24"/>
                <w:szCs w:val="24"/>
              </w:rPr>
            </w:pPr>
            <w:r w:rsidRPr="00AD23FE">
              <w:rPr>
                <w:rFonts w:ascii="Times New Roman" w:hAnsi="Times New Roman" w:cs="Times New Roman"/>
                <w:bCs w:val="0"/>
                <w:sz w:val="24"/>
                <w:szCs w:val="24"/>
              </w:rPr>
              <w:t>Öğretim hizmetleri</w:t>
            </w:r>
          </w:p>
        </w:tc>
      </w:tr>
      <w:tr w:rsidR="00CA3E55" w:rsidRPr="00AD23FE" w:rsidTr="0090332E">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678" w:type="dxa"/>
          </w:tcPr>
          <w:p w:rsidR="00CA3E55" w:rsidRPr="00AD23FE" w:rsidRDefault="00CA3E55" w:rsidP="0090332E">
            <w:pPr>
              <w:spacing w:after="120" w:line="360" w:lineRule="auto"/>
              <w:jc w:val="both"/>
              <w:rPr>
                <w:rFonts w:ascii="Times New Roman" w:hAnsi="Times New Roman" w:cs="Times New Roman"/>
                <w:bCs w:val="0"/>
                <w:sz w:val="24"/>
                <w:szCs w:val="24"/>
              </w:rPr>
            </w:pPr>
            <w:r w:rsidRPr="00AD23FE">
              <w:rPr>
                <w:rFonts w:ascii="Times New Roman" w:hAnsi="Times New Roman" w:cs="Times New Roman"/>
                <w:bCs w:val="0"/>
                <w:sz w:val="24"/>
                <w:szCs w:val="24"/>
              </w:rPr>
              <w:lastRenderedPageBreak/>
              <w:t>Sınav işleri</w:t>
            </w:r>
          </w:p>
        </w:tc>
        <w:tc>
          <w:tcPr>
            <w:cnfStyle w:val="000100000000" w:firstRow="0" w:lastRow="0" w:firstColumn="0" w:lastColumn="1" w:oddVBand="0" w:evenVBand="0" w:oddHBand="0" w:evenHBand="0" w:firstRowFirstColumn="0" w:firstRowLastColumn="0" w:lastRowFirstColumn="0" w:lastRowLastColumn="0"/>
            <w:tcW w:w="4961" w:type="dxa"/>
          </w:tcPr>
          <w:p w:rsidR="00CA3E55" w:rsidRPr="00AD23FE" w:rsidRDefault="00CA3E55" w:rsidP="0090332E">
            <w:pPr>
              <w:spacing w:after="120" w:line="360" w:lineRule="auto"/>
              <w:jc w:val="both"/>
              <w:rPr>
                <w:rFonts w:ascii="Times New Roman" w:hAnsi="Times New Roman" w:cs="Times New Roman"/>
                <w:bCs w:val="0"/>
                <w:sz w:val="24"/>
                <w:szCs w:val="24"/>
              </w:rPr>
            </w:pPr>
            <w:r w:rsidRPr="00AD23FE">
              <w:rPr>
                <w:rFonts w:ascii="Times New Roman" w:hAnsi="Times New Roman" w:cs="Times New Roman"/>
                <w:bCs w:val="0"/>
                <w:sz w:val="24"/>
                <w:szCs w:val="24"/>
              </w:rPr>
              <w:t>Toplum hizmetleri</w:t>
            </w:r>
          </w:p>
        </w:tc>
      </w:tr>
      <w:tr w:rsidR="00CA3E55" w:rsidRPr="00AD23FE" w:rsidTr="0090332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678" w:type="dxa"/>
          </w:tcPr>
          <w:p w:rsidR="00CA3E55" w:rsidRPr="00AD23FE" w:rsidRDefault="00CA3E55" w:rsidP="0090332E">
            <w:pPr>
              <w:spacing w:after="120" w:line="360" w:lineRule="auto"/>
              <w:jc w:val="both"/>
              <w:rPr>
                <w:rFonts w:ascii="Times New Roman" w:hAnsi="Times New Roman" w:cs="Times New Roman"/>
                <w:bCs w:val="0"/>
                <w:sz w:val="24"/>
                <w:szCs w:val="24"/>
              </w:rPr>
            </w:pPr>
            <w:r w:rsidRPr="00AD23FE">
              <w:rPr>
                <w:rFonts w:ascii="Times New Roman" w:hAnsi="Times New Roman" w:cs="Times New Roman"/>
                <w:bCs w:val="0"/>
                <w:sz w:val="24"/>
                <w:szCs w:val="24"/>
              </w:rPr>
              <w:t>Sınıf geçme işleri</w:t>
            </w:r>
          </w:p>
        </w:tc>
        <w:tc>
          <w:tcPr>
            <w:cnfStyle w:val="000100000000" w:firstRow="0" w:lastRow="0" w:firstColumn="0" w:lastColumn="1" w:oddVBand="0" w:evenVBand="0" w:oddHBand="0" w:evenHBand="0" w:firstRowFirstColumn="0" w:firstRowLastColumn="0" w:lastRowFirstColumn="0" w:lastRowLastColumn="0"/>
            <w:tcW w:w="4961" w:type="dxa"/>
          </w:tcPr>
          <w:p w:rsidR="00CA3E55" w:rsidRPr="00AD23FE" w:rsidRDefault="00CA3E55" w:rsidP="0090332E">
            <w:pPr>
              <w:spacing w:after="120" w:line="360" w:lineRule="auto"/>
              <w:jc w:val="both"/>
              <w:rPr>
                <w:rFonts w:ascii="Times New Roman" w:hAnsi="Times New Roman" w:cs="Times New Roman"/>
                <w:bCs w:val="0"/>
                <w:sz w:val="24"/>
                <w:szCs w:val="24"/>
              </w:rPr>
            </w:pPr>
            <w:r w:rsidRPr="00AD23FE">
              <w:rPr>
                <w:rFonts w:ascii="Times New Roman" w:hAnsi="Times New Roman" w:cs="Times New Roman"/>
                <w:bCs w:val="0"/>
                <w:sz w:val="24"/>
                <w:szCs w:val="24"/>
              </w:rPr>
              <w:t>Kulüp çalışmaları</w:t>
            </w:r>
          </w:p>
        </w:tc>
      </w:tr>
      <w:tr w:rsidR="00CA3E55" w:rsidRPr="00AD23FE" w:rsidTr="0090332E">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678" w:type="dxa"/>
          </w:tcPr>
          <w:p w:rsidR="00CA3E55" w:rsidRPr="00AD23FE" w:rsidRDefault="00CA3E55" w:rsidP="0090332E">
            <w:pPr>
              <w:spacing w:after="120" w:line="360" w:lineRule="auto"/>
              <w:jc w:val="both"/>
              <w:rPr>
                <w:rFonts w:ascii="Times New Roman" w:hAnsi="Times New Roman" w:cs="Times New Roman"/>
                <w:bCs w:val="0"/>
                <w:sz w:val="24"/>
                <w:szCs w:val="24"/>
              </w:rPr>
            </w:pPr>
            <w:r w:rsidRPr="00AD23FE">
              <w:rPr>
                <w:rFonts w:ascii="Times New Roman" w:hAnsi="Times New Roman" w:cs="Times New Roman"/>
                <w:bCs w:val="0"/>
                <w:sz w:val="24"/>
                <w:szCs w:val="24"/>
              </w:rPr>
              <w:t>Öğrenim belgesi düzenleme işleri</w:t>
            </w:r>
          </w:p>
        </w:tc>
        <w:tc>
          <w:tcPr>
            <w:cnfStyle w:val="000100000000" w:firstRow="0" w:lastRow="0" w:firstColumn="0" w:lastColumn="1" w:oddVBand="0" w:evenVBand="0" w:oddHBand="0" w:evenHBand="0" w:firstRowFirstColumn="0" w:firstRowLastColumn="0" w:lastRowFirstColumn="0" w:lastRowLastColumn="0"/>
            <w:tcW w:w="4961" w:type="dxa"/>
          </w:tcPr>
          <w:p w:rsidR="00CA3E55" w:rsidRPr="00AD23FE" w:rsidRDefault="00CA3E55" w:rsidP="0090332E">
            <w:pPr>
              <w:spacing w:after="120" w:line="360" w:lineRule="auto"/>
              <w:jc w:val="both"/>
              <w:rPr>
                <w:rFonts w:ascii="Times New Roman" w:hAnsi="Times New Roman" w:cs="Times New Roman"/>
                <w:bCs w:val="0"/>
                <w:sz w:val="24"/>
                <w:szCs w:val="24"/>
              </w:rPr>
            </w:pPr>
            <w:r w:rsidRPr="00AD23FE">
              <w:rPr>
                <w:rFonts w:ascii="Times New Roman" w:hAnsi="Times New Roman" w:cs="Times New Roman"/>
                <w:bCs w:val="0"/>
                <w:sz w:val="24"/>
                <w:szCs w:val="24"/>
              </w:rPr>
              <w:t>Öğrenim Belgesi</w:t>
            </w:r>
          </w:p>
        </w:tc>
      </w:tr>
      <w:tr w:rsidR="00CA3E55" w:rsidRPr="00AD23FE" w:rsidTr="0090332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678" w:type="dxa"/>
          </w:tcPr>
          <w:p w:rsidR="00CA3E55" w:rsidRPr="00AD23FE" w:rsidRDefault="00CA3E55" w:rsidP="0090332E">
            <w:pPr>
              <w:spacing w:after="120" w:line="360" w:lineRule="auto"/>
              <w:jc w:val="both"/>
              <w:rPr>
                <w:rFonts w:ascii="Times New Roman" w:hAnsi="Times New Roman" w:cs="Times New Roman"/>
                <w:bCs w:val="0"/>
                <w:sz w:val="24"/>
                <w:szCs w:val="24"/>
              </w:rPr>
            </w:pPr>
            <w:r w:rsidRPr="00AD23FE">
              <w:rPr>
                <w:rFonts w:ascii="Times New Roman" w:hAnsi="Times New Roman" w:cs="Times New Roman"/>
                <w:bCs w:val="0"/>
                <w:sz w:val="24"/>
                <w:szCs w:val="24"/>
              </w:rPr>
              <w:t>Personel işleri</w:t>
            </w:r>
          </w:p>
        </w:tc>
        <w:tc>
          <w:tcPr>
            <w:cnfStyle w:val="000100000000" w:firstRow="0" w:lastRow="0" w:firstColumn="0" w:lastColumn="1" w:oddVBand="0" w:evenVBand="0" w:oddHBand="0" w:evenHBand="0" w:firstRowFirstColumn="0" w:firstRowLastColumn="0" w:lastRowFirstColumn="0" w:lastRowLastColumn="0"/>
            <w:tcW w:w="4961" w:type="dxa"/>
          </w:tcPr>
          <w:p w:rsidR="00CA3E55" w:rsidRPr="00AD23FE" w:rsidRDefault="00CA3E55" w:rsidP="0090332E">
            <w:pPr>
              <w:spacing w:after="120" w:line="360" w:lineRule="auto"/>
              <w:jc w:val="both"/>
              <w:rPr>
                <w:rFonts w:ascii="Times New Roman" w:hAnsi="Times New Roman" w:cs="Times New Roman"/>
                <w:bCs w:val="0"/>
                <w:sz w:val="24"/>
                <w:szCs w:val="24"/>
              </w:rPr>
            </w:pPr>
            <w:r w:rsidRPr="00AD23FE">
              <w:rPr>
                <w:rFonts w:ascii="Times New Roman" w:hAnsi="Times New Roman" w:cs="Times New Roman"/>
                <w:bCs w:val="0"/>
                <w:sz w:val="24"/>
                <w:szCs w:val="24"/>
              </w:rPr>
              <w:t>Sosyal, kültürel ve sportif etkinlikler</w:t>
            </w:r>
          </w:p>
        </w:tc>
      </w:tr>
      <w:tr w:rsidR="00CA3E55" w:rsidRPr="00AD23FE" w:rsidTr="0090332E">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678" w:type="dxa"/>
          </w:tcPr>
          <w:p w:rsidR="00CA3E55" w:rsidRPr="00AD23FE" w:rsidRDefault="00CA3E55" w:rsidP="0090332E">
            <w:pPr>
              <w:spacing w:after="120" w:line="360" w:lineRule="auto"/>
              <w:rPr>
                <w:rFonts w:ascii="Times New Roman" w:hAnsi="Times New Roman" w:cs="Times New Roman"/>
                <w:bCs w:val="0"/>
                <w:sz w:val="24"/>
                <w:szCs w:val="24"/>
              </w:rPr>
            </w:pPr>
            <w:r w:rsidRPr="00AD23FE">
              <w:rPr>
                <w:rFonts w:ascii="Times New Roman" w:hAnsi="Times New Roman" w:cs="Times New Roman"/>
                <w:bCs w:val="0"/>
                <w:sz w:val="24"/>
                <w:szCs w:val="24"/>
              </w:rPr>
              <w:t>Öğrenci davranışlarının değerlendirilmesi</w:t>
            </w:r>
          </w:p>
        </w:tc>
        <w:tc>
          <w:tcPr>
            <w:cnfStyle w:val="000100000000" w:firstRow="0" w:lastRow="0" w:firstColumn="0" w:lastColumn="1" w:oddVBand="0" w:evenVBand="0" w:oddHBand="0" w:evenHBand="0" w:firstRowFirstColumn="0" w:firstRowLastColumn="0" w:lastRowFirstColumn="0" w:lastRowLastColumn="0"/>
            <w:tcW w:w="4961" w:type="dxa"/>
          </w:tcPr>
          <w:p w:rsidR="00CA3E55" w:rsidRPr="00AD23FE" w:rsidRDefault="00CA3E55" w:rsidP="0090332E">
            <w:pPr>
              <w:spacing w:after="120" w:line="360" w:lineRule="auto"/>
              <w:jc w:val="both"/>
              <w:rPr>
                <w:rFonts w:ascii="Times New Roman" w:hAnsi="Times New Roman" w:cs="Times New Roman"/>
                <w:bCs w:val="0"/>
                <w:sz w:val="24"/>
                <w:szCs w:val="24"/>
              </w:rPr>
            </w:pPr>
            <w:r w:rsidRPr="00AD23FE">
              <w:rPr>
                <w:rFonts w:ascii="Times New Roman" w:hAnsi="Times New Roman" w:cs="Times New Roman"/>
                <w:bCs w:val="0"/>
                <w:sz w:val="24"/>
                <w:szCs w:val="24"/>
              </w:rPr>
              <w:t>Burs hizmetleri</w:t>
            </w:r>
          </w:p>
        </w:tc>
      </w:tr>
      <w:tr w:rsidR="00CA3E55" w:rsidRPr="00AD23FE" w:rsidTr="0090332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678" w:type="dxa"/>
          </w:tcPr>
          <w:p w:rsidR="00CA3E55" w:rsidRPr="00AD23FE" w:rsidRDefault="00CA3E55" w:rsidP="0090332E">
            <w:pPr>
              <w:spacing w:after="120" w:line="360" w:lineRule="auto"/>
              <w:jc w:val="both"/>
              <w:rPr>
                <w:rFonts w:ascii="Times New Roman" w:hAnsi="Times New Roman" w:cs="Times New Roman"/>
                <w:bCs w:val="0"/>
                <w:sz w:val="24"/>
                <w:szCs w:val="24"/>
              </w:rPr>
            </w:pPr>
            <w:r w:rsidRPr="00AD23FE">
              <w:rPr>
                <w:rFonts w:ascii="Times New Roman" w:hAnsi="Times New Roman" w:cs="Times New Roman"/>
                <w:bCs w:val="0"/>
                <w:sz w:val="24"/>
                <w:szCs w:val="24"/>
              </w:rPr>
              <w:t>Öğrenci sağlığı ve güvenliği</w:t>
            </w:r>
          </w:p>
        </w:tc>
        <w:tc>
          <w:tcPr>
            <w:cnfStyle w:val="000100000000" w:firstRow="0" w:lastRow="0" w:firstColumn="0" w:lastColumn="1" w:oddVBand="0" w:evenVBand="0" w:oddHBand="0" w:evenHBand="0" w:firstRowFirstColumn="0" w:firstRowLastColumn="0" w:lastRowFirstColumn="0" w:lastRowLastColumn="0"/>
            <w:tcW w:w="4961" w:type="dxa"/>
          </w:tcPr>
          <w:p w:rsidR="00CA3E55" w:rsidRPr="00AD23FE" w:rsidRDefault="00CA3E55" w:rsidP="0090332E">
            <w:pPr>
              <w:spacing w:after="120" w:line="360" w:lineRule="auto"/>
              <w:jc w:val="both"/>
              <w:rPr>
                <w:rFonts w:ascii="Times New Roman" w:hAnsi="Times New Roman" w:cs="Times New Roman"/>
                <w:bCs w:val="0"/>
                <w:sz w:val="24"/>
                <w:szCs w:val="24"/>
              </w:rPr>
            </w:pPr>
            <w:r w:rsidRPr="00AD23FE">
              <w:rPr>
                <w:rFonts w:ascii="Times New Roman" w:hAnsi="Times New Roman" w:cs="Times New Roman"/>
                <w:bCs w:val="0"/>
                <w:sz w:val="24"/>
                <w:szCs w:val="24"/>
              </w:rPr>
              <w:t>Bilimsel araştırmalar</w:t>
            </w:r>
          </w:p>
        </w:tc>
      </w:tr>
      <w:tr w:rsidR="00CA3E55" w:rsidRPr="00AD23FE" w:rsidTr="0090332E">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678" w:type="dxa"/>
          </w:tcPr>
          <w:p w:rsidR="00CA3E55" w:rsidRPr="00AD23FE" w:rsidRDefault="00CA3E55" w:rsidP="0090332E">
            <w:pPr>
              <w:spacing w:after="120" w:line="360" w:lineRule="auto"/>
              <w:jc w:val="both"/>
              <w:rPr>
                <w:rFonts w:ascii="Times New Roman" w:hAnsi="Times New Roman" w:cs="Times New Roman"/>
                <w:bCs w:val="0"/>
                <w:sz w:val="24"/>
                <w:szCs w:val="24"/>
              </w:rPr>
            </w:pPr>
            <w:r w:rsidRPr="00AD23FE">
              <w:rPr>
                <w:rFonts w:ascii="Times New Roman" w:hAnsi="Times New Roman" w:cs="Times New Roman"/>
                <w:bCs w:val="0"/>
                <w:sz w:val="24"/>
                <w:szCs w:val="24"/>
              </w:rPr>
              <w:t>Okul çevre ilişkileri</w:t>
            </w:r>
          </w:p>
        </w:tc>
        <w:tc>
          <w:tcPr>
            <w:cnfStyle w:val="000100000000" w:firstRow="0" w:lastRow="0" w:firstColumn="0" w:lastColumn="1" w:oddVBand="0" w:evenVBand="0" w:oddHBand="0" w:evenHBand="0" w:firstRowFirstColumn="0" w:firstRowLastColumn="0" w:lastRowFirstColumn="0" w:lastRowLastColumn="0"/>
            <w:tcW w:w="4961" w:type="dxa"/>
          </w:tcPr>
          <w:p w:rsidR="00CA3E55" w:rsidRPr="00AD23FE" w:rsidRDefault="00CA3E55" w:rsidP="0090332E">
            <w:pPr>
              <w:spacing w:after="120" w:line="360" w:lineRule="auto"/>
              <w:jc w:val="both"/>
              <w:rPr>
                <w:rFonts w:ascii="Times New Roman" w:hAnsi="Times New Roman" w:cs="Times New Roman"/>
                <w:bCs w:val="0"/>
                <w:sz w:val="24"/>
                <w:szCs w:val="24"/>
              </w:rPr>
            </w:pPr>
            <w:r w:rsidRPr="00AD23FE">
              <w:rPr>
                <w:rFonts w:ascii="Times New Roman" w:hAnsi="Times New Roman" w:cs="Times New Roman"/>
                <w:bCs w:val="0"/>
                <w:sz w:val="24"/>
                <w:szCs w:val="24"/>
              </w:rPr>
              <w:t>Yaygın eğitim</w:t>
            </w:r>
          </w:p>
        </w:tc>
      </w:tr>
      <w:tr w:rsidR="00CA3E55" w:rsidRPr="00AD23FE" w:rsidTr="0090332E">
        <w:trPr>
          <w:cnfStyle w:val="010000000000" w:firstRow="0" w:lastRow="1"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678" w:type="dxa"/>
          </w:tcPr>
          <w:p w:rsidR="00CA3E55" w:rsidRPr="00AD23FE" w:rsidRDefault="00CA3E55" w:rsidP="0090332E">
            <w:pPr>
              <w:spacing w:after="120" w:line="360" w:lineRule="auto"/>
              <w:jc w:val="both"/>
              <w:rPr>
                <w:rFonts w:ascii="Times New Roman" w:hAnsi="Times New Roman" w:cs="Times New Roman"/>
                <w:bCs w:val="0"/>
                <w:sz w:val="24"/>
                <w:szCs w:val="24"/>
              </w:rPr>
            </w:pPr>
            <w:r w:rsidRPr="00AD23FE">
              <w:rPr>
                <w:rFonts w:ascii="Times New Roman" w:hAnsi="Times New Roman" w:cs="Times New Roman"/>
                <w:bCs w:val="0"/>
                <w:sz w:val="24"/>
                <w:szCs w:val="24"/>
              </w:rPr>
              <w:t>Rehberlik</w:t>
            </w:r>
          </w:p>
        </w:tc>
        <w:tc>
          <w:tcPr>
            <w:cnfStyle w:val="000100000000" w:firstRow="0" w:lastRow="0" w:firstColumn="0" w:lastColumn="1" w:oddVBand="0" w:evenVBand="0" w:oddHBand="0" w:evenHBand="0" w:firstRowFirstColumn="0" w:firstRowLastColumn="0" w:lastRowFirstColumn="0" w:lastRowLastColumn="0"/>
            <w:tcW w:w="4961" w:type="dxa"/>
          </w:tcPr>
          <w:p w:rsidR="00CA3E55" w:rsidRPr="00AD23FE" w:rsidRDefault="00CA3E55" w:rsidP="0090332E">
            <w:pPr>
              <w:spacing w:after="120" w:line="360" w:lineRule="auto"/>
              <w:jc w:val="both"/>
              <w:rPr>
                <w:rFonts w:ascii="Times New Roman" w:hAnsi="Times New Roman" w:cs="Times New Roman"/>
                <w:bCs w:val="0"/>
                <w:sz w:val="24"/>
                <w:szCs w:val="24"/>
              </w:rPr>
            </w:pPr>
            <w:r w:rsidRPr="00AD23FE">
              <w:rPr>
                <w:rFonts w:ascii="Times New Roman" w:hAnsi="Times New Roman" w:cs="Times New Roman"/>
                <w:bCs w:val="0"/>
                <w:sz w:val="24"/>
                <w:szCs w:val="24"/>
              </w:rPr>
              <w:t>Mezunlar (Öğrenci)</w:t>
            </w:r>
          </w:p>
        </w:tc>
      </w:tr>
    </w:tbl>
    <w:p w:rsidR="00CA3E55" w:rsidRPr="00AD23FE" w:rsidRDefault="00CA3E55" w:rsidP="00CA3E55">
      <w:pPr>
        <w:rPr>
          <w:rFonts w:ascii="Times New Roman" w:hAnsi="Times New Roman" w:cs="Times New Roman"/>
          <w:sz w:val="24"/>
          <w:szCs w:val="24"/>
        </w:rPr>
      </w:pPr>
    </w:p>
    <w:p w:rsidR="00CA3E55" w:rsidRPr="00AD23FE" w:rsidRDefault="00CA3E55" w:rsidP="00CA3E55">
      <w:pPr>
        <w:pStyle w:val="AralkYok"/>
        <w:spacing w:line="360" w:lineRule="auto"/>
        <w:ind w:firstLine="708"/>
        <w:jc w:val="both"/>
        <w:rPr>
          <w:sz w:val="24"/>
          <w:szCs w:val="24"/>
        </w:rPr>
      </w:pPr>
      <w:r w:rsidRPr="00AD23FE">
        <w:rPr>
          <w:sz w:val="24"/>
          <w:szCs w:val="24"/>
        </w:rPr>
        <w:t>Okulumuzda öğrencilerimizin kayıt, nakil, devam-devamsızlık, not, öğrenim belgesi düzenleme işlemleri e-okul yönetim bilgi sistemi üzerinden yapılmaktadır.</w:t>
      </w:r>
    </w:p>
    <w:p w:rsidR="00CA3E55" w:rsidRPr="00AD23FE" w:rsidRDefault="00CA3E55" w:rsidP="00CA3E55">
      <w:pPr>
        <w:pStyle w:val="AralkYok"/>
        <w:spacing w:line="360" w:lineRule="auto"/>
        <w:jc w:val="both"/>
        <w:rPr>
          <w:sz w:val="24"/>
          <w:szCs w:val="24"/>
        </w:rPr>
      </w:pPr>
      <w:r w:rsidRPr="00AD23FE">
        <w:rPr>
          <w:sz w:val="24"/>
          <w:szCs w:val="24"/>
        </w:rPr>
        <w:t xml:space="preserve"> </w:t>
      </w:r>
      <w:r w:rsidRPr="00AD23FE">
        <w:rPr>
          <w:sz w:val="24"/>
          <w:szCs w:val="24"/>
        </w:rPr>
        <w:tab/>
        <w:t xml:space="preserve">  Öğretmenlerimizin özlük, derece-kademe, terfi, hizmet içi eğitim, maaş ve ek ders işlemleri mebbis ve kbs sistemleri üzerinden yapılmaktadır. Okulumuzun mali işlemleri ilgili yönetmeliklere uygun olarak yapılmaktadır.</w:t>
      </w:r>
    </w:p>
    <w:p w:rsidR="00CA3E55" w:rsidRPr="00AD23FE" w:rsidRDefault="00CA3E55" w:rsidP="00CA3E55">
      <w:pPr>
        <w:pStyle w:val="AralkYok"/>
        <w:spacing w:line="360" w:lineRule="auto"/>
        <w:ind w:firstLine="708"/>
        <w:jc w:val="both"/>
        <w:rPr>
          <w:sz w:val="24"/>
          <w:szCs w:val="24"/>
        </w:rPr>
      </w:pPr>
      <w:r w:rsidRPr="00AD23FE">
        <w:rPr>
          <w:sz w:val="24"/>
          <w:szCs w:val="24"/>
        </w:rPr>
        <w:t xml:space="preserve">Okulumuzun rehberlik anlayışı sadece öğrenci odaklı </w:t>
      </w:r>
      <w:proofErr w:type="gramStart"/>
      <w:r w:rsidRPr="00AD23FE">
        <w:rPr>
          <w:sz w:val="24"/>
          <w:szCs w:val="24"/>
        </w:rPr>
        <w:t>değildir .</w:t>
      </w:r>
      <w:proofErr w:type="gramEnd"/>
      <w:r w:rsidRPr="00AD23FE">
        <w:rPr>
          <w:sz w:val="24"/>
          <w:szCs w:val="24"/>
        </w:rPr>
        <w:t xml:space="preserve"> Sınıf öğretmenlerimiz öğrenci ve velilere yönelik seminerler düzenlemekte, çeşitli anket ve </w:t>
      </w:r>
      <w:proofErr w:type="gramStart"/>
      <w:r w:rsidRPr="00AD23FE">
        <w:rPr>
          <w:sz w:val="24"/>
          <w:szCs w:val="24"/>
        </w:rPr>
        <w:t>envanterler</w:t>
      </w:r>
      <w:proofErr w:type="gramEnd"/>
      <w:r w:rsidRPr="00AD23FE">
        <w:rPr>
          <w:sz w:val="24"/>
          <w:szCs w:val="24"/>
        </w:rPr>
        <w:t xml:space="preserve"> uygulamaktadır. Düzenli olarak veli görüşmeleri yapılmaktadır</w:t>
      </w:r>
      <w:proofErr w:type="gramStart"/>
      <w:r w:rsidRPr="00AD23FE">
        <w:rPr>
          <w:sz w:val="24"/>
          <w:szCs w:val="24"/>
        </w:rPr>
        <w:t>..</w:t>
      </w:r>
      <w:proofErr w:type="gramEnd"/>
      <w:r w:rsidRPr="00AD23FE">
        <w:rPr>
          <w:sz w:val="24"/>
          <w:szCs w:val="24"/>
        </w:rPr>
        <w:t xml:space="preserve"> Okulumuzda davranış problemi gözlemlenen sınıf ve öğrenciler güdülenerek olumlu davranış kazanmalarını sağlamak amaçlanmaktadır. </w:t>
      </w:r>
    </w:p>
    <w:p w:rsidR="00272413" w:rsidRPr="00AD23FE" w:rsidRDefault="00272413" w:rsidP="00C522B5">
      <w:pPr>
        <w:pStyle w:val="ListeParagraf"/>
        <w:numPr>
          <w:ilvl w:val="1"/>
          <w:numId w:val="7"/>
        </w:numPr>
        <w:tabs>
          <w:tab w:val="left" w:pos="839"/>
        </w:tabs>
        <w:spacing w:before="280"/>
        <w:jc w:val="both"/>
        <w:rPr>
          <w:rFonts w:ascii="Times New Roman" w:hAnsi="Times New Roman" w:cs="Times New Roman"/>
          <w:b/>
          <w:sz w:val="24"/>
          <w:szCs w:val="24"/>
          <w:lang w:val="tr-TR"/>
        </w:rPr>
      </w:pPr>
      <w:r w:rsidRPr="00AD23FE">
        <w:rPr>
          <w:rFonts w:ascii="Times New Roman" w:hAnsi="Times New Roman" w:cs="Times New Roman"/>
          <w:b/>
          <w:sz w:val="24"/>
          <w:szCs w:val="24"/>
          <w:lang w:val="tr-TR"/>
        </w:rPr>
        <w:t>Paydaş Analizi</w:t>
      </w:r>
    </w:p>
    <w:p w:rsidR="00272413" w:rsidRPr="00AD23FE" w:rsidRDefault="00272413" w:rsidP="00272413">
      <w:pPr>
        <w:spacing w:line="360" w:lineRule="auto"/>
        <w:jc w:val="both"/>
        <w:rPr>
          <w:rFonts w:ascii="Times New Roman" w:hAnsi="Times New Roman" w:cs="Times New Roman"/>
          <w:sz w:val="24"/>
          <w:szCs w:val="24"/>
        </w:rPr>
      </w:pPr>
    </w:p>
    <w:p w:rsidR="0090332E" w:rsidRPr="00184334" w:rsidRDefault="0090332E" w:rsidP="0090332E">
      <w:pPr>
        <w:pStyle w:val="ListeParagraf"/>
        <w:ind w:left="0" w:firstLine="708"/>
        <w:jc w:val="both"/>
        <w:outlineLvl w:val="0"/>
        <w:rPr>
          <w:rFonts w:ascii="Times New Roman" w:hAnsi="Times New Roman" w:cs="Times New Roman"/>
          <w:b/>
          <w:bCs/>
          <w:sz w:val="24"/>
          <w:szCs w:val="24"/>
        </w:rPr>
      </w:pPr>
      <w:r w:rsidRPr="00184334">
        <w:rPr>
          <w:rFonts w:ascii="Times New Roman" w:hAnsi="Times New Roman" w:cs="Times New Roman"/>
          <w:b/>
          <w:bCs/>
          <w:sz w:val="24"/>
          <w:szCs w:val="24"/>
        </w:rPr>
        <w:t>PAYDAŞ ANALİZİ ÇALIŞMA SÜRECİ</w:t>
      </w:r>
    </w:p>
    <w:p w:rsidR="0090332E" w:rsidRPr="00AD23FE" w:rsidRDefault="0090332E" w:rsidP="0090332E">
      <w:pPr>
        <w:pStyle w:val="ListeParagraf"/>
        <w:ind w:left="0" w:firstLine="708"/>
        <w:jc w:val="both"/>
        <w:outlineLvl w:val="0"/>
        <w:rPr>
          <w:rFonts w:ascii="Times New Roman" w:hAnsi="Times New Roman" w:cs="Times New Roman"/>
          <w:b/>
          <w:bCs/>
          <w:color w:val="003366"/>
          <w:sz w:val="24"/>
          <w:szCs w:val="24"/>
        </w:rPr>
      </w:pPr>
    </w:p>
    <w:p w:rsidR="0090332E" w:rsidRPr="00AD23FE" w:rsidRDefault="00262265" w:rsidP="0090332E">
      <w:pPr>
        <w:pStyle w:val="AralkYok"/>
        <w:spacing w:line="360" w:lineRule="auto"/>
        <w:ind w:firstLine="708"/>
        <w:jc w:val="both"/>
        <w:rPr>
          <w:sz w:val="24"/>
          <w:szCs w:val="24"/>
        </w:rPr>
      </w:pPr>
      <w:r>
        <w:rPr>
          <w:sz w:val="24"/>
          <w:szCs w:val="24"/>
        </w:rPr>
        <w:t>Deniztepesi Orta</w:t>
      </w:r>
      <w:r w:rsidR="0090332E" w:rsidRPr="00AD23FE">
        <w:rPr>
          <w:sz w:val="24"/>
          <w:szCs w:val="24"/>
        </w:rPr>
        <w:t xml:space="preserve">okulu Stratejik Planlama Ekibi olarak planımızın hazırlanması aşamasında katılımcı bir yapı oluşturmak için ilgili tarafların görüşlerinin alınması ve plana </w:t>
      </w:r>
      <w:proofErr w:type="gramStart"/>
      <w:r w:rsidR="0090332E" w:rsidRPr="00AD23FE">
        <w:rPr>
          <w:sz w:val="24"/>
          <w:szCs w:val="24"/>
        </w:rPr>
        <w:t>dahil</w:t>
      </w:r>
      <w:proofErr w:type="gramEnd"/>
      <w:r w:rsidR="0090332E" w:rsidRPr="00AD23FE">
        <w:rPr>
          <w:sz w:val="24"/>
          <w:szCs w:val="24"/>
        </w:rPr>
        <w:t xml:space="preserve"> edilmesi gerekli görülmüş ve bu amaçla paydaş analizi çalışması yapılmıştır. Ekibimiz tarafından iç ve dış paydaşlar belirlenmiş, bunların önceliklerinin tespiti yapılmıştır. </w:t>
      </w:r>
    </w:p>
    <w:p w:rsidR="0090332E" w:rsidRPr="00AD23FE" w:rsidRDefault="0090332E" w:rsidP="0090332E">
      <w:pPr>
        <w:pStyle w:val="AralkYok"/>
        <w:spacing w:line="360" w:lineRule="auto"/>
        <w:jc w:val="both"/>
        <w:rPr>
          <w:b/>
          <w:sz w:val="24"/>
          <w:szCs w:val="24"/>
        </w:rPr>
      </w:pPr>
      <w:r w:rsidRPr="00AD23FE">
        <w:rPr>
          <w:sz w:val="24"/>
          <w:szCs w:val="24"/>
        </w:rPr>
        <w:t xml:space="preserve">   Paydaş görüş ve beklentileri SWOT (GZFT)Analizi Formu, Çalışan Memnuniyeti Anketi, Öğrenci Memnuniyeti Anketi, Veli Anketi Formu kullanılmaktadır. Aynı zamanda öğretmenler kurulu toplantıları, Zümre toplantıları gibi toplantılarla görüş ve beklentiler tutanakla tespit </w:t>
      </w:r>
      <w:r w:rsidRPr="00AD23FE">
        <w:rPr>
          <w:sz w:val="24"/>
          <w:szCs w:val="24"/>
        </w:rPr>
        <w:lastRenderedPageBreak/>
        <w:t>edilmekte Okulumuz bünyesinde değerlendirilmektedir.</w:t>
      </w:r>
    </w:p>
    <w:p w:rsidR="0090332E" w:rsidRPr="00AD23FE" w:rsidRDefault="0090332E" w:rsidP="0090332E">
      <w:pPr>
        <w:pStyle w:val="AralkYok"/>
        <w:spacing w:line="360" w:lineRule="auto"/>
        <w:jc w:val="both"/>
        <w:rPr>
          <w:sz w:val="24"/>
          <w:szCs w:val="24"/>
        </w:rPr>
      </w:pPr>
      <w:r w:rsidRPr="00AD23FE">
        <w:rPr>
          <w:sz w:val="24"/>
          <w:szCs w:val="24"/>
        </w:rPr>
        <w:t xml:space="preserve">   Milli Eğitim Bakanlığı, Kaymakamlık, İlçe Milli Eğitim Müdürlükleri, Okullar, Yöneticiler, Öğretmenler, Özel Öğretim Kurumları, Öğrenciler, Okul aile birlikleri, Memur ve Hizmetli, Belediye, İl</w:t>
      </w:r>
      <w:r w:rsidR="00E3035F">
        <w:rPr>
          <w:sz w:val="24"/>
          <w:szCs w:val="24"/>
        </w:rPr>
        <w:t>çe</w:t>
      </w:r>
      <w:r w:rsidRPr="00AD23FE">
        <w:rPr>
          <w:sz w:val="24"/>
          <w:szCs w:val="24"/>
        </w:rPr>
        <w:t xml:space="preserve"> Sağlık Müdürlüğü, Meslek odaları, Sendikalar, Vakıflar, Muhtarlıklar, Tarım İlçe Müdürlüğü, Türk Telekom İlçe Müdürlüğü, </w:t>
      </w:r>
      <w:proofErr w:type="gramStart"/>
      <w:r w:rsidRPr="00AD23FE">
        <w:rPr>
          <w:sz w:val="24"/>
          <w:szCs w:val="24"/>
        </w:rPr>
        <w:t>Medya…vb.</w:t>
      </w:r>
      <w:proofErr w:type="gramEnd"/>
    </w:p>
    <w:p w:rsidR="0090332E" w:rsidRPr="00AD23FE" w:rsidRDefault="0090332E" w:rsidP="0090332E">
      <w:pPr>
        <w:pStyle w:val="AralkYok"/>
        <w:rPr>
          <w:color w:val="FF0000"/>
          <w:sz w:val="24"/>
          <w:szCs w:val="24"/>
          <w:u w:val="single"/>
        </w:rPr>
      </w:pPr>
    </w:p>
    <w:p w:rsidR="0090332E" w:rsidRPr="00CC63C5" w:rsidRDefault="0090332E" w:rsidP="0090332E">
      <w:pPr>
        <w:spacing w:line="360" w:lineRule="auto"/>
        <w:jc w:val="both"/>
        <w:rPr>
          <w:rFonts w:ascii="Times New Roman" w:hAnsi="Times New Roman" w:cs="Times New Roman"/>
          <w:b/>
          <w:sz w:val="24"/>
          <w:szCs w:val="24"/>
          <w:u w:val="single"/>
        </w:rPr>
      </w:pPr>
      <w:r w:rsidRPr="00CC63C5">
        <w:rPr>
          <w:rFonts w:ascii="Times New Roman" w:hAnsi="Times New Roman" w:cs="Times New Roman"/>
          <w:b/>
          <w:sz w:val="24"/>
          <w:szCs w:val="24"/>
          <w:u w:val="single"/>
        </w:rPr>
        <w:t>Paydaş Analizi ve Sınıflamasında Kullanılan Kavramlara İlişkin Açıklamalar:</w:t>
      </w:r>
    </w:p>
    <w:p w:rsidR="0090332E" w:rsidRPr="00CC63C5" w:rsidRDefault="0090332E" w:rsidP="0090332E">
      <w:pPr>
        <w:pStyle w:val="AralkYok"/>
        <w:spacing w:line="360" w:lineRule="auto"/>
        <w:jc w:val="both"/>
        <w:rPr>
          <w:sz w:val="24"/>
          <w:szCs w:val="24"/>
        </w:rPr>
      </w:pPr>
      <w:r w:rsidRPr="00CC63C5">
        <w:rPr>
          <w:b/>
          <w:bCs/>
          <w:sz w:val="24"/>
          <w:szCs w:val="24"/>
        </w:rPr>
        <w:t xml:space="preserve">Paydaş: </w:t>
      </w:r>
      <w:r w:rsidRPr="00CC63C5">
        <w:rPr>
          <w:sz w:val="24"/>
          <w:szCs w:val="24"/>
        </w:rPr>
        <w:t>Kurumun gerçekleştirdiği faaliyetlerden etkilenen taraflardır. Paydaşlar şu başlıklarda ele alınmaktadır.</w:t>
      </w:r>
    </w:p>
    <w:p w:rsidR="0090332E" w:rsidRPr="00CC63C5" w:rsidRDefault="0090332E" w:rsidP="0090332E">
      <w:pPr>
        <w:pStyle w:val="AralkYok"/>
        <w:spacing w:line="360" w:lineRule="auto"/>
        <w:jc w:val="both"/>
        <w:rPr>
          <w:sz w:val="24"/>
          <w:szCs w:val="24"/>
        </w:rPr>
      </w:pPr>
      <w:r w:rsidRPr="00CC63C5">
        <w:rPr>
          <w:b/>
          <w:bCs/>
          <w:sz w:val="24"/>
          <w:szCs w:val="24"/>
        </w:rPr>
        <w:t>Lider:</w:t>
      </w:r>
      <w:r w:rsidRPr="00CC63C5">
        <w:rPr>
          <w:sz w:val="24"/>
          <w:szCs w:val="24"/>
        </w:rPr>
        <w:t xml:space="preserve"> Kurumda herhangi bir kademede görev alan çalışanlar içerisinde liderlik özellikleri olan kişilerdir.</w:t>
      </w:r>
    </w:p>
    <w:p w:rsidR="0090332E" w:rsidRPr="00CC63C5" w:rsidRDefault="0090332E" w:rsidP="0090332E">
      <w:pPr>
        <w:pStyle w:val="AralkYok"/>
        <w:spacing w:line="360" w:lineRule="auto"/>
        <w:jc w:val="both"/>
        <w:rPr>
          <w:sz w:val="24"/>
          <w:szCs w:val="24"/>
        </w:rPr>
      </w:pPr>
      <w:r w:rsidRPr="00CC63C5">
        <w:rPr>
          <w:b/>
          <w:bCs/>
          <w:spacing w:val="-15"/>
          <w:sz w:val="24"/>
          <w:szCs w:val="24"/>
        </w:rPr>
        <w:t>Çalışan</w:t>
      </w:r>
      <w:r w:rsidRPr="00CC63C5">
        <w:rPr>
          <w:b/>
          <w:bCs/>
          <w:spacing w:val="-15"/>
          <w:sz w:val="24"/>
          <w:szCs w:val="24"/>
        </w:rPr>
        <w:tab/>
        <w:t xml:space="preserve">: </w:t>
      </w:r>
      <w:r w:rsidRPr="00CC63C5">
        <w:rPr>
          <w:sz w:val="24"/>
          <w:szCs w:val="24"/>
        </w:rPr>
        <w:t xml:space="preserve"> Kurum çalışanlarıdır.</w:t>
      </w:r>
    </w:p>
    <w:p w:rsidR="0090332E" w:rsidRPr="00CC63C5" w:rsidRDefault="0090332E" w:rsidP="0090332E">
      <w:pPr>
        <w:pStyle w:val="AralkYok"/>
        <w:spacing w:line="360" w:lineRule="auto"/>
        <w:jc w:val="both"/>
        <w:rPr>
          <w:sz w:val="24"/>
          <w:szCs w:val="24"/>
        </w:rPr>
      </w:pPr>
      <w:r w:rsidRPr="00CC63C5">
        <w:rPr>
          <w:b/>
          <w:bCs/>
          <w:sz w:val="24"/>
          <w:szCs w:val="24"/>
        </w:rPr>
        <w:t xml:space="preserve">Müşteri: </w:t>
      </w:r>
      <w:r w:rsidRPr="00CC63C5">
        <w:rPr>
          <w:sz w:val="24"/>
          <w:szCs w:val="24"/>
        </w:rPr>
        <w:t>Ürün, hizmet veya süreçten etkilenen veya satın alıp kullanan herkestir. İki çeşit müşteri vardır. Dış müşteriler; hizmet veren kuruma mensup olmayan, ancak ürün/hizmetten yararlanan veya ondan etkilenenlerdir. İç müşteriler; kurumda çalışanlardır.</w:t>
      </w:r>
    </w:p>
    <w:p w:rsidR="0090332E" w:rsidRPr="00CC63C5" w:rsidRDefault="0090332E" w:rsidP="0090332E">
      <w:pPr>
        <w:pStyle w:val="AralkYok"/>
        <w:spacing w:line="360" w:lineRule="auto"/>
        <w:jc w:val="both"/>
        <w:rPr>
          <w:b/>
          <w:sz w:val="24"/>
          <w:szCs w:val="24"/>
        </w:rPr>
      </w:pPr>
      <w:r w:rsidRPr="00CC63C5">
        <w:rPr>
          <w:b/>
          <w:bCs/>
          <w:sz w:val="24"/>
          <w:szCs w:val="24"/>
        </w:rPr>
        <w:t>Temel Ortak:</w:t>
      </w:r>
      <w:r w:rsidRPr="00CC63C5">
        <w:rPr>
          <w:b/>
          <w:sz w:val="24"/>
          <w:szCs w:val="24"/>
        </w:rPr>
        <w:t xml:space="preserve"> </w:t>
      </w:r>
      <w:r w:rsidRPr="00CC63C5">
        <w:rPr>
          <w:sz w:val="24"/>
          <w:szCs w:val="24"/>
        </w:rPr>
        <w:t>Kurumun faaliyetlerini gerçekleştirmek üzere kendi seçimine bağlı olmaksızın zorunlu olarak kurulmuş olan ortaklıklardır.(yapısal bağlılık gibi)</w:t>
      </w:r>
    </w:p>
    <w:p w:rsidR="0090332E" w:rsidRPr="00CC63C5" w:rsidRDefault="0090332E" w:rsidP="0090332E">
      <w:pPr>
        <w:pStyle w:val="AralkYok"/>
        <w:spacing w:line="360" w:lineRule="auto"/>
        <w:jc w:val="both"/>
        <w:rPr>
          <w:b/>
          <w:sz w:val="24"/>
          <w:szCs w:val="24"/>
        </w:rPr>
      </w:pPr>
      <w:r w:rsidRPr="00CC63C5">
        <w:rPr>
          <w:b/>
          <w:bCs/>
          <w:sz w:val="24"/>
          <w:szCs w:val="24"/>
        </w:rPr>
        <w:t xml:space="preserve">Stratejik Ortak: </w:t>
      </w:r>
      <w:r w:rsidRPr="00CC63C5">
        <w:rPr>
          <w:sz w:val="24"/>
          <w:szCs w:val="24"/>
        </w:rPr>
        <w:t>Kurumun faaliyetlerini gerçekleştirmek üzere kendi seçimi üzerine kurduğu ortaklıklardır.</w:t>
      </w:r>
    </w:p>
    <w:p w:rsidR="0090332E" w:rsidRPr="00CC63C5" w:rsidRDefault="0090332E" w:rsidP="0090332E">
      <w:pPr>
        <w:pStyle w:val="AralkYok"/>
        <w:spacing w:line="360" w:lineRule="auto"/>
        <w:jc w:val="both"/>
        <w:rPr>
          <w:sz w:val="24"/>
          <w:szCs w:val="24"/>
        </w:rPr>
      </w:pPr>
      <w:r w:rsidRPr="00CC63C5">
        <w:rPr>
          <w:b/>
          <w:bCs/>
          <w:sz w:val="24"/>
          <w:szCs w:val="24"/>
        </w:rPr>
        <w:t>Tedarikçi:</w:t>
      </w:r>
      <w:r w:rsidRPr="00CC63C5">
        <w:rPr>
          <w:sz w:val="24"/>
          <w:szCs w:val="24"/>
        </w:rPr>
        <w:t xml:space="preserve"> Kurumun faaliyetlerini gerçekleştiren ihtiyaç duyduğu kaynakları temin eden kurum/kuruluşlardır.</w:t>
      </w:r>
    </w:p>
    <w:p w:rsidR="0090332E" w:rsidRPr="00CC63C5" w:rsidRDefault="0090332E" w:rsidP="0090332E">
      <w:pPr>
        <w:pStyle w:val="AralkYok"/>
        <w:spacing w:line="360" w:lineRule="auto"/>
        <w:jc w:val="both"/>
        <w:rPr>
          <w:b/>
          <w:sz w:val="24"/>
          <w:szCs w:val="24"/>
        </w:rPr>
      </w:pPr>
      <w:r w:rsidRPr="00CC63C5">
        <w:rPr>
          <w:b/>
          <w:bCs/>
          <w:sz w:val="24"/>
          <w:szCs w:val="24"/>
        </w:rPr>
        <w:t>Ürün/Hizmet:</w:t>
      </w:r>
      <w:r w:rsidRPr="00CC63C5">
        <w:rPr>
          <w:sz w:val="24"/>
          <w:szCs w:val="24"/>
          <w:u w:val="single"/>
        </w:rPr>
        <w:t xml:space="preserve"> </w:t>
      </w:r>
      <w:r w:rsidRPr="00CC63C5">
        <w:rPr>
          <w:sz w:val="24"/>
          <w:szCs w:val="24"/>
        </w:rPr>
        <w:t>Herhangi bir hizmet/üretim sürecinin çıktısıdır.</w:t>
      </w:r>
    </w:p>
    <w:p w:rsidR="0090332E" w:rsidRPr="00AD23FE" w:rsidRDefault="0090332E" w:rsidP="0090332E">
      <w:pPr>
        <w:rPr>
          <w:rFonts w:ascii="Times New Roman" w:hAnsi="Times New Roman" w:cs="Times New Roman"/>
          <w:sz w:val="24"/>
          <w:szCs w:val="24"/>
        </w:rPr>
      </w:pPr>
    </w:p>
    <w:p w:rsidR="0090332E" w:rsidRPr="00184334" w:rsidRDefault="00CC63C5" w:rsidP="0090332E">
      <w:pPr>
        <w:rPr>
          <w:rFonts w:ascii="Times New Roman" w:hAnsi="Times New Roman" w:cs="Times New Roman"/>
          <w:b/>
          <w:sz w:val="24"/>
          <w:szCs w:val="24"/>
          <w:u w:val="single"/>
        </w:rPr>
      </w:pPr>
      <w:r>
        <w:rPr>
          <w:rFonts w:ascii="Times New Roman" w:hAnsi="Times New Roman" w:cs="Times New Roman"/>
          <w:b/>
          <w:sz w:val="24"/>
          <w:szCs w:val="24"/>
          <w:u w:val="single"/>
        </w:rPr>
        <w:t>TABLO 1:</w:t>
      </w:r>
      <w:r w:rsidR="0090332E" w:rsidRPr="00184334">
        <w:rPr>
          <w:rFonts w:ascii="Times New Roman" w:hAnsi="Times New Roman" w:cs="Times New Roman"/>
          <w:b/>
          <w:sz w:val="24"/>
          <w:szCs w:val="24"/>
          <w:u w:val="single"/>
        </w:rPr>
        <w:t xml:space="preserve"> PAYDAŞ ANALİZİ</w:t>
      </w:r>
    </w:p>
    <w:tbl>
      <w:tblPr>
        <w:tblpPr w:leftFromText="141" w:rightFromText="141" w:vertAnchor="text" w:horzAnchor="margin" w:tblpX="133" w:tblpY="423"/>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70" w:type="dxa"/>
          <w:right w:w="70" w:type="dxa"/>
        </w:tblCellMar>
        <w:tblLook w:val="0000" w:firstRow="0" w:lastRow="0" w:firstColumn="0" w:lastColumn="0" w:noHBand="0" w:noVBand="0"/>
      </w:tblPr>
      <w:tblGrid>
        <w:gridCol w:w="1745"/>
        <w:gridCol w:w="1199"/>
        <w:gridCol w:w="2891"/>
        <w:gridCol w:w="506"/>
        <w:gridCol w:w="506"/>
        <w:gridCol w:w="506"/>
        <w:gridCol w:w="506"/>
        <w:gridCol w:w="506"/>
        <w:gridCol w:w="1105"/>
      </w:tblGrid>
      <w:tr w:rsidR="0090332E" w:rsidRPr="00AD23FE" w:rsidTr="0090332E">
        <w:trPr>
          <w:trHeight w:val="259"/>
        </w:trPr>
        <w:tc>
          <w:tcPr>
            <w:tcW w:w="0" w:type="auto"/>
            <w:gridSpan w:val="9"/>
            <w:shd w:val="clear" w:color="auto" w:fill="BFBFBF"/>
            <w:vAlign w:val="center"/>
          </w:tcPr>
          <w:p w:rsidR="0090332E" w:rsidRPr="00AD23FE" w:rsidRDefault="0090332E" w:rsidP="0090332E">
            <w:pPr>
              <w:jc w:val="center"/>
              <w:rPr>
                <w:rFonts w:ascii="Times New Roman" w:hAnsi="Times New Roman" w:cs="Times New Roman"/>
                <w:b/>
                <w:bCs/>
                <w:color w:val="000000"/>
                <w:sz w:val="24"/>
                <w:szCs w:val="24"/>
              </w:rPr>
            </w:pPr>
            <w:r w:rsidRPr="00AD23FE">
              <w:rPr>
                <w:rFonts w:ascii="Times New Roman" w:hAnsi="Times New Roman" w:cs="Times New Roman"/>
                <w:b/>
                <w:bCs/>
                <w:color w:val="000000"/>
                <w:sz w:val="24"/>
                <w:szCs w:val="24"/>
              </w:rPr>
              <w:t xml:space="preserve">PAYDAŞ ANALİZİ </w:t>
            </w:r>
          </w:p>
        </w:tc>
      </w:tr>
      <w:tr w:rsidR="0090332E" w:rsidRPr="00AD23FE" w:rsidTr="0090332E">
        <w:tblPrEx>
          <w:tblCellMar>
            <w:left w:w="108" w:type="dxa"/>
            <w:right w:w="108" w:type="dxa"/>
          </w:tblCellMar>
        </w:tblPrEx>
        <w:trPr>
          <w:trHeight w:val="225"/>
        </w:trPr>
        <w:tc>
          <w:tcPr>
            <w:tcW w:w="0" w:type="auto"/>
            <w:vMerge w:val="restart"/>
            <w:shd w:val="clear" w:color="auto" w:fill="D9D9D9"/>
            <w:vAlign w:val="center"/>
          </w:tcPr>
          <w:p w:rsidR="0090332E" w:rsidRPr="00AD23FE" w:rsidRDefault="0090332E" w:rsidP="0090332E">
            <w:pPr>
              <w:pStyle w:val="AralkYok"/>
              <w:rPr>
                <w:b/>
                <w:sz w:val="24"/>
                <w:szCs w:val="24"/>
              </w:rPr>
            </w:pPr>
            <w:r w:rsidRPr="00AD23FE">
              <w:rPr>
                <w:b/>
                <w:sz w:val="24"/>
                <w:szCs w:val="24"/>
              </w:rPr>
              <w:t>PAYDAŞIN ADI</w:t>
            </w:r>
          </w:p>
        </w:tc>
        <w:tc>
          <w:tcPr>
            <w:tcW w:w="0" w:type="auto"/>
            <w:vMerge w:val="restart"/>
            <w:shd w:val="clear" w:color="auto" w:fill="D9D9D9"/>
            <w:vAlign w:val="center"/>
          </w:tcPr>
          <w:p w:rsidR="0090332E" w:rsidRPr="00AD23FE" w:rsidRDefault="0090332E" w:rsidP="0090332E">
            <w:pPr>
              <w:pStyle w:val="AralkYok"/>
              <w:rPr>
                <w:b/>
                <w:sz w:val="24"/>
                <w:szCs w:val="24"/>
              </w:rPr>
            </w:pPr>
            <w:r w:rsidRPr="00AD23FE">
              <w:rPr>
                <w:b/>
                <w:sz w:val="24"/>
                <w:szCs w:val="24"/>
              </w:rPr>
              <w:t>PAYDAŞ</w:t>
            </w:r>
            <w:r w:rsidRPr="00AD23FE">
              <w:rPr>
                <w:b/>
                <w:sz w:val="24"/>
                <w:szCs w:val="24"/>
              </w:rPr>
              <w:br/>
              <w:t>TÜRÜ</w:t>
            </w:r>
          </w:p>
        </w:tc>
        <w:tc>
          <w:tcPr>
            <w:tcW w:w="0" w:type="auto"/>
            <w:vMerge w:val="restart"/>
            <w:shd w:val="clear" w:color="auto" w:fill="D9D9D9"/>
            <w:vAlign w:val="center"/>
          </w:tcPr>
          <w:p w:rsidR="0090332E" w:rsidRPr="00AD23FE" w:rsidRDefault="0090332E" w:rsidP="0090332E">
            <w:pPr>
              <w:pStyle w:val="AralkYok"/>
              <w:rPr>
                <w:b/>
                <w:sz w:val="24"/>
                <w:szCs w:val="24"/>
              </w:rPr>
            </w:pPr>
            <w:r w:rsidRPr="00AD23FE">
              <w:rPr>
                <w:b/>
                <w:sz w:val="24"/>
                <w:szCs w:val="24"/>
              </w:rPr>
              <w:t>NEDEN PAYDAŞ</w:t>
            </w:r>
          </w:p>
        </w:tc>
        <w:tc>
          <w:tcPr>
            <w:tcW w:w="0" w:type="auto"/>
            <w:vMerge w:val="restart"/>
            <w:shd w:val="clear" w:color="auto" w:fill="D9D9D9"/>
            <w:textDirection w:val="btLr"/>
            <w:vAlign w:val="center"/>
          </w:tcPr>
          <w:p w:rsidR="0090332E" w:rsidRPr="00AD23FE" w:rsidRDefault="0090332E" w:rsidP="0090332E">
            <w:pPr>
              <w:pStyle w:val="AralkYok"/>
              <w:rPr>
                <w:b/>
                <w:sz w:val="24"/>
                <w:szCs w:val="24"/>
              </w:rPr>
            </w:pPr>
            <w:r w:rsidRPr="00AD23FE">
              <w:rPr>
                <w:b/>
                <w:sz w:val="24"/>
                <w:szCs w:val="24"/>
              </w:rPr>
              <w:t>HEDEF KİTLE / YARARLANICI</w:t>
            </w:r>
          </w:p>
        </w:tc>
        <w:tc>
          <w:tcPr>
            <w:tcW w:w="0" w:type="auto"/>
            <w:vMerge w:val="restart"/>
            <w:shd w:val="clear" w:color="auto" w:fill="D9D9D9"/>
            <w:textDirection w:val="btLr"/>
            <w:vAlign w:val="center"/>
          </w:tcPr>
          <w:p w:rsidR="0090332E" w:rsidRPr="00AD23FE" w:rsidRDefault="0090332E" w:rsidP="0090332E">
            <w:pPr>
              <w:pStyle w:val="AralkYok"/>
              <w:rPr>
                <w:b/>
                <w:sz w:val="24"/>
                <w:szCs w:val="24"/>
              </w:rPr>
            </w:pPr>
            <w:r w:rsidRPr="00AD23FE">
              <w:rPr>
                <w:b/>
                <w:sz w:val="24"/>
                <w:szCs w:val="24"/>
              </w:rPr>
              <w:t>TEMEL ORTAK</w:t>
            </w:r>
          </w:p>
        </w:tc>
        <w:tc>
          <w:tcPr>
            <w:tcW w:w="0" w:type="auto"/>
            <w:vMerge w:val="restart"/>
            <w:shd w:val="clear" w:color="auto" w:fill="D9D9D9"/>
            <w:textDirection w:val="btLr"/>
            <w:vAlign w:val="center"/>
          </w:tcPr>
          <w:p w:rsidR="0090332E" w:rsidRPr="00AD23FE" w:rsidRDefault="0090332E" w:rsidP="0090332E">
            <w:pPr>
              <w:pStyle w:val="AralkYok"/>
              <w:rPr>
                <w:b/>
                <w:sz w:val="24"/>
                <w:szCs w:val="24"/>
              </w:rPr>
            </w:pPr>
            <w:r w:rsidRPr="00AD23FE">
              <w:rPr>
                <w:b/>
                <w:sz w:val="24"/>
                <w:szCs w:val="24"/>
              </w:rPr>
              <w:t>STRATEJİK ORTAK</w:t>
            </w:r>
          </w:p>
        </w:tc>
        <w:tc>
          <w:tcPr>
            <w:tcW w:w="0" w:type="auto"/>
            <w:vMerge w:val="restart"/>
            <w:shd w:val="clear" w:color="auto" w:fill="D9D9D9"/>
            <w:textDirection w:val="btLr"/>
            <w:vAlign w:val="center"/>
          </w:tcPr>
          <w:p w:rsidR="0090332E" w:rsidRPr="00AD23FE" w:rsidRDefault="0090332E" w:rsidP="0090332E">
            <w:pPr>
              <w:pStyle w:val="AralkYok"/>
              <w:rPr>
                <w:b/>
                <w:sz w:val="24"/>
                <w:szCs w:val="24"/>
              </w:rPr>
            </w:pPr>
            <w:r w:rsidRPr="00AD23FE">
              <w:rPr>
                <w:b/>
                <w:sz w:val="24"/>
                <w:szCs w:val="24"/>
              </w:rPr>
              <w:t>ÇALIŞAN</w:t>
            </w:r>
          </w:p>
        </w:tc>
        <w:tc>
          <w:tcPr>
            <w:tcW w:w="0" w:type="auto"/>
            <w:vMerge w:val="restart"/>
            <w:shd w:val="clear" w:color="auto" w:fill="D9D9D9"/>
            <w:textDirection w:val="btLr"/>
            <w:vAlign w:val="center"/>
          </w:tcPr>
          <w:p w:rsidR="0090332E" w:rsidRPr="00AD23FE" w:rsidRDefault="0090332E" w:rsidP="0090332E">
            <w:pPr>
              <w:pStyle w:val="AralkYok"/>
              <w:rPr>
                <w:b/>
                <w:sz w:val="24"/>
                <w:szCs w:val="24"/>
              </w:rPr>
            </w:pPr>
            <w:r w:rsidRPr="00AD23FE">
              <w:rPr>
                <w:b/>
                <w:sz w:val="24"/>
                <w:szCs w:val="24"/>
              </w:rPr>
              <w:t>TEDARİKÇİ</w:t>
            </w:r>
          </w:p>
        </w:tc>
        <w:tc>
          <w:tcPr>
            <w:tcW w:w="0" w:type="auto"/>
            <w:shd w:val="clear" w:color="auto" w:fill="D9D9D9"/>
            <w:vAlign w:val="center"/>
          </w:tcPr>
          <w:p w:rsidR="0090332E" w:rsidRPr="00AD23FE" w:rsidRDefault="0090332E" w:rsidP="0090332E">
            <w:pPr>
              <w:pStyle w:val="AralkYok"/>
              <w:rPr>
                <w:b/>
                <w:sz w:val="24"/>
                <w:szCs w:val="24"/>
              </w:rPr>
            </w:pPr>
            <w:r w:rsidRPr="00AD23FE">
              <w:rPr>
                <w:b/>
                <w:sz w:val="24"/>
                <w:szCs w:val="24"/>
              </w:rPr>
              <w:t>Önem derecesi</w:t>
            </w:r>
          </w:p>
        </w:tc>
      </w:tr>
      <w:tr w:rsidR="0090332E" w:rsidRPr="00AD23FE" w:rsidTr="0090332E">
        <w:tblPrEx>
          <w:tblCellMar>
            <w:left w:w="108" w:type="dxa"/>
            <w:right w:w="108" w:type="dxa"/>
          </w:tblCellMar>
        </w:tblPrEx>
        <w:trPr>
          <w:trHeight w:val="970"/>
        </w:trPr>
        <w:tc>
          <w:tcPr>
            <w:tcW w:w="0" w:type="auto"/>
            <w:vMerge/>
            <w:shd w:val="clear" w:color="auto" w:fill="D9D9D9"/>
            <w:vAlign w:val="center"/>
          </w:tcPr>
          <w:p w:rsidR="0090332E" w:rsidRPr="00AD23FE" w:rsidRDefault="0090332E" w:rsidP="0090332E">
            <w:pPr>
              <w:pStyle w:val="AralkYok"/>
              <w:rPr>
                <w:b/>
                <w:sz w:val="24"/>
                <w:szCs w:val="24"/>
              </w:rPr>
            </w:pPr>
          </w:p>
        </w:tc>
        <w:tc>
          <w:tcPr>
            <w:tcW w:w="0" w:type="auto"/>
            <w:vMerge/>
            <w:shd w:val="clear" w:color="auto" w:fill="D9D9D9"/>
            <w:vAlign w:val="center"/>
          </w:tcPr>
          <w:p w:rsidR="0090332E" w:rsidRPr="00AD23FE" w:rsidRDefault="0090332E" w:rsidP="0090332E">
            <w:pPr>
              <w:pStyle w:val="AralkYok"/>
              <w:rPr>
                <w:b/>
                <w:sz w:val="24"/>
                <w:szCs w:val="24"/>
              </w:rPr>
            </w:pPr>
          </w:p>
        </w:tc>
        <w:tc>
          <w:tcPr>
            <w:tcW w:w="0" w:type="auto"/>
            <w:vMerge/>
            <w:shd w:val="clear" w:color="auto" w:fill="D9D9D9"/>
            <w:vAlign w:val="center"/>
          </w:tcPr>
          <w:p w:rsidR="0090332E" w:rsidRPr="00AD23FE" w:rsidRDefault="0090332E" w:rsidP="0090332E">
            <w:pPr>
              <w:pStyle w:val="AralkYok"/>
              <w:rPr>
                <w:b/>
                <w:sz w:val="24"/>
                <w:szCs w:val="24"/>
              </w:rPr>
            </w:pPr>
          </w:p>
        </w:tc>
        <w:tc>
          <w:tcPr>
            <w:tcW w:w="0" w:type="auto"/>
            <w:vMerge/>
            <w:shd w:val="clear" w:color="auto" w:fill="D9D9D9"/>
            <w:vAlign w:val="center"/>
          </w:tcPr>
          <w:p w:rsidR="0090332E" w:rsidRPr="00AD23FE" w:rsidRDefault="0090332E" w:rsidP="0090332E">
            <w:pPr>
              <w:pStyle w:val="AralkYok"/>
              <w:rPr>
                <w:b/>
                <w:sz w:val="24"/>
                <w:szCs w:val="24"/>
              </w:rPr>
            </w:pPr>
          </w:p>
        </w:tc>
        <w:tc>
          <w:tcPr>
            <w:tcW w:w="0" w:type="auto"/>
            <w:vMerge/>
            <w:shd w:val="clear" w:color="auto" w:fill="D9D9D9"/>
            <w:vAlign w:val="center"/>
          </w:tcPr>
          <w:p w:rsidR="0090332E" w:rsidRPr="00AD23FE" w:rsidRDefault="0090332E" w:rsidP="0090332E">
            <w:pPr>
              <w:pStyle w:val="AralkYok"/>
              <w:rPr>
                <w:b/>
                <w:sz w:val="24"/>
                <w:szCs w:val="24"/>
              </w:rPr>
            </w:pPr>
          </w:p>
        </w:tc>
        <w:tc>
          <w:tcPr>
            <w:tcW w:w="0" w:type="auto"/>
            <w:vMerge/>
            <w:shd w:val="clear" w:color="auto" w:fill="D9D9D9"/>
            <w:vAlign w:val="center"/>
          </w:tcPr>
          <w:p w:rsidR="0090332E" w:rsidRPr="00AD23FE" w:rsidRDefault="0090332E" w:rsidP="0090332E">
            <w:pPr>
              <w:pStyle w:val="AralkYok"/>
              <w:rPr>
                <w:b/>
                <w:sz w:val="24"/>
                <w:szCs w:val="24"/>
              </w:rPr>
            </w:pPr>
          </w:p>
        </w:tc>
        <w:tc>
          <w:tcPr>
            <w:tcW w:w="0" w:type="auto"/>
            <w:vMerge/>
            <w:shd w:val="clear" w:color="auto" w:fill="D9D9D9"/>
            <w:vAlign w:val="center"/>
          </w:tcPr>
          <w:p w:rsidR="0090332E" w:rsidRPr="00AD23FE" w:rsidRDefault="0090332E" w:rsidP="0090332E">
            <w:pPr>
              <w:pStyle w:val="AralkYok"/>
              <w:rPr>
                <w:b/>
                <w:sz w:val="24"/>
                <w:szCs w:val="24"/>
              </w:rPr>
            </w:pPr>
          </w:p>
        </w:tc>
        <w:tc>
          <w:tcPr>
            <w:tcW w:w="0" w:type="auto"/>
            <w:vMerge/>
            <w:shd w:val="clear" w:color="auto" w:fill="D9D9D9"/>
            <w:vAlign w:val="center"/>
          </w:tcPr>
          <w:p w:rsidR="0090332E" w:rsidRPr="00AD23FE" w:rsidRDefault="0090332E" w:rsidP="0090332E">
            <w:pPr>
              <w:pStyle w:val="AralkYok"/>
              <w:rPr>
                <w:b/>
                <w:sz w:val="24"/>
                <w:szCs w:val="24"/>
              </w:rPr>
            </w:pPr>
          </w:p>
        </w:tc>
        <w:tc>
          <w:tcPr>
            <w:tcW w:w="0" w:type="auto"/>
            <w:shd w:val="clear" w:color="auto" w:fill="D9D9D9"/>
            <w:textDirection w:val="btLr"/>
            <w:vAlign w:val="center"/>
          </w:tcPr>
          <w:p w:rsidR="0090332E" w:rsidRPr="00AD23FE" w:rsidRDefault="0090332E" w:rsidP="0090332E">
            <w:pPr>
              <w:pStyle w:val="AralkYok"/>
              <w:rPr>
                <w:b/>
                <w:sz w:val="24"/>
                <w:szCs w:val="24"/>
              </w:rPr>
            </w:pPr>
            <w:r w:rsidRPr="00AD23FE">
              <w:rPr>
                <w:b/>
                <w:sz w:val="24"/>
                <w:szCs w:val="24"/>
              </w:rPr>
              <w:t xml:space="preserve">1. Ö nemli      </w:t>
            </w:r>
          </w:p>
          <w:p w:rsidR="0090332E" w:rsidRPr="00AD23FE" w:rsidRDefault="0090332E" w:rsidP="0090332E">
            <w:pPr>
              <w:pStyle w:val="AralkYok"/>
              <w:rPr>
                <w:b/>
                <w:sz w:val="24"/>
                <w:szCs w:val="24"/>
              </w:rPr>
            </w:pPr>
            <w:r w:rsidRPr="00AD23FE">
              <w:rPr>
                <w:b/>
                <w:sz w:val="24"/>
                <w:szCs w:val="24"/>
              </w:rPr>
              <w:t xml:space="preserve"> 2. Önemli</w:t>
            </w:r>
          </w:p>
        </w:tc>
      </w:tr>
      <w:tr w:rsidR="0090332E" w:rsidRPr="00AD23FE" w:rsidTr="0090332E">
        <w:tblPrEx>
          <w:tblCellMar>
            <w:left w:w="108" w:type="dxa"/>
            <w:right w:w="108" w:type="dxa"/>
          </w:tblCellMar>
        </w:tblPrEx>
        <w:trPr>
          <w:trHeight w:val="569"/>
        </w:trPr>
        <w:tc>
          <w:tcPr>
            <w:tcW w:w="0" w:type="auto"/>
            <w:shd w:val="clear" w:color="auto" w:fill="FFFFFF"/>
            <w:vAlign w:val="center"/>
          </w:tcPr>
          <w:p w:rsidR="0090332E" w:rsidRPr="00AD23FE" w:rsidRDefault="0090332E" w:rsidP="0090332E">
            <w:pPr>
              <w:pStyle w:val="AralkYok"/>
              <w:rPr>
                <w:color w:val="000000"/>
                <w:sz w:val="24"/>
                <w:szCs w:val="24"/>
              </w:rPr>
            </w:pPr>
            <w:r w:rsidRPr="00AD23FE">
              <w:rPr>
                <w:color w:val="000000"/>
                <w:sz w:val="24"/>
                <w:szCs w:val="24"/>
              </w:rPr>
              <w:t>Milli Eğitim Bakanlığı</w:t>
            </w:r>
          </w:p>
        </w:tc>
        <w:tc>
          <w:tcPr>
            <w:tcW w:w="0" w:type="auto"/>
            <w:shd w:val="clear" w:color="auto" w:fill="FFFFFF"/>
            <w:vAlign w:val="center"/>
          </w:tcPr>
          <w:p w:rsidR="0090332E" w:rsidRPr="00AD23FE" w:rsidRDefault="0090332E" w:rsidP="0090332E">
            <w:pPr>
              <w:pStyle w:val="AralkYok"/>
              <w:rPr>
                <w:color w:val="000000"/>
                <w:sz w:val="24"/>
                <w:szCs w:val="24"/>
              </w:rPr>
            </w:pPr>
            <w:r w:rsidRPr="00AD23FE">
              <w:rPr>
                <w:color w:val="000000"/>
                <w:sz w:val="24"/>
                <w:szCs w:val="24"/>
              </w:rPr>
              <w:t xml:space="preserve">Dış Paydaş </w:t>
            </w:r>
          </w:p>
        </w:tc>
        <w:tc>
          <w:tcPr>
            <w:tcW w:w="0" w:type="auto"/>
            <w:shd w:val="clear" w:color="auto" w:fill="FFFFFF"/>
            <w:vAlign w:val="center"/>
          </w:tcPr>
          <w:p w:rsidR="0090332E" w:rsidRPr="00AD23FE" w:rsidRDefault="0090332E" w:rsidP="0090332E">
            <w:pPr>
              <w:pStyle w:val="AralkYok"/>
              <w:rPr>
                <w:color w:val="000000"/>
                <w:sz w:val="24"/>
                <w:szCs w:val="24"/>
              </w:rPr>
            </w:pPr>
            <w:r w:rsidRPr="00AD23FE">
              <w:rPr>
                <w:color w:val="000000"/>
                <w:sz w:val="24"/>
                <w:szCs w:val="24"/>
              </w:rPr>
              <w:t xml:space="preserve">MEB politika üretir, genel bütçe merkezden gelir, Hesap verilen mercidir. </w:t>
            </w:r>
          </w:p>
        </w:tc>
        <w:tc>
          <w:tcPr>
            <w:tcW w:w="0" w:type="auto"/>
            <w:shd w:val="clear" w:color="auto" w:fill="FFFFFF"/>
            <w:vAlign w:val="center"/>
          </w:tcPr>
          <w:p w:rsidR="0090332E" w:rsidRPr="00AD23FE" w:rsidRDefault="0090332E" w:rsidP="0090332E">
            <w:pPr>
              <w:pStyle w:val="AralkYok"/>
              <w:jc w:val="center"/>
              <w:rPr>
                <w:color w:val="000000"/>
                <w:sz w:val="24"/>
                <w:szCs w:val="24"/>
              </w:rPr>
            </w:pPr>
          </w:p>
        </w:tc>
        <w:tc>
          <w:tcPr>
            <w:tcW w:w="0" w:type="auto"/>
            <w:shd w:val="clear" w:color="auto" w:fill="FFFFFF"/>
            <w:vAlign w:val="center"/>
          </w:tcPr>
          <w:p w:rsidR="0090332E" w:rsidRPr="00AD23FE" w:rsidRDefault="0090332E" w:rsidP="0090332E">
            <w:pPr>
              <w:pStyle w:val="AralkYok"/>
              <w:jc w:val="center"/>
              <w:rPr>
                <w:color w:val="000000"/>
                <w:sz w:val="24"/>
                <w:szCs w:val="24"/>
              </w:rPr>
            </w:pPr>
            <w:r w:rsidRPr="00AD23FE">
              <w:rPr>
                <w:color w:val="000000"/>
                <w:sz w:val="24"/>
                <w:szCs w:val="24"/>
              </w:rPr>
              <w:t>√</w:t>
            </w:r>
          </w:p>
        </w:tc>
        <w:tc>
          <w:tcPr>
            <w:tcW w:w="0" w:type="auto"/>
            <w:shd w:val="clear" w:color="auto" w:fill="FFFFFF"/>
            <w:vAlign w:val="center"/>
          </w:tcPr>
          <w:p w:rsidR="0090332E" w:rsidRPr="00AD23FE" w:rsidRDefault="0090332E" w:rsidP="0090332E">
            <w:pPr>
              <w:pStyle w:val="AralkYok"/>
              <w:jc w:val="center"/>
              <w:rPr>
                <w:color w:val="000000"/>
                <w:sz w:val="24"/>
                <w:szCs w:val="24"/>
              </w:rPr>
            </w:pPr>
          </w:p>
        </w:tc>
        <w:tc>
          <w:tcPr>
            <w:tcW w:w="0" w:type="auto"/>
            <w:shd w:val="clear" w:color="auto" w:fill="FFFFFF"/>
            <w:vAlign w:val="center"/>
          </w:tcPr>
          <w:p w:rsidR="0090332E" w:rsidRPr="00AD23FE" w:rsidRDefault="0090332E" w:rsidP="0090332E">
            <w:pPr>
              <w:pStyle w:val="AralkYok"/>
              <w:jc w:val="center"/>
              <w:rPr>
                <w:color w:val="000000"/>
                <w:sz w:val="24"/>
                <w:szCs w:val="24"/>
              </w:rPr>
            </w:pPr>
          </w:p>
        </w:tc>
        <w:tc>
          <w:tcPr>
            <w:tcW w:w="0" w:type="auto"/>
            <w:shd w:val="clear" w:color="auto" w:fill="FFFFFF"/>
            <w:vAlign w:val="center"/>
          </w:tcPr>
          <w:p w:rsidR="0090332E" w:rsidRPr="00AD23FE" w:rsidRDefault="0090332E" w:rsidP="0090332E">
            <w:pPr>
              <w:pStyle w:val="AralkYok"/>
              <w:jc w:val="center"/>
              <w:rPr>
                <w:color w:val="000000"/>
                <w:sz w:val="24"/>
                <w:szCs w:val="24"/>
              </w:rPr>
            </w:pPr>
            <w:r w:rsidRPr="00AD23FE">
              <w:rPr>
                <w:color w:val="000000"/>
                <w:sz w:val="24"/>
                <w:szCs w:val="24"/>
              </w:rPr>
              <w:t>√</w:t>
            </w:r>
          </w:p>
        </w:tc>
        <w:tc>
          <w:tcPr>
            <w:tcW w:w="0" w:type="auto"/>
            <w:shd w:val="clear" w:color="auto" w:fill="FFFFFF"/>
            <w:vAlign w:val="center"/>
          </w:tcPr>
          <w:p w:rsidR="0090332E" w:rsidRPr="00AD23FE" w:rsidRDefault="0090332E" w:rsidP="0090332E">
            <w:pPr>
              <w:pStyle w:val="AralkYok"/>
              <w:jc w:val="center"/>
              <w:rPr>
                <w:color w:val="000000"/>
                <w:sz w:val="24"/>
                <w:szCs w:val="24"/>
              </w:rPr>
            </w:pPr>
            <w:r w:rsidRPr="00AD23FE">
              <w:rPr>
                <w:color w:val="000000"/>
                <w:sz w:val="24"/>
                <w:szCs w:val="24"/>
              </w:rPr>
              <w:t>1</w:t>
            </w:r>
          </w:p>
        </w:tc>
      </w:tr>
      <w:tr w:rsidR="0090332E" w:rsidRPr="00AD23FE" w:rsidTr="0090332E">
        <w:tblPrEx>
          <w:tblCellMar>
            <w:left w:w="108" w:type="dxa"/>
            <w:right w:w="108" w:type="dxa"/>
          </w:tblCellMar>
        </w:tblPrEx>
        <w:trPr>
          <w:trHeight w:val="909"/>
        </w:trPr>
        <w:tc>
          <w:tcPr>
            <w:tcW w:w="0" w:type="auto"/>
            <w:shd w:val="clear" w:color="auto" w:fill="FFFFFF"/>
            <w:vAlign w:val="center"/>
          </w:tcPr>
          <w:p w:rsidR="0090332E" w:rsidRPr="00AD23FE" w:rsidRDefault="0090332E" w:rsidP="0090332E">
            <w:pPr>
              <w:pStyle w:val="AralkYok"/>
              <w:rPr>
                <w:color w:val="000000"/>
                <w:sz w:val="24"/>
                <w:szCs w:val="24"/>
              </w:rPr>
            </w:pPr>
            <w:r w:rsidRPr="00AD23FE">
              <w:rPr>
                <w:color w:val="000000"/>
                <w:sz w:val="24"/>
                <w:szCs w:val="24"/>
              </w:rPr>
              <w:lastRenderedPageBreak/>
              <w:t>Valilik ve Kaymakamlık</w:t>
            </w:r>
          </w:p>
        </w:tc>
        <w:tc>
          <w:tcPr>
            <w:tcW w:w="0" w:type="auto"/>
            <w:shd w:val="clear" w:color="auto" w:fill="FFFFFF"/>
            <w:vAlign w:val="center"/>
          </w:tcPr>
          <w:p w:rsidR="0090332E" w:rsidRPr="00AD23FE" w:rsidRDefault="0090332E" w:rsidP="0090332E">
            <w:pPr>
              <w:pStyle w:val="AralkYok"/>
              <w:rPr>
                <w:color w:val="000000"/>
                <w:sz w:val="24"/>
                <w:szCs w:val="24"/>
              </w:rPr>
            </w:pPr>
            <w:r w:rsidRPr="00AD23FE">
              <w:rPr>
                <w:color w:val="000000"/>
                <w:sz w:val="24"/>
                <w:szCs w:val="24"/>
              </w:rPr>
              <w:t xml:space="preserve">Dış Paydaş </w:t>
            </w:r>
          </w:p>
        </w:tc>
        <w:tc>
          <w:tcPr>
            <w:tcW w:w="0" w:type="auto"/>
            <w:shd w:val="clear" w:color="auto" w:fill="FFFFFF"/>
            <w:vAlign w:val="center"/>
          </w:tcPr>
          <w:p w:rsidR="0090332E" w:rsidRPr="00AD23FE" w:rsidRDefault="0090332E" w:rsidP="0090332E">
            <w:pPr>
              <w:pStyle w:val="AralkYok"/>
              <w:rPr>
                <w:color w:val="000000"/>
                <w:sz w:val="24"/>
                <w:szCs w:val="24"/>
              </w:rPr>
            </w:pPr>
            <w:r w:rsidRPr="00AD23FE">
              <w:rPr>
                <w:color w:val="000000"/>
                <w:sz w:val="24"/>
                <w:szCs w:val="24"/>
              </w:rPr>
              <w:t xml:space="preserve"> Kurumumuzun üstü konumunda olup, hesap verilecek mercidir.</w:t>
            </w:r>
          </w:p>
        </w:tc>
        <w:tc>
          <w:tcPr>
            <w:tcW w:w="0" w:type="auto"/>
            <w:shd w:val="clear" w:color="auto" w:fill="FFFFFF"/>
            <w:vAlign w:val="center"/>
          </w:tcPr>
          <w:p w:rsidR="0090332E" w:rsidRPr="00AD23FE" w:rsidRDefault="0090332E" w:rsidP="0090332E">
            <w:pPr>
              <w:pStyle w:val="AralkYok"/>
              <w:jc w:val="center"/>
              <w:rPr>
                <w:color w:val="000000"/>
                <w:sz w:val="24"/>
                <w:szCs w:val="24"/>
              </w:rPr>
            </w:pPr>
          </w:p>
        </w:tc>
        <w:tc>
          <w:tcPr>
            <w:tcW w:w="0" w:type="auto"/>
            <w:shd w:val="clear" w:color="auto" w:fill="FFFFFF"/>
            <w:vAlign w:val="center"/>
          </w:tcPr>
          <w:p w:rsidR="0090332E" w:rsidRPr="00AD23FE" w:rsidRDefault="0090332E" w:rsidP="0090332E">
            <w:pPr>
              <w:pStyle w:val="AralkYok"/>
              <w:jc w:val="center"/>
              <w:rPr>
                <w:color w:val="000000"/>
                <w:sz w:val="24"/>
                <w:szCs w:val="24"/>
              </w:rPr>
            </w:pPr>
            <w:r w:rsidRPr="00AD23FE">
              <w:rPr>
                <w:color w:val="000000"/>
                <w:sz w:val="24"/>
                <w:szCs w:val="24"/>
              </w:rPr>
              <w:t>√</w:t>
            </w:r>
          </w:p>
        </w:tc>
        <w:tc>
          <w:tcPr>
            <w:tcW w:w="0" w:type="auto"/>
            <w:shd w:val="clear" w:color="auto" w:fill="FFFFFF"/>
            <w:vAlign w:val="center"/>
          </w:tcPr>
          <w:p w:rsidR="0090332E" w:rsidRPr="00AD23FE" w:rsidRDefault="0090332E" w:rsidP="0090332E">
            <w:pPr>
              <w:pStyle w:val="AralkYok"/>
              <w:jc w:val="center"/>
              <w:rPr>
                <w:color w:val="000000"/>
                <w:sz w:val="24"/>
                <w:szCs w:val="24"/>
              </w:rPr>
            </w:pPr>
          </w:p>
        </w:tc>
        <w:tc>
          <w:tcPr>
            <w:tcW w:w="0" w:type="auto"/>
            <w:shd w:val="clear" w:color="auto" w:fill="FFFFFF"/>
            <w:vAlign w:val="center"/>
          </w:tcPr>
          <w:p w:rsidR="0090332E" w:rsidRPr="00AD23FE" w:rsidRDefault="0090332E" w:rsidP="0090332E">
            <w:pPr>
              <w:pStyle w:val="AralkYok"/>
              <w:jc w:val="center"/>
              <w:rPr>
                <w:color w:val="000000"/>
                <w:sz w:val="24"/>
                <w:szCs w:val="24"/>
              </w:rPr>
            </w:pPr>
          </w:p>
        </w:tc>
        <w:tc>
          <w:tcPr>
            <w:tcW w:w="0" w:type="auto"/>
            <w:shd w:val="clear" w:color="auto" w:fill="FFFFFF"/>
            <w:vAlign w:val="center"/>
          </w:tcPr>
          <w:p w:rsidR="0090332E" w:rsidRPr="00AD23FE" w:rsidRDefault="0090332E" w:rsidP="0090332E">
            <w:pPr>
              <w:pStyle w:val="AralkYok"/>
              <w:jc w:val="center"/>
              <w:rPr>
                <w:color w:val="000000"/>
                <w:sz w:val="24"/>
                <w:szCs w:val="24"/>
              </w:rPr>
            </w:pPr>
          </w:p>
        </w:tc>
        <w:tc>
          <w:tcPr>
            <w:tcW w:w="0" w:type="auto"/>
            <w:shd w:val="clear" w:color="auto" w:fill="FFFFFF"/>
            <w:vAlign w:val="center"/>
          </w:tcPr>
          <w:p w:rsidR="0090332E" w:rsidRPr="00AD23FE" w:rsidRDefault="0090332E" w:rsidP="0090332E">
            <w:pPr>
              <w:pStyle w:val="AralkYok"/>
              <w:jc w:val="center"/>
              <w:rPr>
                <w:color w:val="000000"/>
                <w:sz w:val="24"/>
                <w:szCs w:val="24"/>
              </w:rPr>
            </w:pPr>
            <w:r w:rsidRPr="00AD23FE">
              <w:rPr>
                <w:color w:val="000000"/>
                <w:sz w:val="24"/>
                <w:szCs w:val="24"/>
              </w:rPr>
              <w:t>1</w:t>
            </w:r>
          </w:p>
        </w:tc>
      </w:tr>
      <w:tr w:rsidR="0090332E" w:rsidRPr="00AD23FE" w:rsidTr="0090332E">
        <w:tblPrEx>
          <w:tblCellMar>
            <w:left w:w="108" w:type="dxa"/>
            <w:right w:w="108" w:type="dxa"/>
          </w:tblCellMar>
        </w:tblPrEx>
        <w:trPr>
          <w:trHeight w:val="583"/>
        </w:trPr>
        <w:tc>
          <w:tcPr>
            <w:tcW w:w="0" w:type="auto"/>
            <w:shd w:val="clear" w:color="auto" w:fill="FFFFFF"/>
            <w:vAlign w:val="center"/>
          </w:tcPr>
          <w:p w:rsidR="0090332E" w:rsidRPr="00AD23FE" w:rsidRDefault="0090332E" w:rsidP="0090332E">
            <w:pPr>
              <w:pStyle w:val="AralkYok"/>
              <w:rPr>
                <w:color w:val="000000"/>
                <w:sz w:val="24"/>
                <w:szCs w:val="24"/>
              </w:rPr>
            </w:pPr>
            <w:r w:rsidRPr="00AD23FE">
              <w:rPr>
                <w:color w:val="000000"/>
                <w:sz w:val="24"/>
                <w:szCs w:val="24"/>
              </w:rPr>
              <w:t>İl ve İlçe Milli Eğitim Müdürlüğü</w:t>
            </w:r>
          </w:p>
        </w:tc>
        <w:tc>
          <w:tcPr>
            <w:tcW w:w="0" w:type="auto"/>
            <w:shd w:val="clear" w:color="auto" w:fill="FFFFFF"/>
            <w:vAlign w:val="center"/>
          </w:tcPr>
          <w:p w:rsidR="0090332E" w:rsidRPr="00AD23FE" w:rsidRDefault="0090332E" w:rsidP="0090332E">
            <w:pPr>
              <w:pStyle w:val="AralkYok"/>
              <w:rPr>
                <w:color w:val="000000"/>
                <w:sz w:val="24"/>
                <w:szCs w:val="24"/>
              </w:rPr>
            </w:pPr>
            <w:r w:rsidRPr="00AD23FE">
              <w:rPr>
                <w:color w:val="000000"/>
                <w:sz w:val="24"/>
                <w:szCs w:val="24"/>
              </w:rPr>
              <w:t>Dış Paydaş</w:t>
            </w:r>
          </w:p>
        </w:tc>
        <w:tc>
          <w:tcPr>
            <w:tcW w:w="0" w:type="auto"/>
            <w:shd w:val="clear" w:color="auto" w:fill="FFFFFF"/>
            <w:vAlign w:val="center"/>
          </w:tcPr>
          <w:p w:rsidR="0090332E" w:rsidRPr="00AD23FE" w:rsidRDefault="0090332E" w:rsidP="0090332E">
            <w:pPr>
              <w:pStyle w:val="AralkYok"/>
              <w:rPr>
                <w:color w:val="000000"/>
                <w:sz w:val="24"/>
                <w:szCs w:val="24"/>
              </w:rPr>
            </w:pPr>
            <w:r w:rsidRPr="00AD23FE">
              <w:rPr>
                <w:color w:val="000000"/>
                <w:sz w:val="24"/>
                <w:szCs w:val="24"/>
              </w:rPr>
              <w:t>Müdürlüğüne bağlı okul ve kurumları belli bir plan dâhilinde yönetmek ve denetlemek, inceleme ve soruşturma işlerini yürütmek.</w:t>
            </w:r>
          </w:p>
        </w:tc>
        <w:tc>
          <w:tcPr>
            <w:tcW w:w="0" w:type="auto"/>
            <w:shd w:val="clear" w:color="auto" w:fill="FFFFFF"/>
            <w:vAlign w:val="center"/>
          </w:tcPr>
          <w:p w:rsidR="0090332E" w:rsidRPr="00AD23FE" w:rsidRDefault="0090332E" w:rsidP="0090332E">
            <w:pPr>
              <w:pStyle w:val="AralkYok"/>
              <w:jc w:val="center"/>
              <w:rPr>
                <w:color w:val="000000"/>
                <w:sz w:val="24"/>
                <w:szCs w:val="24"/>
              </w:rPr>
            </w:pPr>
            <w:r w:rsidRPr="00AD23FE">
              <w:rPr>
                <w:color w:val="000000"/>
                <w:sz w:val="24"/>
                <w:szCs w:val="24"/>
              </w:rPr>
              <w:t>√</w:t>
            </w:r>
          </w:p>
        </w:tc>
        <w:tc>
          <w:tcPr>
            <w:tcW w:w="0" w:type="auto"/>
            <w:shd w:val="clear" w:color="auto" w:fill="FFFFFF"/>
            <w:vAlign w:val="center"/>
          </w:tcPr>
          <w:p w:rsidR="0090332E" w:rsidRPr="00AD23FE" w:rsidRDefault="0090332E" w:rsidP="0090332E">
            <w:pPr>
              <w:pStyle w:val="AralkYok"/>
              <w:jc w:val="center"/>
              <w:rPr>
                <w:color w:val="000000"/>
                <w:sz w:val="24"/>
                <w:szCs w:val="24"/>
              </w:rPr>
            </w:pPr>
            <w:r w:rsidRPr="00AD23FE">
              <w:rPr>
                <w:color w:val="000000"/>
                <w:sz w:val="24"/>
                <w:szCs w:val="24"/>
              </w:rPr>
              <w:t>√</w:t>
            </w:r>
          </w:p>
        </w:tc>
        <w:tc>
          <w:tcPr>
            <w:tcW w:w="0" w:type="auto"/>
            <w:shd w:val="clear" w:color="auto" w:fill="FFFFFF"/>
            <w:vAlign w:val="center"/>
          </w:tcPr>
          <w:p w:rsidR="0090332E" w:rsidRPr="00AD23FE" w:rsidRDefault="0090332E" w:rsidP="0090332E">
            <w:pPr>
              <w:pStyle w:val="AralkYok"/>
              <w:jc w:val="center"/>
              <w:rPr>
                <w:color w:val="000000"/>
                <w:sz w:val="24"/>
                <w:szCs w:val="24"/>
              </w:rPr>
            </w:pPr>
          </w:p>
        </w:tc>
        <w:tc>
          <w:tcPr>
            <w:tcW w:w="0" w:type="auto"/>
            <w:shd w:val="clear" w:color="auto" w:fill="FFFFFF"/>
            <w:vAlign w:val="center"/>
          </w:tcPr>
          <w:p w:rsidR="0090332E" w:rsidRPr="00AD23FE" w:rsidRDefault="0090332E" w:rsidP="0090332E">
            <w:pPr>
              <w:pStyle w:val="AralkYok"/>
              <w:jc w:val="center"/>
              <w:rPr>
                <w:color w:val="000000"/>
                <w:sz w:val="24"/>
                <w:szCs w:val="24"/>
              </w:rPr>
            </w:pPr>
          </w:p>
        </w:tc>
        <w:tc>
          <w:tcPr>
            <w:tcW w:w="0" w:type="auto"/>
            <w:shd w:val="clear" w:color="auto" w:fill="FFFFFF"/>
            <w:vAlign w:val="center"/>
          </w:tcPr>
          <w:p w:rsidR="0090332E" w:rsidRPr="00AD23FE" w:rsidRDefault="0090332E" w:rsidP="0090332E">
            <w:pPr>
              <w:pStyle w:val="AralkYok"/>
              <w:jc w:val="center"/>
              <w:rPr>
                <w:color w:val="000000"/>
                <w:sz w:val="24"/>
                <w:szCs w:val="24"/>
              </w:rPr>
            </w:pPr>
          </w:p>
        </w:tc>
        <w:tc>
          <w:tcPr>
            <w:tcW w:w="0" w:type="auto"/>
            <w:shd w:val="clear" w:color="auto" w:fill="FFFFFF"/>
            <w:vAlign w:val="center"/>
          </w:tcPr>
          <w:p w:rsidR="0090332E" w:rsidRPr="00AD23FE" w:rsidRDefault="0090332E" w:rsidP="0090332E">
            <w:pPr>
              <w:pStyle w:val="AralkYok"/>
              <w:jc w:val="center"/>
              <w:rPr>
                <w:color w:val="000000"/>
                <w:sz w:val="24"/>
                <w:szCs w:val="24"/>
              </w:rPr>
            </w:pPr>
            <w:r w:rsidRPr="00AD23FE">
              <w:rPr>
                <w:color w:val="000000"/>
                <w:sz w:val="24"/>
                <w:szCs w:val="24"/>
              </w:rPr>
              <w:t>1</w:t>
            </w:r>
          </w:p>
        </w:tc>
      </w:tr>
      <w:tr w:rsidR="0090332E" w:rsidRPr="00AD23FE" w:rsidTr="0090332E">
        <w:tblPrEx>
          <w:tblCellMar>
            <w:left w:w="108" w:type="dxa"/>
            <w:right w:w="108" w:type="dxa"/>
          </w:tblCellMar>
        </w:tblPrEx>
        <w:trPr>
          <w:trHeight w:val="533"/>
        </w:trPr>
        <w:tc>
          <w:tcPr>
            <w:tcW w:w="0" w:type="auto"/>
            <w:shd w:val="clear" w:color="auto" w:fill="FFFFFF"/>
            <w:vAlign w:val="center"/>
          </w:tcPr>
          <w:p w:rsidR="0090332E" w:rsidRPr="00AD23FE" w:rsidRDefault="0090332E" w:rsidP="0090332E">
            <w:pPr>
              <w:pStyle w:val="AralkYok"/>
              <w:rPr>
                <w:color w:val="000000"/>
                <w:sz w:val="24"/>
                <w:szCs w:val="24"/>
              </w:rPr>
            </w:pPr>
            <w:r w:rsidRPr="00AD23FE">
              <w:rPr>
                <w:color w:val="000000"/>
                <w:sz w:val="24"/>
                <w:szCs w:val="24"/>
              </w:rPr>
              <w:t>Okullar</w:t>
            </w:r>
          </w:p>
        </w:tc>
        <w:tc>
          <w:tcPr>
            <w:tcW w:w="0" w:type="auto"/>
            <w:shd w:val="clear" w:color="auto" w:fill="FFFFFF"/>
            <w:vAlign w:val="center"/>
          </w:tcPr>
          <w:p w:rsidR="0090332E" w:rsidRPr="00AD23FE" w:rsidRDefault="0090332E" w:rsidP="0090332E">
            <w:pPr>
              <w:pStyle w:val="AralkYok"/>
              <w:rPr>
                <w:color w:val="000000"/>
                <w:sz w:val="24"/>
                <w:szCs w:val="24"/>
              </w:rPr>
            </w:pPr>
            <w:r w:rsidRPr="00AD23FE">
              <w:rPr>
                <w:color w:val="000000"/>
                <w:sz w:val="24"/>
                <w:szCs w:val="24"/>
              </w:rPr>
              <w:t xml:space="preserve">Dış Paydaş </w:t>
            </w:r>
          </w:p>
        </w:tc>
        <w:tc>
          <w:tcPr>
            <w:tcW w:w="0" w:type="auto"/>
            <w:shd w:val="clear" w:color="auto" w:fill="FFFFFF"/>
            <w:vAlign w:val="center"/>
          </w:tcPr>
          <w:p w:rsidR="0090332E" w:rsidRPr="00AD23FE" w:rsidRDefault="0090332E" w:rsidP="0090332E">
            <w:pPr>
              <w:pStyle w:val="AralkYok"/>
              <w:rPr>
                <w:color w:val="000000"/>
                <w:sz w:val="24"/>
                <w:szCs w:val="24"/>
              </w:rPr>
            </w:pPr>
            <w:r w:rsidRPr="00AD23FE">
              <w:rPr>
                <w:color w:val="000000"/>
                <w:sz w:val="24"/>
                <w:szCs w:val="24"/>
              </w:rPr>
              <w:t>İlk ve Ortaokullar tedarikçi konumundadır. Ortaöğretimler stratejik ortağımızdır.</w:t>
            </w:r>
          </w:p>
        </w:tc>
        <w:tc>
          <w:tcPr>
            <w:tcW w:w="0" w:type="auto"/>
            <w:shd w:val="clear" w:color="auto" w:fill="FFFFFF"/>
            <w:vAlign w:val="center"/>
          </w:tcPr>
          <w:p w:rsidR="0090332E" w:rsidRPr="00AD23FE" w:rsidRDefault="0090332E" w:rsidP="0090332E">
            <w:pPr>
              <w:pStyle w:val="AralkYok"/>
              <w:jc w:val="center"/>
              <w:rPr>
                <w:color w:val="000000"/>
                <w:sz w:val="24"/>
                <w:szCs w:val="24"/>
              </w:rPr>
            </w:pPr>
            <w:r w:rsidRPr="00AD23FE">
              <w:rPr>
                <w:color w:val="000000"/>
                <w:sz w:val="24"/>
                <w:szCs w:val="24"/>
              </w:rPr>
              <w:t>√</w:t>
            </w:r>
          </w:p>
        </w:tc>
        <w:tc>
          <w:tcPr>
            <w:tcW w:w="0" w:type="auto"/>
            <w:shd w:val="clear" w:color="auto" w:fill="FFFFFF"/>
            <w:vAlign w:val="center"/>
          </w:tcPr>
          <w:p w:rsidR="0090332E" w:rsidRPr="00AD23FE" w:rsidRDefault="0090332E" w:rsidP="0090332E">
            <w:pPr>
              <w:pStyle w:val="AralkYok"/>
              <w:jc w:val="center"/>
              <w:rPr>
                <w:color w:val="000000"/>
                <w:sz w:val="24"/>
                <w:szCs w:val="24"/>
              </w:rPr>
            </w:pPr>
            <w:r w:rsidRPr="00AD23FE">
              <w:rPr>
                <w:color w:val="000000"/>
                <w:sz w:val="24"/>
                <w:szCs w:val="24"/>
              </w:rPr>
              <w:t>√</w:t>
            </w:r>
          </w:p>
        </w:tc>
        <w:tc>
          <w:tcPr>
            <w:tcW w:w="0" w:type="auto"/>
            <w:shd w:val="clear" w:color="auto" w:fill="FFFFFF"/>
            <w:vAlign w:val="center"/>
          </w:tcPr>
          <w:p w:rsidR="0090332E" w:rsidRPr="00AD23FE" w:rsidRDefault="0090332E" w:rsidP="0090332E">
            <w:pPr>
              <w:pStyle w:val="AralkYok"/>
              <w:jc w:val="center"/>
              <w:rPr>
                <w:color w:val="000000"/>
                <w:sz w:val="24"/>
                <w:szCs w:val="24"/>
              </w:rPr>
            </w:pPr>
            <w:r w:rsidRPr="00AD23FE">
              <w:rPr>
                <w:color w:val="000000"/>
                <w:sz w:val="24"/>
                <w:szCs w:val="24"/>
              </w:rPr>
              <w:t>√</w:t>
            </w:r>
          </w:p>
        </w:tc>
        <w:tc>
          <w:tcPr>
            <w:tcW w:w="0" w:type="auto"/>
            <w:shd w:val="clear" w:color="auto" w:fill="FFFFFF"/>
            <w:vAlign w:val="center"/>
          </w:tcPr>
          <w:p w:rsidR="0090332E" w:rsidRPr="00AD23FE" w:rsidRDefault="0090332E" w:rsidP="0090332E">
            <w:pPr>
              <w:pStyle w:val="AralkYok"/>
              <w:jc w:val="center"/>
              <w:rPr>
                <w:color w:val="000000"/>
                <w:sz w:val="24"/>
                <w:szCs w:val="24"/>
              </w:rPr>
            </w:pPr>
          </w:p>
        </w:tc>
        <w:tc>
          <w:tcPr>
            <w:tcW w:w="0" w:type="auto"/>
            <w:shd w:val="clear" w:color="auto" w:fill="FFFFFF"/>
            <w:vAlign w:val="center"/>
          </w:tcPr>
          <w:p w:rsidR="0090332E" w:rsidRPr="00AD23FE" w:rsidRDefault="0090332E" w:rsidP="0090332E">
            <w:pPr>
              <w:pStyle w:val="AralkYok"/>
              <w:jc w:val="center"/>
              <w:rPr>
                <w:color w:val="000000"/>
                <w:sz w:val="24"/>
                <w:szCs w:val="24"/>
              </w:rPr>
            </w:pPr>
            <w:r w:rsidRPr="00AD23FE">
              <w:rPr>
                <w:color w:val="000000"/>
                <w:sz w:val="24"/>
                <w:szCs w:val="24"/>
              </w:rPr>
              <w:t>√</w:t>
            </w:r>
          </w:p>
        </w:tc>
        <w:tc>
          <w:tcPr>
            <w:tcW w:w="0" w:type="auto"/>
            <w:shd w:val="clear" w:color="auto" w:fill="FFFFFF"/>
            <w:vAlign w:val="center"/>
          </w:tcPr>
          <w:p w:rsidR="0090332E" w:rsidRPr="00AD23FE" w:rsidRDefault="0090332E" w:rsidP="0090332E">
            <w:pPr>
              <w:pStyle w:val="AralkYok"/>
              <w:jc w:val="center"/>
              <w:rPr>
                <w:color w:val="000000"/>
                <w:sz w:val="24"/>
                <w:szCs w:val="24"/>
              </w:rPr>
            </w:pPr>
            <w:r w:rsidRPr="00AD23FE">
              <w:rPr>
                <w:color w:val="000000"/>
                <w:sz w:val="24"/>
                <w:szCs w:val="24"/>
              </w:rPr>
              <w:t>1</w:t>
            </w:r>
          </w:p>
        </w:tc>
      </w:tr>
      <w:tr w:rsidR="0090332E" w:rsidRPr="00AD23FE" w:rsidTr="0090332E">
        <w:tblPrEx>
          <w:tblCellMar>
            <w:left w:w="108" w:type="dxa"/>
            <w:right w:w="108" w:type="dxa"/>
          </w:tblCellMar>
        </w:tblPrEx>
        <w:trPr>
          <w:trHeight w:val="401"/>
        </w:trPr>
        <w:tc>
          <w:tcPr>
            <w:tcW w:w="0" w:type="auto"/>
            <w:shd w:val="clear" w:color="auto" w:fill="FFFFFF"/>
            <w:vAlign w:val="center"/>
          </w:tcPr>
          <w:p w:rsidR="0090332E" w:rsidRPr="00AD23FE" w:rsidRDefault="0090332E" w:rsidP="0090332E">
            <w:pPr>
              <w:pStyle w:val="AralkYok"/>
              <w:rPr>
                <w:color w:val="000000"/>
                <w:sz w:val="24"/>
                <w:szCs w:val="24"/>
              </w:rPr>
            </w:pPr>
            <w:r w:rsidRPr="00AD23FE">
              <w:rPr>
                <w:color w:val="000000"/>
                <w:sz w:val="24"/>
                <w:szCs w:val="24"/>
              </w:rPr>
              <w:t>Yönetici ve Öğretmenler</w:t>
            </w:r>
          </w:p>
        </w:tc>
        <w:tc>
          <w:tcPr>
            <w:tcW w:w="0" w:type="auto"/>
            <w:shd w:val="clear" w:color="auto" w:fill="FFFFFF"/>
            <w:vAlign w:val="center"/>
          </w:tcPr>
          <w:p w:rsidR="0090332E" w:rsidRPr="00AD23FE" w:rsidRDefault="0090332E" w:rsidP="0090332E">
            <w:pPr>
              <w:pStyle w:val="AralkYok"/>
              <w:rPr>
                <w:color w:val="000000"/>
                <w:sz w:val="24"/>
                <w:szCs w:val="24"/>
              </w:rPr>
            </w:pPr>
            <w:r w:rsidRPr="00AD23FE">
              <w:rPr>
                <w:color w:val="000000"/>
                <w:sz w:val="24"/>
                <w:szCs w:val="24"/>
              </w:rPr>
              <w:t>İç Paydaş</w:t>
            </w:r>
          </w:p>
        </w:tc>
        <w:tc>
          <w:tcPr>
            <w:tcW w:w="0" w:type="auto"/>
            <w:shd w:val="clear" w:color="auto" w:fill="FFFFFF"/>
            <w:vAlign w:val="center"/>
          </w:tcPr>
          <w:p w:rsidR="0090332E" w:rsidRPr="00AD23FE" w:rsidRDefault="0090332E" w:rsidP="0090332E">
            <w:pPr>
              <w:pStyle w:val="AralkYok"/>
              <w:rPr>
                <w:color w:val="000000"/>
                <w:sz w:val="24"/>
                <w:szCs w:val="24"/>
              </w:rPr>
            </w:pPr>
            <w:r w:rsidRPr="00AD23FE">
              <w:rPr>
                <w:color w:val="000000"/>
                <w:sz w:val="24"/>
                <w:szCs w:val="24"/>
              </w:rPr>
              <w:t>Hizmet veren personeldir.</w:t>
            </w:r>
          </w:p>
        </w:tc>
        <w:tc>
          <w:tcPr>
            <w:tcW w:w="0" w:type="auto"/>
            <w:shd w:val="clear" w:color="auto" w:fill="FFFFFF"/>
            <w:vAlign w:val="center"/>
          </w:tcPr>
          <w:p w:rsidR="0090332E" w:rsidRPr="00AD23FE" w:rsidRDefault="0090332E" w:rsidP="0090332E">
            <w:pPr>
              <w:pStyle w:val="AralkYok"/>
              <w:jc w:val="center"/>
              <w:rPr>
                <w:color w:val="000000"/>
                <w:sz w:val="24"/>
                <w:szCs w:val="24"/>
              </w:rPr>
            </w:pPr>
            <w:r w:rsidRPr="00AD23FE">
              <w:rPr>
                <w:color w:val="000000"/>
                <w:sz w:val="24"/>
                <w:szCs w:val="24"/>
              </w:rPr>
              <w:t>√</w:t>
            </w:r>
          </w:p>
        </w:tc>
        <w:tc>
          <w:tcPr>
            <w:tcW w:w="0" w:type="auto"/>
            <w:shd w:val="clear" w:color="auto" w:fill="FFFFFF"/>
            <w:vAlign w:val="center"/>
          </w:tcPr>
          <w:p w:rsidR="0090332E" w:rsidRPr="00AD23FE" w:rsidRDefault="0090332E" w:rsidP="0090332E">
            <w:pPr>
              <w:pStyle w:val="AralkYok"/>
              <w:jc w:val="center"/>
              <w:rPr>
                <w:color w:val="000000"/>
                <w:sz w:val="24"/>
                <w:szCs w:val="24"/>
              </w:rPr>
            </w:pPr>
            <w:r w:rsidRPr="00AD23FE">
              <w:rPr>
                <w:color w:val="000000"/>
                <w:sz w:val="24"/>
                <w:szCs w:val="24"/>
              </w:rPr>
              <w:t>√</w:t>
            </w:r>
          </w:p>
        </w:tc>
        <w:tc>
          <w:tcPr>
            <w:tcW w:w="0" w:type="auto"/>
            <w:shd w:val="clear" w:color="auto" w:fill="FFFFFF"/>
            <w:vAlign w:val="center"/>
          </w:tcPr>
          <w:p w:rsidR="0090332E" w:rsidRPr="00AD23FE" w:rsidRDefault="0090332E" w:rsidP="0090332E">
            <w:pPr>
              <w:pStyle w:val="AralkYok"/>
              <w:jc w:val="center"/>
              <w:rPr>
                <w:color w:val="000000"/>
                <w:sz w:val="24"/>
                <w:szCs w:val="24"/>
              </w:rPr>
            </w:pPr>
            <w:r w:rsidRPr="00AD23FE">
              <w:rPr>
                <w:color w:val="000000"/>
                <w:sz w:val="24"/>
                <w:szCs w:val="24"/>
              </w:rPr>
              <w:t>√</w:t>
            </w:r>
          </w:p>
        </w:tc>
        <w:tc>
          <w:tcPr>
            <w:tcW w:w="0" w:type="auto"/>
            <w:shd w:val="clear" w:color="auto" w:fill="FFFFFF"/>
            <w:vAlign w:val="center"/>
          </w:tcPr>
          <w:p w:rsidR="0090332E" w:rsidRPr="00AD23FE" w:rsidRDefault="0090332E" w:rsidP="0090332E">
            <w:pPr>
              <w:pStyle w:val="AralkYok"/>
              <w:jc w:val="center"/>
              <w:rPr>
                <w:color w:val="000000"/>
                <w:sz w:val="24"/>
                <w:szCs w:val="24"/>
              </w:rPr>
            </w:pPr>
            <w:r w:rsidRPr="00AD23FE">
              <w:rPr>
                <w:color w:val="000000"/>
                <w:sz w:val="24"/>
                <w:szCs w:val="24"/>
              </w:rPr>
              <w:t>√</w:t>
            </w:r>
          </w:p>
        </w:tc>
        <w:tc>
          <w:tcPr>
            <w:tcW w:w="0" w:type="auto"/>
            <w:shd w:val="clear" w:color="auto" w:fill="FFFFFF"/>
            <w:vAlign w:val="center"/>
          </w:tcPr>
          <w:p w:rsidR="0090332E" w:rsidRPr="00AD23FE" w:rsidRDefault="0090332E" w:rsidP="0090332E">
            <w:pPr>
              <w:pStyle w:val="AralkYok"/>
              <w:jc w:val="center"/>
              <w:rPr>
                <w:color w:val="000000"/>
                <w:sz w:val="24"/>
                <w:szCs w:val="24"/>
              </w:rPr>
            </w:pPr>
          </w:p>
        </w:tc>
        <w:tc>
          <w:tcPr>
            <w:tcW w:w="0" w:type="auto"/>
            <w:shd w:val="clear" w:color="auto" w:fill="FFFFFF"/>
            <w:vAlign w:val="center"/>
          </w:tcPr>
          <w:p w:rsidR="0090332E" w:rsidRPr="00AD23FE" w:rsidRDefault="0090332E" w:rsidP="0090332E">
            <w:pPr>
              <w:pStyle w:val="AralkYok"/>
              <w:jc w:val="center"/>
              <w:rPr>
                <w:color w:val="000000"/>
                <w:sz w:val="24"/>
                <w:szCs w:val="24"/>
              </w:rPr>
            </w:pPr>
            <w:r w:rsidRPr="00AD23FE">
              <w:rPr>
                <w:color w:val="000000"/>
                <w:sz w:val="24"/>
                <w:szCs w:val="24"/>
              </w:rPr>
              <w:t>1</w:t>
            </w:r>
          </w:p>
        </w:tc>
      </w:tr>
      <w:tr w:rsidR="0090332E" w:rsidRPr="00AD23FE" w:rsidTr="0090332E">
        <w:tblPrEx>
          <w:tblCellMar>
            <w:left w:w="108" w:type="dxa"/>
            <w:right w:w="108" w:type="dxa"/>
          </w:tblCellMar>
        </w:tblPrEx>
        <w:trPr>
          <w:trHeight w:val="464"/>
        </w:trPr>
        <w:tc>
          <w:tcPr>
            <w:tcW w:w="0" w:type="auto"/>
            <w:shd w:val="clear" w:color="auto" w:fill="FFFFFF"/>
            <w:vAlign w:val="center"/>
          </w:tcPr>
          <w:p w:rsidR="0090332E" w:rsidRPr="00AD23FE" w:rsidRDefault="0090332E" w:rsidP="0090332E">
            <w:pPr>
              <w:pStyle w:val="AralkYok"/>
              <w:rPr>
                <w:color w:val="000000"/>
                <w:sz w:val="24"/>
                <w:szCs w:val="24"/>
              </w:rPr>
            </w:pPr>
            <w:r w:rsidRPr="00AD23FE">
              <w:rPr>
                <w:color w:val="000000"/>
                <w:sz w:val="24"/>
                <w:szCs w:val="24"/>
              </w:rPr>
              <w:t>Özel Öğretim Kurumları</w:t>
            </w:r>
          </w:p>
        </w:tc>
        <w:tc>
          <w:tcPr>
            <w:tcW w:w="0" w:type="auto"/>
            <w:shd w:val="clear" w:color="auto" w:fill="FFFFFF"/>
            <w:vAlign w:val="center"/>
          </w:tcPr>
          <w:p w:rsidR="0090332E" w:rsidRPr="00AD23FE" w:rsidRDefault="0090332E" w:rsidP="0090332E">
            <w:pPr>
              <w:pStyle w:val="AralkYok"/>
              <w:rPr>
                <w:color w:val="000000"/>
                <w:sz w:val="24"/>
                <w:szCs w:val="24"/>
              </w:rPr>
            </w:pPr>
            <w:r w:rsidRPr="00AD23FE">
              <w:rPr>
                <w:color w:val="000000"/>
                <w:sz w:val="24"/>
                <w:szCs w:val="24"/>
              </w:rPr>
              <w:t>Dış Paydaş</w:t>
            </w:r>
          </w:p>
        </w:tc>
        <w:tc>
          <w:tcPr>
            <w:tcW w:w="0" w:type="auto"/>
            <w:shd w:val="clear" w:color="auto" w:fill="FFFFFF"/>
            <w:vAlign w:val="center"/>
          </w:tcPr>
          <w:p w:rsidR="0090332E" w:rsidRPr="00AD23FE" w:rsidRDefault="0090332E" w:rsidP="0090332E">
            <w:pPr>
              <w:pStyle w:val="AralkYok"/>
              <w:rPr>
                <w:color w:val="000000"/>
                <w:sz w:val="24"/>
                <w:szCs w:val="24"/>
              </w:rPr>
            </w:pPr>
            <w:r w:rsidRPr="00AD23FE">
              <w:rPr>
                <w:color w:val="000000"/>
                <w:sz w:val="24"/>
                <w:szCs w:val="24"/>
              </w:rPr>
              <w:t>Eğitim öğretim hizmetlerinde tamamlayıcı unsurdur.</w:t>
            </w:r>
          </w:p>
        </w:tc>
        <w:tc>
          <w:tcPr>
            <w:tcW w:w="0" w:type="auto"/>
            <w:shd w:val="clear" w:color="auto" w:fill="FFFFFF"/>
            <w:vAlign w:val="center"/>
          </w:tcPr>
          <w:p w:rsidR="0090332E" w:rsidRPr="00AD23FE" w:rsidRDefault="0090332E" w:rsidP="0090332E">
            <w:pPr>
              <w:pStyle w:val="AralkYok"/>
              <w:jc w:val="center"/>
              <w:rPr>
                <w:color w:val="000000"/>
                <w:sz w:val="24"/>
                <w:szCs w:val="24"/>
              </w:rPr>
            </w:pPr>
            <w:r w:rsidRPr="00AD23FE">
              <w:rPr>
                <w:color w:val="000000"/>
                <w:sz w:val="24"/>
                <w:szCs w:val="24"/>
              </w:rPr>
              <w:t>√</w:t>
            </w:r>
          </w:p>
        </w:tc>
        <w:tc>
          <w:tcPr>
            <w:tcW w:w="0" w:type="auto"/>
            <w:shd w:val="clear" w:color="auto" w:fill="FFFFFF"/>
            <w:vAlign w:val="center"/>
          </w:tcPr>
          <w:p w:rsidR="0090332E" w:rsidRPr="00AD23FE" w:rsidRDefault="0090332E" w:rsidP="0090332E">
            <w:pPr>
              <w:pStyle w:val="AralkYok"/>
              <w:jc w:val="center"/>
              <w:rPr>
                <w:color w:val="000000"/>
                <w:sz w:val="24"/>
                <w:szCs w:val="24"/>
              </w:rPr>
            </w:pPr>
          </w:p>
        </w:tc>
        <w:tc>
          <w:tcPr>
            <w:tcW w:w="0" w:type="auto"/>
            <w:shd w:val="clear" w:color="auto" w:fill="FFFFFF"/>
            <w:vAlign w:val="center"/>
          </w:tcPr>
          <w:p w:rsidR="0090332E" w:rsidRPr="00AD23FE" w:rsidRDefault="0090332E" w:rsidP="0090332E">
            <w:pPr>
              <w:pStyle w:val="AralkYok"/>
              <w:jc w:val="center"/>
              <w:rPr>
                <w:color w:val="000000"/>
                <w:sz w:val="24"/>
                <w:szCs w:val="24"/>
              </w:rPr>
            </w:pPr>
            <w:r w:rsidRPr="00AD23FE">
              <w:rPr>
                <w:color w:val="000000"/>
                <w:sz w:val="24"/>
                <w:szCs w:val="24"/>
              </w:rPr>
              <w:t>√</w:t>
            </w:r>
          </w:p>
        </w:tc>
        <w:tc>
          <w:tcPr>
            <w:tcW w:w="0" w:type="auto"/>
            <w:shd w:val="clear" w:color="auto" w:fill="FFFFFF"/>
            <w:vAlign w:val="center"/>
          </w:tcPr>
          <w:p w:rsidR="0090332E" w:rsidRPr="00AD23FE" w:rsidRDefault="0090332E" w:rsidP="0090332E">
            <w:pPr>
              <w:pStyle w:val="AralkYok"/>
              <w:jc w:val="center"/>
              <w:rPr>
                <w:color w:val="000000"/>
                <w:sz w:val="24"/>
                <w:szCs w:val="24"/>
              </w:rPr>
            </w:pPr>
          </w:p>
        </w:tc>
        <w:tc>
          <w:tcPr>
            <w:tcW w:w="0" w:type="auto"/>
            <w:shd w:val="clear" w:color="auto" w:fill="FFFFFF"/>
            <w:vAlign w:val="center"/>
          </w:tcPr>
          <w:p w:rsidR="0090332E" w:rsidRPr="00AD23FE" w:rsidRDefault="0090332E" w:rsidP="0090332E">
            <w:pPr>
              <w:pStyle w:val="AralkYok"/>
              <w:jc w:val="center"/>
              <w:rPr>
                <w:color w:val="000000"/>
                <w:sz w:val="24"/>
                <w:szCs w:val="24"/>
              </w:rPr>
            </w:pPr>
          </w:p>
        </w:tc>
        <w:tc>
          <w:tcPr>
            <w:tcW w:w="0" w:type="auto"/>
            <w:shd w:val="clear" w:color="auto" w:fill="FFFFFF"/>
            <w:vAlign w:val="center"/>
          </w:tcPr>
          <w:p w:rsidR="0090332E" w:rsidRPr="00AD23FE" w:rsidRDefault="0090332E" w:rsidP="0090332E">
            <w:pPr>
              <w:pStyle w:val="AralkYok"/>
              <w:jc w:val="center"/>
              <w:rPr>
                <w:color w:val="000000"/>
                <w:sz w:val="24"/>
                <w:szCs w:val="24"/>
              </w:rPr>
            </w:pPr>
            <w:r w:rsidRPr="00AD23FE">
              <w:rPr>
                <w:color w:val="000000"/>
                <w:sz w:val="24"/>
                <w:szCs w:val="24"/>
              </w:rPr>
              <w:t>2</w:t>
            </w:r>
          </w:p>
        </w:tc>
      </w:tr>
      <w:tr w:rsidR="0090332E" w:rsidRPr="00AD23FE" w:rsidTr="0090332E">
        <w:tblPrEx>
          <w:tblCellMar>
            <w:left w:w="108" w:type="dxa"/>
            <w:right w:w="108" w:type="dxa"/>
          </w:tblCellMar>
        </w:tblPrEx>
        <w:trPr>
          <w:trHeight w:val="526"/>
        </w:trPr>
        <w:tc>
          <w:tcPr>
            <w:tcW w:w="0" w:type="auto"/>
            <w:shd w:val="clear" w:color="auto" w:fill="FFFFFF"/>
            <w:vAlign w:val="center"/>
          </w:tcPr>
          <w:p w:rsidR="0090332E" w:rsidRPr="00AD23FE" w:rsidRDefault="0090332E" w:rsidP="0090332E">
            <w:pPr>
              <w:pStyle w:val="AralkYok"/>
              <w:rPr>
                <w:color w:val="000000"/>
                <w:sz w:val="24"/>
                <w:szCs w:val="24"/>
              </w:rPr>
            </w:pPr>
            <w:r w:rsidRPr="00AD23FE">
              <w:rPr>
                <w:color w:val="000000"/>
                <w:sz w:val="24"/>
                <w:szCs w:val="24"/>
              </w:rPr>
              <w:t>Öğrenciler</w:t>
            </w:r>
          </w:p>
        </w:tc>
        <w:tc>
          <w:tcPr>
            <w:tcW w:w="0" w:type="auto"/>
            <w:shd w:val="clear" w:color="auto" w:fill="FFFFFF"/>
            <w:vAlign w:val="center"/>
          </w:tcPr>
          <w:p w:rsidR="0090332E" w:rsidRPr="00AD23FE" w:rsidRDefault="0090332E" w:rsidP="0090332E">
            <w:pPr>
              <w:pStyle w:val="AralkYok"/>
              <w:rPr>
                <w:color w:val="000000"/>
                <w:sz w:val="24"/>
                <w:szCs w:val="24"/>
              </w:rPr>
            </w:pPr>
            <w:r w:rsidRPr="00AD23FE">
              <w:rPr>
                <w:color w:val="000000"/>
                <w:sz w:val="24"/>
                <w:szCs w:val="24"/>
              </w:rPr>
              <w:t>İç Paydaş</w:t>
            </w:r>
          </w:p>
        </w:tc>
        <w:tc>
          <w:tcPr>
            <w:tcW w:w="0" w:type="auto"/>
            <w:shd w:val="clear" w:color="auto" w:fill="FFFFFF"/>
            <w:vAlign w:val="center"/>
          </w:tcPr>
          <w:p w:rsidR="0090332E" w:rsidRPr="00AD23FE" w:rsidRDefault="0090332E" w:rsidP="0090332E">
            <w:pPr>
              <w:pStyle w:val="AralkYok"/>
              <w:rPr>
                <w:color w:val="000000"/>
                <w:sz w:val="24"/>
                <w:szCs w:val="24"/>
              </w:rPr>
            </w:pPr>
            <w:r w:rsidRPr="00AD23FE">
              <w:rPr>
                <w:color w:val="000000"/>
                <w:sz w:val="24"/>
                <w:szCs w:val="24"/>
              </w:rPr>
              <w:t>Hizmetin sunulduğu paydaşlardır. İç ve dış paydaş kabul edilebileceği gibi iç paydaş görülmesi daha uygundur.</w:t>
            </w:r>
          </w:p>
        </w:tc>
        <w:tc>
          <w:tcPr>
            <w:tcW w:w="0" w:type="auto"/>
            <w:shd w:val="clear" w:color="auto" w:fill="FFFFFF"/>
            <w:vAlign w:val="center"/>
          </w:tcPr>
          <w:p w:rsidR="0090332E" w:rsidRPr="00AD23FE" w:rsidRDefault="0090332E" w:rsidP="0090332E">
            <w:pPr>
              <w:pStyle w:val="AralkYok"/>
              <w:jc w:val="center"/>
              <w:rPr>
                <w:color w:val="000000"/>
                <w:sz w:val="24"/>
                <w:szCs w:val="24"/>
              </w:rPr>
            </w:pPr>
            <w:r w:rsidRPr="00AD23FE">
              <w:rPr>
                <w:color w:val="000000"/>
                <w:sz w:val="24"/>
                <w:szCs w:val="24"/>
              </w:rPr>
              <w:t>√</w:t>
            </w:r>
          </w:p>
        </w:tc>
        <w:tc>
          <w:tcPr>
            <w:tcW w:w="0" w:type="auto"/>
            <w:shd w:val="clear" w:color="auto" w:fill="FFFFFF"/>
            <w:vAlign w:val="center"/>
          </w:tcPr>
          <w:p w:rsidR="0090332E" w:rsidRPr="00AD23FE" w:rsidRDefault="0090332E" w:rsidP="0090332E">
            <w:pPr>
              <w:pStyle w:val="AralkYok"/>
              <w:jc w:val="center"/>
              <w:rPr>
                <w:color w:val="000000"/>
                <w:sz w:val="24"/>
                <w:szCs w:val="24"/>
              </w:rPr>
            </w:pPr>
            <w:r w:rsidRPr="00AD23FE">
              <w:rPr>
                <w:color w:val="000000"/>
                <w:sz w:val="24"/>
                <w:szCs w:val="24"/>
              </w:rPr>
              <w:t>√</w:t>
            </w:r>
          </w:p>
        </w:tc>
        <w:tc>
          <w:tcPr>
            <w:tcW w:w="0" w:type="auto"/>
            <w:shd w:val="clear" w:color="auto" w:fill="FFFFFF"/>
            <w:vAlign w:val="center"/>
          </w:tcPr>
          <w:p w:rsidR="0090332E" w:rsidRPr="00AD23FE" w:rsidRDefault="0090332E" w:rsidP="0090332E">
            <w:pPr>
              <w:pStyle w:val="AralkYok"/>
              <w:jc w:val="center"/>
              <w:rPr>
                <w:color w:val="000000"/>
                <w:sz w:val="24"/>
                <w:szCs w:val="24"/>
              </w:rPr>
            </w:pPr>
            <w:r w:rsidRPr="00AD23FE">
              <w:rPr>
                <w:color w:val="000000"/>
                <w:sz w:val="24"/>
                <w:szCs w:val="24"/>
              </w:rPr>
              <w:t>√</w:t>
            </w:r>
          </w:p>
        </w:tc>
        <w:tc>
          <w:tcPr>
            <w:tcW w:w="0" w:type="auto"/>
            <w:shd w:val="clear" w:color="auto" w:fill="FFFFFF"/>
            <w:vAlign w:val="center"/>
          </w:tcPr>
          <w:p w:rsidR="0090332E" w:rsidRPr="00AD23FE" w:rsidRDefault="0090332E" w:rsidP="0090332E">
            <w:pPr>
              <w:pStyle w:val="AralkYok"/>
              <w:jc w:val="center"/>
              <w:rPr>
                <w:color w:val="000000"/>
                <w:sz w:val="24"/>
                <w:szCs w:val="24"/>
              </w:rPr>
            </w:pPr>
          </w:p>
        </w:tc>
        <w:tc>
          <w:tcPr>
            <w:tcW w:w="0" w:type="auto"/>
            <w:shd w:val="clear" w:color="auto" w:fill="FFFFFF"/>
            <w:vAlign w:val="center"/>
          </w:tcPr>
          <w:p w:rsidR="0090332E" w:rsidRPr="00AD23FE" w:rsidRDefault="0090332E" w:rsidP="0090332E">
            <w:pPr>
              <w:pStyle w:val="AralkYok"/>
              <w:jc w:val="center"/>
              <w:rPr>
                <w:color w:val="000000"/>
                <w:sz w:val="24"/>
                <w:szCs w:val="24"/>
              </w:rPr>
            </w:pPr>
          </w:p>
        </w:tc>
        <w:tc>
          <w:tcPr>
            <w:tcW w:w="0" w:type="auto"/>
            <w:shd w:val="clear" w:color="auto" w:fill="FFFFFF"/>
            <w:vAlign w:val="center"/>
          </w:tcPr>
          <w:p w:rsidR="0090332E" w:rsidRPr="00AD23FE" w:rsidRDefault="0090332E" w:rsidP="0090332E">
            <w:pPr>
              <w:pStyle w:val="AralkYok"/>
              <w:jc w:val="center"/>
              <w:rPr>
                <w:color w:val="000000"/>
                <w:sz w:val="24"/>
                <w:szCs w:val="24"/>
              </w:rPr>
            </w:pPr>
            <w:r w:rsidRPr="00AD23FE">
              <w:rPr>
                <w:color w:val="000000"/>
                <w:sz w:val="24"/>
                <w:szCs w:val="24"/>
              </w:rPr>
              <w:t>1</w:t>
            </w:r>
          </w:p>
        </w:tc>
      </w:tr>
      <w:tr w:rsidR="0090332E" w:rsidRPr="00AD23FE" w:rsidTr="0090332E">
        <w:tblPrEx>
          <w:tblCellMar>
            <w:left w:w="108" w:type="dxa"/>
            <w:right w:w="108" w:type="dxa"/>
          </w:tblCellMar>
        </w:tblPrEx>
        <w:trPr>
          <w:trHeight w:val="447"/>
        </w:trPr>
        <w:tc>
          <w:tcPr>
            <w:tcW w:w="0" w:type="auto"/>
            <w:shd w:val="clear" w:color="auto" w:fill="FFFFFF"/>
            <w:vAlign w:val="center"/>
          </w:tcPr>
          <w:p w:rsidR="0090332E" w:rsidRPr="00AD23FE" w:rsidRDefault="0090332E" w:rsidP="0090332E">
            <w:pPr>
              <w:pStyle w:val="AralkYok"/>
              <w:rPr>
                <w:color w:val="000000"/>
                <w:sz w:val="24"/>
                <w:szCs w:val="24"/>
              </w:rPr>
            </w:pPr>
            <w:r w:rsidRPr="00AD23FE">
              <w:rPr>
                <w:color w:val="000000"/>
                <w:sz w:val="24"/>
                <w:szCs w:val="24"/>
              </w:rPr>
              <w:t>Okul Aile Birlikleri</w:t>
            </w:r>
          </w:p>
        </w:tc>
        <w:tc>
          <w:tcPr>
            <w:tcW w:w="0" w:type="auto"/>
            <w:shd w:val="clear" w:color="auto" w:fill="FFFFFF"/>
            <w:vAlign w:val="center"/>
          </w:tcPr>
          <w:p w:rsidR="0090332E" w:rsidRPr="00AD23FE" w:rsidRDefault="0090332E" w:rsidP="0090332E">
            <w:pPr>
              <w:pStyle w:val="AralkYok"/>
              <w:rPr>
                <w:color w:val="000000"/>
                <w:sz w:val="24"/>
                <w:szCs w:val="24"/>
              </w:rPr>
            </w:pPr>
            <w:r w:rsidRPr="00AD23FE">
              <w:rPr>
                <w:color w:val="000000"/>
                <w:sz w:val="24"/>
                <w:szCs w:val="24"/>
              </w:rPr>
              <w:t xml:space="preserve">İç Paydaş </w:t>
            </w:r>
          </w:p>
        </w:tc>
        <w:tc>
          <w:tcPr>
            <w:tcW w:w="0" w:type="auto"/>
            <w:shd w:val="clear" w:color="auto" w:fill="FFFFFF"/>
            <w:vAlign w:val="center"/>
          </w:tcPr>
          <w:p w:rsidR="0090332E" w:rsidRPr="00AD23FE" w:rsidRDefault="0090332E" w:rsidP="0090332E">
            <w:pPr>
              <w:pStyle w:val="AralkYok"/>
              <w:rPr>
                <w:color w:val="000000"/>
                <w:sz w:val="24"/>
                <w:szCs w:val="24"/>
              </w:rPr>
            </w:pPr>
            <w:r w:rsidRPr="00AD23FE">
              <w:rPr>
                <w:color w:val="000000"/>
                <w:sz w:val="24"/>
                <w:szCs w:val="24"/>
              </w:rPr>
              <w:t>Okulun eğitim öğretim ortamları ve imkânlarının zenginleştirilmesi için çalışır.</w:t>
            </w:r>
          </w:p>
        </w:tc>
        <w:tc>
          <w:tcPr>
            <w:tcW w:w="0" w:type="auto"/>
            <w:shd w:val="clear" w:color="auto" w:fill="FFFFFF"/>
            <w:vAlign w:val="center"/>
          </w:tcPr>
          <w:p w:rsidR="0090332E" w:rsidRPr="00AD23FE" w:rsidRDefault="0090332E" w:rsidP="0090332E">
            <w:pPr>
              <w:pStyle w:val="AralkYok"/>
              <w:jc w:val="center"/>
              <w:rPr>
                <w:color w:val="000000"/>
                <w:sz w:val="24"/>
                <w:szCs w:val="24"/>
              </w:rPr>
            </w:pPr>
          </w:p>
        </w:tc>
        <w:tc>
          <w:tcPr>
            <w:tcW w:w="0" w:type="auto"/>
            <w:shd w:val="clear" w:color="auto" w:fill="FFFFFF"/>
            <w:vAlign w:val="center"/>
          </w:tcPr>
          <w:p w:rsidR="0090332E" w:rsidRPr="00AD23FE" w:rsidRDefault="0090332E" w:rsidP="0090332E">
            <w:pPr>
              <w:pStyle w:val="AralkYok"/>
              <w:jc w:val="center"/>
              <w:rPr>
                <w:color w:val="000000"/>
                <w:sz w:val="24"/>
                <w:szCs w:val="24"/>
              </w:rPr>
            </w:pPr>
            <w:r w:rsidRPr="00AD23FE">
              <w:rPr>
                <w:color w:val="000000"/>
                <w:sz w:val="24"/>
                <w:szCs w:val="24"/>
              </w:rPr>
              <w:t>√</w:t>
            </w:r>
          </w:p>
        </w:tc>
        <w:tc>
          <w:tcPr>
            <w:tcW w:w="0" w:type="auto"/>
            <w:shd w:val="clear" w:color="auto" w:fill="FFFFFF"/>
            <w:vAlign w:val="center"/>
          </w:tcPr>
          <w:p w:rsidR="0090332E" w:rsidRPr="00AD23FE" w:rsidRDefault="0090332E" w:rsidP="0090332E">
            <w:pPr>
              <w:pStyle w:val="AralkYok"/>
              <w:jc w:val="center"/>
              <w:rPr>
                <w:color w:val="000000"/>
                <w:sz w:val="24"/>
                <w:szCs w:val="24"/>
              </w:rPr>
            </w:pPr>
            <w:r w:rsidRPr="00AD23FE">
              <w:rPr>
                <w:color w:val="000000"/>
                <w:sz w:val="24"/>
                <w:szCs w:val="24"/>
              </w:rPr>
              <w:t>√</w:t>
            </w:r>
          </w:p>
        </w:tc>
        <w:tc>
          <w:tcPr>
            <w:tcW w:w="0" w:type="auto"/>
            <w:shd w:val="clear" w:color="auto" w:fill="FFFFFF"/>
            <w:vAlign w:val="center"/>
          </w:tcPr>
          <w:p w:rsidR="0090332E" w:rsidRPr="00AD23FE" w:rsidRDefault="0090332E" w:rsidP="0090332E">
            <w:pPr>
              <w:pStyle w:val="AralkYok"/>
              <w:jc w:val="center"/>
              <w:rPr>
                <w:color w:val="000000"/>
                <w:sz w:val="24"/>
                <w:szCs w:val="24"/>
              </w:rPr>
            </w:pPr>
            <w:r w:rsidRPr="00AD23FE">
              <w:rPr>
                <w:color w:val="000000"/>
                <w:sz w:val="24"/>
                <w:szCs w:val="24"/>
              </w:rPr>
              <w:t>√</w:t>
            </w:r>
          </w:p>
        </w:tc>
        <w:tc>
          <w:tcPr>
            <w:tcW w:w="0" w:type="auto"/>
            <w:shd w:val="clear" w:color="auto" w:fill="FFFFFF"/>
            <w:vAlign w:val="center"/>
          </w:tcPr>
          <w:p w:rsidR="0090332E" w:rsidRPr="00AD23FE" w:rsidRDefault="0090332E" w:rsidP="0090332E">
            <w:pPr>
              <w:pStyle w:val="AralkYok"/>
              <w:jc w:val="center"/>
              <w:rPr>
                <w:color w:val="000000"/>
                <w:sz w:val="24"/>
                <w:szCs w:val="24"/>
              </w:rPr>
            </w:pPr>
            <w:r w:rsidRPr="00AD23FE">
              <w:rPr>
                <w:color w:val="000000"/>
                <w:sz w:val="24"/>
                <w:szCs w:val="24"/>
              </w:rPr>
              <w:t>√</w:t>
            </w:r>
          </w:p>
        </w:tc>
        <w:tc>
          <w:tcPr>
            <w:tcW w:w="0" w:type="auto"/>
            <w:shd w:val="clear" w:color="auto" w:fill="FFFFFF"/>
            <w:vAlign w:val="center"/>
          </w:tcPr>
          <w:p w:rsidR="0090332E" w:rsidRPr="00AD23FE" w:rsidRDefault="0090332E" w:rsidP="0090332E">
            <w:pPr>
              <w:pStyle w:val="AralkYok"/>
              <w:jc w:val="center"/>
              <w:rPr>
                <w:color w:val="000000"/>
                <w:sz w:val="24"/>
                <w:szCs w:val="24"/>
              </w:rPr>
            </w:pPr>
            <w:r w:rsidRPr="00AD23FE">
              <w:rPr>
                <w:color w:val="000000"/>
                <w:sz w:val="24"/>
                <w:szCs w:val="24"/>
              </w:rPr>
              <w:t>1</w:t>
            </w:r>
          </w:p>
        </w:tc>
      </w:tr>
      <w:tr w:rsidR="0090332E" w:rsidRPr="00AD23FE" w:rsidTr="0090332E">
        <w:tblPrEx>
          <w:tblCellMar>
            <w:left w:w="108" w:type="dxa"/>
            <w:right w:w="108" w:type="dxa"/>
          </w:tblCellMar>
        </w:tblPrEx>
        <w:trPr>
          <w:trHeight w:val="330"/>
        </w:trPr>
        <w:tc>
          <w:tcPr>
            <w:tcW w:w="0" w:type="auto"/>
            <w:shd w:val="clear" w:color="auto" w:fill="FFFFFF"/>
            <w:vAlign w:val="center"/>
          </w:tcPr>
          <w:p w:rsidR="0090332E" w:rsidRPr="00AD23FE" w:rsidRDefault="0090332E" w:rsidP="0090332E">
            <w:pPr>
              <w:pStyle w:val="AralkYok"/>
              <w:rPr>
                <w:color w:val="000000"/>
                <w:sz w:val="24"/>
                <w:szCs w:val="24"/>
              </w:rPr>
            </w:pPr>
            <w:r w:rsidRPr="00AD23FE">
              <w:rPr>
                <w:color w:val="000000"/>
                <w:sz w:val="24"/>
                <w:szCs w:val="24"/>
              </w:rPr>
              <w:t>Memur ve Hizmetliler</w:t>
            </w:r>
          </w:p>
        </w:tc>
        <w:tc>
          <w:tcPr>
            <w:tcW w:w="0" w:type="auto"/>
            <w:shd w:val="clear" w:color="auto" w:fill="FFFFFF"/>
            <w:vAlign w:val="center"/>
          </w:tcPr>
          <w:p w:rsidR="0090332E" w:rsidRPr="00AD23FE" w:rsidRDefault="0090332E" w:rsidP="0090332E">
            <w:pPr>
              <w:pStyle w:val="AralkYok"/>
              <w:rPr>
                <w:color w:val="000000"/>
                <w:sz w:val="24"/>
                <w:szCs w:val="24"/>
              </w:rPr>
            </w:pPr>
            <w:r w:rsidRPr="00AD23FE">
              <w:rPr>
                <w:color w:val="000000"/>
                <w:sz w:val="24"/>
                <w:szCs w:val="24"/>
              </w:rPr>
              <w:t xml:space="preserve">İç Paydaş </w:t>
            </w:r>
          </w:p>
        </w:tc>
        <w:tc>
          <w:tcPr>
            <w:tcW w:w="0" w:type="auto"/>
            <w:shd w:val="clear" w:color="auto" w:fill="FFFFFF"/>
            <w:vAlign w:val="center"/>
          </w:tcPr>
          <w:p w:rsidR="0090332E" w:rsidRPr="00AD23FE" w:rsidRDefault="0090332E" w:rsidP="0090332E">
            <w:pPr>
              <w:pStyle w:val="AralkYok"/>
              <w:rPr>
                <w:color w:val="000000"/>
                <w:sz w:val="24"/>
                <w:szCs w:val="24"/>
              </w:rPr>
            </w:pPr>
            <w:r w:rsidRPr="00AD23FE">
              <w:rPr>
                <w:color w:val="000000"/>
                <w:sz w:val="24"/>
                <w:szCs w:val="24"/>
              </w:rPr>
              <w:t>Görevli personeldir.</w:t>
            </w:r>
          </w:p>
        </w:tc>
        <w:tc>
          <w:tcPr>
            <w:tcW w:w="0" w:type="auto"/>
            <w:shd w:val="clear" w:color="auto" w:fill="FFFFFF"/>
            <w:vAlign w:val="center"/>
          </w:tcPr>
          <w:p w:rsidR="0090332E" w:rsidRPr="00AD23FE" w:rsidRDefault="0090332E" w:rsidP="0090332E">
            <w:pPr>
              <w:pStyle w:val="AralkYok"/>
              <w:jc w:val="center"/>
              <w:rPr>
                <w:color w:val="000000"/>
                <w:sz w:val="24"/>
                <w:szCs w:val="24"/>
              </w:rPr>
            </w:pPr>
          </w:p>
        </w:tc>
        <w:tc>
          <w:tcPr>
            <w:tcW w:w="0" w:type="auto"/>
            <w:shd w:val="clear" w:color="auto" w:fill="FFFFFF"/>
            <w:vAlign w:val="center"/>
          </w:tcPr>
          <w:p w:rsidR="0090332E" w:rsidRPr="00AD23FE" w:rsidRDefault="0090332E" w:rsidP="0090332E">
            <w:pPr>
              <w:pStyle w:val="AralkYok"/>
              <w:jc w:val="center"/>
              <w:rPr>
                <w:color w:val="000000"/>
                <w:sz w:val="24"/>
                <w:szCs w:val="24"/>
              </w:rPr>
            </w:pPr>
            <w:r w:rsidRPr="00AD23FE">
              <w:rPr>
                <w:color w:val="000000"/>
                <w:sz w:val="24"/>
                <w:szCs w:val="24"/>
              </w:rPr>
              <w:t>√</w:t>
            </w:r>
          </w:p>
        </w:tc>
        <w:tc>
          <w:tcPr>
            <w:tcW w:w="0" w:type="auto"/>
            <w:shd w:val="clear" w:color="auto" w:fill="FFFFFF"/>
            <w:vAlign w:val="center"/>
          </w:tcPr>
          <w:p w:rsidR="0090332E" w:rsidRPr="00AD23FE" w:rsidRDefault="0090332E" w:rsidP="0090332E">
            <w:pPr>
              <w:pStyle w:val="AralkYok"/>
              <w:jc w:val="center"/>
              <w:rPr>
                <w:color w:val="000000"/>
                <w:sz w:val="24"/>
                <w:szCs w:val="24"/>
              </w:rPr>
            </w:pPr>
            <w:r w:rsidRPr="00AD23FE">
              <w:rPr>
                <w:color w:val="000000"/>
                <w:sz w:val="24"/>
                <w:szCs w:val="24"/>
              </w:rPr>
              <w:t>√</w:t>
            </w:r>
          </w:p>
        </w:tc>
        <w:tc>
          <w:tcPr>
            <w:tcW w:w="0" w:type="auto"/>
            <w:shd w:val="clear" w:color="auto" w:fill="FFFFFF"/>
            <w:vAlign w:val="center"/>
          </w:tcPr>
          <w:p w:rsidR="0090332E" w:rsidRPr="00AD23FE" w:rsidRDefault="0090332E" w:rsidP="0090332E">
            <w:pPr>
              <w:pStyle w:val="AralkYok"/>
              <w:jc w:val="center"/>
              <w:rPr>
                <w:color w:val="000000"/>
                <w:sz w:val="24"/>
                <w:szCs w:val="24"/>
              </w:rPr>
            </w:pPr>
            <w:r w:rsidRPr="00AD23FE">
              <w:rPr>
                <w:color w:val="000000"/>
                <w:sz w:val="24"/>
                <w:szCs w:val="24"/>
              </w:rPr>
              <w:t>√</w:t>
            </w:r>
          </w:p>
        </w:tc>
        <w:tc>
          <w:tcPr>
            <w:tcW w:w="0" w:type="auto"/>
            <w:shd w:val="clear" w:color="auto" w:fill="FFFFFF"/>
            <w:vAlign w:val="center"/>
          </w:tcPr>
          <w:p w:rsidR="0090332E" w:rsidRPr="00AD23FE" w:rsidRDefault="0090332E" w:rsidP="0090332E">
            <w:pPr>
              <w:pStyle w:val="AralkYok"/>
              <w:jc w:val="center"/>
              <w:rPr>
                <w:color w:val="000000"/>
                <w:sz w:val="24"/>
                <w:szCs w:val="24"/>
              </w:rPr>
            </w:pPr>
          </w:p>
        </w:tc>
        <w:tc>
          <w:tcPr>
            <w:tcW w:w="0" w:type="auto"/>
            <w:shd w:val="clear" w:color="auto" w:fill="FFFFFF"/>
            <w:vAlign w:val="center"/>
          </w:tcPr>
          <w:p w:rsidR="0090332E" w:rsidRPr="00AD23FE" w:rsidRDefault="0090332E" w:rsidP="0090332E">
            <w:pPr>
              <w:pStyle w:val="AralkYok"/>
              <w:jc w:val="center"/>
              <w:rPr>
                <w:color w:val="000000"/>
                <w:sz w:val="24"/>
                <w:szCs w:val="24"/>
              </w:rPr>
            </w:pPr>
            <w:r w:rsidRPr="00AD23FE">
              <w:rPr>
                <w:color w:val="000000"/>
                <w:sz w:val="24"/>
                <w:szCs w:val="24"/>
              </w:rPr>
              <w:t>1</w:t>
            </w:r>
          </w:p>
        </w:tc>
      </w:tr>
      <w:tr w:rsidR="0090332E" w:rsidRPr="00AD23FE" w:rsidTr="0090332E">
        <w:tblPrEx>
          <w:tblCellMar>
            <w:left w:w="108" w:type="dxa"/>
            <w:right w:w="108" w:type="dxa"/>
          </w:tblCellMar>
        </w:tblPrEx>
        <w:trPr>
          <w:trHeight w:val="527"/>
        </w:trPr>
        <w:tc>
          <w:tcPr>
            <w:tcW w:w="0" w:type="auto"/>
            <w:shd w:val="clear" w:color="auto" w:fill="FFFFFF"/>
            <w:vAlign w:val="center"/>
          </w:tcPr>
          <w:p w:rsidR="0090332E" w:rsidRPr="00AD23FE" w:rsidRDefault="0090332E" w:rsidP="0090332E">
            <w:pPr>
              <w:pStyle w:val="AralkYok"/>
              <w:rPr>
                <w:color w:val="000000"/>
                <w:sz w:val="24"/>
                <w:szCs w:val="24"/>
              </w:rPr>
            </w:pPr>
            <w:r w:rsidRPr="00AD23FE">
              <w:rPr>
                <w:color w:val="000000"/>
                <w:sz w:val="24"/>
                <w:szCs w:val="24"/>
              </w:rPr>
              <w:t>Belediye</w:t>
            </w:r>
          </w:p>
        </w:tc>
        <w:tc>
          <w:tcPr>
            <w:tcW w:w="0" w:type="auto"/>
            <w:shd w:val="clear" w:color="auto" w:fill="FFFFFF"/>
            <w:vAlign w:val="center"/>
          </w:tcPr>
          <w:p w:rsidR="0090332E" w:rsidRPr="00AD23FE" w:rsidRDefault="0090332E" w:rsidP="0090332E">
            <w:pPr>
              <w:pStyle w:val="AralkYok"/>
              <w:rPr>
                <w:color w:val="000000"/>
                <w:sz w:val="24"/>
                <w:szCs w:val="24"/>
              </w:rPr>
            </w:pPr>
            <w:r w:rsidRPr="00AD23FE">
              <w:rPr>
                <w:color w:val="000000"/>
                <w:sz w:val="24"/>
                <w:szCs w:val="24"/>
              </w:rPr>
              <w:t>Dış Paydaş</w:t>
            </w:r>
          </w:p>
        </w:tc>
        <w:tc>
          <w:tcPr>
            <w:tcW w:w="0" w:type="auto"/>
            <w:shd w:val="clear" w:color="auto" w:fill="FFFFFF"/>
            <w:vAlign w:val="center"/>
          </w:tcPr>
          <w:p w:rsidR="0090332E" w:rsidRPr="00AD23FE" w:rsidRDefault="0090332E" w:rsidP="0090332E">
            <w:pPr>
              <w:pStyle w:val="AralkYok"/>
              <w:rPr>
                <w:color w:val="000000"/>
                <w:sz w:val="24"/>
                <w:szCs w:val="24"/>
              </w:rPr>
            </w:pPr>
            <w:r w:rsidRPr="00AD23FE">
              <w:rPr>
                <w:color w:val="000000"/>
                <w:sz w:val="24"/>
                <w:szCs w:val="24"/>
              </w:rPr>
              <w:t>Çevre düzenlemesi altyapıyı hazırlar.</w:t>
            </w:r>
          </w:p>
          <w:p w:rsidR="0090332E" w:rsidRPr="00AD23FE" w:rsidRDefault="0090332E" w:rsidP="0090332E">
            <w:pPr>
              <w:pStyle w:val="AralkYok"/>
              <w:rPr>
                <w:color w:val="000000"/>
                <w:sz w:val="24"/>
                <w:szCs w:val="24"/>
              </w:rPr>
            </w:pPr>
          </w:p>
        </w:tc>
        <w:tc>
          <w:tcPr>
            <w:tcW w:w="0" w:type="auto"/>
            <w:shd w:val="clear" w:color="auto" w:fill="FFFFFF"/>
            <w:vAlign w:val="center"/>
          </w:tcPr>
          <w:p w:rsidR="0090332E" w:rsidRPr="00AD23FE" w:rsidRDefault="0090332E" w:rsidP="0090332E">
            <w:pPr>
              <w:pStyle w:val="AralkYok"/>
              <w:jc w:val="center"/>
              <w:rPr>
                <w:color w:val="000000"/>
                <w:sz w:val="24"/>
                <w:szCs w:val="24"/>
              </w:rPr>
            </w:pPr>
            <w:r w:rsidRPr="00AD23FE">
              <w:rPr>
                <w:color w:val="000000"/>
                <w:sz w:val="24"/>
                <w:szCs w:val="24"/>
              </w:rPr>
              <w:t>√</w:t>
            </w:r>
          </w:p>
        </w:tc>
        <w:tc>
          <w:tcPr>
            <w:tcW w:w="0" w:type="auto"/>
            <w:shd w:val="clear" w:color="auto" w:fill="FFFFFF"/>
            <w:vAlign w:val="center"/>
          </w:tcPr>
          <w:p w:rsidR="0090332E" w:rsidRPr="00AD23FE" w:rsidRDefault="0090332E" w:rsidP="0090332E">
            <w:pPr>
              <w:pStyle w:val="AralkYok"/>
              <w:jc w:val="center"/>
              <w:rPr>
                <w:color w:val="000000"/>
                <w:sz w:val="24"/>
                <w:szCs w:val="24"/>
              </w:rPr>
            </w:pPr>
          </w:p>
        </w:tc>
        <w:tc>
          <w:tcPr>
            <w:tcW w:w="0" w:type="auto"/>
            <w:shd w:val="clear" w:color="auto" w:fill="FFFFFF"/>
            <w:vAlign w:val="center"/>
          </w:tcPr>
          <w:p w:rsidR="0090332E" w:rsidRPr="00AD23FE" w:rsidRDefault="0090332E" w:rsidP="0090332E">
            <w:pPr>
              <w:pStyle w:val="AralkYok"/>
              <w:jc w:val="center"/>
              <w:rPr>
                <w:color w:val="000000"/>
                <w:sz w:val="24"/>
                <w:szCs w:val="24"/>
              </w:rPr>
            </w:pPr>
            <w:r w:rsidRPr="00AD23FE">
              <w:rPr>
                <w:color w:val="000000"/>
                <w:sz w:val="24"/>
                <w:szCs w:val="24"/>
              </w:rPr>
              <w:t>√</w:t>
            </w:r>
          </w:p>
        </w:tc>
        <w:tc>
          <w:tcPr>
            <w:tcW w:w="0" w:type="auto"/>
            <w:shd w:val="clear" w:color="auto" w:fill="FFFFFF"/>
            <w:vAlign w:val="center"/>
          </w:tcPr>
          <w:p w:rsidR="0090332E" w:rsidRPr="00AD23FE" w:rsidRDefault="0090332E" w:rsidP="0090332E">
            <w:pPr>
              <w:pStyle w:val="AralkYok"/>
              <w:jc w:val="center"/>
              <w:rPr>
                <w:color w:val="000000"/>
                <w:sz w:val="24"/>
                <w:szCs w:val="24"/>
              </w:rPr>
            </w:pPr>
          </w:p>
        </w:tc>
        <w:tc>
          <w:tcPr>
            <w:tcW w:w="0" w:type="auto"/>
            <w:shd w:val="clear" w:color="auto" w:fill="FFFFFF"/>
            <w:vAlign w:val="center"/>
          </w:tcPr>
          <w:p w:rsidR="0090332E" w:rsidRPr="00AD23FE" w:rsidRDefault="0090332E" w:rsidP="0090332E">
            <w:pPr>
              <w:pStyle w:val="AralkYok"/>
              <w:jc w:val="center"/>
              <w:rPr>
                <w:color w:val="000000"/>
                <w:sz w:val="24"/>
                <w:szCs w:val="24"/>
              </w:rPr>
            </w:pPr>
            <w:r w:rsidRPr="00AD23FE">
              <w:rPr>
                <w:color w:val="000000"/>
                <w:sz w:val="24"/>
                <w:szCs w:val="24"/>
              </w:rPr>
              <w:t>√</w:t>
            </w:r>
          </w:p>
        </w:tc>
        <w:tc>
          <w:tcPr>
            <w:tcW w:w="0" w:type="auto"/>
            <w:shd w:val="clear" w:color="auto" w:fill="FFFFFF"/>
            <w:vAlign w:val="center"/>
          </w:tcPr>
          <w:p w:rsidR="0090332E" w:rsidRPr="00AD23FE" w:rsidRDefault="0090332E" w:rsidP="0090332E">
            <w:pPr>
              <w:pStyle w:val="AralkYok"/>
              <w:jc w:val="center"/>
              <w:rPr>
                <w:color w:val="000000"/>
                <w:sz w:val="24"/>
                <w:szCs w:val="24"/>
              </w:rPr>
            </w:pPr>
            <w:r w:rsidRPr="00AD23FE">
              <w:rPr>
                <w:color w:val="000000"/>
                <w:sz w:val="24"/>
                <w:szCs w:val="24"/>
              </w:rPr>
              <w:t>2</w:t>
            </w:r>
          </w:p>
        </w:tc>
      </w:tr>
      <w:tr w:rsidR="0090332E" w:rsidRPr="00AD23FE" w:rsidTr="0090332E">
        <w:tblPrEx>
          <w:tblCellMar>
            <w:left w:w="108" w:type="dxa"/>
            <w:right w:w="108" w:type="dxa"/>
          </w:tblCellMar>
        </w:tblPrEx>
        <w:trPr>
          <w:trHeight w:val="440"/>
        </w:trPr>
        <w:tc>
          <w:tcPr>
            <w:tcW w:w="0" w:type="auto"/>
            <w:shd w:val="clear" w:color="auto" w:fill="FFFFFF"/>
            <w:vAlign w:val="center"/>
          </w:tcPr>
          <w:p w:rsidR="0090332E" w:rsidRPr="00AD23FE" w:rsidRDefault="0090332E" w:rsidP="0090332E">
            <w:pPr>
              <w:pStyle w:val="AralkYok"/>
              <w:rPr>
                <w:color w:val="000000"/>
                <w:sz w:val="24"/>
                <w:szCs w:val="24"/>
              </w:rPr>
            </w:pPr>
            <w:r w:rsidRPr="00AD23FE">
              <w:rPr>
                <w:color w:val="000000"/>
                <w:sz w:val="24"/>
                <w:szCs w:val="24"/>
              </w:rPr>
              <w:t>İlçe Toplum Sağlığı Merkezi</w:t>
            </w:r>
          </w:p>
        </w:tc>
        <w:tc>
          <w:tcPr>
            <w:tcW w:w="0" w:type="auto"/>
            <w:shd w:val="clear" w:color="auto" w:fill="FFFFFF"/>
            <w:vAlign w:val="center"/>
          </w:tcPr>
          <w:p w:rsidR="0090332E" w:rsidRPr="00AD23FE" w:rsidRDefault="0090332E" w:rsidP="0090332E">
            <w:pPr>
              <w:pStyle w:val="AralkYok"/>
              <w:rPr>
                <w:color w:val="000000"/>
                <w:sz w:val="24"/>
                <w:szCs w:val="24"/>
              </w:rPr>
            </w:pPr>
            <w:r w:rsidRPr="00AD23FE">
              <w:rPr>
                <w:color w:val="000000"/>
                <w:sz w:val="24"/>
                <w:szCs w:val="24"/>
              </w:rPr>
              <w:t>Dış Paydaş</w:t>
            </w:r>
          </w:p>
        </w:tc>
        <w:tc>
          <w:tcPr>
            <w:tcW w:w="0" w:type="auto"/>
            <w:shd w:val="clear" w:color="auto" w:fill="FFFFFF"/>
            <w:vAlign w:val="center"/>
          </w:tcPr>
          <w:p w:rsidR="0090332E" w:rsidRPr="00AD23FE" w:rsidRDefault="0090332E" w:rsidP="0090332E">
            <w:pPr>
              <w:pStyle w:val="AralkYok"/>
              <w:rPr>
                <w:color w:val="000000"/>
                <w:sz w:val="24"/>
                <w:szCs w:val="24"/>
              </w:rPr>
            </w:pPr>
            <w:r w:rsidRPr="00AD23FE">
              <w:rPr>
                <w:color w:val="000000"/>
                <w:sz w:val="24"/>
                <w:szCs w:val="24"/>
              </w:rPr>
              <w:t>Sağlık taramaları yapar ve koruyucu sağlık önlemleri alır.</w:t>
            </w:r>
          </w:p>
        </w:tc>
        <w:tc>
          <w:tcPr>
            <w:tcW w:w="0" w:type="auto"/>
            <w:shd w:val="clear" w:color="auto" w:fill="FFFFFF"/>
            <w:vAlign w:val="center"/>
          </w:tcPr>
          <w:p w:rsidR="0090332E" w:rsidRPr="00AD23FE" w:rsidRDefault="0090332E" w:rsidP="0090332E">
            <w:pPr>
              <w:pStyle w:val="AralkYok"/>
              <w:jc w:val="center"/>
              <w:rPr>
                <w:color w:val="000000"/>
                <w:sz w:val="24"/>
                <w:szCs w:val="24"/>
              </w:rPr>
            </w:pPr>
          </w:p>
        </w:tc>
        <w:tc>
          <w:tcPr>
            <w:tcW w:w="0" w:type="auto"/>
            <w:shd w:val="clear" w:color="auto" w:fill="FFFFFF"/>
            <w:vAlign w:val="center"/>
          </w:tcPr>
          <w:p w:rsidR="0090332E" w:rsidRPr="00AD23FE" w:rsidRDefault="0090332E" w:rsidP="0090332E">
            <w:pPr>
              <w:pStyle w:val="AralkYok"/>
              <w:jc w:val="center"/>
              <w:rPr>
                <w:color w:val="000000"/>
                <w:sz w:val="24"/>
                <w:szCs w:val="24"/>
              </w:rPr>
            </w:pPr>
            <w:r w:rsidRPr="00AD23FE">
              <w:rPr>
                <w:color w:val="000000"/>
                <w:sz w:val="24"/>
                <w:szCs w:val="24"/>
              </w:rPr>
              <w:t>√</w:t>
            </w:r>
          </w:p>
        </w:tc>
        <w:tc>
          <w:tcPr>
            <w:tcW w:w="0" w:type="auto"/>
            <w:shd w:val="clear" w:color="auto" w:fill="FFFFFF"/>
            <w:vAlign w:val="center"/>
          </w:tcPr>
          <w:p w:rsidR="0090332E" w:rsidRPr="00AD23FE" w:rsidRDefault="0090332E" w:rsidP="0090332E">
            <w:pPr>
              <w:pStyle w:val="AralkYok"/>
              <w:jc w:val="center"/>
              <w:rPr>
                <w:color w:val="000000"/>
                <w:sz w:val="24"/>
                <w:szCs w:val="24"/>
              </w:rPr>
            </w:pPr>
          </w:p>
        </w:tc>
        <w:tc>
          <w:tcPr>
            <w:tcW w:w="0" w:type="auto"/>
            <w:shd w:val="clear" w:color="auto" w:fill="FFFFFF"/>
            <w:vAlign w:val="center"/>
          </w:tcPr>
          <w:p w:rsidR="0090332E" w:rsidRPr="00AD23FE" w:rsidRDefault="0090332E" w:rsidP="0090332E">
            <w:pPr>
              <w:pStyle w:val="AralkYok"/>
              <w:jc w:val="center"/>
              <w:rPr>
                <w:color w:val="000000"/>
                <w:sz w:val="24"/>
                <w:szCs w:val="24"/>
              </w:rPr>
            </w:pPr>
          </w:p>
        </w:tc>
        <w:tc>
          <w:tcPr>
            <w:tcW w:w="0" w:type="auto"/>
            <w:shd w:val="clear" w:color="auto" w:fill="FFFFFF"/>
            <w:vAlign w:val="center"/>
          </w:tcPr>
          <w:p w:rsidR="0090332E" w:rsidRPr="00AD23FE" w:rsidRDefault="0090332E" w:rsidP="0090332E">
            <w:pPr>
              <w:pStyle w:val="AralkYok"/>
              <w:jc w:val="center"/>
              <w:rPr>
                <w:color w:val="000000"/>
                <w:sz w:val="24"/>
                <w:szCs w:val="24"/>
              </w:rPr>
            </w:pPr>
          </w:p>
        </w:tc>
        <w:tc>
          <w:tcPr>
            <w:tcW w:w="0" w:type="auto"/>
            <w:shd w:val="clear" w:color="auto" w:fill="FFFFFF"/>
            <w:vAlign w:val="center"/>
          </w:tcPr>
          <w:p w:rsidR="0090332E" w:rsidRPr="00AD23FE" w:rsidRDefault="0090332E" w:rsidP="0090332E">
            <w:pPr>
              <w:pStyle w:val="AralkYok"/>
              <w:jc w:val="center"/>
              <w:rPr>
                <w:color w:val="000000"/>
                <w:sz w:val="24"/>
                <w:szCs w:val="24"/>
              </w:rPr>
            </w:pPr>
            <w:r w:rsidRPr="00AD23FE">
              <w:rPr>
                <w:color w:val="000000"/>
                <w:sz w:val="24"/>
                <w:szCs w:val="24"/>
              </w:rPr>
              <w:t>2</w:t>
            </w:r>
          </w:p>
        </w:tc>
      </w:tr>
      <w:tr w:rsidR="0090332E" w:rsidRPr="00AD23FE" w:rsidTr="0090332E">
        <w:tblPrEx>
          <w:tblCellMar>
            <w:left w:w="108" w:type="dxa"/>
            <w:right w:w="108" w:type="dxa"/>
          </w:tblCellMar>
        </w:tblPrEx>
        <w:trPr>
          <w:trHeight w:val="322"/>
        </w:trPr>
        <w:tc>
          <w:tcPr>
            <w:tcW w:w="0" w:type="auto"/>
            <w:shd w:val="clear" w:color="auto" w:fill="FFFFFF"/>
            <w:vAlign w:val="center"/>
          </w:tcPr>
          <w:p w:rsidR="0090332E" w:rsidRPr="00AD23FE" w:rsidRDefault="0090332E" w:rsidP="0090332E">
            <w:pPr>
              <w:pStyle w:val="AralkYok"/>
              <w:rPr>
                <w:color w:val="000000"/>
                <w:sz w:val="24"/>
                <w:szCs w:val="24"/>
              </w:rPr>
            </w:pPr>
            <w:r w:rsidRPr="00AD23FE">
              <w:rPr>
                <w:color w:val="000000"/>
                <w:sz w:val="24"/>
                <w:szCs w:val="24"/>
              </w:rPr>
              <w:t>Meslek odaları</w:t>
            </w:r>
          </w:p>
        </w:tc>
        <w:tc>
          <w:tcPr>
            <w:tcW w:w="0" w:type="auto"/>
            <w:shd w:val="clear" w:color="auto" w:fill="FFFFFF"/>
            <w:vAlign w:val="center"/>
          </w:tcPr>
          <w:p w:rsidR="0090332E" w:rsidRPr="00AD23FE" w:rsidRDefault="0090332E" w:rsidP="0090332E">
            <w:pPr>
              <w:pStyle w:val="AralkYok"/>
              <w:rPr>
                <w:color w:val="000000"/>
                <w:sz w:val="24"/>
                <w:szCs w:val="24"/>
              </w:rPr>
            </w:pPr>
            <w:r w:rsidRPr="00AD23FE">
              <w:rPr>
                <w:color w:val="000000"/>
                <w:sz w:val="24"/>
                <w:szCs w:val="24"/>
              </w:rPr>
              <w:t>Dış Paydaş</w:t>
            </w:r>
          </w:p>
        </w:tc>
        <w:tc>
          <w:tcPr>
            <w:tcW w:w="0" w:type="auto"/>
            <w:shd w:val="clear" w:color="auto" w:fill="FFFFFF"/>
            <w:vAlign w:val="center"/>
          </w:tcPr>
          <w:p w:rsidR="0090332E" w:rsidRPr="00AD23FE" w:rsidRDefault="0090332E" w:rsidP="0090332E">
            <w:pPr>
              <w:pStyle w:val="AralkYok"/>
              <w:rPr>
                <w:color w:val="000000"/>
                <w:sz w:val="24"/>
                <w:szCs w:val="24"/>
              </w:rPr>
            </w:pPr>
            <w:r w:rsidRPr="00AD23FE">
              <w:rPr>
                <w:color w:val="000000"/>
                <w:sz w:val="24"/>
                <w:szCs w:val="24"/>
              </w:rPr>
              <w:t>Yaygın ve mesleki eğitim hizmetlerini yapar.</w:t>
            </w:r>
          </w:p>
          <w:p w:rsidR="0090332E" w:rsidRPr="00AD23FE" w:rsidRDefault="0090332E" w:rsidP="0090332E">
            <w:pPr>
              <w:pStyle w:val="AralkYok"/>
              <w:rPr>
                <w:color w:val="000000"/>
                <w:sz w:val="24"/>
                <w:szCs w:val="24"/>
              </w:rPr>
            </w:pPr>
          </w:p>
        </w:tc>
        <w:tc>
          <w:tcPr>
            <w:tcW w:w="0" w:type="auto"/>
            <w:shd w:val="clear" w:color="auto" w:fill="FFFFFF"/>
            <w:vAlign w:val="center"/>
          </w:tcPr>
          <w:p w:rsidR="0090332E" w:rsidRPr="00AD23FE" w:rsidRDefault="0090332E" w:rsidP="0090332E">
            <w:pPr>
              <w:pStyle w:val="AralkYok"/>
              <w:jc w:val="center"/>
              <w:rPr>
                <w:color w:val="000000"/>
                <w:sz w:val="24"/>
                <w:szCs w:val="24"/>
              </w:rPr>
            </w:pPr>
          </w:p>
        </w:tc>
        <w:tc>
          <w:tcPr>
            <w:tcW w:w="0" w:type="auto"/>
            <w:shd w:val="clear" w:color="auto" w:fill="FFFFFF"/>
            <w:vAlign w:val="center"/>
          </w:tcPr>
          <w:p w:rsidR="0090332E" w:rsidRPr="00AD23FE" w:rsidRDefault="0090332E" w:rsidP="0090332E">
            <w:pPr>
              <w:pStyle w:val="AralkYok"/>
              <w:jc w:val="center"/>
              <w:rPr>
                <w:color w:val="000000"/>
                <w:sz w:val="24"/>
                <w:szCs w:val="24"/>
              </w:rPr>
            </w:pPr>
          </w:p>
        </w:tc>
        <w:tc>
          <w:tcPr>
            <w:tcW w:w="0" w:type="auto"/>
            <w:shd w:val="clear" w:color="auto" w:fill="FFFFFF"/>
            <w:vAlign w:val="center"/>
          </w:tcPr>
          <w:p w:rsidR="0090332E" w:rsidRPr="00AD23FE" w:rsidRDefault="0090332E" w:rsidP="0090332E">
            <w:pPr>
              <w:pStyle w:val="AralkYok"/>
              <w:jc w:val="center"/>
              <w:rPr>
                <w:color w:val="000000"/>
                <w:sz w:val="24"/>
                <w:szCs w:val="24"/>
              </w:rPr>
            </w:pPr>
            <w:r w:rsidRPr="00AD23FE">
              <w:rPr>
                <w:color w:val="000000"/>
                <w:sz w:val="24"/>
                <w:szCs w:val="24"/>
              </w:rPr>
              <w:t>√</w:t>
            </w:r>
          </w:p>
        </w:tc>
        <w:tc>
          <w:tcPr>
            <w:tcW w:w="0" w:type="auto"/>
            <w:shd w:val="clear" w:color="auto" w:fill="FFFFFF"/>
            <w:vAlign w:val="center"/>
          </w:tcPr>
          <w:p w:rsidR="0090332E" w:rsidRPr="00AD23FE" w:rsidRDefault="0090332E" w:rsidP="0090332E">
            <w:pPr>
              <w:pStyle w:val="AralkYok"/>
              <w:jc w:val="center"/>
              <w:rPr>
                <w:color w:val="000000"/>
                <w:sz w:val="24"/>
                <w:szCs w:val="24"/>
              </w:rPr>
            </w:pPr>
          </w:p>
        </w:tc>
        <w:tc>
          <w:tcPr>
            <w:tcW w:w="0" w:type="auto"/>
            <w:shd w:val="clear" w:color="auto" w:fill="FFFFFF"/>
            <w:vAlign w:val="center"/>
          </w:tcPr>
          <w:p w:rsidR="0090332E" w:rsidRPr="00AD23FE" w:rsidRDefault="0090332E" w:rsidP="0090332E">
            <w:pPr>
              <w:pStyle w:val="AralkYok"/>
              <w:jc w:val="center"/>
              <w:rPr>
                <w:color w:val="000000"/>
                <w:sz w:val="24"/>
                <w:szCs w:val="24"/>
              </w:rPr>
            </w:pPr>
          </w:p>
        </w:tc>
        <w:tc>
          <w:tcPr>
            <w:tcW w:w="0" w:type="auto"/>
            <w:shd w:val="clear" w:color="auto" w:fill="FFFFFF"/>
            <w:vAlign w:val="center"/>
          </w:tcPr>
          <w:p w:rsidR="0090332E" w:rsidRPr="00AD23FE" w:rsidRDefault="0090332E" w:rsidP="0090332E">
            <w:pPr>
              <w:pStyle w:val="AralkYok"/>
              <w:jc w:val="center"/>
              <w:rPr>
                <w:color w:val="000000"/>
                <w:sz w:val="24"/>
                <w:szCs w:val="24"/>
              </w:rPr>
            </w:pPr>
            <w:r w:rsidRPr="00AD23FE">
              <w:rPr>
                <w:color w:val="000000"/>
                <w:sz w:val="24"/>
                <w:szCs w:val="24"/>
              </w:rPr>
              <w:t>2</w:t>
            </w:r>
          </w:p>
        </w:tc>
      </w:tr>
      <w:tr w:rsidR="0090332E" w:rsidRPr="00AD23FE" w:rsidTr="0090332E">
        <w:tblPrEx>
          <w:tblCellMar>
            <w:left w:w="108" w:type="dxa"/>
            <w:right w:w="108" w:type="dxa"/>
          </w:tblCellMar>
        </w:tblPrEx>
        <w:trPr>
          <w:trHeight w:val="384"/>
        </w:trPr>
        <w:tc>
          <w:tcPr>
            <w:tcW w:w="0" w:type="auto"/>
            <w:shd w:val="clear" w:color="auto" w:fill="FFFFFF"/>
            <w:vAlign w:val="center"/>
          </w:tcPr>
          <w:p w:rsidR="0090332E" w:rsidRPr="00AD23FE" w:rsidRDefault="0090332E" w:rsidP="0090332E">
            <w:pPr>
              <w:pStyle w:val="AralkYok"/>
              <w:rPr>
                <w:color w:val="000000"/>
                <w:sz w:val="24"/>
                <w:szCs w:val="24"/>
              </w:rPr>
            </w:pPr>
            <w:r w:rsidRPr="00AD23FE">
              <w:rPr>
                <w:color w:val="000000"/>
                <w:sz w:val="24"/>
                <w:szCs w:val="24"/>
              </w:rPr>
              <w:t>Sendikalar</w:t>
            </w:r>
          </w:p>
        </w:tc>
        <w:tc>
          <w:tcPr>
            <w:tcW w:w="0" w:type="auto"/>
            <w:shd w:val="clear" w:color="auto" w:fill="FFFFFF"/>
            <w:vAlign w:val="center"/>
          </w:tcPr>
          <w:p w:rsidR="0090332E" w:rsidRPr="00AD23FE" w:rsidRDefault="0090332E" w:rsidP="0090332E">
            <w:pPr>
              <w:pStyle w:val="AralkYok"/>
              <w:rPr>
                <w:color w:val="000000"/>
                <w:sz w:val="24"/>
                <w:szCs w:val="24"/>
              </w:rPr>
            </w:pPr>
            <w:r w:rsidRPr="00AD23FE">
              <w:rPr>
                <w:color w:val="000000"/>
                <w:sz w:val="24"/>
                <w:szCs w:val="24"/>
              </w:rPr>
              <w:t>Dış Paydaş</w:t>
            </w:r>
          </w:p>
        </w:tc>
        <w:tc>
          <w:tcPr>
            <w:tcW w:w="0" w:type="auto"/>
            <w:shd w:val="clear" w:color="auto" w:fill="FFFFFF"/>
            <w:vAlign w:val="center"/>
          </w:tcPr>
          <w:p w:rsidR="0090332E" w:rsidRPr="00AD23FE" w:rsidRDefault="0090332E" w:rsidP="0090332E">
            <w:pPr>
              <w:pStyle w:val="AralkYok"/>
              <w:rPr>
                <w:color w:val="000000"/>
                <w:sz w:val="24"/>
                <w:szCs w:val="24"/>
              </w:rPr>
            </w:pPr>
            <w:r w:rsidRPr="00AD23FE">
              <w:rPr>
                <w:color w:val="000000"/>
                <w:sz w:val="24"/>
                <w:szCs w:val="24"/>
              </w:rPr>
              <w:t>Personel örgütlenmesi yapar.</w:t>
            </w:r>
          </w:p>
        </w:tc>
        <w:tc>
          <w:tcPr>
            <w:tcW w:w="0" w:type="auto"/>
            <w:shd w:val="clear" w:color="auto" w:fill="FFFFFF"/>
            <w:vAlign w:val="center"/>
          </w:tcPr>
          <w:p w:rsidR="0090332E" w:rsidRPr="00AD23FE" w:rsidRDefault="0090332E" w:rsidP="0090332E">
            <w:pPr>
              <w:pStyle w:val="AralkYok"/>
              <w:jc w:val="center"/>
              <w:rPr>
                <w:color w:val="000000"/>
                <w:sz w:val="24"/>
                <w:szCs w:val="24"/>
              </w:rPr>
            </w:pPr>
          </w:p>
        </w:tc>
        <w:tc>
          <w:tcPr>
            <w:tcW w:w="0" w:type="auto"/>
            <w:shd w:val="clear" w:color="auto" w:fill="FFFFFF"/>
            <w:vAlign w:val="center"/>
          </w:tcPr>
          <w:p w:rsidR="0090332E" w:rsidRPr="00AD23FE" w:rsidRDefault="0090332E" w:rsidP="0090332E">
            <w:pPr>
              <w:pStyle w:val="AralkYok"/>
              <w:jc w:val="center"/>
              <w:rPr>
                <w:color w:val="000000"/>
                <w:sz w:val="24"/>
                <w:szCs w:val="24"/>
              </w:rPr>
            </w:pPr>
          </w:p>
        </w:tc>
        <w:tc>
          <w:tcPr>
            <w:tcW w:w="0" w:type="auto"/>
            <w:shd w:val="clear" w:color="auto" w:fill="FFFFFF"/>
            <w:vAlign w:val="center"/>
          </w:tcPr>
          <w:p w:rsidR="0090332E" w:rsidRPr="00AD23FE" w:rsidRDefault="0090332E" w:rsidP="0090332E">
            <w:pPr>
              <w:pStyle w:val="AralkYok"/>
              <w:jc w:val="center"/>
              <w:rPr>
                <w:color w:val="000000"/>
                <w:sz w:val="24"/>
                <w:szCs w:val="24"/>
              </w:rPr>
            </w:pPr>
            <w:r w:rsidRPr="00AD23FE">
              <w:rPr>
                <w:color w:val="000000"/>
                <w:sz w:val="24"/>
                <w:szCs w:val="24"/>
              </w:rPr>
              <w:t>√</w:t>
            </w:r>
          </w:p>
        </w:tc>
        <w:tc>
          <w:tcPr>
            <w:tcW w:w="0" w:type="auto"/>
            <w:shd w:val="clear" w:color="auto" w:fill="FFFFFF"/>
            <w:vAlign w:val="center"/>
          </w:tcPr>
          <w:p w:rsidR="0090332E" w:rsidRPr="00AD23FE" w:rsidRDefault="0090332E" w:rsidP="0090332E">
            <w:pPr>
              <w:pStyle w:val="AralkYok"/>
              <w:jc w:val="center"/>
              <w:rPr>
                <w:color w:val="000000"/>
                <w:sz w:val="24"/>
                <w:szCs w:val="24"/>
              </w:rPr>
            </w:pPr>
            <w:r w:rsidRPr="00AD23FE">
              <w:rPr>
                <w:color w:val="000000"/>
                <w:sz w:val="24"/>
                <w:szCs w:val="24"/>
              </w:rPr>
              <w:t>√</w:t>
            </w:r>
          </w:p>
        </w:tc>
        <w:tc>
          <w:tcPr>
            <w:tcW w:w="0" w:type="auto"/>
            <w:shd w:val="clear" w:color="auto" w:fill="FFFFFF"/>
            <w:vAlign w:val="center"/>
          </w:tcPr>
          <w:p w:rsidR="0090332E" w:rsidRPr="00AD23FE" w:rsidRDefault="0090332E" w:rsidP="0090332E">
            <w:pPr>
              <w:pStyle w:val="AralkYok"/>
              <w:jc w:val="center"/>
              <w:rPr>
                <w:color w:val="000000"/>
                <w:sz w:val="24"/>
                <w:szCs w:val="24"/>
              </w:rPr>
            </w:pPr>
          </w:p>
        </w:tc>
        <w:tc>
          <w:tcPr>
            <w:tcW w:w="0" w:type="auto"/>
            <w:shd w:val="clear" w:color="auto" w:fill="FFFFFF"/>
            <w:vAlign w:val="center"/>
          </w:tcPr>
          <w:p w:rsidR="0090332E" w:rsidRPr="00AD23FE" w:rsidRDefault="0090332E" w:rsidP="0090332E">
            <w:pPr>
              <w:pStyle w:val="AralkYok"/>
              <w:jc w:val="center"/>
              <w:rPr>
                <w:color w:val="000000"/>
                <w:sz w:val="24"/>
                <w:szCs w:val="24"/>
              </w:rPr>
            </w:pPr>
            <w:r w:rsidRPr="00AD23FE">
              <w:rPr>
                <w:color w:val="000000"/>
                <w:sz w:val="24"/>
                <w:szCs w:val="24"/>
              </w:rPr>
              <w:t>2</w:t>
            </w:r>
          </w:p>
        </w:tc>
      </w:tr>
      <w:tr w:rsidR="0090332E" w:rsidRPr="00AD23FE" w:rsidTr="0090332E">
        <w:tblPrEx>
          <w:tblCellMar>
            <w:left w:w="108" w:type="dxa"/>
            <w:right w:w="108" w:type="dxa"/>
          </w:tblCellMar>
        </w:tblPrEx>
        <w:trPr>
          <w:trHeight w:val="717"/>
        </w:trPr>
        <w:tc>
          <w:tcPr>
            <w:tcW w:w="0" w:type="auto"/>
            <w:shd w:val="clear" w:color="auto" w:fill="FFFFFF"/>
            <w:vAlign w:val="center"/>
          </w:tcPr>
          <w:p w:rsidR="0090332E" w:rsidRPr="00AD23FE" w:rsidRDefault="0090332E" w:rsidP="0090332E">
            <w:pPr>
              <w:pStyle w:val="AralkYok"/>
              <w:rPr>
                <w:color w:val="000000"/>
                <w:sz w:val="24"/>
                <w:szCs w:val="24"/>
              </w:rPr>
            </w:pPr>
            <w:r w:rsidRPr="00AD23FE">
              <w:rPr>
                <w:color w:val="000000"/>
                <w:sz w:val="24"/>
                <w:szCs w:val="24"/>
              </w:rPr>
              <w:t>Vakıflar</w:t>
            </w:r>
          </w:p>
        </w:tc>
        <w:tc>
          <w:tcPr>
            <w:tcW w:w="0" w:type="auto"/>
            <w:shd w:val="clear" w:color="auto" w:fill="FFFFFF"/>
            <w:vAlign w:val="center"/>
          </w:tcPr>
          <w:p w:rsidR="0090332E" w:rsidRPr="00AD23FE" w:rsidRDefault="0090332E" w:rsidP="0090332E">
            <w:pPr>
              <w:pStyle w:val="AralkYok"/>
              <w:rPr>
                <w:color w:val="000000"/>
                <w:sz w:val="24"/>
                <w:szCs w:val="24"/>
              </w:rPr>
            </w:pPr>
            <w:r w:rsidRPr="00AD23FE">
              <w:rPr>
                <w:color w:val="000000"/>
                <w:sz w:val="24"/>
                <w:szCs w:val="24"/>
              </w:rPr>
              <w:t>Dış Paydaş</w:t>
            </w:r>
          </w:p>
        </w:tc>
        <w:tc>
          <w:tcPr>
            <w:tcW w:w="0" w:type="auto"/>
            <w:shd w:val="clear" w:color="auto" w:fill="FFFFFF"/>
            <w:vAlign w:val="center"/>
          </w:tcPr>
          <w:p w:rsidR="0090332E" w:rsidRPr="00AD23FE" w:rsidRDefault="0090332E" w:rsidP="0090332E">
            <w:pPr>
              <w:pStyle w:val="AralkYok"/>
              <w:rPr>
                <w:color w:val="000000"/>
                <w:sz w:val="24"/>
                <w:szCs w:val="24"/>
              </w:rPr>
            </w:pPr>
          </w:p>
          <w:p w:rsidR="0090332E" w:rsidRPr="00AD23FE" w:rsidRDefault="0090332E" w:rsidP="0090332E">
            <w:pPr>
              <w:pStyle w:val="AralkYok"/>
              <w:rPr>
                <w:color w:val="000000"/>
                <w:sz w:val="24"/>
                <w:szCs w:val="24"/>
              </w:rPr>
            </w:pPr>
            <w:r w:rsidRPr="00AD23FE">
              <w:rPr>
                <w:color w:val="000000"/>
                <w:sz w:val="24"/>
                <w:szCs w:val="24"/>
              </w:rPr>
              <w:t>Okul öncesi ve yaygın eğitim çalışmalarında destek sunar.</w:t>
            </w:r>
          </w:p>
          <w:p w:rsidR="0090332E" w:rsidRPr="00AD23FE" w:rsidRDefault="0090332E" w:rsidP="0090332E">
            <w:pPr>
              <w:pStyle w:val="AralkYok"/>
              <w:rPr>
                <w:color w:val="000000"/>
                <w:sz w:val="24"/>
                <w:szCs w:val="24"/>
              </w:rPr>
            </w:pPr>
          </w:p>
        </w:tc>
        <w:tc>
          <w:tcPr>
            <w:tcW w:w="0" w:type="auto"/>
            <w:shd w:val="clear" w:color="auto" w:fill="FFFFFF"/>
            <w:vAlign w:val="center"/>
          </w:tcPr>
          <w:p w:rsidR="0090332E" w:rsidRPr="00AD23FE" w:rsidRDefault="0090332E" w:rsidP="0090332E">
            <w:pPr>
              <w:pStyle w:val="AralkYok"/>
              <w:jc w:val="center"/>
              <w:rPr>
                <w:color w:val="000000"/>
                <w:sz w:val="24"/>
                <w:szCs w:val="24"/>
              </w:rPr>
            </w:pPr>
          </w:p>
        </w:tc>
        <w:tc>
          <w:tcPr>
            <w:tcW w:w="0" w:type="auto"/>
            <w:shd w:val="clear" w:color="auto" w:fill="FFFFFF"/>
            <w:vAlign w:val="center"/>
          </w:tcPr>
          <w:p w:rsidR="0090332E" w:rsidRPr="00AD23FE" w:rsidRDefault="0090332E" w:rsidP="0090332E">
            <w:pPr>
              <w:pStyle w:val="AralkYok"/>
              <w:jc w:val="center"/>
              <w:rPr>
                <w:color w:val="000000"/>
                <w:sz w:val="24"/>
                <w:szCs w:val="24"/>
              </w:rPr>
            </w:pPr>
          </w:p>
        </w:tc>
        <w:tc>
          <w:tcPr>
            <w:tcW w:w="0" w:type="auto"/>
            <w:shd w:val="clear" w:color="auto" w:fill="FFFFFF"/>
            <w:vAlign w:val="center"/>
          </w:tcPr>
          <w:p w:rsidR="0090332E" w:rsidRPr="00AD23FE" w:rsidRDefault="0090332E" w:rsidP="0090332E">
            <w:pPr>
              <w:pStyle w:val="AralkYok"/>
              <w:jc w:val="center"/>
              <w:rPr>
                <w:color w:val="000000"/>
                <w:sz w:val="24"/>
                <w:szCs w:val="24"/>
              </w:rPr>
            </w:pPr>
            <w:r w:rsidRPr="00AD23FE">
              <w:rPr>
                <w:color w:val="000000"/>
                <w:sz w:val="24"/>
                <w:szCs w:val="24"/>
              </w:rPr>
              <w:t>√</w:t>
            </w:r>
          </w:p>
        </w:tc>
        <w:tc>
          <w:tcPr>
            <w:tcW w:w="0" w:type="auto"/>
            <w:shd w:val="clear" w:color="auto" w:fill="FFFFFF"/>
            <w:vAlign w:val="center"/>
          </w:tcPr>
          <w:p w:rsidR="0090332E" w:rsidRPr="00AD23FE" w:rsidRDefault="0090332E" w:rsidP="0090332E">
            <w:pPr>
              <w:pStyle w:val="AralkYok"/>
              <w:jc w:val="center"/>
              <w:rPr>
                <w:color w:val="000000"/>
                <w:sz w:val="24"/>
                <w:szCs w:val="24"/>
              </w:rPr>
            </w:pPr>
          </w:p>
        </w:tc>
        <w:tc>
          <w:tcPr>
            <w:tcW w:w="0" w:type="auto"/>
            <w:shd w:val="clear" w:color="auto" w:fill="FFFFFF"/>
            <w:vAlign w:val="center"/>
          </w:tcPr>
          <w:p w:rsidR="0090332E" w:rsidRPr="00AD23FE" w:rsidRDefault="0090332E" w:rsidP="0090332E">
            <w:pPr>
              <w:pStyle w:val="AralkYok"/>
              <w:jc w:val="center"/>
              <w:rPr>
                <w:color w:val="000000"/>
                <w:sz w:val="24"/>
                <w:szCs w:val="24"/>
              </w:rPr>
            </w:pPr>
          </w:p>
        </w:tc>
        <w:tc>
          <w:tcPr>
            <w:tcW w:w="0" w:type="auto"/>
            <w:shd w:val="clear" w:color="auto" w:fill="FFFFFF"/>
            <w:vAlign w:val="center"/>
          </w:tcPr>
          <w:p w:rsidR="0090332E" w:rsidRPr="00AD23FE" w:rsidRDefault="0090332E" w:rsidP="0090332E">
            <w:pPr>
              <w:pStyle w:val="AralkYok"/>
              <w:jc w:val="center"/>
              <w:rPr>
                <w:color w:val="000000"/>
                <w:sz w:val="24"/>
                <w:szCs w:val="24"/>
              </w:rPr>
            </w:pPr>
            <w:r w:rsidRPr="00AD23FE">
              <w:rPr>
                <w:color w:val="000000"/>
                <w:sz w:val="24"/>
                <w:szCs w:val="24"/>
              </w:rPr>
              <w:t>2</w:t>
            </w:r>
          </w:p>
        </w:tc>
      </w:tr>
      <w:tr w:rsidR="0090332E" w:rsidRPr="00AD23FE" w:rsidTr="0090332E">
        <w:tblPrEx>
          <w:tblCellMar>
            <w:left w:w="108" w:type="dxa"/>
            <w:right w:w="108" w:type="dxa"/>
          </w:tblCellMar>
        </w:tblPrEx>
        <w:trPr>
          <w:trHeight w:val="313"/>
        </w:trPr>
        <w:tc>
          <w:tcPr>
            <w:tcW w:w="0" w:type="auto"/>
            <w:shd w:val="clear" w:color="auto" w:fill="FFFFFF"/>
            <w:vAlign w:val="center"/>
          </w:tcPr>
          <w:p w:rsidR="0090332E" w:rsidRPr="00AD23FE" w:rsidRDefault="0090332E" w:rsidP="0090332E">
            <w:pPr>
              <w:pStyle w:val="AralkYok"/>
              <w:rPr>
                <w:color w:val="000000"/>
                <w:sz w:val="24"/>
                <w:szCs w:val="24"/>
              </w:rPr>
            </w:pPr>
            <w:r w:rsidRPr="00AD23FE">
              <w:rPr>
                <w:color w:val="000000"/>
                <w:sz w:val="24"/>
                <w:szCs w:val="24"/>
              </w:rPr>
              <w:t>Muhtarlıklar</w:t>
            </w:r>
          </w:p>
        </w:tc>
        <w:tc>
          <w:tcPr>
            <w:tcW w:w="0" w:type="auto"/>
            <w:shd w:val="clear" w:color="auto" w:fill="FFFFFF"/>
            <w:vAlign w:val="center"/>
          </w:tcPr>
          <w:p w:rsidR="0090332E" w:rsidRPr="00AD23FE" w:rsidRDefault="0090332E" w:rsidP="0090332E">
            <w:pPr>
              <w:pStyle w:val="AralkYok"/>
              <w:rPr>
                <w:color w:val="000000"/>
                <w:sz w:val="24"/>
                <w:szCs w:val="24"/>
              </w:rPr>
            </w:pPr>
            <w:r w:rsidRPr="00AD23FE">
              <w:rPr>
                <w:color w:val="000000"/>
                <w:sz w:val="24"/>
                <w:szCs w:val="24"/>
              </w:rPr>
              <w:t>Dış Paydaş</w:t>
            </w:r>
          </w:p>
        </w:tc>
        <w:tc>
          <w:tcPr>
            <w:tcW w:w="0" w:type="auto"/>
            <w:shd w:val="clear" w:color="auto" w:fill="FFFFFF"/>
            <w:vAlign w:val="center"/>
          </w:tcPr>
          <w:p w:rsidR="0090332E" w:rsidRPr="00AD23FE" w:rsidRDefault="0090332E" w:rsidP="0090332E">
            <w:pPr>
              <w:pStyle w:val="AralkYok"/>
              <w:rPr>
                <w:color w:val="000000"/>
                <w:sz w:val="24"/>
                <w:szCs w:val="24"/>
              </w:rPr>
            </w:pPr>
          </w:p>
          <w:p w:rsidR="0090332E" w:rsidRPr="00AD23FE" w:rsidRDefault="0090332E" w:rsidP="0090332E">
            <w:pPr>
              <w:pStyle w:val="AralkYok"/>
              <w:rPr>
                <w:color w:val="000000"/>
                <w:sz w:val="24"/>
                <w:szCs w:val="24"/>
              </w:rPr>
            </w:pPr>
            <w:r w:rsidRPr="00AD23FE">
              <w:rPr>
                <w:color w:val="000000"/>
                <w:sz w:val="24"/>
                <w:szCs w:val="24"/>
              </w:rPr>
              <w:t>Halk ile iletişimi gerçekleştirir.</w:t>
            </w:r>
          </w:p>
          <w:p w:rsidR="0090332E" w:rsidRPr="00AD23FE" w:rsidRDefault="0090332E" w:rsidP="0090332E">
            <w:pPr>
              <w:pStyle w:val="AralkYok"/>
              <w:rPr>
                <w:color w:val="000000"/>
                <w:sz w:val="24"/>
                <w:szCs w:val="24"/>
              </w:rPr>
            </w:pPr>
          </w:p>
        </w:tc>
        <w:tc>
          <w:tcPr>
            <w:tcW w:w="0" w:type="auto"/>
            <w:shd w:val="clear" w:color="auto" w:fill="FFFFFF"/>
            <w:vAlign w:val="center"/>
          </w:tcPr>
          <w:p w:rsidR="0090332E" w:rsidRPr="00AD23FE" w:rsidRDefault="0090332E" w:rsidP="0090332E">
            <w:pPr>
              <w:pStyle w:val="AralkYok"/>
              <w:jc w:val="center"/>
              <w:rPr>
                <w:color w:val="000000"/>
                <w:sz w:val="24"/>
                <w:szCs w:val="24"/>
              </w:rPr>
            </w:pPr>
            <w:r w:rsidRPr="00AD23FE">
              <w:rPr>
                <w:color w:val="000000"/>
                <w:sz w:val="24"/>
                <w:szCs w:val="24"/>
              </w:rPr>
              <w:lastRenderedPageBreak/>
              <w:t>√</w:t>
            </w:r>
          </w:p>
        </w:tc>
        <w:tc>
          <w:tcPr>
            <w:tcW w:w="0" w:type="auto"/>
            <w:shd w:val="clear" w:color="auto" w:fill="FFFFFF"/>
            <w:vAlign w:val="center"/>
          </w:tcPr>
          <w:p w:rsidR="0090332E" w:rsidRPr="00AD23FE" w:rsidRDefault="0090332E" w:rsidP="0090332E">
            <w:pPr>
              <w:pStyle w:val="AralkYok"/>
              <w:jc w:val="center"/>
              <w:rPr>
                <w:color w:val="000000"/>
                <w:sz w:val="24"/>
                <w:szCs w:val="24"/>
              </w:rPr>
            </w:pPr>
          </w:p>
        </w:tc>
        <w:tc>
          <w:tcPr>
            <w:tcW w:w="0" w:type="auto"/>
            <w:shd w:val="clear" w:color="auto" w:fill="FFFFFF"/>
            <w:vAlign w:val="center"/>
          </w:tcPr>
          <w:p w:rsidR="0090332E" w:rsidRPr="00AD23FE" w:rsidRDefault="0090332E" w:rsidP="0090332E">
            <w:pPr>
              <w:pStyle w:val="AralkYok"/>
              <w:jc w:val="center"/>
              <w:rPr>
                <w:color w:val="000000"/>
                <w:sz w:val="24"/>
                <w:szCs w:val="24"/>
              </w:rPr>
            </w:pPr>
            <w:r w:rsidRPr="00AD23FE">
              <w:rPr>
                <w:color w:val="000000"/>
                <w:sz w:val="24"/>
                <w:szCs w:val="24"/>
              </w:rPr>
              <w:t>√</w:t>
            </w:r>
          </w:p>
        </w:tc>
        <w:tc>
          <w:tcPr>
            <w:tcW w:w="0" w:type="auto"/>
            <w:shd w:val="clear" w:color="auto" w:fill="FFFFFF"/>
            <w:vAlign w:val="center"/>
          </w:tcPr>
          <w:p w:rsidR="0090332E" w:rsidRPr="00AD23FE" w:rsidRDefault="0090332E" w:rsidP="0090332E">
            <w:pPr>
              <w:pStyle w:val="AralkYok"/>
              <w:jc w:val="center"/>
              <w:rPr>
                <w:color w:val="000000"/>
                <w:sz w:val="24"/>
                <w:szCs w:val="24"/>
              </w:rPr>
            </w:pPr>
          </w:p>
        </w:tc>
        <w:tc>
          <w:tcPr>
            <w:tcW w:w="0" w:type="auto"/>
            <w:shd w:val="clear" w:color="auto" w:fill="FFFFFF"/>
            <w:vAlign w:val="center"/>
          </w:tcPr>
          <w:p w:rsidR="0090332E" w:rsidRPr="00AD23FE" w:rsidRDefault="0090332E" w:rsidP="0090332E">
            <w:pPr>
              <w:pStyle w:val="AralkYok"/>
              <w:jc w:val="center"/>
              <w:rPr>
                <w:color w:val="000000"/>
                <w:sz w:val="24"/>
                <w:szCs w:val="24"/>
              </w:rPr>
            </w:pPr>
            <w:r w:rsidRPr="00AD23FE">
              <w:rPr>
                <w:color w:val="000000"/>
                <w:sz w:val="24"/>
                <w:szCs w:val="24"/>
              </w:rPr>
              <w:t>√</w:t>
            </w:r>
          </w:p>
        </w:tc>
        <w:tc>
          <w:tcPr>
            <w:tcW w:w="0" w:type="auto"/>
            <w:shd w:val="clear" w:color="auto" w:fill="FFFFFF"/>
            <w:vAlign w:val="center"/>
          </w:tcPr>
          <w:p w:rsidR="0090332E" w:rsidRPr="00AD23FE" w:rsidRDefault="0090332E" w:rsidP="0090332E">
            <w:pPr>
              <w:pStyle w:val="AralkYok"/>
              <w:jc w:val="center"/>
              <w:rPr>
                <w:color w:val="000000"/>
                <w:sz w:val="24"/>
                <w:szCs w:val="24"/>
              </w:rPr>
            </w:pPr>
            <w:r w:rsidRPr="00AD23FE">
              <w:rPr>
                <w:color w:val="000000"/>
                <w:sz w:val="24"/>
                <w:szCs w:val="24"/>
              </w:rPr>
              <w:t>2</w:t>
            </w:r>
          </w:p>
        </w:tc>
      </w:tr>
      <w:tr w:rsidR="0090332E" w:rsidRPr="00AD23FE" w:rsidTr="0090332E">
        <w:tblPrEx>
          <w:tblCellMar>
            <w:left w:w="108" w:type="dxa"/>
            <w:right w:w="108" w:type="dxa"/>
          </w:tblCellMar>
        </w:tblPrEx>
        <w:trPr>
          <w:trHeight w:val="510"/>
        </w:trPr>
        <w:tc>
          <w:tcPr>
            <w:tcW w:w="0" w:type="auto"/>
            <w:shd w:val="clear" w:color="auto" w:fill="FFFFFF"/>
            <w:vAlign w:val="center"/>
          </w:tcPr>
          <w:p w:rsidR="0090332E" w:rsidRPr="00AD23FE" w:rsidRDefault="0090332E" w:rsidP="0090332E">
            <w:pPr>
              <w:pStyle w:val="AralkYok"/>
              <w:rPr>
                <w:color w:val="000000"/>
                <w:sz w:val="24"/>
                <w:szCs w:val="24"/>
              </w:rPr>
            </w:pPr>
            <w:r w:rsidRPr="00AD23FE">
              <w:rPr>
                <w:color w:val="000000"/>
                <w:sz w:val="24"/>
                <w:szCs w:val="24"/>
              </w:rPr>
              <w:lastRenderedPageBreak/>
              <w:t>Tarım İlçe Müdürlüğü</w:t>
            </w:r>
          </w:p>
        </w:tc>
        <w:tc>
          <w:tcPr>
            <w:tcW w:w="0" w:type="auto"/>
            <w:shd w:val="clear" w:color="auto" w:fill="FFFFFF"/>
            <w:vAlign w:val="center"/>
          </w:tcPr>
          <w:p w:rsidR="0090332E" w:rsidRPr="00AD23FE" w:rsidRDefault="0090332E" w:rsidP="0090332E">
            <w:pPr>
              <w:pStyle w:val="AralkYok"/>
              <w:rPr>
                <w:color w:val="000000"/>
                <w:sz w:val="24"/>
                <w:szCs w:val="24"/>
              </w:rPr>
            </w:pPr>
            <w:r w:rsidRPr="00AD23FE">
              <w:rPr>
                <w:color w:val="000000"/>
                <w:sz w:val="24"/>
                <w:szCs w:val="24"/>
              </w:rPr>
              <w:t>Dış Paydaş</w:t>
            </w:r>
          </w:p>
        </w:tc>
        <w:tc>
          <w:tcPr>
            <w:tcW w:w="0" w:type="auto"/>
            <w:shd w:val="clear" w:color="auto" w:fill="FFFFFF"/>
            <w:vAlign w:val="center"/>
          </w:tcPr>
          <w:p w:rsidR="0090332E" w:rsidRPr="00AD23FE" w:rsidRDefault="0090332E" w:rsidP="0090332E">
            <w:pPr>
              <w:pStyle w:val="AralkYok"/>
              <w:rPr>
                <w:color w:val="000000"/>
                <w:sz w:val="24"/>
                <w:szCs w:val="24"/>
              </w:rPr>
            </w:pPr>
            <w:r w:rsidRPr="00AD23FE">
              <w:rPr>
                <w:color w:val="000000"/>
                <w:sz w:val="24"/>
                <w:szCs w:val="24"/>
              </w:rPr>
              <w:t>Yaygın eğitime yönelik çalışmalar yapar.</w:t>
            </w:r>
          </w:p>
          <w:p w:rsidR="0090332E" w:rsidRPr="00AD23FE" w:rsidRDefault="0090332E" w:rsidP="0090332E">
            <w:pPr>
              <w:pStyle w:val="AralkYok"/>
              <w:rPr>
                <w:color w:val="000000"/>
                <w:sz w:val="24"/>
                <w:szCs w:val="24"/>
              </w:rPr>
            </w:pPr>
          </w:p>
        </w:tc>
        <w:tc>
          <w:tcPr>
            <w:tcW w:w="0" w:type="auto"/>
            <w:shd w:val="clear" w:color="auto" w:fill="FFFFFF"/>
            <w:vAlign w:val="center"/>
          </w:tcPr>
          <w:p w:rsidR="0090332E" w:rsidRPr="00AD23FE" w:rsidRDefault="0090332E" w:rsidP="0090332E">
            <w:pPr>
              <w:pStyle w:val="AralkYok"/>
              <w:jc w:val="center"/>
              <w:rPr>
                <w:color w:val="000000"/>
                <w:sz w:val="24"/>
                <w:szCs w:val="24"/>
              </w:rPr>
            </w:pPr>
            <w:r w:rsidRPr="00AD23FE">
              <w:rPr>
                <w:color w:val="000000"/>
                <w:sz w:val="24"/>
                <w:szCs w:val="24"/>
              </w:rPr>
              <w:t>√</w:t>
            </w:r>
          </w:p>
        </w:tc>
        <w:tc>
          <w:tcPr>
            <w:tcW w:w="0" w:type="auto"/>
            <w:shd w:val="clear" w:color="auto" w:fill="FFFFFF"/>
            <w:vAlign w:val="center"/>
          </w:tcPr>
          <w:p w:rsidR="0090332E" w:rsidRPr="00AD23FE" w:rsidRDefault="0090332E" w:rsidP="0090332E">
            <w:pPr>
              <w:pStyle w:val="AralkYok"/>
              <w:jc w:val="center"/>
              <w:rPr>
                <w:color w:val="000000"/>
                <w:sz w:val="24"/>
                <w:szCs w:val="24"/>
              </w:rPr>
            </w:pPr>
          </w:p>
        </w:tc>
        <w:tc>
          <w:tcPr>
            <w:tcW w:w="0" w:type="auto"/>
            <w:shd w:val="clear" w:color="auto" w:fill="FFFFFF"/>
            <w:vAlign w:val="center"/>
          </w:tcPr>
          <w:p w:rsidR="0090332E" w:rsidRPr="00AD23FE" w:rsidRDefault="0090332E" w:rsidP="0090332E">
            <w:pPr>
              <w:pStyle w:val="AralkYok"/>
              <w:jc w:val="center"/>
              <w:rPr>
                <w:color w:val="000000"/>
                <w:sz w:val="24"/>
                <w:szCs w:val="24"/>
              </w:rPr>
            </w:pPr>
            <w:r w:rsidRPr="00AD23FE">
              <w:rPr>
                <w:color w:val="000000"/>
                <w:sz w:val="24"/>
                <w:szCs w:val="24"/>
              </w:rPr>
              <w:t>√</w:t>
            </w:r>
          </w:p>
        </w:tc>
        <w:tc>
          <w:tcPr>
            <w:tcW w:w="0" w:type="auto"/>
            <w:shd w:val="clear" w:color="auto" w:fill="FFFFFF"/>
            <w:vAlign w:val="center"/>
          </w:tcPr>
          <w:p w:rsidR="0090332E" w:rsidRPr="00AD23FE" w:rsidRDefault="0090332E" w:rsidP="0090332E">
            <w:pPr>
              <w:pStyle w:val="AralkYok"/>
              <w:jc w:val="center"/>
              <w:rPr>
                <w:color w:val="000000"/>
                <w:sz w:val="24"/>
                <w:szCs w:val="24"/>
              </w:rPr>
            </w:pPr>
          </w:p>
        </w:tc>
        <w:tc>
          <w:tcPr>
            <w:tcW w:w="0" w:type="auto"/>
            <w:shd w:val="clear" w:color="auto" w:fill="FFFFFF"/>
            <w:vAlign w:val="center"/>
          </w:tcPr>
          <w:p w:rsidR="0090332E" w:rsidRPr="00AD23FE" w:rsidRDefault="0090332E" w:rsidP="0090332E">
            <w:pPr>
              <w:pStyle w:val="AralkYok"/>
              <w:jc w:val="center"/>
              <w:rPr>
                <w:color w:val="000000"/>
                <w:sz w:val="24"/>
                <w:szCs w:val="24"/>
              </w:rPr>
            </w:pPr>
          </w:p>
        </w:tc>
        <w:tc>
          <w:tcPr>
            <w:tcW w:w="0" w:type="auto"/>
            <w:shd w:val="clear" w:color="auto" w:fill="FFFFFF"/>
            <w:vAlign w:val="center"/>
          </w:tcPr>
          <w:p w:rsidR="0090332E" w:rsidRPr="00AD23FE" w:rsidRDefault="0090332E" w:rsidP="0090332E">
            <w:pPr>
              <w:pStyle w:val="AralkYok"/>
              <w:jc w:val="center"/>
              <w:rPr>
                <w:color w:val="000000"/>
                <w:sz w:val="24"/>
                <w:szCs w:val="24"/>
              </w:rPr>
            </w:pPr>
            <w:r w:rsidRPr="00AD23FE">
              <w:rPr>
                <w:color w:val="000000"/>
                <w:sz w:val="24"/>
                <w:szCs w:val="24"/>
              </w:rPr>
              <w:t>2</w:t>
            </w:r>
          </w:p>
        </w:tc>
      </w:tr>
      <w:tr w:rsidR="0090332E" w:rsidRPr="00AD23FE" w:rsidTr="0090332E">
        <w:tblPrEx>
          <w:tblCellMar>
            <w:left w:w="108" w:type="dxa"/>
            <w:right w:w="108" w:type="dxa"/>
          </w:tblCellMar>
        </w:tblPrEx>
        <w:trPr>
          <w:trHeight w:val="640"/>
        </w:trPr>
        <w:tc>
          <w:tcPr>
            <w:tcW w:w="0" w:type="auto"/>
            <w:shd w:val="clear" w:color="auto" w:fill="FFFFFF"/>
            <w:vAlign w:val="center"/>
          </w:tcPr>
          <w:p w:rsidR="0090332E" w:rsidRPr="00AD23FE" w:rsidRDefault="0090332E" w:rsidP="0090332E">
            <w:pPr>
              <w:pStyle w:val="AralkYok"/>
              <w:rPr>
                <w:color w:val="000000"/>
                <w:sz w:val="24"/>
                <w:szCs w:val="24"/>
              </w:rPr>
            </w:pPr>
            <w:r w:rsidRPr="00AD23FE">
              <w:rPr>
                <w:color w:val="000000"/>
                <w:sz w:val="24"/>
                <w:szCs w:val="24"/>
              </w:rPr>
              <w:t>Medya</w:t>
            </w:r>
          </w:p>
        </w:tc>
        <w:tc>
          <w:tcPr>
            <w:tcW w:w="0" w:type="auto"/>
            <w:shd w:val="clear" w:color="auto" w:fill="FFFFFF"/>
            <w:vAlign w:val="center"/>
          </w:tcPr>
          <w:p w:rsidR="0090332E" w:rsidRPr="00AD23FE" w:rsidRDefault="0090332E" w:rsidP="0090332E">
            <w:pPr>
              <w:pStyle w:val="AralkYok"/>
              <w:rPr>
                <w:color w:val="000000"/>
                <w:sz w:val="24"/>
                <w:szCs w:val="24"/>
              </w:rPr>
            </w:pPr>
            <w:r w:rsidRPr="00AD23FE">
              <w:rPr>
                <w:color w:val="000000"/>
                <w:sz w:val="24"/>
                <w:szCs w:val="24"/>
              </w:rPr>
              <w:t>Dış Paydaş</w:t>
            </w:r>
          </w:p>
        </w:tc>
        <w:tc>
          <w:tcPr>
            <w:tcW w:w="0" w:type="auto"/>
            <w:shd w:val="clear" w:color="auto" w:fill="FFFFFF"/>
            <w:vAlign w:val="center"/>
          </w:tcPr>
          <w:p w:rsidR="0090332E" w:rsidRPr="00AD23FE" w:rsidRDefault="0090332E" w:rsidP="0090332E">
            <w:pPr>
              <w:pStyle w:val="AralkYok"/>
              <w:rPr>
                <w:color w:val="000000"/>
                <w:sz w:val="24"/>
                <w:szCs w:val="24"/>
              </w:rPr>
            </w:pPr>
            <w:r w:rsidRPr="00AD23FE">
              <w:rPr>
                <w:color w:val="000000"/>
                <w:sz w:val="24"/>
                <w:szCs w:val="24"/>
              </w:rPr>
              <w:t>Yazılı, sözlü ve görsel yayın yapar.</w:t>
            </w:r>
          </w:p>
        </w:tc>
        <w:tc>
          <w:tcPr>
            <w:tcW w:w="0" w:type="auto"/>
            <w:shd w:val="clear" w:color="auto" w:fill="FFFFFF"/>
            <w:vAlign w:val="center"/>
          </w:tcPr>
          <w:p w:rsidR="0090332E" w:rsidRPr="00AD23FE" w:rsidRDefault="0090332E" w:rsidP="0090332E">
            <w:pPr>
              <w:pStyle w:val="AralkYok"/>
              <w:jc w:val="center"/>
              <w:rPr>
                <w:color w:val="000000"/>
                <w:sz w:val="24"/>
                <w:szCs w:val="24"/>
              </w:rPr>
            </w:pPr>
            <w:r w:rsidRPr="00AD23FE">
              <w:rPr>
                <w:color w:val="000000"/>
                <w:sz w:val="24"/>
                <w:szCs w:val="24"/>
              </w:rPr>
              <w:t>√</w:t>
            </w:r>
          </w:p>
        </w:tc>
        <w:tc>
          <w:tcPr>
            <w:tcW w:w="0" w:type="auto"/>
            <w:shd w:val="clear" w:color="auto" w:fill="FFFFFF"/>
            <w:vAlign w:val="center"/>
          </w:tcPr>
          <w:p w:rsidR="0090332E" w:rsidRPr="00AD23FE" w:rsidRDefault="0090332E" w:rsidP="0090332E">
            <w:pPr>
              <w:pStyle w:val="AralkYok"/>
              <w:jc w:val="center"/>
              <w:rPr>
                <w:color w:val="000000"/>
                <w:sz w:val="24"/>
                <w:szCs w:val="24"/>
              </w:rPr>
            </w:pPr>
          </w:p>
        </w:tc>
        <w:tc>
          <w:tcPr>
            <w:tcW w:w="0" w:type="auto"/>
            <w:shd w:val="clear" w:color="auto" w:fill="FFFFFF"/>
            <w:vAlign w:val="center"/>
          </w:tcPr>
          <w:p w:rsidR="0090332E" w:rsidRPr="00AD23FE" w:rsidRDefault="0090332E" w:rsidP="0090332E">
            <w:pPr>
              <w:pStyle w:val="AralkYok"/>
              <w:jc w:val="center"/>
              <w:rPr>
                <w:color w:val="000000"/>
                <w:sz w:val="24"/>
                <w:szCs w:val="24"/>
              </w:rPr>
            </w:pPr>
            <w:r w:rsidRPr="00AD23FE">
              <w:rPr>
                <w:color w:val="000000"/>
                <w:sz w:val="24"/>
                <w:szCs w:val="24"/>
              </w:rPr>
              <w:t>√</w:t>
            </w:r>
          </w:p>
        </w:tc>
        <w:tc>
          <w:tcPr>
            <w:tcW w:w="0" w:type="auto"/>
            <w:shd w:val="clear" w:color="auto" w:fill="FFFFFF"/>
            <w:vAlign w:val="center"/>
          </w:tcPr>
          <w:p w:rsidR="0090332E" w:rsidRPr="00AD23FE" w:rsidRDefault="0090332E" w:rsidP="0090332E">
            <w:pPr>
              <w:pStyle w:val="AralkYok"/>
              <w:jc w:val="center"/>
              <w:rPr>
                <w:color w:val="000000"/>
                <w:sz w:val="24"/>
                <w:szCs w:val="24"/>
              </w:rPr>
            </w:pPr>
          </w:p>
        </w:tc>
        <w:tc>
          <w:tcPr>
            <w:tcW w:w="0" w:type="auto"/>
            <w:shd w:val="clear" w:color="auto" w:fill="FFFFFF"/>
            <w:vAlign w:val="center"/>
          </w:tcPr>
          <w:p w:rsidR="0090332E" w:rsidRPr="00AD23FE" w:rsidRDefault="0090332E" w:rsidP="0090332E">
            <w:pPr>
              <w:pStyle w:val="AralkYok"/>
              <w:jc w:val="center"/>
              <w:rPr>
                <w:color w:val="000000"/>
                <w:sz w:val="24"/>
                <w:szCs w:val="24"/>
              </w:rPr>
            </w:pPr>
          </w:p>
        </w:tc>
        <w:tc>
          <w:tcPr>
            <w:tcW w:w="0" w:type="auto"/>
            <w:shd w:val="clear" w:color="auto" w:fill="FFFFFF"/>
            <w:vAlign w:val="center"/>
          </w:tcPr>
          <w:p w:rsidR="0090332E" w:rsidRPr="00AD23FE" w:rsidRDefault="0090332E" w:rsidP="0090332E">
            <w:pPr>
              <w:pStyle w:val="AralkYok"/>
              <w:jc w:val="center"/>
              <w:rPr>
                <w:color w:val="000000"/>
                <w:sz w:val="24"/>
                <w:szCs w:val="24"/>
              </w:rPr>
            </w:pPr>
            <w:r w:rsidRPr="00AD23FE">
              <w:rPr>
                <w:color w:val="000000"/>
                <w:sz w:val="24"/>
                <w:szCs w:val="24"/>
              </w:rPr>
              <w:t>2</w:t>
            </w:r>
          </w:p>
        </w:tc>
      </w:tr>
    </w:tbl>
    <w:p w:rsidR="001550DD" w:rsidRDefault="001550DD" w:rsidP="0090332E">
      <w:pPr>
        <w:rPr>
          <w:rFonts w:ascii="Times New Roman" w:hAnsi="Times New Roman" w:cs="Times New Roman"/>
          <w:b/>
          <w:color w:val="222A35" w:themeColor="text2" w:themeShade="80"/>
          <w:sz w:val="24"/>
          <w:szCs w:val="24"/>
          <w:u w:val="single"/>
        </w:rPr>
      </w:pPr>
    </w:p>
    <w:p w:rsidR="007C1303" w:rsidRDefault="007C1303" w:rsidP="0090332E">
      <w:pPr>
        <w:rPr>
          <w:rFonts w:ascii="Times New Roman" w:hAnsi="Times New Roman" w:cs="Times New Roman"/>
          <w:b/>
          <w:color w:val="222A35" w:themeColor="text2" w:themeShade="80"/>
          <w:sz w:val="24"/>
          <w:szCs w:val="24"/>
          <w:u w:val="single"/>
        </w:rPr>
      </w:pPr>
    </w:p>
    <w:p w:rsidR="0090332E" w:rsidRDefault="001D2C9C" w:rsidP="0090332E">
      <w:pPr>
        <w:rPr>
          <w:rFonts w:ascii="Times New Roman" w:hAnsi="Times New Roman" w:cs="Times New Roman"/>
          <w:b/>
          <w:color w:val="222A35" w:themeColor="text2" w:themeShade="80"/>
          <w:sz w:val="24"/>
          <w:szCs w:val="24"/>
          <w:u w:val="single"/>
        </w:rPr>
      </w:pPr>
      <w:r>
        <w:rPr>
          <w:rFonts w:ascii="Times New Roman" w:hAnsi="Times New Roman" w:cs="Times New Roman"/>
          <w:b/>
          <w:color w:val="222A35" w:themeColor="text2" w:themeShade="80"/>
          <w:sz w:val="24"/>
          <w:szCs w:val="24"/>
          <w:u w:val="single"/>
        </w:rPr>
        <w:t xml:space="preserve">TABLO 2: </w:t>
      </w:r>
      <w:r w:rsidR="0090332E" w:rsidRPr="00AD23FE">
        <w:rPr>
          <w:rFonts w:ascii="Times New Roman" w:hAnsi="Times New Roman" w:cs="Times New Roman"/>
          <w:b/>
          <w:color w:val="222A35" w:themeColor="text2" w:themeShade="80"/>
          <w:sz w:val="24"/>
          <w:szCs w:val="24"/>
          <w:u w:val="single"/>
        </w:rPr>
        <w:t>PAYDAŞ LİSTESİ</w:t>
      </w:r>
    </w:p>
    <w:p w:rsidR="000712FE" w:rsidRPr="00AD23FE" w:rsidRDefault="000712FE" w:rsidP="0090332E">
      <w:pPr>
        <w:rPr>
          <w:rFonts w:ascii="Times New Roman" w:hAnsi="Times New Roman" w:cs="Times New Roman"/>
          <w:sz w:val="24"/>
          <w:szCs w:val="24"/>
        </w:rPr>
      </w:pPr>
    </w:p>
    <w:tbl>
      <w:tblPr>
        <w:tblW w:w="0" w:type="auto"/>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FFFFFF"/>
        <w:tblLook w:val="0000" w:firstRow="0" w:lastRow="0" w:firstColumn="0" w:lastColumn="0" w:noHBand="0" w:noVBand="0"/>
      </w:tblPr>
      <w:tblGrid>
        <w:gridCol w:w="3363"/>
        <w:gridCol w:w="724"/>
        <w:gridCol w:w="725"/>
        <w:gridCol w:w="614"/>
        <w:gridCol w:w="956"/>
        <w:gridCol w:w="642"/>
        <w:gridCol w:w="660"/>
        <w:gridCol w:w="845"/>
        <w:gridCol w:w="909"/>
      </w:tblGrid>
      <w:tr w:rsidR="0090332E" w:rsidRPr="00AD23FE" w:rsidTr="0090332E">
        <w:trPr>
          <w:trHeight w:val="277"/>
        </w:trPr>
        <w:tc>
          <w:tcPr>
            <w:tcW w:w="0" w:type="auto"/>
            <w:gridSpan w:val="9"/>
            <w:shd w:val="clear" w:color="auto" w:fill="BFBFBF"/>
            <w:vAlign w:val="center"/>
          </w:tcPr>
          <w:p w:rsidR="0090332E" w:rsidRPr="00AD23FE" w:rsidRDefault="0090332E" w:rsidP="0090332E">
            <w:pPr>
              <w:pStyle w:val="AralkYok"/>
              <w:jc w:val="center"/>
              <w:rPr>
                <w:b/>
                <w:color w:val="000000"/>
                <w:sz w:val="24"/>
                <w:szCs w:val="24"/>
              </w:rPr>
            </w:pPr>
            <w:r w:rsidRPr="00AD23FE">
              <w:rPr>
                <w:b/>
                <w:color w:val="000000"/>
                <w:sz w:val="24"/>
                <w:szCs w:val="24"/>
              </w:rPr>
              <w:t>PAYDAŞ LİSTESİ</w:t>
            </w:r>
          </w:p>
        </w:tc>
      </w:tr>
      <w:tr w:rsidR="0090332E" w:rsidRPr="00AD23FE" w:rsidTr="0090332E">
        <w:trPr>
          <w:trHeight w:val="290"/>
        </w:trPr>
        <w:tc>
          <w:tcPr>
            <w:tcW w:w="0" w:type="auto"/>
            <w:shd w:val="clear" w:color="auto" w:fill="D9D9D9"/>
            <w:vAlign w:val="center"/>
          </w:tcPr>
          <w:p w:rsidR="0090332E" w:rsidRPr="00AD23FE" w:rsidRDefault="0090332E" w:rsidP="0090332E">
            <w:pPr>
              <w:pStyle w:val="AralkYok"/>
              <w:rPr>
                <w:b/>
                <w:color w:val="000000"/>
                <w:sz w:val="24"/>
                <w:szCs w:val="24"/>
              </w:rPr>
            </w:pPr>
            <w:r w:rsidRPr="00AD23FE">
              <w:rPr>
                <w:b/>
                <w:color w:val="000000"/>
                <w:sz w:val="24"/>
                <w:szCs w:val="24"/>
              </w:rPr>
              <w:t> </w:t>
            </w:r>
          </w:p>
        </w:tc>
        <w:tc>
          <w:tcPr>
            <w:tcW w:w="0" w:type="auto"/>
            <w:gridSpan w:val="2"/>
            <w:shd w:val="clear" w:color="auto" w:fill="D9D9D9"/>
            <w:vAlign w:val="center"/>
          </w:tcPr>
          <w:p w:rsidR="0090332E" w:rsidRPr="00AD23FE" w:rsidRDefault="0090332E" w:rsidP="0090332E">
            <w:pPr>
              <w:pStyle w:val="AralkYok"/>
              <w:rPr>
                <w:b/>
                <w:color w:val="000000"/>
                <w:sz w:val="24"/>
                <w:szCs w:val="24"/>
              </w:rPr>
            </w:pPr>
            <w:r w:rsidRPr="00AD23FE">
              <w:rPr>
                <w:b/>
                <w:color w:val="000000"/>
                <w:sz w:val="24"/>
                <w:szCs w:val="24"/>
              </w:rPr>
              <w:t>Kurum İçi-Dışı</w:t>
            </w:r>
          </w:p>
        </w:tc>
        <w:tc>
          <w:tcPr>
            <w:tcW w:w="0" w:type="auto"/>
            <w:gridSpan w:val="6"/>
            <w:shd w:val="clear" w:color="auto" w:fill="D9D9D9"/>
            <w:vAlign w:val="center"/>
          </w:tcPr>
          <w:p w:rsidR="0090332E" w:rsidRPr="00AD23FE" w:rsidRDefault="0090332E" w:rsidP="0090332E">
            <w:pPr>
              <w:pStyle w:val="AralkYok"/>
              <w:rPr>
                <w:b/>
                <w:color w:val="000000"/>
                <w:sz w:val="24"/>
                <w:szCs w:val="24"/>
              </w:rPr>
            </w:pPr>
            <w:r w:rsidRPr="00AD23FE">
              <w:rPr>
                <w:b/>
                <w:color w:val="000000"/>
                <w:sz w:val="24"/>
                <w:szCs w:val="24"/>
              </w:rPr>
              <w:t>Paydaş Türü</w:t>
            </w:r>
          </w:p>
        </w:tc>
      </w:tr>
      <w:tr w:rsidR="0090332E" w:rsidRPr="00AD23FE" w:rsidTr="0090332E">
        <w:trPr>
          <w:trHeight w:val="638"/>
        </w:trPr>
        <w:tc>
          <w:tcPr>
            <w:tcW w:w="0" w:type="auto"/>
            <w:shd w:val="clear" w:color="auto" w:fill="D9D9D9"/>
            <w:vAlign w:val="center"/>
          </w:tcPr>
          <w:p w:rsidR="0090332E" w:rsidRPr="00AD23FE" w:rsidRDefault="0090332E" w:rsidP="0090332E">
            <w:pPr>
              <w:pStyle w:val="AralkYok"/>
              <w:rPr>
                <w:b/>
                <w:color w:val="000000"/>
                <w:sz w:val="24"/>
                <w:szCs w:val="24"/>
              </w:rPr>
            </w:pPr>
            <w:r w:rsidRPr="00AD23FE">
              <w:rPr>
                <w:b/>
                <w:color w:val="000000"/>
                <w:sz w:val="24"/>
                <w:szCs w:val="24"/>
              </w:rPr>
              <w:t>Paydaşlar</w:t>
            </w:r>
          </w:p>
        </w:tc>
        <w:tc>
          <w:tcPr>
            <w:tcW w:w="0" w:type="auto"/>
            <w:shd w:val="clear" w:color="auto" w:fill="D9D9D9"/>
            <w:vAlign w:val="center"/>
          </w:tcPr>
          <w:p w:rsidR="0090332E" w:rsidRPr="00AD23FE" w:rsidRDefault="0090332E" w:rsidP="0090332E">
            <w:pPr>
              <w:pStyle w:val="AralkYok"/>
              <w:rPr>
                <w:b/>
                <w:color w:val="000000"/>
                <w:sz w:val="24"/>
                <w:szCs w:val="24"/>
              </w:rPr>
            </w:pPr>
            <w:r w:rsidRPr="00AD23FE">
              <w:rPr>
                <w:b/>
                <w:color w:val="000000"/>
                <w:sz w:val="24"/>
                <w:szCs w:val="24"/>
              </w:rPr>
              <w:t>İç Paydaş</w:t>
            </w:r>
          </w:p>
        </w:tc>
        <w:tc>
          <w:tcPr>
            <w:tcW w:w="0" w:type="auto"/>
            <w:shd w:val="clear" w:color="auto" w:fill="D9D9D9"/>
            <w:vAlign w:val="center"/>
          </w:tcPr>
          <w:p w:rsidR="0090332E" w:rsidRPr="00AD23FE" w:rsidRDefault="0090332E" w:rsidP="0090332E">
            <w:pPr>
              <w:pStyle w:val="AralkYok"/>
              <w:rPr>
                <w:b/>
                <w:color w:val="000000"/>
                <w:sz w:val="24"/>
                <w:szCs w:val="24"/>
              </w:rPr>
            </w:pPr>
            <w:r w:rsidRPr="00AD23FE">
              <w:rPr>
                <w:b/>
                <w:color w:val="000000"/>
                <w:sz w:val="24"/>
                <w:szCs w:val="24"/>
              </w:rPr>
              <w:t>Dış Paydaş</w:t>
            </w:r>
          </w:p>
        </w:tc>
        <w:tc>
          <w:tcPr>
            <w:tcW w:w="0" w:type="auto"/>
            <w:shd w:val="clear" w:color="auto" w:fill="D9D9D9"/>
            <w:vAlign w:val="center"/>
          </w:tcPr>
          <w:p w:rsidR="0090332E" w:rsidRPr="00AD23FE" w:rsidRDefault="0090332E" w:rsidP="0090332E">
            <w:pPr>
              <w:pStyle w:val="AralkYok"/>
              <w:rPr>
                <w:b/>
                <w:color w:val="000000"/>
                <w:sz w:val="24"/>
                <w:szCs w:val="24"/>
              </w:rPr>
            </w:pPr>
            <w:r w:rsidRPr="00AD23FE">
              <w:rPr>
                <w:b/>
                <w:color w:val="000000"/>
                <w:sz w:val="24"/>
                <w:szCs w:val="24"/>
              </w:rPr>
              <w:t>Lider</w:t>
            </w:r>
          </w:p>
        </w:tc>
        <w:tc>
          <w:tcPr>
            <w:tcW w:w="0" w:type="auto"/>
            <w:shd w:val="clear" w:color="auto" w:fill="D9D9D9"/>
            <w:vAlign w:val="center"/>
          </w:tcPr>
          <w:p w:rsidR="0090332E" w:rsidRPr="00AD23FE" w:rsidRDefault="0090332E" w:rsidP="0090332E">
            <w:pPr>
              <w:pStyle w:val="AralkYok"/>
              <w:rPr>
                <w:b/>
                <w:color w:val="000000"/>
                <w:sz w:val="24"/>
                <w:szCs w:val="24"/>
              </w:rPr>
            </w:pPr>
            <w:r w:rsidRPr="00AD23FE">
              <w:rPr>
                <w:b/>
                <w:color w:val="000000"/>
                <w:sz w:val="24"/>
                <w:szCs w:val="24"/>
              </w:rPr>
              <w:t>Çalışanlar</w:t>
            </w:r>
          </w:p>
        </w:tc>
        <w:tc>
          <w:tcPr>
            <w:tcW w:w="0" w:type="auto"/>
            <w:shd w:val="clear" w:color="auto" w:fill="D9D9D9"/>
            <w:vAlign w:val="center"/>
          </w:tcPr>
          <w:p w:rsidR="0090332E" w:rsidRPr="00AD23FE" w:rsidRDefault="0090332E" w:rsidP="0090332E">
            <w:pPr>
              <w:pStyle w:val="AralkYok"/>
              <w:rPr>
                <w:b/>
                <w:color w:val="000000"/>
                <w:sz w:val="24"/>
                <w:szCs w:val="24"/>
              </w:rPr>
            </w:pPr>
            <w:r w:rsidRPr="00AD23FE">
              <w:rPr>
                <w:b/>
                <w:color w:val="000000"/>
                <w:sz w:val="24"/>
                <w:szCs w:val="24"/>
              </w:rPr>
              <w:t>Hedef Kitle</w:t>
            </w:r>
          </w:p>
        </w:tc>
        <w:tc>
          <w:tcPr>
            <w:tcW w:w="0" w:type="auto"/>
            <w:shd w:val="clear" w:color="auto" w:fill="D9D9D9"/>
            <w:vAlign w:val="center"/>
          </w:tcPr>
          <w:p w:rsidR="0090332E" w:rsidRPr="00AD23FE" w:rsidRDefault="0090332E" w:rsidP="0090332E">
            <w:pPr>
              <w:pStyle w:val="AralkYok"/>
              <w:rPr>
                <w:b/>
                <w:color w:val="000000"/>
                <w:sz w:val="24"/>
                <w:szCs w:val="24"/>
              </w:rPr>
            </w:pPr>
            <w:r w:rsidRPr="00AD23FE">
              <w:rPr>
                <w:b/>
                <w:color w:val="000000"/>
                <w:sz w:val="24"/>
                <w:szCs w:val="24"/>
              </w:rPr>
              <w:t>Temel Ortak</w:t>
            </w:r>
          </w:p>
        </w:tc>
        <w:tc>
          <w:tcPr>
            <w:tcW w:w="0" w:type="auto"/>
            <w:shd w:val="clear" w:color="auto" w:fill="D9D9D9"/>
            <w:vAlign w:val="center"/>
          </w:tcPr>
          <w:p w:rsidR="0090332E" w:rsidRPr="00AD23FE" w:rsidRDefault="0090332E" w:rsidP="0090332E">
            <w:pPr>
              <w:pStyle w:val="AralkYok"/>
              <w:rPr>
                <w:b/>
                <w:color w:val="000000"/>
                <w:sz w:val="24"/>
                <w:szCs w:val="24"/>
              </w:rPr>
            </w:pPr>
            <w:r w:rsidRPr="00AD23FE">
              <w:rPr>
                <w:b/>
                <w:color w:val="000000"/>
                <w:sz w:val="24"/>
                <w:szCs w:val="24"/>
              </w:rPr>
              <w:t>Stratejik Ortak</w:t>
            </w:r>
          </w:p>
        </w:tc>
        <w:tc>
          <w:tcPr>
            <w:tcW w:w="0" w:type="auto"/>
            <w:shd w:val="clear" w:color="auto" w:fill="D9D9D9"/>
            <w:vAlign w:val="center"/>
          </w:tcPr>
          <w:p w:rsidR="0090332E" w:rsidRPr="00AD23FE" w:rsidRDefault="0090332E" w:rsidP="0090332E">
            <w:pPr>
              <w:pStyle w:val="AralkYok"/>
              <w:rPr>
                <w:b/>
                <w:color w:val="000000"/>
                <w:sz w:val="24"/>
                <w:szCs w:val="24"/>
              </w:rPr>
            </w:pPr>
            <w:r w:rsidRPr="00AD23FE">
              <w:rPr>
                <w:b/>
                <w:color w:val="000000"/>
                <w:sz w:val="24"/>
                <w:szCs w:val="24"/>
              </w:rPr>
              <w:t>Tedarikçi</w:t>
            </w:r>
          </w:p>
        </w:tc>
      </w:tr>
      <w:tr w:rsidR="0090332E" w:rsidRPr="00AD23FE" w:rsidTr="0090332E">
        <w:trPr>
          <w:trHeight w:val="232"/>
        </w:trPr>
        <w:tc>
          <w:tcPr>
            <w:tcW w:w="0" w:type="auto"/>
            <w:shd w:val="clear" w:color="auto" w:fill="FFFFFF"/>
            <w:vAlign w:val="center"/>
          </w:tcPr>
          <w:p w:rsidR="0090332E" w:rsidRPr="00AD23FE" w:rsidRDefault="0090332E" w:rsidP="0090332E">
            <w:pPr>
              <w:pStyle w:val="AralkYok"/>
              <w:rPr>
                <w:color w:val="000000"/>
                <w:sz w:val="24"/>
                <w:szCs w:val="24"/>
              </w:rPr>
            </w:pPr>
            <w:r w:rsidRPr="00AD23FE">
              <w:rPr>
                <w:color w:val="000000"/>
                <w:sz w:val="24"/>
                <w:szCs w:val="24"/>
              </w:rPr>
              <w:t>Yöneticilerimiz</w:t>
            </w:r>
          </w:p>
        </w:tc>
        <w:tc>
          <w:tcPr>
            <w:tcW w:w="0" w:type="auto"/>
            <w:shd w:val="clear" w:color="auto" w:fill="FFFFFF"/>
            <w:vAlign w:val="center"/>
          </w:tcPr>
          <w:p w:rsidR="0090332E" w:rsidRPr="00AD23FE" w:rsidRDefault="0090332E" w:rsidP="0090332E">
            <w:pPr>
              <w:pStyle w:val="AralkYok"/>
              <w:jc w:val="center"/>
              <w:rPr>
                <w:color w:val="000000"/>
                <w:sz w:val="24"/>
                <w:szCs w:val="24"/>
              </w:rPr>
            </w:pPr>
            <w:r w:rsidRPr="00AD23FE">
              <w:rPr>
                <w:color w:val="000000"/>
                <w:sz w:val="24"/>
                <w:szCs w:val="24"/>
              </w:rPr>
              <w:t>√</w:t>
            </w:r>
          </w:p>
        </w:tc>
        <w:tc>
          <w:tcPr>
            <w:tcW w:w="0" w:type="auto"/>
            <w:shd w:val="clear" w:color="auto" w:fill="FFFFFF"/>
            <w:vAlign w:val="center"/>
          </w:tcPr>
          <w:p w:rsidR="0090332E" w:rsidRPr="00AD23FE" w:rsidRDefault="0090332E" w:rsidP="0090332E">
            <w:pPr>
              <w:pStyle w:val="AralkYok"/>
              <w:jc w:val="center"/>
              <w:rPr>
                <w:color w:val="000000"/>
                <w:sz w:val="24"/>
                <w:szCs w:val="24"/>
              </w:rPr>
            </w:pPr>
          </w:p>
        </w:tc>
        <w:tc>
          <w:tcPr>
            <w:tcW w:w="0" w:type="auto"/>
            <w:shd w:val="clear" w:color="auto" w:fill="FFFFFF"/>
            <w:vAlign w:val="center"/>
          </w:tcPr>
          <w:p w:rsidR="0090332E" w:rsidRPr="00AD23FE" w:rsidRDefault="0090332E" w:rsidP="0090332E">
            <w:pPr>
              <w:pStyle w:val="AralkYok"/>
              <w:jc w:val="center"/>
              <w:rPr>
                <w:color w:val="000000"/>
                <w:sz w:val="24"/>
                <w:szCs w:val="24"/>
              </w:rPr>
            </w:pPr>
            <w:r w:rsidRPr="00AD23FE">
              <w:rPr>
                <w:color w:val="000000"/>
                <w:sz w:val="24"/>
                <w:szCs w:val="24"/>
              </w:rPr>
              <w:t>√</w:t>
            </w:r>
          </w:p>
        </w:tc>
        <w:tc>
          <w:tcPr>
            <w:tcW w:w="0" w:type="auto"/>
            <w:shd w:val="clear" w:color="auto" w:fill="FFFFFF"/>
            <w:vAlign w:val="center"/>
          </w:tcPr>
          <w:p w:rsidR="0090332E" w:rsidRPr="00AD23FE" w:rsidRDefault="0090332E" w:rsidP="0090332E">
            <w:pPr>
              <w:pStyle w:val="AralkYok"/>
              <w:jc w:val="center"/>
              <w:rPr>
                <w:color w:val="000000"/>
                <w:sz w:val="24"/>
                <w:szCs w:val="24"/>
              </w:rPr>
            </w:pPr>
            <w:r w:rsidRPr="00AD23FE">
              <w:rPr>
                <w:color w:val="000000"/>
                <w:sz w:val="24"/>
                <w:szCs w:val="24"/>
              </w:rPr>
              <w:t>√</w:t>
            </w:r>
          </w:p>
        </w:tc>
        <w:tc>
          <w:tcPr>
            <w:tcW w:w="0" w:type="auto"/>
            <w:shd w:val="clear" w:color="auto" w:fill="FFFFFF"/>
            <w:vAlign w:val="center"/>
          </w:tcPr>
          <w:p w:rsidR="0090332E" w:rsidRPr="00AD23FE" w:rsidRDefault="0090332E" w:rsidP="0090332E">
            <w:pPr>
              <w:pStyle w:val="AralkYok"/>
              <w:jc w:val="center"/>
              <w:rPr>
                <w:color w:val="000000"/>
                <w:sz w:val="24"/>
                <w:szCs w:val="24"/>
              </w:rPr>
            </w:pPr>
          </w:p>
        </w:tc>
        <w:tc>
          <w:tcPr>
            <w:tcW w:w="0" w:type="auto"/>
            <w:shd w:val="clear" w:color="auto" w:fill="FFFFFF"/>
            <w:vAlign w:val="center"/>
          </w:tcPr>
          <w:p w:rsidR="0090332E" w:rsidRPr="00AD23FE" w:rsidRDefault="0090332E" w:rsidP="0090332E">
            <w:pPr>
              <w:pStyle w:val="AralkYok"/>
              <w:jc w:val="center"/>
              <w:rPr>
                <w:color w:val="000000"/>
                <w:sz w:val="24"/>
                <w:szCs w:val="24"/>
              </w:rPr>
            </w:pPr>
          </w:p>
        </w:tc>
        <w:tc>
          <w:tcPr>
            <w:tcW w:w="0" w:type="auto"/>
            <w:shd w:val="clear" w:color="auto" w:fill="FFFFFF"/>
            <w:vAlign w:val="center"/>
          </w:tcPr>
          <w:p w:rsidR="0090332E" w:rsidRPr="00AD23FE" w:rsidRDefault="0090332E" w:rsidP="0090332E">
            <w:pPr>
              <w:pStyle w:val="AralkYok"/>
              <w:jc w:val="center"/>
              <w:rPr>
                <w:color w:val="000000"/>
                <w:sz w:val="24"/>
                <w:szCs w:val="24"/>
              </w:rPr>
            </w:pPr>
          </w:p>
        </w:tc>
        <w:tc>
          <w:tcPr>
            <w:tcW w:w="0" w:type="auto"/>
            <w:shd w:val="clear" w:color="auto" w:fill="FFFFFF"/>
            <w:vAlign w:val="center"/>
          </w:tcPr>
          <w:p w:rsidR="0090332E" w:rsidRPr="00AD23FE" w:rsidRDefault="0090332E" w:rsidP="0090332E">
            <w:pPr>
              <w:pStyle w:val="AralkYok"/>
              <w:jc w:val="center"/>
              <w:rPr>
                <w:color w:val="000000"/>
                <w:sz w:val="24"/>
                <w:szCs w:val="24"/>
              </w:rPr>
            </w:pPr>
          </w:p>
        </w:tc>
      </w:tr>
      <w:tr w:rsidR="0090332E" w:rsidRPr="00AD23FE" w:rsidTr="0090332E">
        <w:trPr>
          <w:trHeight w:val="232"/>
        </w:trPr>
        <w:tc>
          <w:tcPr>
            <w:tcW w:w="0" w:type="auto"/>
            <w:shd w:val="clear" w:color="auto" w:fill="FFFFFF"/>
            <w:vAlign w:val="center"/>
          </w:tcPr>
          <w:p w:rsidR="0090332E" w:rsidRPr="00AD23FE" w:rsidRDefault="0090332E" w:rsidP="0090332E">
            <w:pPr>
              <w:pStyle w:val="AralkYok"/>
              <w:rPr>
                <w:color w:val="000000"/>
                <w:sz w:val="24"/>
                <w:szCs w:val="24"/>
              </w:rPr>
            </w:pPr>
            <w:r w:rsidRPr="00AD23FE">
              <w:rPr>
                <w:color w:val="000000"/>
                <w:sz w:val="24"/>
                <w:szCs w:val="24"/>
              </w:rPr>
              <w:t>Öğretmen</w:t>
            </w:r>
          </w:p>
        </w:tc>
        <w:tc>
          <w:tcPr>
            <w:tcW w:w="0" w:type="auto"/>
            <w:shd w:val="clear" w:color="auto" w:fill="FFFFFF"/>
            <w:vAlign w:val="center"/>
          </w:tcPr>
          <w:p w:rsidR="0090332E" w:rsidRPr="00AD23FE" w:rsidRDefault="0090332E" w:rsidP="0090332E">
            <w:pPr>
              <w:pStyle w:val="AralkYok"/>
              <w:jc w:val="center"/>
              <w:rPr>
                <w:color w:val="000000"/>
                <w:sz w:val="24"/>
                <w:szCs w:val="24"/>
              </w:rPr>
            </w:pPr>
            <w:r w:rsidRPr="00AD23FE">
              <w:rPr>
                <w:color w:val="000000"/>
                <w:sz w:val="24"/>
                <w:szCs w:val="24"/>
              </w:rPr>
              <w:t>√</w:t>
            </w:r>
          </w:p>
        </w:tc>
        <w:tc>
          <w:tcPr>
            <w:tcW w:w="0" w:type="auto"/>
            <w:shd w:val="clear" w:color="auto" w:fill="FFFFFF"/>
            <w:vAlign w:val="center"/>
          </w:tcPr>
          <w:p w:rsidR="0090332E" w:rsidRPr="00AD23FE" w:rsidRDefault="0090332E" w:rsidP="0090332E">
            <w:pPr>
              <w:pStyle w:val="AralkYok"/>
              <w:jc w:val="center"/>
              <w:rPr>
                <w:color w:val="000000"/>
                <w:sz w:val="24"/>
                <w:szCs w:val="24"/>
              </w:rPr>
            </w:pPr>
          </w:p>
        </w:tc>
        <w:tc>
          <w:tcPr>
            <w:tcW w:w="0" w:type="auto"/>
            <w:shd w:val="clear" w:color="auto" w:fill="FFFFFF"/>
            <w:vAlign w:val="center"/>
          </w:tcPr>
          <w:p w:rsidR="0090332E" w:rsidRPr="00AD23FE" w:rsidRDefault="0090332E" w:rsidP="0090332E">
            <w:pPr>
              <w:pStyle w:val="AralkYok"/>
              <w:jc w:val="center"/>
              <w:rPr>
                <w:color w:val="000000"/>
                <w:sz w:val="24"/>
                <w:szCs w:val="24"/>
              </w:rPr>
            </w:pPr>
            <w:r w:rsidRPr="00AD23FE">
              <w:rPr>
                <w:color w:val="000000"/>
                <w:sz w:val="24"/>
                <w:szCs w:val="24"/>
              </w:rPr>
              <w:t>√</w:t>
            </w:r>
          </w:p>
        </w:tc>
        <w:tc>
          <w:tcPr>
            <w:tcW w:w="0" w:type="auto"/>
            <w:shd w:val="clear" w:color="auto" w:fill="FFFFFF"/>
            <w:vAlign w:val="center"/>
          </w:tcPr>
          <w:p w:rsidR="0090332E" w:rsidRPr="00AD23FE" w:rsidRDefault="0090332E" w:rsidP="0090332E">
            <w:pPr>
              <w:pStyle w:val="AralkYok"/>
              <w:jc w:val="center"/>
              <w:rPr>
                <w:color w:val="000000"/>
                <w:sz w:val="24"/>
                <w:szCs w:val="24"/>
              </w:rPr>
            </w:pPr>
            <w:r w:rsidRPr="00AD23FE">
              <w:rPr>
                <w:color w:val="000000"/>
                <w:sz w:val="24"/>
                <w:szCs w:val="24"/>
              </w:rPr>
              <w:t>√</w:t>
            </w:r>
          </w:p>
        </w:tc>
        <w:tc>
          <w:tcPr>
            <w:tcW w:w="0" w:type="auto"/>
            <w:shd w:val="clear" w:color="auto" w:fill="FFFFFF"/>
            <w:vAlign w:val="center"/>
          </w:tcPr>
          <w:p w:rsidR="0090332E" w:rsidRPr="00AD23FE" w:rsidRDefault="0090332E" w:rsidP="0090332E">
            <w:pPr>
              <w:pStyle w:val="AralkYok"/>
              <w:jc w:val="center"/>
              <w:rPr>
                <w:color w:val="000000"/>
                <w:sz w:val="24"/>
                <w:szCs w:val="24"/>
              </w:rPr>
            </w:pPr>
          </w:p>
        </w:tc>
        <w:tc>
          <w:tcPr>
            <w:tcW w:w="0" w:type="auto"/>
            <w:shd w:val="clear" w:color="auto" w:fill="FFFFFF"/>
            <w:vAlign w:val="center"/>
          </w:tcPr>
          <w:p w:rsidR="0090332E" w:rsidRPr="00AD23FE" w:rsidRDefault="0090332E" w:rsidP="0090332E">
            <w:pPr>
              <w:pStyle w:val="AralkYok"/>
              <w:jc w:val="center"/>
              <w:rPr>
                <w:color w:val="000000"/>
                <w:sz w:val="24"/>
                <w:szCs w:val="24"/>
              </w:rPr>
            </w:pPr>
          </w:p>
        </w:tc>
        <w:tc>
          <w:tcPr>
            <w:tcW w:w="0" w:type="auto"/>
            <w:shd w:val="clear" w:color="auto" w:fill="FFFFFF"/>
            <w:vAlign w:val="center"/>
          </w:tcPr>
          <w:p w:rsidR="0090332E" w:rsidRPr="00AD23FE" w:rsidRDefault="0090332E" w:rsidP="0090332E">
            <w:pPr>
              <w:pStyle w:val="AralkYok"/>
              <w:jc w:val="center"/>
              <w:rPr>
                <w:color w:val="000000"/>
                <w:sz w:val="24"/>
                <w:szCs w:val="24"/>
              </w:rPr>
            </w:pPr>
          </w:p>
        </w:tc>
        <w:tc>
          <w:tcPr>
            <w:tcW w:w="0" w:type="auto"/>
            <w:shd w:val="clear" w:color="auto" w:fill="FFFFFF"/>
            <w:vAlign w:val="center"/>
          </w:tcPr>
          <w:p w:rsidR="0090332E" w:rsidRPr="00AD23FE" w:rsidRDefault="0090332E" w:rsidP="0090332E">
            <w:pPr>
              <w:pStyle w:val="AralkYok"/>
              <w:jc w:val="center"/>
              <w:rPr>
                <w:color w:val="000000"/>
                <w:sz w:val="24"/>
                <w:szCs w:val="24"/>
              </w:rPr>
            </w:pPr>
          </w:p>
        </w:tc>
      </w:tr>
      <w:tr w:rsidR="0090332E" w:rsidRPr="00AD23FE" w:rsidTr="0090332E">
        <w:trPr>
          <w:trHeight w:val="232"/>
        </w:trPr>
        <w:tc>
          <w:tcPr>
            <w:tcW w:w="0" w:type="auto"/>
            <w:shd w:val="clear" w:color="auto" w:fill="FFFFFF"/>
            <w:vAlign w:val="center"/>
          </w:tcPr>
          <w:p w:rsidR="0090332E" w:rsidRPr="00AD23FE" w:rsidRDefault="0090332E" w:rsidP="0090332E">
            <w:pPr>
              <w:pStyle w:val="AralkYok"/>
              <w:rPr>
                <w:color w:val="000000"/>
                <w:sz w:val="24"/>
                <w:szCs w:val="24"/>
              </w:rPr>
            </w:pPr>
            <w:r w:rsidRPr="00AD23FE">
              <w:rPr>
                <w:color w:val="000000"/>
                <w:sz w:val="24"/>
                <w:szCs w:val="24"/>
              </w:rPr>
              <w:t>Öğrenci</w:t>
            </w:r>
          </w:p>
        </w:tc>
        <w:tc>
          <w:tcPr>
            <w:tcW w:w="0" w:type="auto"/>
            <w:shd w:val="clear" w:color="auto" w:fill="FFFFFF"/>
            <w:vAlign w:val="center"/>
          </w:tcPr>
          <w:p w:rsidR="0090332E" w:rsidRPr="00AD23FE" w:rsidRDefault="0090332E" w:rsidP="0090332E">
            <w:pPr>
              <w:pStyle w:val="AralkYok"/>
              <w:jc w:val="center"/>
              <w:rPr>
                <w:color w:val="000000"/>
                <w:sz w:val="24"/>
                <w:szCs w:val="24"/>
              </w:rPr>
            </w:pPr>
            <w:r w:rsidRPr="00AD23FE">
              <w:rPr>
                <w:color w:val="000000"/>
                <w:sz w:val="24"/>
                <w:szCs w:val="24"/>
              </w:rPr>
              <w:t>√</w:t>
            </w:r>
          </w:p>
        </w:tc>
        <w:tc>
          <w:tcPr>
            <w:tcW w:w="0" w:type="auto"/>
            <w:shd w:val="clear" w:color="auto" w:fill="FFFFFF"/>
            <w:vAlign w:val="center"/>
          </w:tcPr>
          <w:p w:rsidR="0090332E" w:rsidRPr="00AD23FE" w:rsidRDefault="0090332E" w:rsidP="0090332E">
            <w:pPr>
              <w:pStyle w:val="AralkYok"/>
              <w:jc w:val="center"/>
              <w:rPr>
                <w:color w:val="000000"/>
                <w:sz w:val="24"/>
                <w:szCs w:val="24"/>
              </w:rPr>
            </w:pPr>
          </w:p>
        </w:tc>
        <w:tc>
          <w:tcPr>
            <w:tcW w:w="0" w:type="auto"/>
            <w:shd w:val="clear" w:color="auto" w:fill="FFFFFF"/>
            <w:vAlign w:val="center"/>
          </w:tcPr>
          <w:p w:rsidR="0090332E" w:rsidRPr="00AD23FE" w:rsidRDefault="0090332E" w:rsidP="0090332E">
            <w:pPr>
              <w:pStyle w:val="AralkYok"/>
              <w:jc w:val="center"/>
              <w:rPr>
                <w:color w:val="000000"/>
                <w:sz w:val="24"/>
                <w:szCs w:val="24"/>
              </w:rPr>
            </w:pPr>
          </w:p>
        </w:tc>
        <w:tc>
          <w:tcPr>
            <w:tcW w:w="0" w:type="auto"/>
            <w:shd w:val="clear" w:color="auto" w:fill="FFFFFF"/>
            <w:vAlign w:val="center"/>
          </w:tcPr>
          <w:p w:rsidR="0090332E" w:rsidRPr="00AD23FE" w:rsidRDefault="0090332E" w:rsidP="0090332E">
            <w:pPr>
              <w:pStyle w:val="AralkYok"/>
              <w:jc w:val="center"/>
              <w:rPr>
                <w:color w:val="000000"/>
                <w:sz w:val="24"/>
                <w:szCs w:val="24"/>
              </w:rPr>
            </w:pPr>
          </w:p>
        </w:tc>
        <w:tc>
          <w:tcPr>
            <w:tcW w:w="0" w:type="auto"/>
            <w:shd w:val="clear" w:color="auto" w:fill="FFFFFF"/>
            <w:vAlign w:val="center"/>
          </w:tcPr>
          <w:p w:rsidR="0090332E" w:rsidRPr="00AD23FE" w:rsidRDefault="0090332E" w:rsidP="0090332E">
            <w:pPr>
              <w:pStyle w:val="AralkYok"/>
              <w:jc w:val="center"/>
              <w:rPr>
                <w:color w:val="000000"/>
                <w:sz w:val="24"/>
                <w:szCs w:val="24"/>
              </w:rPr>
            </w:pPr>
            <w:r w:rsidRPr="00AD23FE">
              <w:rPr>
                <w:color w:val="000000"/>
                <w:sz w:val="24"/>
                <w:szCs w:val="24"/>
              </w:rPr>
              <w:t>√</w:t>
            </w:r>
          </w:p>
        </w:tc>
        <w:tc>
          <w:tcPr>
            <w:tcW w:w="0" w:type="auto"/>
            <w:shd w:val="clear" w:color="auto" w:fill="FFFFFF"/>
            <w:vAlign w:val="center"/>
          </w:tcPr>
          <w:p w:rsidR="0090332E" w:rsidRPr="00AD23FE" w:rsidRDefault="0090332E" w:rsidP="0090332E">
            <w:pPr>
              <w:pStyle w:val="AralkYok"/>
              <w:jc w:val="center"/>
              <w:rPr>
                <w:color w:val="000000"/>
                <w:sz w:val="24"/>
                <w:szCs w:val="24"/>
              </w:rPr>
            </w:pPr>
          </w:p>
        </w:tc>
        <w:tc>
          <w:tcPr>
            <w:tcW w:w="0" w:type="auto"/>
            <w:shd w:val="clear" w:color="auto" w:fill="FFFFFF"/>
            <w:vAlign w:val="center"/>
          </w:tcPr>
          <w:p w:rsidR="0090332E" w:rsidRPr="00AD23FE" w:rsidRDefault="0090332E" w:rsidP="0090332E">
            <w:pPr>
              <w:pStyle w:val="AralkYok"/>
              <w:jc w:val="center"/>
              <w:rPr>
                <w:color w:val="000000"/>
                <w:sz w:val="24"/>
                <w:szCs w:val="24"/>
              </w:rPr>
            </w:pPr>
          </w:p>
        </w:tc>
        <w:tc>
          <w:tcPr>
            <w:tcW w:w="0" w:type="auto"/>
            <w:shd w:val="clear" w:color="auto" w:fill="FFFFFF"/>
            <w:vAlign w:val="center"/>
          </w:tcPr>
          <w:p w:rsidR="0090332E" w:rsidRPr="00AD23FE" w:rsidRDefault="0090332E" w:rsidP="0090332E">
            <w:pPr>
              <w:pStyle w:val="AralkYok"/>
              <w:jc w:val="center"/>
              <w:rPr>
                <w:color w:val="000000"/>
                <w:sz w:val="24"/>
                <w:szCs w:val="24"/>
              </w:rPr>
            </w:pPr>
          </w:p>
        </w:tc>
      </w:tr>
      <w:tr w:rsidR="0090332E" w:rsidRPr="00AD23FE" w:rsidTr="0090332E">
        <w:trPr>
          <w:trHeight w:val="232"/>
        </w:trPr>
        <w:tc>
          <w:tcPr>
            <w:tcW w:w="0" w:type="auto"/>
            <w:shd w:val="clear" w:color="auto" w:fill="FFFFFF"/>
            <w:vAlign w:val="center"/>
          </w:tcPr>
          <w:p w:rsidR="0090332E" w:rsidRPr="00AD23FE" w:rsidRDefault="0090332E" w:rsidP="0090332E">
            <w:pPr>
              <w:pStyle w:val="AralkYok"/>
              <w:rPr>
                <w:color w:val="000000"/>
                <w:sz w:val="24"/>
                <w:szCs w:val="24"/>
              </w:rPr>
            </w:pPr>
            <w:r w:rsidRPr="00AD23FE">
              <w:rPr>
                <w:color w:val="000000"/>
                <w:sz w:val="24"/>
                <w:szCs w:val="24"/>
              </w:rPr>
              <w:t>Veli</w:t>
            </w:r>
          </w:p>
        </w:tc>
        <w:tc>
          <w:tcPr>
            <w:tcW w:w="0" w:type="auto"/>
            <w:shd w:val="clear" w:color="auto" w:fill="FFFFFF"/>
            <w:vAlign w:val="center"/>
          </w:tcPr>
          <w:p w:rsidR="0090332E" w:rsidRPr="00AD23FE" w:rsidRDefault="0090332E" w:rsidP="0090332E">
            <w:pPr>
              <w:pStyle w:val="AralkYok"/>
              <w:jc w:val="center"/>
              <w:rPr>
                <w:color w:val="000000"/>
                <w:sz w:val="24"/>
                <w:szCs w:val="24"/>
              </w:rPr>
            </w:pPr>
            <w:r w:rsidRPr="00AD23FE">
              <w:rPr>
                <w:color w:val="000000"/>
                <w:sz w:val="24"/>
                <w:szCs w:val="24"/>
              </w:rPr>
              <w:t>√</w:t>
            </w:r>
          </w:p>
        </w:tc>
        <w:tc>
          <w:tcPr>
            <w:tcW w:w="0" w:type="auto"/>
            <w:shd w:val="clear" w:color="auto" w:fill="FFFFFF"/>
            <w:vAlign w:val="center"/>
          </w:tcPr>
          <w:p w:rsidR="0090332E" w:rsidRPr="00AD23FE" w:rsidRDefault="0090332E" w:rsidP="0090332E">
            <w:pPr>
              <w:pStyle w:val="AralkYok"/>
              <w:jc w:val="center"/>
              <w:rPr>
                <w:color w:val="000000"/>
                <w:sz w:val="24"/>
                <w:szCs w:val="24"/>
              </w:rPr>
            </w:pPr>
          </w:p>
        </w:tc>
        <w:tc>
          <w:tcPr>
            <w:tcW w:w="0" w:type="auto"/>
            <w:shd w:val="clear" w:color="auto" w:fill="FFFFFF"/>
            <w:vAlign w:val="center"/>
          </w:tcPr>
          <w:p w:rsidR="0090332E" w:rsidRPr="00AD23FE" w:rsidRDefault="0090332E" w:rsidP="0090332E">
            <w:pPr>
              <w:pStyle w:val="AralkYok"/>
              <w:jc w:val="center"/>
              <w:rPr>
                <w:color w:val="000000"/>
                <w:sz w:val="24"/>
                <w:szCs w:val="24"/>
              </w:rPr>
            </w:pPr>
          </w:p>
        </w:tc>
        <w:tc>
          <w:tcPr>
            <w:tcW w:w="0" w:type="auto"/>
            <w:shd w:val="clear" w:color="auto" w:fill="FFFFFF"/>
            <w:vAlign w:val="center"/>
          </w:tcPr>
          <w:p w:rsidR="0090332E" w:rsidRPr="00AD23FE" w:rsidRDefault="0090332E" w:rsidP="0090332E">
            <w:pPr>
              <w:pStyle w:val="AralkYok"/>
              <w:jc w:val="center"/>
              <w:rPr>
                <w:color w:val="000000"/>
                <w:sz w:val="24"/>
                <w:szCs w:val="24"/>
              </w:rPr>
            </w:pPr>
          </w:p>
        </w:tc>
        <w:tc>
          <w:tcPr>
            <w:tcW w:w="0" w:type="auto"/>
            <w:shd w:val="clear" w:color="auto" w:fill="FFFFFF"/>
            <w:vAlign w:val="center"/>
          </w:tcPr>
          <w:p w:rsidR="0090332E" w:rsidRPr="00AD23FE" w:rsidRDefault="0090332E" w:rsidP="0090332E">
            <w:pPr>
              <w:pStyle w:val="AralkYok"/>
              <w:jc w:val="center"/>
              <w:rPr>
                <w:color w:val="000000"/>
                <w:sz w:val="24"/>
                <w:szCs w:val="24"/>
              </w:rPr>
            </w:pPr>
            <w:r w:rsidRPr="00AD23FE">
              <w:rPr>
                <w:color w:val="000000"/>
                <w:sz w:val="24"/>
                <w:szCs w:val="24"/>
              </w:rPr>
              <w:t>√</w:t>
            </w:r>
          </w:p>
        </w:tc>
        <w:tc>
          <w:tcPr>
            <w:tcW w:w="0" w:type="auto"/>
            <w:shd w:val="clear" w:color="auto" w:fill="FFFFFF"/>
            <w:vAlign w:val="center"/>
          </w:tcPr>
          <w:p w:rsidR="0090332E" w:rsidRPr="00AD23FE" w:rsidRDefault="0090332E" w:rsidP="0090332E">
            <w:pPr>
              <w:pStyle w:val="AralkYok"/>
              <w:jc w:val="center"/>
              <w:rPr>
                <w:color w:val="000000"/>
                <w:sz w:val="24"/>
                <w:szCs w:val="24"/>
              </w:rPr>
            </w:pPr>
          </w:p>
        </w:tc>
        <w:tc>
          <w:tcPr>
            <w:tcW w:w="0" w:type="auto"/>
            <w:shd w:val="clear" w:color="auto" w:fill="FFFFFF"/>
            <w:vAlign w:val="center"/>
          </w:tcPr>
          <w:p w:rsidR="0090332E" w:rsidRPr="00AD23FE" w:rsidRDefault="0090332E" w:rsidP="0090332E">
            <w:pPr>
              <w:pStyle w:val="AralkYok"/>
              <w:jc w:val="center"/>
              <w:rPr>
                <w:color w:val="000000"/>
                <w:sz w:val="24"/>
                <w:szCs w:val="24"/>
              </w:rPr>
            </w:pPr>
            <w:r w:rsidRPr="00AD23FE">
              <w:rPr>
                <w:color w:val="000000"/>
                <w:sz w:val="24"/>
                <w:szCs w:val="24"/>
              </w:rPr>
              <w:t>0</w:t>
            </w:r>
          </w:p>
        </w:tc>
        <w:tc>
          <w:tcPr>
            <w:tcW w:w="0" w:type="auto"/>
            <w:shd w:val="clear" w:color="auto" w:fill="FFFFFF"/>
            <w:vAlign w:val="center"/>
          </w:tcPr>
          <w:p w:rsidR="0090332E" w:rsidRPr="00AD23FE" w:rsidRDefault="0090332E" w:rsidP="0090332E">
            <w:pPr>
              <w:pStyle w:val="AralkYok"/>
              <w:jc w:val="center"/>
              <w:rPr>
                <w:color w:val="000000"/>
                <w:sz w:val="24"/>
                <w:szCs w:val="24"/>
              </w:rPr>
            </w:pPr>
            <w:r w:rsidRPr="00AD23FE">
              <w:rPr>
                <w:color w:val="000000"/>
                <w:sz w:val="24"/>
                <w:szCs w:val="24"/>
              </w:rPr>
              <w:t>0</w:t>
            </w:r>
          </w:p>
        </w:tc>
      </w:tr>
      <w:tr w:rsidR="0090332E" w:rsidRPr="00AD23FE" w:rsidTr="0090332E">
        <w:trPr>
          <w:trHeight w:val="232"/>
        </w:trPr>
        <w:tc>
          <w:tcPr>
            <w:tcW w:w="0" w:type="auto"/>
            <w:shd w:val="clear" w:color="auto" w:fill="FFFFFF"/>
            <w:vAlign w:val="center"/>
          </w:tcPr>
          <w:p w:rsidR="0090332E" w:rsidRPr="00AD23FE" w:rsidRDefault="0090332E" w:rsidP="0090332E">
            <w:pPr>
              <w:pStyle w:val="AralkYok"/>
              <w:rPr>
                <w:color w:val="000000"/>
                <w:sz w:val="24"/>
                <w:szCs w:val="24"/>
              </w:rPr>
            </w:pPr>
            <w:r w:rsidRPr="00AD23FE">
              <w:rPr>
                <w:color w:val="000000"/>
                <w:sz w:val="24"/>
                <w:szCs w:val="24"/>
              </w:rPr>
              <w:t>Okul Aile Birliği</w:t>
            </w:r>
          </w:p>
        </w:tc>
        <w:tc>
          <w:tcPr>
            <w:tcW w:w="0" w:type="auto"/>
            <w:shd w:val="clear" w:color="auto" w:fill="FFFFFF"/>
            <w:vAlign w:val="center"/>
          </w:tcPr>
          <w:p w:rsidR="0090332E" w:rsidRPr="00AD23FE" w:rsidRDefault="0090332E" w:rsidP="0090332E">
            <w:pPr>
              <w:pStyle w:val="AralkYok"/>
              <w:jc w:val="center"/>
              <w:rPr>
                <w:color w:val="000000"/>
                <w:sz w:val="24"/>
                <w:szCs w:val="24"/>
              </w:rPr>
            </w:pPr>
            <w:r w:rsidRPr="00AD23FE">
              <w:rPr>
                <w:color w:val="000000"/>
                <w:sz w:val="24"/>
                <w:szCs w:val="24"/>
              </w:rPr>
              <w:t>√</w:t>
            </w:r>
          </w:p>
        </w:tc>
        <w:tc>
          <w:tcPr>
            <w:tcW w:w="0" w:type="auto"/>
            <w:shd w:val="clear" w:color="auto" w:fill="FFFFFF"/>
            <w:vAlign w:val="center"/>
          </w:tcPr>
          <w:p w:rsidR="0090332E" w:rsidRPr="00AD23FE" w:rsidRDefault="0090332E" w:rsidP="0090332E">
            <w:pPr>
              <w:pStyle w:val="AralkYok"/>
              <w:jc w:val="center"/>
              <w:rPr>
                <w:color w:val="000000"/>
                <w:sz w:val="24"/>
                <w:szCs w:val="24"/>
              </w:rPr>
            </w:pPr>
          </w:p>
        </w:tc>
        <w:tc>
          <w:tcPr>
            <w:tcW w:w="0" w:type="auto"/>
            <w:shd w:val="clear" w:color="auto" w:fill="FFFFFF"/>
            <w:vAlign w:val="center"/>
          </w:tcPr>
          <w:p w:rsidR="0090332E" w:rsidRPr="00AD23FE" w:rsidRDefault="0090332E" w:rsidP="0090332E">
            <w:pPr>
              <w:pStyle w:val="AralkYok"/>
              <w:jc w:val="center"/>
              <w:rPr>
                <w:color w:val="000000"/>
                <w:sz w:val="24"/>
                <w:szCs w:val="24"/>
              </w:rPr>
            </w:pPr>
          </w:p>
        </w:tc>
        <w:tc>
          <w:tcPr>
            <w:tcW w:w="0" w:type="auto"/>
            <w:shd w:val="clear" w:color="auto" w:fill="FFFFFF"/>
            <w:vAlign w:val="center"/>
          </w:tcPr>
          <w:p w:rsidR="0090332E" w:rsidRPr="00AD23FE" w:rsidRDefault="0090332E" w:rsidP="0090332E">
            <w:pPr>
              <w:pStyle w:val="AralkYok"/>
              <w:jc w:val="center"/>
              <w:rPr>
                <w:color w:val="000000"/>
                <w:sz w:val="24"/>
                <w:szCs w:val="24"/>
              </w:rPr>
            </w:pPr>
          </w:p>
        </w:tc>
        <w:tc>
          <w:tcPr>
            <w:tcW w:w="0" w:type="auto"/>
            <w:shd w:val="clear" w:color="auto" w:fill="FFFFFF"/>
            <w:vAlign w:val="center"/>
          </w:tcPr>
          <w:p w:rsidR="0090332E" w:rsidRPr="00AD23FE" w:rsidRDefault="0090332E" w:rsidP="0090332E">
            <w:pPr>
              <w:pStyle w:val="AralkYok"/>
              <w:jc w:val="center"/>
              <w:rPr>
                <w:color w:val="000000"/>
                <w:sz w:val="24"/>
                <w:szCs w:val="24"/>
              </w:rPr>
            </w:pPr>
            <w:r w:rsidRPr="00AD23FE">
              <w:rPr>
                <w:color w:val="000000"/>
                <w:sz w:val="24"/>
                <w:szCs w:val="24"/>
              </w:rPr>
              <w:t>√</w:t>
            </w:r>
          </w:p>
        </w:tc>
        <w:tc>
          <w:tcPr>
            <w:tcW w:w="0" w:type="auto"/>
            <w:shd w:val="clear" w:color="auto" w:fill="FFFFFF"/>
            <w:vAlign w:val="center"/>
          </w:tcPr>
          <w:p w:rsidR="0090332E" w:rsidRPr="00AD23FE" w:rsidRDefault="0090332E" w:rsidP="0090332E">
            <w:pPr>
              <w:pStyle w:val="AralkYok"/>
              <w:jc w:val="center"/>
              <w:rPr>
                <w:color w:val="000000"/>
                <w:sz w:val="24"/>
                <w:szCs w:val="24"/>
              </w:rPr>
            </w:pPr>
            <w:r w:rsidRPr="00AD23FE">
              <w:rPr>
                <w:color w:val="000000"/>
                <w:sz w:val="24"/>
                <w:szCs w:val="24"/>
              </w:rPr>
              <w:t>√</w:t>
            </w:r>
          </w:p>
        </w:tc>
        <w:tc>
          <w:tcPr>
            <w:tcW w:w="0" w:type="auto"/>
            <w:shd w:val="clear" w:color="auto" w:fill="FFFFFF"/>
            <w:vAlign w:val="center"/>
          </w:tcPr>
          <w:p w:rsidR="0090332E" w:rsidRPr="00AD23FE" w:rsidRDefault="0090332E" w:rsidP="0090332E">
            <w:pPr>
              <w:pStyle w:val="AralkYok"/>
              <w:jc w:val="center"/>
              <w:rPr>
                <w:color w:val="000000"/>
                <w:sz w:val="24"/>
                <w:szCs w:val="24"/>
              </w:rPr>
            </w:pPr>
            <w:r w:rsidRPr="00AD23FE">
              <w:rPr>
                <w:color w:val="000000"/>
                <w:sz w:val="24"/>
                <w:szCs w:val="24"/>
              </w:rPr>
              <w:t>√</w:t>
            </w:r>
          </w:p>
        </w:tc>
        <w:tc>
          <w:tcPr>
            <w:tcW w:w="0" w:type="auto"/>
            <w:shd w:val="clear" w:color="auto" w:fill="FFFFFF"/>
            <w:vAlign w:val="center"/>
          </w:tcPr>
          <w:p w:rsidR="0090332E" w:rsidRPr="00AD23FE" w:rsidRDefault="0090332E" w:rsidP="0090332E">
            <w:pPr>
              <w:pStyle w:val="AralkYok"/>
              <w:jc w:val="center"/>
              <w:rPr>
                <w:color w:val="000000"/>
                <w:sz w:val="24"/>
                <w:szCs w:val="24"/>
              </w:rPr>
            </w:pPr>
          </w:p>
        </w:tc>
      </w:tr>
      <w:tr w:rsidR="0090332E" w:rsidRPr="00AD23FE" w:rsidTr="0090332E">
        <w:trPr>
          <w:trHeight w:val="232"/>
        </w:trPr>
        <w:tc>
          <w:tcPr>
            <w:tcW w:w="0" w:type="auto"/>
            <w:shd w:val="clear" w:color="auto" w:fill="FFFFFF"/>
            <w:vAlign w:val="center"/>
          </w:tcPr>
          <w:p w:rsidR="0090332E" w:rsidRPr="00AD23FE" w:rsidRDefault="0090332E" w:rsidP="0090332E">
            <w:pPr>
              <w:pStyle w:val="AralkYok"/>
              <w:rPr>
                <w:color w:val="000000"/>
                <w:sz w:val="24"/>
                <w:szCs w:val="24"/>
              </w:rPr>
            </w:pPr>
            <w:r w:rsidRPr="00AD23FE">
              <w:rPr>
                <w:color w:val="000000"/>
                <w:sz w:val="24"/>
                <w:szCs w:val="24"/>
              </w:rPr>
              <w:t>Memur ve Hizmetliler</w:t>
            </w:r>
          </w:p>
        </w:tc>
        <w:tc>
          <w:tcPr>
            <w:tcW w:w="0" w:type="auto"/>
            <w:shd w:val="clear" w:color="auto" w:fill="FFFFFF"/>
            <w:vAlign w:val="center"/>
          </w:tcPr>
          <w:p w:rsidR="0090332E" w:rsidRPr="00AD23FE" w:rsidRDefault="0090332E" w:rsidP="0090332E">
            <w:pPr>
              <w:pStyle w:val="AralkYok"/>
              <w:jc w:val="center"/>
              <w:rPr>
                <w:color w:val="000000"/>
                <w:sz w:val="24"/>
                <w:szCs w:val="24"/>
              </w:rPr>
            </w:pPr>
            <w:r w:rsidRPr="00AD23FE">
              <w:rPr>
                <w:color w:val="000000"/>
                <w:sz w:val="24"/>
                <w:szCs w:val="24"/>
              </w:rPr>
              <w:t>√</w:t>
            </w:r>
          </w:p>
        </w:tc>
        <w:tc>
          <w:tcPr>
            <w:tcW w:w="0" w:type="auto"/>
            <w:shd w:val="clear" w:color="auto" w:fill="FFFFFF"/>
            <w:vAlign w:val="center"/>
          </w:tcPr>
          <w:p w:rsidR="0090332E" w:rsidRPr="00AD23FE" w:rsidRDefault="0090332E" w:rsidP="0090332E">
            <w:pPr>
              <w:pStyle w:val="AralkYok"/>
              <w:jc w:val="center"/>
              <w:rPr>
                <w:color w:val="000000"/>
                <w:sz w:val="24"/>
                <w:szCs w:val="24"/>
              </w:rPr>
            </w:pPr>
          </w:p>
        </w:tc>
        <w:tc>
          <w:tcPr>
            <w:tcW w:w="0" w:type="auto"/>
            <w:shd w:val="clear" w:color="auto" w:fill="FFFFFF"/>
            <w:vAlign w:val="center"/>
          </w:tcPr>
          <w:p w:rsidR="0090332E" w:rsidRPr="00AD23FE" w:rsidRDefault="0090332E" w:rsidP="0090332E">
            <w:pPr>
              <w:pStyle w:val="AralkYok"/>
              <w:jc w:val="center"/>
              <w:rPr>
                <w:color w:val="000000"/>
                <w:sz w:val="24"/>
                <w:szCs w:val="24"/>
              </w:rPr>
            </w:pPr>
          </w:p>
        </w:tc>
        <w:tc>
          <w:tcPr>
            <w:tcW w:w="0" w:type="auto"/>
            <w:shd w:val="clear" w:color="auto" w:fill="FFFFFF"/>
            <w:vAlign w:val="center"/>
          </w:tcPr>
          <w:p w:rsidR="0090332E" w:rsidRPr="00AD23FE" w:rsidRDefault="0090332E" w:rsidP="0090332E">
            <w:pPr>
              <w:pStyle w:val="AralkYok"/>
              <w:jc w:val="center"/>
              <w:rPr>
                <w:color w:val="000000"/>
                <w:sz w:val="24"/>
                <w:szCs w:val="24"/>
              </w:rPr>
            </w:pPr>
            <w:r w:rsidRPr="00AD23FE">
              <w:rPr>
                <w:color w:val="000000"/>
                <w:sz w:val="24"/>
                <w:szCs w:val="24"/>
              </w:rPr>
              <w:t>√</w:t>
            </w:r>
          </w:p>
        </w:tc>
        <w:tc>
          <w:tcPr>
            <w:tcW w:w="0" w:type="auto"/>
            <w:shd w:val="clear" w:color="auto" w:fill="FFFFFF"/>
            <w:vAlign w:val="center"/>
          </w:tcPr>
          <w:p w:rsidR="0090332E" w:rsidRPr="00AD23FE" w:rsidRDefault="0090332E" w:rsidP="0090332E">
            <w:pPr>
              <w:pStyle w:val="AralkYok"/>
              <w:jc w:val="center"/>
              <w:rPr>
                <w:color w:val="000000"/>
                <w:sz w:val="24"/>
                <w:szCs w:val="24"/>
              </w:rPr>
            </w:pPr>
          </w:p>
        </w:tc>
        <w:tc>
          <w:tcPr>
            <w:tcW w:w="0" w:type="auto"/>
            <w:shd w:val="clear" w:color="auto" w:fill="FFFFFF"/>
            <w:vAlign w:val="center"/>
          </w:tcPr>
          <w:p w:rsidR="0090332E" w:rsidRPr="00AD23FE" w:rsidRDefault="0090332E" w:rsidP="0090332E">
            <w:pPr>
              <w:pStyle w:val="AralkYok"/>
              <w:jc w:val="center"/>
              <w:rPr>
                <w:color w:val="000000"/>
                <w:sz w:val="24"/>
                <w:szCs w:val="24"/>
              </w:rPr>
            </w:pPr>
          </w:p>
        </w:tc>
        <w:tc>
          <w:tcPr>
            <w:tcW w:w="0" w:type="auto"/>
            <w:shd w:val="clear" w:color="auto" w:fill="FFFFFF"/>
            <w:vAlign w:val="center"/>
          </w:tcPr>
          <w:p w:rsidR="0090332E" w:rsidRPr="00AD23FE" w:rsidRDefault="0090332E" w:rsidP="0090332E">
            <w:pPr>
              <w:pStyle w:val="AralkYok"/>
              <w:jc w:val="center"/>
              <w:rPr>
                <w:color w:val="000000"/>
                <w:sz w:val="24"/>
                <w:szCs w:val="24"/>
              </w:rPr>
            </w:pPr>
          </w:p>
        </w:tc>
        <w:tc>
          <w:tcPr>
            <w:tcW w:w="0" w:type="auto"/>
            <w:shd w:val="clear" w:color="auto" w:fill="FFFFFF"/>
            <w:vAlign w:val="center"/>
          </w:tcPr>
          <w:p w:rsidR="0090332E" w:rsidRPr="00AD23FE" w:rsidRDefault="0090332E" w:rsidP="0090332E">
            <w:pPr>
              <w:pStyle w:val="AralkYok"/>
              <w:jc w:val="center"/>
              <w:rPr>
                <w:color w:val="000000"/>
                <w:sz w:val="24"/>
                <w:szCs w:val="24"/>
              </w:rPr>
            </w:pPr>
          </w:p>
        </w:tc>
      </w:tr>
      <w:tr w:rsidR="0090332E" w:rsidRPr="00AD23FE" w:rsidTr="0090332E">
        <w:trPr>
          <w:trHeight w:val="232"/>
        </w:trPr>
        <w:tc>
          <w:tcPr>
            <w:tcW w:w="0" w:type="auto"/>
            <w:shd w:val="clear" w:color="auto" w:fill="FFFFFF"/>
            <w:vAlign w:val="center"/>
          </w:tcPr>
          <w:p w:rsidR="0090332E" w:rsidRPr="00AD23FE" w:rsidRDefault="0090332E" w:rsidP="0090332E">
            <w:pPr>
              <w:pStyle w:val="AralkYok"/>
              <w:rPr>
                <w:color w:val="000000"/>
                <w:sz w:val="24"/>
                <w:szCs w:val="24"/>
              </w:rPr>
            </w:pPr>
            <w:r w:rsidRPr="00AD23FE">
              <w:rPr>
                <w:color w:val="000000"/>
                <w:sz w:val="24"/>
                <w:szCs w:val="24"/>
              </w:rPr>
              <w:t>Resmi Okullarımız / Kurumlarımız</w:t>
            </w:r>
          </w:p>
        </w:tc>
        <w:tc>
          <w:tcPr>
            <w:tcW w:w="0" w:type="auto"/>
            <w:shd w:val="clear" w:color="auto" w:fill="FFFFFF"/>
            <w:vAlign w:val="center"/>
          </w:tcPr>
          <w:p w:rsidR="0090332E" w:rsidRPr="00AD23FE" w:rsidRDefault="0090332E" w:rsidP="0090332E">
            <w:pPr>
              <w:pStyle w:val="AralkYok"/>
              <w:jc w:val="center"/>
              <w:rPr>
                <w:color w:val="000000"/>
                <w:sz w:val="24"/>
                <w:szCs w:val="24"/>
              </w:rPr>
            </w:pPr>
          </w:p>
        </w:tc>
        <w:tc>
          <w:tcPr>
            <w:tcW w:w="0" w:type="auto"/>
            <w:shd w:val="clear" w:color="auto" w:fill="FFFFFF"/>
            <w:vAlign w:val="center"/>
          </w:tcPr>
          <w:p w:rsidR="0090332E" w:rsidRPr="00AD23FE" w:rsidRDefault="0090332E" w:rsidP="0090332E">
            <w:pPr>
              <w:pStyle w:val="AralkYok"/>
              <w:jc w:val="center"/>
              <w:rPr>
                <w:color w:val="000000"/>
                <w:sz w:val="24"/>
                <w:szCs w:val="24"/>
              </w:rPr>
            </w:pPr>
            <w:r w:rsidRPr="00AD23FE">
              <w:rPr>
                <w:color w:val="000000"/>
                <w:sz w:val="24"/>
                <w:szCs w:val="24"/>
              </w:rPr>
              <w:t>√</w:t>
            </w:r>
          </w:p>
        </w:tc>
        <w:tc>
          <w:tcPr>
            <w:tcW w:w="0" w:type="auto"/>
            <w:shd w:val="clear" w:color="auto" w:fill="FFFFFF"/>
            <w:vAlign w:val="center"/>
          </w:tcPr>
          <w:p w:rsidR="0090332E" w:rsidRPr="00AD23FE" w:rsidRDefault="0090332E" w:rsidP="0090332E">
            <w:pPr>
              <w:pStyle w:val="AralkYok"/>
              <w:jc w:val="center"/>
              <w:rPr>
                <w:color w:val="000000"/>
                <w:sz w:val="24"/>
                <w:szCs w:val="24"/>
              </w:rPr>
            </w:pPr>
          </w:p>
        </w:tc>
        <w:tc>
          <w:tcPr>
            <w:tcW w:w="0" w:type="auto"/>
            <w:shd w:val="clear" w:color="auto" w:fill="FFFFFF"/>
            <w:vAlign w:val="center"/>
          </w:tcPr>
          <w:p w:rsidR="0090332E" w:rsidRPr="00AD23FE" w:rsidRDefault="0090332E" w:rsidP="0090332E">
            <w:pPr>
              <w:pStyle w:val="AralkYok"/>
              <w:jc w:val="center"/>
              <w:rPr>
                <w:color w:val="000000"/>
                <w:sz w:val="24"/>
                <w:szCs w:val="24"/>
              </w:rPr>
            </w:pPr>
          </w:p>
        </w:tc>
        <w:tc>
          <w:tcPr>
            <w:tcW w:w="0" w:type="auto"/>
            <w:shd w:val="clear" w:color="auto" w:fill="FFFFFF"/>
            <w:vAlign w:val="center"/>
          </w:tcPr>
          <w:p w:rsidR="0090332E" w:rsidRPr="00AD23FE" w:rsidRDefault="0090332E" w:rsidP="0090332E">
            <w:pPr>
              <w:pStyle w:val="AralkYok"/>
              <w:jc w:val="center"/>
              <w:rPr>
                <w:color w:val="000000"/>
                <w:sz w:val="24"/>
                <w:szCs w:val="24"/>
              </w:rPr>
            </w:pPr>
          </w:p>
        </w:tc>
        <w:tc>
          <w:tcPr>
            <w:tcW w:w="0" w:type="auto"/>
            <w:shd w:val="clear" w:color="auto" w:fill="FFFFFF"/>
            <w:vAlign w:val="center"/>
          </w:tcPr>
          <w:p w:rsidR="0090332E" w:rsidRPr="00AD23FE" w:rsidRDefault="0090332E" w:rsidP="0090332E">
            <w:pPr>
              <w:pStyle w:val="AralkYok"/>
              <w:jc w:val="center"/>
              <w:rPr>
                <w:color w:val="000000"/>
                <w:sz w:val="24"/>
                <w:szCs w:val="24"/>
              </w:rPr>
            </w:pPr>
            <w:r w:rsidRPr="00AD23FE">
              <w:rPr>
                <w:color w:val="000000"/>
                <w:sz w:val="24"/>
                <w:szCs w:val="24"/>
              </w:rPr>
              <w:t>√</w:t>
            </w:r>
          </w:p>
        </w:tc>
        <w:tc>
          <w:tcPr>
            <w:tcW w:w="0" w:type="auto"/>
            <w:shd w:val="clear" w:color="auto" w:fill="FFFFFF"/>
            <w:vAlign w:val="center"/>
          </w:tcPr>
          <w:p w:rsidR="0090332E" w:rsidRPr="00AD23FE" w:rsidRDefault="0090332E" w:rsidP="0090332E">
            <w:pPr>
              <w:pStyle w:val="AralkYok"/>
              <w:jc w:val="center"/>
              <w:rPr>
                <w:color w:val="000000"/>
                <w:sz w:val="24"/>
                <w:szCs w:val="24"/>
              </w:rPr>
            </w:pPr>
          </w:p>
        </w:tc>
        <w:tc>
          <w:tcPr>
            <w:tcW w:w="0" w:type="auto"/>
            <w:shd w:val="clear" w:color="auto" w:fill="FFFFFF"/>
            <w:vAlign w:val="center"/>
          </w:tcPr>
          <w:p w:rsidR="0090332E" w:rsidRPr="00AD23FE" w:rsidRDefault="0090332E" w:rsidP="0090332E">
            <w:pPr>
              <w:pStyle w:val="AralkYok"/>
              <w:jc w:val="center"/>
              <w:rPr>
                <w:color w:val="000000"/>
                <w:sz w:val="24"/>
                <w:szCs w:val="24"/>
              </w:rPr>
            </w:pPr>
          </w:p>
        </w:tc>
      </w:tr>
      <w:tr w:rsidR="0090332E" w:rsidRPr="00AD23FE" w:rsidTr="0090332E">
        <w:trPr>
          <w:trHeight w:val="232"/>
        </w:trPr>
        <w:tc>
          <w:tcPr>
            <w:tcW w:w="0" w:type="auto"/>
            <w:shd w:val="clear" w:color="auto" w:fill="FFFFFF"/>
            <w:vAlign w:val="center"/>
          </w:tcPr>
          <w:p w:rsidR="0090332E" w:rsidRPr="00AD23FE" w:rsidRDefault="0090332E" w:rsidP="0090332E">
            <w:pPr>
              <w:pStyle w:val="AralkYok"/>
              <w:rPr>
                <w:color w:val="000000"/>
                <w:sz w:val="24"/>
                <w:szCs w:val="24"/>
              </w:rPr>
            </w:pPr>
            <w:r w:rsidRPr="00AD23FE">
              <w:rPr>
                <w:color w:val="000000"/>
                <w:sz w:val="24"/>
                <w:szCs w:val="24"/>
              </w:rPr>
              <w:t>Özel - Okullarımız / Kurumlarımız</w:t>
            </w:r>
          </w:p>
        </w:tc>
        <w:tc>
          <w:tcPr>
            <w:tcW w:w="0" w:type="auto"/>
            <w:shd w:val="clear" w:color="auto" w:fill="FFFFFF"/>
            <w:vAlign w:val="center"/>
          </w:tcPr>
          <w:p w:rsidR="0090332E" w:rsidRPr="00AD23FE" w:rsidRDefault="0090332E" w:rsidP="0090332E">
            <w:pPr>
              <w:pStyle w:val="AralkYok"/>
              <w:jc w:val="center"/>
              <w:rPr>
                <w:color w:val="000000"/>
                <w:sz w:val="24"/>
                <w:szCs w:val="24"/>
              </w:rPr>
            </w:pPr>
          </w:p>
        </w:tc>
        <w:tc>
          <w:tcPr>
            <w:tcW w:w="0" w:type="auto"/>
            <w:shd w:val="clear" w:color="auto" w:fill="FFFFFF"/>
            <w:vAlign w:val="center"/>
          </w:tcPr>
          <w:p w:rsidR="0090332E" w:rsidRPr="00AD23FE" w:rsidRDefault="0090332E" w:rsidP="0090332E">
            <w:pPr>
              <w:pStyle w:val="AralkYok"/>
              <w:jc w:val="center"/>
              <w:rPr>
                <w:color w:val="000000"/>
                <w:sz w:val="24"/>
                <w:szCs w:val="24"/>
              </w:rPr>
            </w:pPr>
            <w:r w:rsidRPr="00AD23FE">
              <w:rPr>
                <w:color w:val="000000"/>
                <w:sz w:val="24"/>
                <w:szCs w:val="24"/>
              </w:rPr>
              <w:t>√</w:t>
            </w:r>
          </w:p>
        </w:tc>
        <w:tc>
          <w:tcPr>
            <w:tcW w:w="0" w:type="auto"/>
            <w:shd w:val="clear" w:color="auto" w:fill="FFFFFF"/>
            <w:vAlign w:val="center"/>
          </w:tcPr>
          <w:p w:rsidR="0090332E" w:rsidRPr="00AD23FE" w:rsidRDefault="0090332E" w:rsidP="0090332E">
            <w:pPr>
              <w:pStyle w:val="AralkYok"/>
              <w:jc w:val="center"/>
              <w:rPr>
                <w:color w:val="000000"/>
                <w:sz w:val="24"/>
                <w:szCs w:val="24"/>
              </w:rPr>
            </w:pPr>
          </w:p>
        </w:tc>
        <w:tc>
          <w:tcPr>
            <w:tcW w:w="0" w:type="auto"/>
            <w:shd w:val="clear" w:color="auto" w:fill="FFFFFF"/>
            <w:vAlign w:val="center"/>
          </w:tcPr>
          <w:p w:rsidR="0090332E" w:rsidRPr="00AD23FE" w:rsidRDefault="0090332E" w:rsidP="0090332E">
            <w:pPr>
              <w:pStyle w:val="AralkYok"/>
              <w:jc w:val="center"/>
              <w:rPr>
                <w:color w:val="000000"/>
                <w:sz w:val="24"/>
                <w:szCs w:val="24"/>
              </w:rPr>
            </w:pPr>
          </w:p>
        </w:tc>
        <w:tc>
          <w:tcPr>
            <w:tcW w:w="0" w:type="auto"/>
            <w:shd w:val="clear" w:color="auto" w:fill="FFFFFF"/>
            <w:vAlign w:val="center"/>
          </w:tcPr>
          <w:p w:rsidR="0090332E" w:rsidRPr="00AD23FE" w:rsidRDefault="0090332E" w:rsidP="0090332E">
            <w:pPr>
              <w:pStyle w:val="AralkYok"/>
              <w:jc w:val="center"/>
              <w:rPr>
                <w:color w:val="000000"/>
                <w:sz w:val="24"/>
                <w:szCs w:val="24"/>
              </w:rPr>
            </w:pPr>
          </w:p>
        </w:tc>
        <w:tc>
          <w:tcPr>
            <w:tcW w:w="0" w:type="auto"/>
            <w:shd w:val="clear" w:color="auto" w:fill="FFFFFF"/>
            <w:vAlign w:val="center"/>
          </w:tcPr>
          <w:p w:rsidR="0090332E" w:rsidRPr="00AD23FE" w:rsidRDefault="0090332E" w:rsidP="0090332E">
            <w:pPr>
              <w:pStyle w:val="AralkYok"/>
              <w:jc w:val="center"/>
              <w:rPr>
                <w:color w:val="000000"/>
                <w:sz w:val="24"/>
                <w:szCs w:val="24"/>
              </w:rPr>
            </w:pPr>
            <w:r w:rsidRPr="00AD23FE">
              <w:rPr>
                <w:color w:val="000000"/>
                <w:sz w:val="24"/>
                <w:szCs w:val="24"/>
              </w:rPr>
              <w:t>√</w:t>
            </w:r>
          </w:p>
        </w:tc>
        <w:tc>
          <w:tcPr>
            <w:tcW w:w="0" w:type="auto"/>
            <w:shd w:val="clear" w:color="auto" w:fill="FFFFFF"/>
            <w:vAlign w:val="center"/>
          </w:tcPr>
          <w:p w:rsidR="0090332E" w:rsidRPr="00AD23FE" w:rsidRDefault="0090332E" w:rsidP="0090332E">
            <w:pPr>
              <w:pStyle w:val="AralkYok"/>
              <w:jc w:val="center"/>
              <w:rPr>
                <w:color w:val="000000"/>
                <w:sz w:val="24"/>
                <w:szCs w:val="24"/>
              </w:rPr>
            </w:pPr>
          </w:p>
        </w:tc>
        <w:tc>
          <w:tcPr>
            <w:tcW w:w="0" w:type="auto"/>
            <w:shd w:val="clear" w:color="auto" w:fill="FFFFFF"/>
            <w:vAlign w:val="center"/>
          </w:tcPr>
          <w:p w:rsidR="0090332E" w:rsidRPr="00AD23FE" w:rsidRDefault="0090332E" w:rsidP="0090332E">
            <w:pPr>
              <w:pStyle w:val="AralkYok"/>
              <w:jc w:val="center"/>
              <w:rPr>
                <w:color w:val="000000"/>
                <w:sz w:val="24"/>
                <w:szCs w:val="24"/>
              </w:rPr>
            </w:pPr>
          </w:p>
        </w:tc>
      </w:tr>
      <w:tr w:rsidR="0090332E" w:rsidRPr="00AD23FE" w:rsidTr="0090332E">
        <w:trPr>
          <w:trHeight w:val="232"/>
        </w:trPr>
        <w:tc>
          <w:tcPr>
            <w:tcW w:w="0" w:type="auto"/>
            <w:shd w:val="clear" w:color="auto" w:fill="FFFFFF"/>
            <w:vAlign w:val="center"/>
          </w:tcPr>
          <w:p w:rsidR="0090332E" w:rsidRPr="00AD23FE" w:rsidRDefault="00C55869" w:rsidP="00C55869">
            <w:pPr>
              <w:pStyle w:val="AralkYok"/>
              <w:rPr>
                <w:color w:val="000000"/>
                <w:sz w:val="24"/>
                <w:szCs w:val="24"/>
              </w:rPr>
            </w:pPr>
            <w:r>
              <w:rPr>
                <w:color w:val="000000"/>
                <w:sz w:val="24"/>
                <w:szCs w:val="24"/>
              </w:rPr>
              <w:t>Serik Kaymakamlığı</w:t>
            </w:r>
          </w:p>
        </w:tc>
        <w:tc>
          <w:tcPr>
            <w:tcW w:w="0" w:type="auto"/>
            <w:shd w:val="clear" w:color="auto" w:fill="FFFFFF"/>
            <w:vAlign w:val="center"/>
          </w:tcPr>
          <w:p w:rsidR="0090332E" w:rsidRPr="00AD23FE" w:rsidRDefault="0090332E" w:rsidP="0090332E">
            <w:pPr>
              <w:pStyle w:val="AralkYok"/>
              <w:jc w:val="center"/>
              <w:rPr>
                <w:color w:val="000000"/>
                <w:sz w:val="24"/>
                <w:szCs w:val="24"/>
              </w:rPr>
            </w:pPr>
          </w:p>
        </w:tc>
        <w:tc>
          <w:tcPr>
            <w:tcW w:w="0" w:type="auto"/>
            <w:shd w:val="clear" w:color="auto" w:fill="FFFFFF"/>
            <w:vAlign w:val="center"/>
          </w:tcPr>
          <w:p w:rsidR="0090332E" w:rsidRPr="00AD23FE" w:rsidRDefault="0090332E" w:rsidP="0090332E">
            <w:pPr>
              <w:pStyle w:val="AralkYok"/>
              <w:jc w:val="center"/>
              <w:rPr>
                <w:color w:val="000000"/>
                <w:sz w:val="24"/>
                <w:szCs w:val="24"/>
              </w:rPr>
            </w:pPr>
            <w:r w:rsidRPr="00AD23FE">
              <w:rPr>
                <w:color w:val="000000"/>
                <w:sz w:val="24"/>
                <w:szCs w:val="24"/>
              </w:rPr>
              <w:t>√</w:t>
            </w:r>
          </w:p>
        </w:tc>
        <w:tc>
          <w:tcPr>
            <w:tcW w:w="0" w:type="auto"/>
            <w:shd w:val="clear" w:color="auto" w:fill="FFFFFF"/>
            <w:vAlign w:val="center"/>
          </w:tcPr>
          <w:p w:rsidR="0090332E" w:rsidRPr="00AD23FE" w:rsidRDefault="0090332E" w:rsidP="0090332E">
            <w:pPr>
              <w:pStyle w:val="AralkYok"/>
              <w:jc w:val="center"/>
              <w:rPr>
                <w:color w:val="000000"/>
                <w:sz w:val="24"/>
                <w:szCs w:val="24"/>
              </w:rPr>
            </w:pPr>
          </w:p>
        </w:tc>
        <w:tc>
          <w:tcPr>
            <w:tcW w:w="0" w:type="auto"/>
            <w:shd w:val="clear" w:color="auto" w:fill="FFFFFF"/>
            <w:vAlign w:val="center"/>
          </w:tcPr>
          <w:p w:rsidR="0090332E" w:rsidRPr="00AD23FE" w:rsidRDefault="0090332E" w:rsidP="0090332E">
            <w:pPr>
              <w:pStyle w:val="AralkYok"/>
              <w:jc w:val="center"/>
              <w:rPr>
                <w:color w:val="000000"/>
                <w:sz w:val="24"/>
                <w:szCs w:val="24"/>
              </w:rPr>
            </w:pPr>
          </w:p>
        </w:tc>
        <w:tc>
          <w:tcPr>
            <w:tcW w:w="0" w:type="auto"/>
            <w:shd w:val="clear" w:color="auto" w:fill="FFFFFF"/>
            <w:vAlign w:val="center"/>
          </w:tcPr>
          <w:p w:rsidR="0090332E" w:rsidRPr="00AD23FE" w:rsidRDefault="0090332E" w:rsidP="0090332E">
            <w:pPr>
              <w:pStyle w:val="AralkYok"/>
              <w:jc w:val="center"/>
              <w:rPr>
                <w:color w:val="000000"/>
                <w:sz w:val="24"/>
                <w:szCs w:val="24"/>
              </w:rPr>
            </w:pPr>
          </w:p>
        </w:tc>
        <w:tc>
          <w:tcPr>
            <w:tcW w:w="0" w:type="auto"/>
            <w:shd w:val="clear" w:color="auto" w:fill="FFFFFF"/>
            <w:vAlign w:val="center"/>
          </w:tcPr>
          <w:p w:rsidR="0090332E" w:rsidRPr="00AD23FE" w:rsidRDefault="0090332E" w:rsidP="0090332E">
            <w:pPr>
              <w:pStyle w:val="AralkYok"/>
              <w:jc w:val="center"/>
              <w:rPr>
                <w:color w:val="000000"/>
                <w:sz w:val="24"/>
                <w:szCs w:val="24"/>
              </w:rPr>
            </w:pPr>
            <w:r w:rsidRPr="00AD23FE">
              <w:rPr>
                <w:color w:val="000000"/>
                <w:sz w:val="24"/>
                <w:szCs w:val="24"/>
              </w:rPr>
              <w:t>√</w:t>
            </w:r>
          </w:p>
        </w:tc>
        <w:tc>
          <w:tcPr>
            <w:tcW w:w="0" w:type="auto"/>
            <w:shd w:val="clear" w:color="auto" w:fill="FFFFFF"/>
            <w:vAlign w:val="center"/>
          </w:tcPr>
          <w:p w:rsidR="0090332E" w:rsidRPr="00AD23FE" w:rsidRDefault="0090332E" w:rsidP="0090332E">
            <w:pPr>
              <w:pStyle w:val="AralkYok"/>
              <w:jc w:val="center"/>
              <w:rPr>
                <w:color w:val="000000"/>
                <w:sz w:val="24"/>
                <w:szCs w:val="24"/>
              </w:rPr>
            </w:pPr>
          </w:p>
        </w:tc>
        <w:tc>
          <w:tcPr>
            <w:tcW w:w="0" w:type="auto"/>
            <w:shd w:val="clear" w:color="auto" w:fill="FFFFFF"/>
            <w:vAlign w:val="center"/>
          </w:tcPr>
          <w:p w:rsidR="0090332E" w:rsidRPr="00AD23FE" w:rsidRDefault="0090332E" w:rsidP="0090332E">
            <w:pPr>
              <w:pStyle w:val="AralkYok"/>
              <w:jc w:val="center"/>
              <w:rPr>
                <w:color w:val="000000"/>
                <w:sz w:val="24"/>
                <w:szCs w:val="24"/>
              </w:rPr>
            </w:pPr>
          </w:p>
        </w:tc>
      </w:tr>
      <w:tr w:rsidR="0090332E" w:rsidRPr="00AD23FE" w:rsidTr="0090332E">
        <w:trPr>
          <w:trHeight w:val="232"/>
        </w:trPr>
        <w:tc>
          <w:tcPr>
            <w:tcW w:w="0" w:type="auto"/>
            <w:shd w:val="clear" w:color="auto" w:fill="FFFFFF"/>
            <w:vAlign w:val="center"/>
          </w:tcPr>
          <w:p w:rsidR="0090332E" w:rsidRPr="00AD23FE" w:rsidRDefault="00C55869" w:rsidP="0090332E">
            <w:pPr>
              <w:pStyle w:val="AralkYok"/>
              <w:rPr>
                <w:color w:val="000000"/>
                <w:sz w:val="24"/>
                <w:szCs w:val="24"/>
              </w:rPr>
            </w:pPr>
            <w:r>
              <w:rPr>
                <w:color w:val="000000"/>
                <w:sz w:val="24"/>
                <w:szCs w:val="24"/>
              </w:rPr>
              <w:t>Serik</w:t>
            </w:r>
            <w:r w:rsidR="0090332E" w:rsidRPr="00AD23FE">
              <w:rPr>
                <w:color w:val="000000"/>
                <w:sz w:val="24"/>
                <w:szCs w:val="24"/>
              </w:rPr>
              <w:t xml:space="preserve"> Belediye Başkanlığı </w:t>
            </w:r>
          </w:p>
        </w:tc>
        <w:tc>
          <w:tcPr>
            <w:tcW w:w="0" w:type="auto"/>
            <w:shd w:val="clear" w:color="auto" w:fill="FFFFFF"/>
            <w:vAlign w:val="center"/>
          </w:tcPr>
          <w:p w:rsidR="0090332E" w:rsidRPr="00AD23FE" w:rsidRDefault="0090332E" w:rsidP="0090332E">
            <w:pPr>
              <w:pStyle w:val="AralkYok"/>
              <w:jc w:val="center"/>
              <w:rPr>
                <w:color w:val="000000"/>
                <w:sz w:val="24"/>
                <w:szCs w:val="24"/>
              </w:rPr>
            </w:pPr>
          </w:p>
        </w:tc>
        <w:tc>
          <w:tcPr>
            <w:tcW w:w="0" w:type="auto"/>
            <w:shd w:val="clear" w:color="auto" w:fill="FFFFFF"/>
            <w:vAlign w:val="center"/>
          </w:tcPr>
          <w:p w:rsidR="0090332E" w:rsidRPr="00AD23FE" w:rsidRDefault="0090332E" w:rsidP="0090332E">
            <w:pPr>
              <w:pStyle w:val="AralkYok"/>
              <w:jc w:val="center"/>
              <w:rPr>
                <w:color w:val="000000"/>
                <w:sz w:val="24"/>
                <w:szCs w:val="24"/>
              </w:rPr>
            </w:pPr>
            <w:r w:rsidRPr="00AD23FE">
              <w:rPr>
                <w:color w:val="000000"/>
                <w:sz w:val="24"/>
                <w:szCs w:val="24"/>
              </w:rPr>
              <w:t>√</w:t>
            </w:r>
          </w:p>
        </w:tc>
        <w:tc>
          <w:tcPr>
            <w:tcW w:w="0" w:type="auto"/>
            <w:shd w:val="clear" w:color="auto" w:fill="FFFFFF"/>
            <w:vAlign w:val="center"/>
          </w:tcPr>
          <w:p w:rsidR="0090332E" w:rsidRPr="00AD23FE" w:rsidRDefault="0090332E" w:rsidP="0090332E">
            <w:pPr>
              <w:pStyle w:val="AralkYok"/>
              <w:jc w:val="center"/>
              <w:rPr>
                <w:color w:val="000000"/>
                <w:sz w:val="24"/>
                <w:szCs w:val="24"/>
              </w:rPr>
            </w:pPr>
          </w:p>
        </w:tc>
        <w:tc>
          <w:tcPr>
            <w:tcW w:w="0" w:type="auto"/>
            <w:shd w:val="clear" w:color="auto" w:fill="FFFFFF"/>
            <w:vAlign w:val="center"/>
          </w:tcPr>
          <w:p w:rsidR="0090332E" w:rsidRPr="00AD23FE" w:rsidRDefault="0090332E" w:rsidP="0090332E">
            <w:pPr>
              <w:pStyle w:val="AralkYok"/>
              <w:jc w:val="center"/>
              <w:rPr>
                <w:color w:val="000000"/>
                <w:sz w:val="24"/>
                <w:szCs w:val="24"/>
              </w:rPr>
            </w:pPr>
          </w:p>
        </w:tc>
        <w:tc>
          <w:tcPr>
            <w:tcW w:w="0" w:type="auto"/>
            <w:shd w:val="clear" w:color="auto" w:fill="FFFFFF"/>
            <w:vAlign w:val="center"/>
          </w:tcPr>
          <w:p w:rsidR="0090332E" w:rsidRPr="00AD23FE" w:rsidRDefault="0090332E" w:rsidP="0090332E">
            <w:pPr>
              <w:pStyle w:val="AralkYok"/>
              <w:jc w:val="center"/>
              <w:rPr>
                <w:color w:val="000000"/>
                <w:sz w:val="24"/>
                <w:szCs w:val="24"/>
              </w:rPr>
            </w:pPr>
          </w:p>
        </w:tc>
        <w:tc>
          <w:tcPr>
            <w:tcW w:w="0" w:type="auto"/>
            <w:shd w:val="clear" w:color="auto" w:fill="FFFFFF"/>
            <w:vAlign w:val="center"/>
          </w:tcPr>
          <w:p w:rsidR="0090332E" w:rsidRPr="00AD23FE" w:rsidRDefault="0090332E" w:rsidP="0090332E">
            <w:pPr>
              <w:pStyle w:val="AralkYok"/>
              <w:jc w:val="center"/>
              <w:rPr>
                <w:color w:val="000000"/>
                <w:sz w:val="24"/>
                <w:szCs w:val="24"/>
              </w:rPr>
            </w:pPr>
          </w:p>
        </w:tc>
        <w:tc>
          <w:tcPr>
            <w:tcW w:w="0" w:type="auto"/>
            <w:shd w:val="clear" w:color="auto" w:fill="FFFFFF"/>
            <w:vAlign w:val="center"/>
          </w:tcPr>
          <w:p w:rsidR="0090332E" w:rsidRPr="00AD23FE" w:rsidRDefault="0090332E" w:rsidP="0090332E">
            <w:pPr>
              <w:pStyle w:val="AralkYok"/>
              <w:jc w:val="center"/>
              <w:rPr>
                <w:color w:val="000000"/>
                <w:sz w:val="24"/>
                <w:szCs w:val="24"/>
              </w:rPr>
            </w:pPr>
            <w:r w:rsidRPr="00AD23FE">
              <w:rPr>
                <w:color w:val="000000"/>
                <w:sz w:val="24"/>
                <w:szCs w:val="24"/>
              </w:rPr>
              <w:t>√</w:t>
            </w:r>
          </w:p>
        </w:tc>
        <w:tc>
          <w:tcPr>
            <w:tcW w:w="0" w:type="auto"/>
            <w:shd w:val="clear" w:color="auto" w:fill="FFFFFF"/>
            <w:vAlign w:val="center"/>
          </w:tcPr>
          <w:p w:rsidR="0090332E" w:rsidRPr="00AD23FE" w:rsidRDefault="0090332E" w:rsidP="0090332E">
            <w:pPr>
              <w:pStyle w:val="AralkYok"/>
              <w:jc w:val="center"/>
              <w:rPr>
                <w:color w:val="000000"/>
                <w:sz w:val="24"/>
                <w:szCs w:val="24"/>
              </w:rPr>
            </w:pPr>
          </w:p>
        </w:tc>
      </w:tr>
      <w:tr w:rsidR="0090332E" w:rsidRPr="00AD23FE" w:rsidTr="0090332E">
        <w:trPr>
          <w:trHeight w:val="232"/>
        </w:trPr>
        <w:tc>
          <w:tcPr>
            <w:tcW w:w="0" w:type="auto"/>
            <w:shd w:val="clear" w:color="auto" w:fill="FFFFFF"/>
            <w:vAlign w:val="center"/>
          </w:tcPr>
          <w:p w:rsidR="0090332E" w:rsidRPr="00AD23FE" w:rsidRDefault="00C55869" w:rsidP="0090332E">
            <w:pPr>
              <w:pStyle w:val="AralkYok"/>
              <w:rPr>
                <w:color w:val="000000"/>
                <w:sz w:val="24"/>
                <w:szCs w:val="24"/>
              </w:rPr>
            </w:pPr>
            <w:r>
              <w:rPr>
                <w:color w:val="000000"/>
                <w:sz w:val="24"/>
                <w:szCs w:val="24"/>
              </w:rPr>
              <w:t>Jandarma</w:t>
            </w:r>
            <w:r w:rsidR="0090332E" w:rsidRPr="00AD23FE">
              <w:rPr>
                <w:color w:val="000000"/>
                <w:sz w:val="24"/>
                <w:szCs w:val="24"/>
              </w:rPr>
              <w:t xml:space="preserve"> Karakolu</w:t>
            </w:r>
          </w:p>
        </w:tc>
        <w:tc>
          <w:tcPr>
            <w:tcW w:w="0" w:type="auto"/>
            <w:shd w:val="clear" w:color="auto" w:fill="FFFFFF"/>
            <w:vAlign w:val="center"/>
          </w:tcPr>
          <w:p w:rsidR="0090332E" w:rsidRPr="00AD23FE" w:rsidRDefault="0090332E" w:rsidP="0090332E">
            <w:pPr>
              <w:pStyle w:val="AralkYok"/>
              <w:jc w:val="center"/>
              <w:rPr>
                <w:color w:val="000000"/>
                <w:sz w:val="24"/>
                <w:szCs w:val="24"/>
              </w:rPr>
            </w:pPr>
          </w:p>
        </w:tc>
        <w:tc>
          <w:tcPr>
            <w:tcW w:w="0" w:type="auto"/>
            <w:shd w:val="clear" w:color="auto" w:fill="FFFFFF"/>
            <w:vAlign w:val="center"/>
          </w:tcPr>
          <w:p w:rsidR="0090332E" w:rsidRPr="00AD23FE" w:rsidRDefault="0090332E" w:rsidP="0090332E">
            <w:pPr>
              <w:pStyle w:val="AralkYok"/>
              <w:jc w:val="center"/>
              <w:rPr>
                <w:color w:val="000000"/>
                <w:sz w:val="24"/>
                <w:szCs w:val="24"/>
              </w:rPr>
            </w:pPr>
            <w:r w:rsidRPr="00AD23FE">
              <w:rPr>
                <w:color w:val="000000"/>
                <w:sz w:val="24"/>
                <w:szCs w:val="24"/>
              </w:rPr>
              <w:t>√</w:t>
            </w:r>
          </w:p>
        </w:tc>
        <w:tc>
          <w:tcPr>
            <w:tcW w:w="0" w:type="auto"/>
            <w:shd w:val="clear" w:color="auto" w:fill="FFFFFF"/>
            <w:vAlign w:val="center"/>
          </w:tcPr>
          <w:p w:rsidR="0090332E" w:rsidRPr="00AD23FE" w:rsidRDefault="0090332E" w:rsidP="0090332E">
            <w:pPr>
              <w:pStyle w:val="AralkYok"/>
              <w:jc w:val="center"/>
              <w:rPr>
                <w:color w:val="000000"/>
                <w:sz w:val="24"/>
                <w:szCs w:val="24"/>
              </w:rPr>
            </w:pPr>
          </w:p>
        </w:tc>
        <w:tc>
          <w:tcPr>
            <w:tcW w:w="0" w:type="auto"/>
            <w:shd w:val="clear" w:color="auto" w:fill="FFFFFF"/>
            <w:vAlign w:val="center"/>
          </w:tcPr>
          <w:p w:rsidR="0090332E" w:rsidRPr="00AD23FE" w:rsidRDefault="0090332E" w:rsidP="0090332E">
            <w:pPr>
              <w:pStyle w:val="AralkYok"/>
              <w:jc w:val="center"/>
              <w:rPr>
                <w:color w:val="000000"/>
                <w:sz w:val="24"/>
                <w:szCs w:val="24"/>
              </w:rPr>
            </w:pPr>
          </w:p>
        </w:tc>
        <w:tc>
          <w:tcPr>
            <w:tcW w:w="0" w:type="auto"/>
            <w:shd w:val="clear" w:color="auto" w:fill="FFFFFF"/>
            <w:vAlign w:val="center"/>
          </w:tcPr>
          <w:p w:rsidR="0090332E" w:rsidRPr="00AD23FE" w:rsidRDefault="0090332E" w:rsidP="0090332E">
            <w:pPr>
              <w:pStyle w:val="AralkYok"/>
              <w:jc w:val="center"/>
              <w:rPr>
                <w:color w:val="000000"/>
                <w:sz w:val="24"/>
                <w:szCs w:val="24"/>
              </w:rPr>
            </w:pPr>
          </w:p>
        </w:tc>
        <w:tc>
          <w:tcPr>
            <w:tcW w:w="0" w:type="auto"/>
            <w:shd w:val="clear" w:color="auto" w:fill="FFFFFF"/>
            <w:vAlign w:val="center"/>
          </w:tcPr>
          <w:p w:rsidR="0090332E" w:rsidRPr="00AD23FE" w:rsidRDefault="0090332E" w:rsidP="0090332E">
            <w:pPr>
              <w:pStyle w:val="AralkYok"/>
              <w:jc w:val="center"/>
              <w:rPr>
                <w:color w:val="000000"/>
                <w:sz w:val="24"/>
                <w:szCs w:val="24"/>
              </w:rPr>
            </w:pPr>
            <w:r w:rsidRPr="00AD23FE">
              <w:rPr>
                <w:color w:val="000000"/>
                <w:sz w:val="24"/>
                <w:szCs w:val="24"/>
              </w:rPr>
              <w:t>√</w:t>
            </w:r>
          </w:p>
        </w:tc>
        <w:tc>
          <w:tcPr>
            <w:tcW w:w="0" w:type="auto"/>
            <w:shd w:val="clear" w:color="auto" w:fill="FFFFFF"/>
            <w:vAlign w:val="center"/>
          </w:tcPr>
          <w:p w:rsidR="0090332E" w:rsidRPr="00AD23FE" w:rsidRDefault="0090332E" w:rsidP="0090332E">
            <w:pPr>
              <w:pStyle w:val="AralkYok"/>
              <w:jc w:val="center"/>
              <w:rPr>
                <w:color w:val="000000"/>
                <w:sz w:val="24"/>
                <w:szCs w:val="24"/>
              </w:rPr>
            </w:pPr>
            <w:r w:rsidRPr="00AD23FE">
              <w:rPr>
                <w:color w:val="000000"/>
                <w:sz w:val="24"/>
                <w:szCs w:val="24"/>
              </w:rPr>
              <w:t>√</w:t>
            </w:r>
          </w:p>
        </w:tc>
        <w:tc>
          <w:tcPr>
            <w:tcW w:w="0" w:type="auto"/>
            <w:shd w:val="clear" w:color="auto" w:fill="FFFFFF"/>
            <w:vAlign w:val="center"/>
          </w:tcPr>
          <w:p w:rsidR="0090332E" w:rsidRPr="00AD23FE" w:rsidRDefault="0090332E" w:rsidP="0090332E">
            <w:pPr>
              <w:pStyle w:val="AralkYok"/>
              <w:jc w:val="center"/>
              <w:rPr>
                <w:color w:val="000000"/>
                <w:sz w:val="24"/>
                <w:szCs w:val="24"/>
              </w:rPr>
            </w:pPr>
          </w:p>
        </w:tc>
      </w:tr>
      <w:tr w:rsidR="0090332E" w:rsidRPr="00AD23FE" w:rsidTr="0090332E">
        <w:trPr>
          <w:trHeight w:val="232"/>
        </w:trPr>
        <w:tc>
          <w:tcPr>
            <w:tcW w:w="0" w:type="auto"/>
            <w:shd w:val="clear" w:color="auto" w:fill="FFFFFF"/>
            <w:vAlign w:val="center"/>
          </w:tcPr>
          <w:p w:rsidR="0090332E" w:rsidRPr="00AD23FE" w:rsidRDefault="0090332E" w:rsidP="0090332E">
            <w:pPr>
              <w:pStyle w:val="AralkYok"/>
              <w:rPr>
                <w:color w:val="000000"/>
                <w:sz w:val="24"/>
                <w:szCs w:val="24"/>
              </w:rPr>
            </w:pPr>
            <w:r w:rsidRPr="00AD23FE">
              <w:rPr>
                <w:color w:val="000000"/>
                <w:sz w:val="24"/>
                <w:szCs w:val="24"/>
              </w:rPr>
              <w:t>İlçe Milli Eğitim Müdürlüğü</w:t>
            </w:r>
          </w:p>
        </w:tc>
        <w:tc>
          <w:tcPr>
            <w:tcW w:w="0" w:type="auto"/>
            <w:shd w:val="clear" w:color="auto" w:fill="FFFFFF"/>
            <w:vAlign w:val="center"/>
          </w:tcPr>
          <w:p w:rsidR="0090332E" w:rsidRPr="00AD23FE" w:rsidRDefault="0090332E" w:rsidP="0090332E">
            <w:pPr>
              <w:pStyle w:val="AralkYok"/>
              <w:jc w:val="center"/>
              <w:rPr>
                <w:color w:val="000000"/>
                <w:sz w:val="24"/>
                <w:szCs w:val="24"/>
              </w:rPr>
            </w:pPr>
          </w:p>
        </w:tc>
        <w:tc>
          <w:tcPr>
            <w:tcW w:w="0" w:type="auto"/>
            <w:shd w:val="clear" w:color="auto" w:fill="FFFFFF"/>
            <w:vAlign w:val="center"/>
          </w:tcPr>
          <w:p w:rsidR="0090332E" w:rsidRPr="00AD23FE" w:rsidRDefault="0090332E" w:rsidP="0090332E">
            <w:pPr>
              <w:pStyle w:val="AralkYok"/>
              <w:jc w:val="center"/>
              <w:rPr>
                <w:color w:val="000000"/>
                <w:sz w:val="24"/>
                <w:szCs w:val="24"/>
              </w:rPr>
            </w:pPr>
            <w:r w:rsidRPr="00AD23FE">
              <w:rPr>
                <w:color w:val="000000"/>
                <w:sz w:val="24"/>
                <w:szCs w:val="24"/>
              </w:rPr>
              <w:t>√</w:t>
            </w:r>
          </w:p>
        </w:tc>
        <w:tc>
          <w:tcPr>
            <w:tcW w:w="0" w:type="auto"/>
            <w:shd w:val="clear" w:color="auto" w:fill="FFFFFF"/>
            <w:vAlign w:val="center"/>
          </w:tcPr>
          <w:p w:rsidR="0090332E" w:rsidRPr="00AD23FE" w:rsidRDefault="0090332E" w:rsidP="0090332E">
            <w:pPr>
              <w:pStyle w:val="AralkYok"/>
              <w:jc w:val="center"/>
              <w:rPr>
                <w:color w:val="000000"/>
                <w:sz w:val="24"/>
                <w:szCs w:val="24"/>
              </w:rPr>
            </w:pPr>
          </w:p>
        </w:tc>
        <w:tc>
          <w:tcPr>
            <w:tcW w:w="0" w:type="auto"/>
            <w:shd w:val="clear" w:color="auto" w:fill="FFFFFF"/>
            <w:vAlign w:val="center"/>
          </w:tcPr>
          <w:p w:rsidR="0090332E" w:rsidRPr="00AD23FE" w:rsidRDefault="0090332E" w:rsidP="0090332E">
            <w:pPr>
              <w:pStyle w:val="AralkYok"/>
              <w:jc w:val="center"/>
              <w:rPr>
                <w:color w:val="000000"/>
                <w:sz w:val="24"/>
                <w:szCs w:val="24"/>
              </w:rPr>
            </w:pPr>
          </w:p>
        </w:tc>
        <w:tc>
          <w:tcPr>
            <w:tcW w:w="0" w:type="auto"/>
            <w:shd w:val="clear" w:color="auto" w:fill="FFFFFF"/>
            <w:vAlign w:val="center"/>
          </w:tcPr>
          <w:p w:rsidR="0090332E" w:rsidRPr="00AD23FE" w:rsidRDefault="0090332E" w:rsidP="0090332E">
            <w:pPr>
              <w:pStyle w:val="AralkYok"/>
              <w:jc w:val="center"/>
              <w:rPr>
                <w:color w:val="000000"/>
                <w:sz w:val="24"/>
                <w:szCs w:val="24"/>
              </w:rPr>
            </w:pPr>
          </w:p>
        </w:tc>
        <w:tc>
          <w:tcPr>
            <w:tcW w:w="0" w:type="auto"/>
            <w:shd w:val="clear" w:color="auto" w:fill="FFFFFF"/>
            <w:vAlign w:val="center"/>
          </w:tcPr>
          <w:p w:rsidR="0090332E" w:rsidRPr="00AD23FE" w:rsidRDefault="0090332E" w:rsidP="0090332E">
            <w:pPr>
              <w:pStyle w:val="AralkYok"/>
              <w:jc w:val="center"/>
              <w:rPr>
                <w:color w:val="000000"/>
                <w:sz w:val="24"/>
                <w:szCs w:val="24"/>
              </w:rPr>
            </w:pPr>
            <w:r w:rsidRPr="00AD23FE">
              <w:rPr>
                <w:color w:val="000000"/>
                <w:sz w:val="24"/>
                <w:szCs w:val="24"/>
              </w:rPr>
              <w:t>√</w:t>
            </w:r>
          </w:p>
        </w:tc>
        <w:tc>
          <w:tcPr>
            <w:tcW w:w="0" w:type="auto"/>
            <w:shd w:val="clear" w:color="auto" w:fill="FFFFFF"/>
            <w:vAlign w:val="center"/>
          </w:tcPr>
          <w:p w:rsidR="0090332E" w:rsidRPr="00AD23FE" w:rsidRDefault="0090332E" w:rsidP="0090332E">
            <w:pPr>
              <w:pStyle w:val="AralkYok"/>
              <w:jc w:val="center"/>
              <w:rPr>
                <w:color w:val="000000"/>
                <w:sz w:val="24"/>
                <w:szCs w:val="24"/>
              </w:rPr>
            </w:pPr>
          </w:p>
        </w:tc>
        <w:tc>
          <w:tcPr>
            <w:tcW w:w="0" w:type="auto"/>
            <w:shd w:val="clear" w:color="auto" w:fill="FFFFFF"/>
            <w:vAlign w:val="center"/>
          </w:tcPr>
          <w:p w:rsidR="0090332E" w:rsidRPr="00AD23FE" w:rsidRDefault="0090332E" w:rsidP="0090332E">
            <w:pPr>
              <w:pStyle w:val="AralkYok"/>
              <w:jc w:val="center"/>
              <w:rPr>
                <w:color w:val="000000"/>
                <w:sz w:val="24"/>
                <w:szCs w:val="24"/>
              </w:rPr>
            </w:pPr>
          </w:p>
        </w:tc>
      </w:tr>
      <w:tr w:rsidR="0090332E" w:rsidRPr="00AD23FE" w:rsidTr="0090332E">
        <w:trPr>
          <w:trHeight w:val="232"/>
        </w:trPr>
        <w:tc>
          <w:tcPr>
            <w:tcW w:w="0" w:type="auto"/>
            <w:shd w:val="clear" w:color="auto" w:fill="FFFFFF"/>
            <w:vAlign w:val="center"/>
          </w:tcPr>
          <w:p w:rsidR="0090332E" w:rsidRPr="00AD23FE" w:rsidRDefault="0090332E" w:rsidP="0090332E">
            <w:pPr>
              <w:pStyle w:val="AralkYok"/>
              <w:rPr>
                <w:color w:val="000000"/>
                <w:sz w:val="24"/>
                <w:szCs w:val="24"/>
              </w:rPr>
            </w:pPr>
            <w:r w:rsidRPr="00AD23FE">
              <w:rPr>
                <w:color w:val="000000"/>
                <w:sz w:val="24"/>
                <w:szCs w:val="24"/>
              </w:rPr>
              <w:t>Mal Müdürlüğü</w:t>
            </w:r>
          </w:p>
        </w:tc>
        <w:tc>
          <w:tcPr>
            <w:tcW w:w="0" w:type="auto"/>
            <w:shd w:val="clear" w:color="auto" w:fill="FFFFFF"/>
            <w:vAlign w:val="center"/>
          </w:tcPr>
          <w:p w:rsidR="0090332E" w:rsidRPr="00AD23FE" w:rsidRDefault="0090332E" w:rsidP="0090332E">
            <w:pPr>
              <w:pStyle w:val="AralkYok"/>
              <w:jc w:val="center"/>
              <w:rPr>
                <w:color w:val="000000"/>
                <w:sz w:val="24"/>
                <w:szCs w:val="24"/>
              </w:rPr>
            </w:pPr>
          </w:p>
        </w:tc>
        <w:tc>
          <w:tcPr>
            <w:tcW w:w="0" w:type="auto"/>
            <w:shd w:val="clear" w:color="auto" w:fill="FFFFFF"/>
            <w:vAlign w:val="center"/>
          </w:tcPr>
          <w:p w:rsidR="0090332E" w:rsidRPr="00AD23FE" w:rsidRDefault="0090332E" w:rsidP="0090332E">
            <w:pPr>
              <w:pStyle w:val="AralkYok"/>
              <w:jc w:val="center"/>
              <w:rPr>
                <w:color w:val="000000"/>
                <w:sz w:val="24"/>
                <w:szCs w:val="24"/>
              </w:rPr>
            </w:pPr>
            <w:r w:rsidRPr="00AD23FE">
              <w:rPr>
                <w:color w:val="000000"/>
                <w:sz w:val="24"/>
                <w:szCs w:val="24"/>
              </w:rPr>
              <w:t>√</w:t>
            </w:r>
          </w:p>
        </w:tc>
        <w:tc>
          <w:tcPr>
            <w:tcW w:w="0" w:type="auto"/>
            <w:shd w:val="clear" w:color="auto" w:fill="FFFFFF"/>
            <w:vAlign w:val="center"/>
          </w:tcPr>
          <w:p w:rsidR="0090332E" w:rsidRPr="00AD23FE" w:rsidRDefault="0090332E" w:rsidP="0090332E">
            <w:pPr>
              <w:pStyle w:val="AralkYok"/>
              <w:jc w:val="center"/>
              <w:rPr>
                <w:color w:val="000000"/>
                <w:sz w:val="24"/>
                <w:szCs w:val="24"/>
              </w:rPr>
            </w:pPr>
          </w:p>
        </w:tc>
        <w:tc>
          <w:tcPr>
            <w:tcW w:w="0" w:type="auto"/>
            <w:shd w:val="clear" w:color="auto" w:fill="FFFFFF"/>
            <w:vAlign w:val="center"/>
          </w:tcPr>
          <w:p w:rsidR="0090332E" w:rsidRPr="00AD23FE" w:rsidRDefault="0090332E" w:rsidP="0090332E">
            <w:pPr>
              <w:pStyle w:val="AralkYok"/>
              <w:jc w:val="center"/>
              <w:rPr>
                <w:color w:val="000000"/>
                <w:sz w:val="24"/>
                <w:szCs w:val="24"/>
              </w:rPr>
            </w:pPr>
          </w:p>
        </w:tc>
        <w:tc>
          <w:tcPr>
            <w:tcW w:w="0" w:type="auto"/>
            <w:shd w:val="clear" w:color="auto" w:fill="FFFFFF"/>
            <w:vAlign w:val="center"/>
          </w:tcPr>
          <w:p w:rsidR="0090332E" w:rsidRPr="00AD23FE" w:rsidRDefault="0090332E" w:rsidP="0090332E">
            <w:pPr>
              <w:pStyle w:val="AralkYok"/>
              <w:jc w:val="center"/>
              <w:rPr>
                <w:color w:val="000000"/>
                <w:sz w:val="24"/>
                <w:szCs w:val="24"/>
              </w:rPr>
            </w:pPr>
          </w:p>
        </w:tc>
        <w:tc>
          <w:tcPr>
            <w:tcW w:w="0" w:type="auto"/>
            <w:shd w:val="clear" w:color="auto" w:fill="FFFFFF"/>
            <w:vAlign w:val="center"/>
          </w:tcPr>
          <w:p w:rsidR="0090332E" w:rsidRPr="00AD23FE" w:rsidRDefault="0090332E" w:rsidP="0090332E">
            <w:pPr>
              <w:pStyle w:val="AralkYok"/>
              <w:jc w:val="center"/>
              <w:rPr>
                <w:color w:val="000000"/>
                <w:sz w:val="24"/>
                <w:szCs w:val="24"/>
              </w:rPr>
            </w:pPr>
          </w:p>
        </w:tc>
        <w:tc>
          <w:tcPr>
            <w:tcW w:w="0" w:type="auto"/>
            <w:shd w:val="clear" w:color="auto" w:fill="FFFFFF"/>
            <w:vAlign w:val="center"/>
          </w:tcPr>
          <w:p w:rsidR="0090332E" w:rsidRPr="00AD23FE" w:rsidRDefault="0090332E" w:rsidP="0090332E">
            <w:pPr>
              <w:pStyle w:val="AralkYok"/>
              <w:jc w:val="center"/>
              <w:rPr>
                <w:color w:val="000000"/>
                <w:sz w:val="24"/>
                <w:szCs w:val="24"/>
              </w:rPr>
            </w:pPr>
            <w:r w:rsidRPr="00AD23FE">
              <w:rPr>
                <w:color w:val="000000"/>
                <w:sz w:val="24"/>
                <w:szCs w:val="24"/>
              </w:rPr>
              <w:t>√</w:t>
            </w:r>
          </w:p>
        </w:tc>
        <w:tc>
          <w:tcPr>
            <w:tcW w:w="0" w:type="auto"/>
            <w:shd w:val="clear" w:color="auto" w:fill="FFFFFF"/>
            <w:vAlign w:val="center"/>
          </w:tcPr>
          <w:p w:rsidR="0090332E" w:rsidRPr="00AD23FE" w:rsidRDefault="0090332E" w:rsidP="0090332E">
            <w:pPr>
              <w:pStyle w:val="AralkYok"/>
              <w:jc w:val="center"/>
              <w:rPr>
                <w:color w:val="000000"/>
                <w:sz w:val="24"/>
                <w:szCs w:val="24"/>
              </w:rPr>
            </w:pPr>
          </w:p>
        </w:tc>
      </w:tr>
      <w:tr w:rsidR="0090332E" w:rsidRPr="00AD23FE" w:rsidTr="0090332E">
        <w:trPr>
          <w:trHeight w:val="232"/>
        </w:trPr>
        <w:tc>
          <w:tcPr>
            <w:tcW w:w="0" w:type="auto"/>
            <w:shd w:val="clear" w:color="auto" w:fill="FFFFFF"/>
            <w:vAlign w:val="center"/>
          </w:tcPr>
          <w:p w:rsidR="0090332E" w:rsidRPr="00AD23FE" w:rsidRDefault="0090332E" w:rsidP="0090332E">
            <w:pPr>
              <w:pStyle w:val="AralkYok"/>
              <w:rPr>
                <w:color w:val="000000"/>
                <w:sz w:val="24"/>
                <w:szCs w:val="24"/>
              </w:rPr>
            </w:pPr>
            <w:r w:rsidRPr="00AD23FE">
              <w:rPr>
                <w:color w:val="000000"/>
                <w:sz w:val="24"/>
                <w:szCs w:val="24"/>
              </w:rPr>
              <w:t>Medya</w:t>
            </w:r>
          </w:p>
        </w:tc>
        <w:tc>
          <w:tcPr>
            <w:tcW w:w="0" w:type="auto"/>
            <w:shd w:val="clear" w:color="auto" w:fill="FFFFFF"/>
            <w:vAlign w:val="center"/>
          </w:tcPr>
          <w:p w:rsidR="0090332E" w:rsidRPr="00AD23FE" w:rsidRDefault="0090332E" w:rsidP="0090332E">
            <w:pPr>
              <w:pStyle w:val="AralkYok"/>
              <w:jc w:val="center"/>
              <w:rPr>
                <w:color w:val="000000"/>
                <w:sz w:val="24"/>
                <w:szCs w:val="24"/>
              </w:rPr>
            </w:pPr>
          </w:p>
        </w:tc>
        <w:tc>
          <w:tcPr>
            <w:tcW w:w="0" w:type="auto"/>
            <w:shd w:val="clear" w:color="auto" w:fill="FFFFFF"/>
            <w:vAlign w:val="center"/>
          </w:tcPr>
          <w:p w:rsidR="0090332E" w:rsidRPr="00AD23FE" w:rsidRDefault="0090332E" w:rsidP="0090332E">
            <w:pPr>
              <w:pStyle w:val="AralkYok"/>
              <w:jc w:val="center"/>
              <w:rPr>
                <w:color w:val="000000"/>
                <w:sz w:val="24"/>
                <w:szCs w:val="24"/>
              </w:rPr>
            </w:pPr>
            <w:r w:rsidRPr="00AD23FE">
              <w:rPr>
                <w:color w:val="000000"/>
                <w:sz w:val="24"/>
                <w:szCs w:val="24"/>
              </w:rPr>
              <w:t>√</w:t>
            </w:r>
          </w:p>
        </w:tc>
        <w:tc>
          <w:tcPr>
            <w:tcW w:w="0" w:type="auto"/>
            <w:shd w:val="clear" w:color="auto" w:fill="FFFFFF"/>
            <w:vAlign w:val="center"/>
          </w:tcPr>
          <w:p w:rsidR="0090332E" w:rsidRPr="00AD23FE" w:rsidRDefault="0090332E" w:rsidP="0090332E">
            <w:pPr>
              <w:pStyle w:val="AralkYok"/>
              <w:jc w:val="center"/>
              <w:rPr>
                <w:color w:val="000000"/>
                <w:sz w:val="24"/>
                <w:szCs w:val="24"/>
              </w:rPr>
            </w:pPr>
          </w:p>
        </w:tc>
        <w:tc>
          <w:tcPr>
            <w:tcW w:w="0" w:type="auto"/>
            <w:shd w:val="clear" w:color="auto" w:fill="FFFFFF"/>
            <w:vAlign w:val="center"/>
          </w:tcPr>
          <w:p w:rsidR="0090332E" w:rsidRPr="00AD23FE" w:rsidRDefault="0090332E" w:rsidP="0090332E">
            <w:pPr>
              <w:pStyle w:val="AralkYok"/>
              <w:jc w:val="center"/>
              <w:rPr>
                <w:color w:val="000000"/>
                <w:sz w:val="24"/>
                <w:szCs w:val="24"/>
              </w:rPr>
            </w:pPr>
          </w:p>
        </w:tc>
        <w:tc>
          <w:tcPr>
            <w:tcW w:w="0" w:type="auto"/>
            <w:shd w:val="clear" w:color="auto" w:fill="FFFFFF"/>
            <w:vAlign w:val="center"/>
          </w:tcPr>
          <w:p w:rsidR="0090332E" w:rsidRPr="00AD23FE" w:rsidRDefault="0090332E" w:rsidP="0090332E">
            <w:pPr>
              <w:pStyle w:val="AralkYok"/>
              <w:jc w:val="center"/>
              <w:rPr>
                <w:color w:val="000000"/>
                <w:sz w:val="24"/>
                <w:szCs w:val="24"/>
              </w:rPr>
            </w:pPr>
          </w:p>
        </w:tc>
        <w:tc>
          <w:tcPr>
            <w:tcW w:w="0" w:type="auto"/>
            <w:shd w:val="clear" w:color="auto" w:fill="FFFFFF"/>
            <w:vAlign w:val="center"/>
          </w:tcPr>
          <w:p w:rsidR="0090332E" w:rsidRPr="00AD23FE" w:rsidRDefault="0090332E" w:rsidP="0090332E">
            <w:pPr>
              <w:pStyle w:val="AralkYok"/>
              <w:jc w:val="center"/>
              <w:rPr>
                <w:color w:val="000000"/>
                <w:sz w:val="24"/>
                <w:szCs w:val="24"/>
              </w:rPr>
            </w:pPr>
          </w:p>
        </w:tc>
        <w:tc>
          <w:tcPr>
            <w:tcW w:w="0" w:type="auto"/>
            <w:shd w:val="clear" w:color="auto" w:fill="FFFFFF"/>
            <w:vAlign w:val="center"/>
          </w:tcPr>
          <w:p w:rsidR="0090332E" w:rsidRPr="00AD23FE" w:rsidRDefault="0090332E" w:rsidP="0090332E">
            <w:pPr>
              <w:pStyle w:val="AralkYok"/>
              <w:jc w:val="center"/>
              <w:rPr>
                <w:color w:val="000000"/>
                <w:sz w:val="24"/>
                <w:szCs w:val="24"/>
              </w:rPr>
            </w:pPr>
            <w:r w:rsidRPr="00AD23FE">
              <w:rPr>
                <w:color w:val="000000"/>
                <w:sz w:val="24"/>
                <w:szCs w:val="24"/>
              </w:rPr>
              <w:t>0</w:t>
            </w:r>
          </w:p>
        </w:tc>
        <w:tc>
          <w:tcPr>
            <w:tcW w:w="0" w:type="auto"/>
            <w:shd w:val="clear" w:color="auto" w:fill="FFFFFF"/>
            <w:vAlign w:val="center"/>
          </w:tcPr>
          <w:p w:rsidR="0090332E" w:rsidRPr="00AD23FE" w:rsidRDefault="0090332E" w:rsidP="0090332E">
            <w:pPr>
              <w:pStyle w:val="AralkYok"/>
              <w:jc w:val="center"/>
              <w:rPr>
                <w:color w:val="000000"/>
                <w:sz w:val="24"/>
                <w:szCs w:val="24"/>
              </w:rPr>
            </w:pPr>
          </w:p>
        </w:tc>
      </w:tr>
      <w:tr w:rsidR="0090332E" w:rsidRPr="00AD23FE" w:rsidTr="0090332E">
        <w:trPr>
          <w:trHeight w:val="232"/>
        </w:trPr>
        <w:tc>
          <w:tcPr>
            <w:tcW w:w="0" w:type="auto"/>
            <w:shd w:val="clear" w:color="auto" w:fill="FFFFFF"/>
            <w:vAlign w:val="center"/>
          </w:tcPr>
          <w:p w:rsidR="0090332E" w:rsidRPr="00AD23FE" w:rsidRDefault="0090332E" w:rsidP="0090332E">
            <w:pPr>
              <w:pStyle w:val="AralkYok"/>
              <w:rPr>
                <w:color w:val="000000"/>
                <w:sz w:val="24"/>
                <w:szCs w:val="24"/>
              </w:rPr>
            </w:pPr>
            <w:r w:rsidRPr="00AD23FE">
              <w:rPr>
                <w:color w:val="000000"/>
                <w:sz w:val="24"/>
                <w:szCs w:val="24"/>
              </w:rPr>
              <w:t>Eğitim Sendikaları</w:t>
            </w:r>
          </w:p>
        </w:tc>
        <w:tc>
          <w:tcPr>
            <w:tcW w:w="0" w:type="auto"/>
            <w:shd w:val="clear" w:color="auto" w:fill="FFFFFF"/>
            <w:vAlign w:val="center"/>
          </w:tcPr>
          <w:p w:rsidR="0090332E" w:rsidRPr="00AD23FE" w:rsidRDefault="0090332E" w:rsidP="0090332E">
            <w:pPr>
              <w:pStyle w:val="AralkYok"/>
              <w:jc w:val="center"/>
              <w:rPr>
                <w:color w:val="000000"/>
                <w:sz w:val="24"/>
                <w:szCs w:val="24"/>
              </w:rPr>
            </w:pPr>
          </w:p>
        </w:tc>
        <w:tc>
          <w:tcPr>
            <w:tcW w:w="0" w:type="auto"/>
            <w:shd w:val="clear" w:color="auto" w:fill="FFFFFF"/>
            <w:vAlign w:val="center"/>
          </w:tcPr>
          <w:p w:rsidR="0090332E" w:rsidRPr="00AD23FE" w:rsidRDefault="0090332E" w:rsidP="0090332E">
            <w:pPr>
              <w:pStyle w:val="AralkYok"/>
              <w:jc w:val="center"/>
              <w:rPr>
                <w:color w:val="000000"/>
                <w:sz w:val="24"/>
                <w:szCs w:val="24"/>
              </w:rPr>
            </w:pPr>
            <w:r w:rsidRPr="00AD23FE">
              <w:rPr>
                <w:color w:val="000000"/>
                <w:sz w:val="24"/>
                <w:szCs w:val="24"/>
              </w:rPr>
              <w:t>√</w:t>
            </w:r>
          </w:p>
        </w:tc>
        <w:tc>
          <w:tcPr>
            <w:tcW w:w="0" w:type="auto"/>
            <w:shd w:val="clear" w:color="auto" w:fill="FFFFFF"/>
            <w:vAlign w:val="center"/>
          </w:tcPr>
          <w:p w:rsidR="0090332E" w:rsidRPr="00AD23FE" w:rsidRDefault="0090332E" w:rsidP="0090332E">
            <w:pPr>
              <w:pStyle w:val="AralkYok"/>
              <w:jc w:val="center"/>
              <w:rPr>
                <w:color w:val="000000"/>
                <w:sz w:val="24"/>
                <w:szCs w:val="24"/>
              </w:rPr>
            </w:pPr>
          </w:p>
        </w:tc>
        <w:tc>
          <w:tcPr>
            <w:tcW w:w="0" w:type="auto"/>
            <w:shd w:val="clear" w:color="auto" w:fill="FFFFFF"/>
            <w:vAlign w:val="center"/>
          </w:tcPr>
          <w:p w:rsidR="0090332E" w:rsidRPr="00AD23FE" w:rsidRDefault="0090332E" w:rsidP="0090332E">
            <w:pPr>
              <w:pStyle w:val="AralkYok"/>
              <w:jc w:val="center"/>
              <w:rPr>
                <w:color w:val="000000"/>
                <w:sz w:val="24"/>
                <w:szCs w:val="24"/>
              </w:rPr>
            </w:pPr>
          </w:p>
        </w:tc>
        <w:tc>
          <w:tcPr>
            <w:tcW w:w="0" w:type="auto"/>
            <w:shd w:val="clear" w:color="auto" w:fill="FFFFFF"/>
            <w:vAlign w:val="center"/>
          </w:tcPr>
          <w:p w:rsidR="0090332E" w:rsidRPr="00AD23FE" w:rsidRDefault="0090332E" w:rsidP="0090332E">
            <w:pPr>
              <w:pStyle w:val="AralkYok"/>
              <w:jc w:val="center"/>
              <w:rPr>
                <w:color w:val="000000"/>
                <w:sz w:val="24"/>
                <w:szCs w:val="24"/>
              </w:rPr>
            </w:pPr>
          </w:p>
        </w:tc>
        <w:tc>
          <w:tcPr>
            <w:tcW w:w="0" w:type="auto"/>
            <w:shd w:val="clear" w:color="auto" w:fill="FFFFFF"/>
            <w:vAlign w:val="center"/>
          </w:tcPr>
          <w:p w:rsidR="0090332E" w:rsidRPr="00AD23FE" w:rsidRDefault="0090332E" w:rsidP="0090332E">
            <w:pPr>
              <w:pStyle w:val="AralkYok"/>
              <w:jc w:val="center"/>
              <w:rPr>
                <w:color w:val="000000"/>
                <w:sz w:val="24"/>
                <w:szCs w:val="24"/>
              </w:rPr>
            </w:pPr>
          </w:p>
        </w:tc>
        <w:tc>
          <w:tcPr>
            <w:tcW w:w="0" w:type="auto"/>
            <w:shd w:val="clear" w:color="auto" w:fill="FFFFFF"/>
            <w:vAlign w:val="center"/>
          </w:tcPr>
          <w:p w:rsidR="0090332E" w:rsidRPr="00AD23FE" w:rsidRDefault="0090332E" w:rsidP="0090332E">
            <w:pPr>
              <w:pStyle w:val="AralkYok"/>
              <w:jc w:val="center"/>
              <w:rPr>
                <w:color w:val="000000"/>
                <w:sz w:val="24"/>
                <w:szCs w:val="24"/>
              </w:rPr>
            </w:pPr>
            <w:r w:rsidRPr="00AD23FE">
              <w:rPr>
                <w:color w:val="000000"/>
                <w:sz w:val="24"/>
                <w:szCs w:val="24"/>
              </w:rPr>
              <w:t>0</w:t>
            </w:r>
          </w:p>
        </w:tc>
        <w:tc>
          <w:tcPr>
            <w:tcW w:w="0" w:type="auto"/>
            <w:shd w:val="clear" w:color="auto" w:fill="FFFFFF"/>
            <w:vAlign w:val="center"/>
          </w:tcPr>
          <w:p w:rsidR="0090332E" w:rsidRPr="00AD23FE" w:rsidRDefault="0090332E" w:rsidP="0090332E">
            <w:pPr>
              <w:pStyle w:val="AralkYok"/>
              <w:jc w:val="center"/>
              <w:rPr>
                <w:color w:val="000000"/>
                <w:sz w:val="24"/>
                <w:szCs w:val="24"/>
              </w:rPr>
            </w:pPr>
          </w:p>
        </w:tc>
      </w:tr>
      <w:tr w:rsidR="0090332E" w:rsidRPr="00AD23FE" w:rsidTr="0090332E">
        <w:trPr>
          <w:trHeight w:val="232"/>
        </w:trPr>
        <w:tc>
          <w:tcPr>
            <w:tcW w:w="0" w:type="auto"/>
            <w:shd w:val="clear" w:color="auto" w:fill="FFFFFF"/>
            <w:vAlign w:val="center"/>
          </w:tcPr>
          <w:p w:rsidR="0090332E" w:rsidRPr="00AD23FE" w:rsidRDefault="0090332E" w:rsidP="0090332E">
            <w:pPr>
              <w:pStyle w:val="AralkYok"/>
              <w:rPr>
                <w:color w:val="000000"/>
                <w:sz w:val="24"/>
                <w:szCs w:val="24"/>
              </w:rPr>
            </w:pPr>
            <w:r w:rsidRPr="00AD23FE">
              <w:rPr>
                <w:color w:val="000000"/>
                <w:sz w:val="24"/>
                <w:szCs w:val="24"/>
              </w:rPr>
              <w:t>İlçe Toplum Sağlığı Merkezi</w:t>
            </w:r>
          </w:p>
        </w:tc>
        <w:tc>
          <w:tcPr>
            <w:tcW w:w="0" w:type="auto"/>
            <w:shd w:val="clear" w:color="auto" w:fill="FFFFFF"/>
            <w:vAlign w:val="center"/>
          </w:tcPr>
          <w:p w:rsidR="0090332E" w:rsidRPr="00AD23FE" w:rsidRDefault="0090332E" w:rsidP="0090332E">
            <w:pPr>
              <w:pStyle w:val="AralkYok"/>
              <w:jc w:val="center"/>
              <w:rPr>
                <w:color w:val="000000"/>
                <w:sz w:val="24"/>
                <w:szCs w:val="24"/>
              </w:rPr>
            </w:pPr>
          </w:p>
        </w:tc>
        <w:tc>
          <w:tcPr>
            <w:tcW w:w="0" w:type="auto"/>
            <w:shd w:val="clear" w:color="auto" w:fill="FFFFFF"/>
            <w:vAlign w:val="center"/>
          </w:tcPr>
          <w:p w:rsidR="0090332E" w:rsidRPr="00AD23FE" w:rsidRDefault="0090332E" w:rsidP="0090332E">
            <w:pPr>
              <w:pStyle w:val="AralkYok"/>
              <w:jc w:val="center"/>
              <w:rPr>
                <w:color w:val="000000"/>
                <w:sz w:val="24"/>
                <w:szCs w:val="24"/>
              </w:rPr>
            </w:pPr>
            <w:r w:rsidRPr="00AD23FE">
              <w:rPr>
                <w:color w:val="000000"/>
                <w:sz w:val="24"/>
                <w:szCs w:val="24"/>
              </w:rPr>
              <w:t>√</w:t>
            </w:r>
          </w:p>
        </w:tc>
        <w:tc>
          <w:tcPr>
            <w:tcW w:w="0" w:type="auto"/>
            <w:shd w:val="clear" w:color="auto" w:fill="FFFFFF"/>
            <w:vAlign w:val="center"/>
          </w:tcPr>
          <w:p w:rsidR="0090332E" w:rsidRPr="00AD23FE" w:rsidRDefault="0090332E" w:rsidP="0090332E">
            <w:pPr>
              <w:pStyle w:val="AralkYok"/>
              <w:jc w:val="center"/>
              <w:rPr>
                <w:color w:val="000000"/>
                <w:sz w:val="24"/>
                <w:szCs w:val="24"/>
              </w:rPr>
            </w:pPr>
          </w:p>
        </w:tc>
        <w:tc>
          <w:tcPr>
            <w:tcW w:w="0" w:type="auto"/>
            <w:shd w:val="clear" w:color="auto" w:fill="FFFFFF"/>
            <w:vAlign w:val="center"/>
          </w:tcPr>
          <w:p w:rsidR="0090332E" w:rsidRPr="00AD23FE" w:rsidRDefault="0090332E" w:rsidP="0090332E">
            <w:pPr>
              <w:pStyle w:val="AralkYok"/>
              <w:jc w:val="center"/>
              <w:rPr>
                <w:color w:val="000000"/>
                <w:sz w:val="24"/>
                <w:szCs w:val="24"/>
              </w:rPr>
            </w:pPr>
          </w:p>
        </w:tc>
        <w:tc>
          <w:tcPr>
            <w:tcW w:w="0" w:type="auto"/>
            <w:shd w:val="clear" w:color="auto" w:fill="FFFFFF"/>
            <w:vAlign w:val="center"/>
          </w:tcPr>
          <w:p w:rsidR="0090332E" w:rsidRPr="00AD23FE" w:rsidRDefault="0090332E" w:rsidP="0090332E">
            <w:pPr>
              <w:pStyle w:val="AralkYok"/>
              <w:jc w:val="center"/>
              <w:rPr>
                <w:color w:val="000000"/>
                <w:sz w:val="24"/>
                <w:szCs w:val="24"/>
              </w:rPr>
            </w:pPr>
          </w:p>
        </w:tc>
        <w:tc>
          <w:tcPr>
            <w:tcW w:w="0" w:type="auto"/>
            <w:shd w:val="clear" w:color="auto" w:fill="FFFFFF"/>
            <w:vAlign w:val="center"/>
          </w:tcPr>
          <w:p w:rsidR="0090332E" w:rsidRPr="00AD23FE" w:rsidRDefault="0090332E" w:rsidP="0090332E">
            <w:pPr>
              <w:pStyle w:val="AralkYok"/>
              <w:jc w:val="center"/>
              <w:rPr>
                <w:color w:val="000000"/>
                <w:sz w:val="24"/>
                <w:szCs w:val="24"/>
              </w:rPr>
            </w:pPr>
          </w:p>
        </w:tc>
        <w:tc>
          <w:tcPr>
            <w:tcW w:w="0" w:type="auto"/>
            <w:shd w:val="clear" w:color="auto" w:fill="FFFFFF"/>
            <w:vAlign w:val="center"/>
          </w:tcPr>
          <w:p w:rsidR="0090332E" w:rsidRPr="00AD23FE" w:rsidRDefault="0090332E" w:rsidP="0090332E">
            <w:pPr>
              <w:pStyle w:val="AralkYok"/>
              <w:jc w:val="center"/>
              <w:rPr>
                <w:color w:val="000000"/>
                <w:sz w:val="24"/>
                <w:szCs w:val="24"/>
              </w:rPr>
            </w:pPr>
            <w:r w:rsidRPr="00AD23FE">
              <w:rPr>
                <w:color w:val="000000"/>
                <w:sz w:val="24"/>
                <w:szCs w:val="24"/>
              </w:rPr>
              <w:t>√</w:t>
            </w:r>
          </w:p>
        </w:tc>
        <w:tc>
          <w:tcPr>
            <w:tcW w:w="0" w:type="auto"/>
            <w:shd w:val="clear" w:color="auto" w:fill="FFFFFF"/>
            <w:vAlign w:val="center"/>
          </w:tcPr>
          <w:p w:rsidR="0090332E" w:rsidRPr="00AD23FE" w:rsidRDefault="0090332E" w:rsidP="0090332E">
            <w:pPr>
              <w:pStyle w:val="AralkYok"/>
              <w:jc w:val="center"/>
              <w:rPr>
                <w:color w:val="000000"/>
                <w:sz w:val="24"/>
                <w:szCs w:val="24"/>
              </w:rPr>
            </w:pPr>
          </w:p>
        </w:tc>
      </w:tr>
      <w:tr w:rsidR="0090332E" w:rsidRPr="00AD23FE" w:rsidTr="0090332E">
        <w:trPr>
          <w:trHeight w:val="232"/>
        </w:trPr>
        <w:tc>
          <w:tcPr>
            <w:tcW w:w="0" w:type="auto"/>
            <w:shd w:val="clear" w:color="auto" w:fill="FFFFFF"/>
            <w:vAlign w:val="center"/>
          </w:tcPr>
          <w:p w:rsidR="0090332E" w:rsidRPr="00AD23FE" w:rsidRDefault="0090332E" w:rsidP="0090332E">
            <w:pPr>
              <w:pStyle w:val="AralkYok"/>
              <w:rPr>
                <w:color w:val="000000"/>
                <w:sz w:val="24"/>
                <w:szCs w:val="24"/>
              </w:rPr>
            </w:pPr>
            <w:r w:rsidRPr="00AD23FE">
              <w:rPr>
                <w:color w:val="000000"/>
                <w:sz w:val="24"/>
                <w:szCs w:val="24"/>
              </w:rPr>
              <w:t>Tarım İl</w:t>
            </w:r>
            <w:r w:rsidR="00C55869">
              <w:rPr>
                <w:color w:val="000000"/>
                <w:sz w:val="24"/>
                <w:szCs w:val="24"/>
              </w:rPr>
              <w:t>çe</w:t>
            </w:r>
            <w:r w:rsidRPr="00AD23FE">
              <w:rPr>
                <w:color w:val="000000"/>
                <w:sz w:val="24"/>
                <w:szCs w:val="24"/>
              </w:rPr>
              <w:t xml:space="preserve"> Müdürlüğü</w:t>
            </w:r>
          </w:p>
        </w:tc>
        <w:tc>
          <w:tcPr>
            <w:tcW w:w="0" w:type="auto"/>
            <w:shd w:val="clear" w:color="auto" w:fill="FFFFFF"/>
            <w:vAlign w:val="center"/>
          </w:tcPr>
          <w:p w:rsidR="0090332E" w:rsidRPr="00AD23FE" w:rsidRDefault="0090332E" w:rsidP="0090332E">
            <w:pPr>
              <w:pStyle w:val="AralkYok"/>
              <w:jc w:val="center"/>
              <w:rPr>
                <w:color w:val="000000"/>
                <w:sz w:val="24"/>
                <w:szCs w:val="24"/>
              </w:rPr>
            </w:pPr>
          </w:p>
        </w:tc>
        <w:tc>
          <w:tcPr>
            <w:tcW w:w="0" w:type="auto"/>
            <w:shd w:val="clear" w:color="auto" w:fill="FFFFFF"/>
            <w:vAlign w:val="center"/>
          </w:tcPr>
          <w:p w:rsidR="0090332E" w:rsidRPr="00AD23FE" w:rsidRDefault="0090332E" w:rsidP="0090332E">
            <w:pPr>
              <w:pStyle w:val="AralkYok"/>
              <w:jc w:val="center"/>
              <w:rPr>
                <w:color w:val="000000"/>
                <w:sz w:val="24"/>
                <w:szCs w:val="24"/>
              </w:rPr>
            </w:pPr>
            <w:r w:rsidRPr="00AD23FE">
              <w:rPr>
                <w:color w:val="000000"/>
                <w:sz w:val="24"/>
                <w:szCs w:val="24"/>
              </w:rPr>
              <w:t>√</w:t>
            </w:r>
          </w:p>
        </w:tc>
        <w:tc>
          <w:tcPr>
            <w:tcW w:w="0" w:type="auto"/>
            <w:shd w:val="clear" w:color="auto" w:fill="FFFFFF"/>
            <w:vAlign w:val="center"/>
          </w:tcPr>
          <w:p w:rsidR="0090332E" w:rsidRPr="00AD23FE" w:rsidRDefault="0090332E" w:rsidP="0090332E">
            <w:pPr>
              <w:pStyle w:val="AralkYok"/>
              <w:jc w:val="center"/>
              <w:rPr>
                <w:color w:val="000000"/>
                <w:sz w:val="24"/>
                <w:szCs w:val="24"/>
              </w:rPr>
            </w:pPr>
          </w:p>
        </w:tc>
        <w:tc>
          <w:tcPr>
            <w:tcW w:w="0" w:type="auto"/>
            <w:shd w:val="clear" w:color="auto" w:fill="FFFFFF"/>
            <w:vAlign w:val="center"/>
          </w:tcPr>
          <w:p w:rsidR="0090332E" w:rsidRPr="00AD23FE" w:rsidRDefault="0090332E" w:rsidP="0090332E">
            <w:pPr>
              <w:pStyle w:val="AralkYok"/>
              <w:jc w:val="center"/>
              <w:rPr>
                <w:color w:val="000000"/>
                <w:sz w:val="24"/>
                <w:szCs w:val="24"/>
              </w:rPr>
            </w:pPr>
          </w:p>
        </w:tc>
        <w:tc>
          <w:tcPr>
            <w:tcW w:w="0" w:type="auto"/>
            <w:shd w:val="clear" w:color="auto" w:fill="FFFFFF"/>
            <w:vAlign w:val="center"/>
          </w:tcPr>
          <w:p w:rsidR="0090332E" w:rsidRPr="00AD23FE" w:rsidRDefault="0090332E" w:rsidP="0090332E">
            <w:pPr>
              <w:pStyle w:val="AralkYok"/>
              <w:jc w:val="center"/>
              <w:rPr>
                <w:color w:val="000000"/>
                <w:sz w:val="24"/>
                <w:szCs w:val="24"/>
              </w:rPr>
            </w:pPr>
          </w:p>
        </w:tc>
        <w:tc>
          <w:tcPr>
            <w:tcW w:w="0" w:type="auto"/>
            <w:shd w:val="clear" w:color="auto" w:fill="FFFFFF"/>
            <w:vAlign w:val="center"/>
          </w:tcPr>
          <w:p w:rsidR="0090332E" w:rsidRPr="00AD23FE" w:rsidRDefault="0090332E" w:rsidP="0090332E">
            <w:pPr>
              <w:pStyle w:val="AralkYok"/>
              <w:jc w:val="center"/>
              <w:rPr>
                <w:color w:val="000000"/>
                <w:sz w:val="24"/>
                <w:szCs w:val="24"/>
              </w:rPr>
            </w:pPr>
          </w:p>
        </w:tc>
        <w:tc>
          <w:tcPr>
            <w:tcW w:w="0" w:type="auto"/>
            <w:shd w:val="clear" w:color="auto" w:fill="FFFFFF"/>
            <w:vAlign w:val="center"/>
          </w:tcPr>
          <w:p w:rsidR="0090332E" w:rsidRPr="00AD23FE" w:rsidRDefault="0090332E" w:rsidP="0090332E">
            <w:pPr>
              <w:pStyle w:val="AralkYok"/>
              <w:jc w:val="center"/>
              <w:rPr>
                <w:color w:val="000000"/>
                <w:sz w:val="24"/>
                <w:szCs w:val="24"/>
              </w:rPr>
            </w:pPr>
            <w:r w:rsidRPr="00AD23FE">
              <w:rPr>
                <w:color w:val="000000"/>
                <w:sz w:val="24"/>
                <w:szCs w:val="24"/>
              </w:rPr>
              <w:t>0</w:t>
            </w:r>
          </w:p>
        </w:tc>
        <w:tc>
          <w:tcPr>
            <w:tcW w:w="0" w:type="auto"/>
            <w:shd w:val="clear" w:color="auto" w:fill="FFFFFF"/>
            <w:vAlign w:val="center"/>
          </w:tcPr>
          <w:p w:rsidR="0090332E" w:rsidRPr="00AD23FE" w:rsidRDefault="0090332E" w:rsidP="0090332E">
            <w:pPr>
              <w:pStyle w:val="AralkYok"/>
              <w:jc w:val="center"/>
              <w:rPr>
                <w:color w:val="000000"/>
                <w:sz w:val="24"/>
                <w:szCs w:val="24"/>
              </w:rPr>
            </w:pPr>
            <w:r w:rsidRPr="00AD23FE">
              <w:rPr>
                <w:color w:val="000000"/>
                <w:sz w:val="24"/>
                <w:szCs w:val="24"/>
              </w:rPr>
              <w:t>0</w:t>
            </w:r>
          </w:p>
        </w:tc>
      </w:tr>
      <w:tr w:rsidR="0090332E" w:rsidRPr="00AD23FE" w:rsidTr="0090332E">
        <w:trPr>
          <w:trHeight w:val="232"/>
        </w:trPr>
        <w:tc>
          <w:tcPr>
            <w:tcW w:w="0" w:type="auto"/>
            <w:shd w:val="clear" w:color="auto" w:fill="FFFFFF"/>
            <w:vAlign w:val="center"/>
          </w:tcPr>
          <w:p w:rsidR="0090332E" w:rsidRPr="00AD23FE" w:rsidRDefault="0090332E" w:rsidP="0090332E">
            <w:pPr>
              <w:pStyle w:val="AralkYok"/>
              <w:rPr>
                <w:color w:val="000000"/>
                <w:sz w:val="24"/>
                <w:szCs w:val="24"/>
              </w:rPr>
            </w:pPr>
            <w:r w:rsidRPr="00AD23FE">
              <w:rPr>
                <w:color w:val="000000"/>
                <w:sz w:val="24"/>
                <w:szCs w:val="24"/>
              </w:rPr>
              <w:t>Çevre ve Orman İl</w:t>
            </w:r>
            <w:r w:rsidR="00C55869">
              <w:rPr>
                <w:color w:val="000000"/>
                <w:sz w:val="24"/>
                <w:szCs w:val="24"/>
              </w:rPr>
              <w:t>çe</w:t>
            </w:r>
            <w:r w:rsidRPr="00AD23FE">
              <w:rPr>
                <w:color w:val="000000"/>
                <w:sz w:val="24"/>
                <w:szCs w:val="24"/>
              </w:rPr>
              <w:t xml:space="preserve"> </w:t>
            </w:r>
            <w:r w:rsidR="00C55869">
              <w:rPr>
                <w:color w:val="000000"/>
                <w:sz w:val="24"/>
                <w:szCs w:val="24"/>
              </w:rPr>
              <w:t>Müdürlüğ</w:t>
            </w:r>
            <w:r w:rsidR="009368ED">
              <w:rPr>
                <w:color w:val="000000"/>
                <w:sz w:val="24"/>
                <w:szCs w:val="24"/>
              </w:rPr>
              <w:t>ü</w:t>
            </w:r>
          </w:p>
        </w:tc>
        <w:tc>
          <w:tcPr>
            <w:tcW w:w="0" w:type="auto"/>
            <w:shd w:val="clear" w:color="auto" w:fill="FFFFFF"/>
            <w:vAlign w:val="center"/>
          </w:tcPr>
          <w:p w:rsidR="0090332E" w:rsidRPr="00AD23FE" w:rsidRDefault="0090332E" w:rsidP="0090332E">
            <w:pPr>
              <w:pStyle w:val="AralkYok"/>
              <w:jc w:val="center"/>
              <w:rPr>
                <w:color w:val="000000"/>
                <w:sz w:val="24"/>
                <w:szCs w:val="24"/>
              </w:rPr>
            </w:pPr>
          </w:p>
        </w:tc>
        <w:tc>
          <w:tcPr>
            <w:tcW w:w="0" w:type="auto"/>
            <w:shd w:val="clear" w:color="auto" w:fill="FFFFFF"/>
            <w:vAlign w:val="center"/>
          </w:tcPr>
          <w:p w:rsidR="0090332E" w:rsidRPr="00AD23FE" w:rsidRDefault="0090332E" w:rsidP="0090332E">
            <w:pPr>
              <w:pStyle w:val="AralkYok"/>
              <w:jc w:val="center"/>
              <w:rPr>
                <w:color w:val="000000"/>
                <w:sz w:val="24"/>
                <w:szCs w:val="24"/>
              </w:rPr>
            </w:pPr>
            <w:r w:rsidRPr="00AD23FE">
              <w:rPr>
                <w:color w:val="000000"/>
                <w:sz w:val="24"/>
                <w:szCs w:val="24"/>
              </w:rPr>
              <w:t>√</w:t>
            </w:r>
          </w:p>
        </w:tc>
        <w:tc>
          <w:tcPr>
            <w:tcW w:w="0" w:type="auto"/>
            <w:shd w:val="clear" w:color="auto" w:fill="FFFFFF"/>
            <w:vAlign w:val="center"/>
          </w:tcPr>
          <w:p w:rsidR="0090332E" w:rsidRPr="00AD23FE" w:rsidRDefault="0090332E" w:rsidP="0090332E">
            <w:pPr>
              <w:pStyle w:val="AralkYok"/>
              <w:jc w:val="center"/>
              <w:rPr>
                <w:color w:val="000000"/>
                <w:sz w:val="24"/>
                <w:szCs w:val="24"/>
              </w:rPr>
            </w:pPr>
          </w:p>
        </w:tc>
        <w:tc>
          <w:tcPr>
            <w:tcW w:w="0" w:type="auto"/>
            <w:shd w:val="clear" w:color="auto" w:fill="FFFFFF"/>
            <w:vAlign w:val="center"/>
          </w:tcPr>
          <w:p w:rsidR="0090332E" w:rsidRPr="00AD23FE" w:rsidRDefault="0090332E" w:rsidP="0090332E">
            <w:pPr>
              <w:pStyle w:val="AralkYok"/>
              <w:jc w:val="center"/>
              <w:rPr>
                <w:color w:val="000000"/>
                <w:sz w:val="24"/>
                <w:szCs w:val="24"/>
              </w:rPr>
            </w:pPr>
          </w:p>
        </w:tc>
        <w:tc>
          <w:tcPr>
            <w:tcW w:w="0" w:type="auto"/>
            <w:shd w:val="clear" w:color="auto" w:fill="FFFFFF"/>
            <w:vAlign w:val="center"/>
          </w:tcPr>
          <w:p w:rsidR="0090332E" w:rsidRPr="00AD23FE" w:rsidRDefault="0090332E" w:rsidP="0090332E">
            <w:pPr>
              <w:pStyle w:val="AralkYok"/>
              <w:jc w:val="center"/>
              <w:rPr>
                <w:color w:val="000000"/>
                <w:sz w:val="24"/>
                <w:szCs w:val="24"/>
              </w:rPr>
            </w:pPr>
          </w:p>
        </w:tc>
        <w:tc>
          <w:tcPr>
            <w:tcW w:w="0" w:type="auto"/>
            <w:shd w:val="clear" w:color="auto" w:fill="FFFFFF"/>
            <w:vAlign w:val="center"/>
          </w:tcPr>
          <w:p w:rsidR="0090332E" w:rsidRPr="00AD23FE" w:rsidRDefault="0090332E" w:rsidP="0090332E">
            <w:pPr>
              <w:pStyle w:val="AralkYok"/>
              <w:jc w:val="center"/>
              <w:rPr>
                <w:color w:val="000000"/>
                <w:sz w:val="24"/>
                <w:szCs w:val="24"/>
              </w:rPr>
            </w:pPr>
          </w:p>
        </w:tc>
        <w:tc>
          <w:tcPr>
            <w:tcW w:w="0" w:type="auto"/>
            <w:shd w:val="clear" w:color="auto" w:fill="FFFFFF"/>
            <w:vAlign w:val="center"/>
          </w:tcPr>
          <w:p w:rsidR="0090332E" w:rsidRPr="00AD23FE" w:rsidRDefault="0090332E" w:rsidP="0090332E">
            <w:pPr>
              <w:pStyle w:val="AralkYok"/>
              <w:jc w:val="center"/>
              <w:rPr>
                <w:color w:val="000000"/>
                <w:sz w:val="24"/>
                <w:szCs w:val="24"/>
              </w:rPr>
            </w:pPr>
            <w:r w:rsidRPr="00AD23FE">
              <w:rPr>
                <w:color w:val="000000"/>
                <w:sz w:val="24"/>
                <w:szCs w:val="24"/>
              </w:rPr>
              <w:t>0</w:t>
            </w:r>
          </w:p>
        </w:tc>
        <w:tc>
          <w:tcPr>
            <w:tcW w:w="0" w:type="auto"/>
            <w:shd w:val="clear" w:color="auto" w:fill="FFFFFF"/>
            <w:vAlign w:val="center"/>
          </w:tcPr>
          <w:p w:rsidR="0090332E" w:rsidRPr="00AD23FE" w:rsidRDefault="0090332E" w:rsidP="0090332E">
            <w:pPr>
              <w:pStyle w:val="AralkYok"/>
              <w:jc w:val="center"/>
              <w:rPr>
                <w:color w:val="000000"/>
                <w:sz w:val="24"/>
                <w:szCs w:val="24"/>
              </w:rPr>
            </w:pPr>
          </w:p>
        </w:tc>
      </w:tr>
      <w:tr w:rsidR="0090332E" w:rsidRPr="00AD23FE" w:rsidTr="0090332E">
        <w:trPr>
          <w:trHeight w:val="232"/>
        </w:trPr>
        <w:tc>
          <w:tcPr>
            <w:tcW w:w="0" w:type="auto"/>
            <w:shd w:val="clear" w:color="auto" w:fill="FFFFFF"/>
            <w:vAlign w:val="center"/>
          </w:tcPr>
          <w:p w:rsidR="0090332E" w:rsidRPr="00AD23FE" w:rsidRDefault="0090332E" w:rsidP="0090332E">
            <w:pPr>
              <w:pStyle w:val="AralkYok"/>
              <w:rPr>
                <w:color w:val="000000"/>
                <w:sz w:val="24"/>
                <w:szCs w:val="24"/>
              </w:rPr>
            </w:pPr>
            <w:r w:rsidRPr="00AD23FE">
              <w:rPr>
                <w:color w:val="000000"/>
                <w:sz w:val="24"/>
                <w:szCs w:val="24"/>
              </w:rPr>
              <w:t>Sivil Toplum Kuruluşları (Vakıf - Dernek)</w:t>
            </w:r>
          </w:p>
        </w:tc>
        <w:tc>
          <w:tcPr>
            <w:tcW w:w="0" w:type="auto"/>
            <w:shd w:val="clear" w:color="auto" w:fill="FFFFFF"/>
            <w:vAlign w:val="center"/>
          </w:tcPr>
          <w:p w:rsidR="0090332E" w:rsidRPr="00AD23FE" w:rsidRDefault="0090332E" w:rsidP="0090332E">
            <w:pPr>
              <w:pStyle w:val="AralkYok"/>
              <w:jc w:val="center"/>
              <w:rPr>
                <w:color w:val="000000"/>
                <w:sz w:val="24"/>
                <w:szCs w:val="24"/>
              </w:rPr>
            </w:pPr>
          </w:p>
        </w:tc>
        <w:tc>
          <w:tcPr>
            <w:tcW w:w="0" w:type="auto"/>
            <w:shd w:val="clear" w:color="auto" w:fill="FFFFFF"/>
            <w:vAlign w:val="center"/>
          </w:tcPr>
          <w:p w:rsidR="0090332E" w:rsidRPr="00AD23FE" w:rsidRDefault="0090332E" w:rsidP="0090332E">
            <w:pPr>
              <w:pStyle w:val="AralkYok"/>
              <w:jc w:val="center"/>
              <w:rPr>
                <w:color w:val="000000"/>
                <w:sz w:val="24"/>
                <w:szCs w:val="24"/>
              </w:rPr>
            </w:pPr>
            <w:r w:rsidRPr="00AD23FE">
              <w:rPr>
                <w:color w:val="000000"/>
                <w:sz w:val="24"/>
                <w:szCs w:val="24"/>
              </w:rPr>
              <w:t>√</w:t>
            </w:r>
          </w:p>
        </w:tc>
        <w:tc>
          <w:tcPr>
            <w:tcW w:w="0" w:type="auto"/>
            <w:shd w:val="clear" w:color="auto" w:fill="FFFFFF"/>
            <w:vAlign w:val="center"/>
          </w:tcPr>
          <w:p w:rsidR="0090332E" w:rsidRPr="00AD23FE" w:rsidRDefault="0090332E" w:rsidP="0090332E">
            <w:pPr>
              <w:pStyle w:val="AralkYok"/>
              <w:jc w:val="center"/>
              <w:rPr>
                <w:color w:val="000000"/>
                <w:sz w:val="24"/>
                <w:szCs w:val="24"/>
              </w:rPr>
            </w:pPr>
          </w:p>
        </w:tc>
        <w:tc>
          <w:tcPr>
            <w:tcW w:w="0" w:type="auto"/>
            <w:shd w:val="clear" w:color="auto" w:fill="FFFFFF"/>
            <w:vAlign w:val="center"/>
          </w:tcPr>
          <w:p w:rsidR="0090332E" w:rsidRPr="00AD23FE" w:rsidRDefault="0090332E" w:rsidP="0090332E">
            <w:pPr>
              <w:pStyle w:val="AralkYok"/>
              <w:jc w:val="center"/>
              <w:rPr>
                <w:color w:val="000000"/>
                <w:sz w:val="24"/>
                <w:szCs w:val="24"/>
              </w:rPr>
            </w:pPr>
          </w:p>
        </w:tc>
        <w:tc>
          <w:tcPr>
            <w:tcW w:w="0" w:type="auto"/>
            <w:shd w:val="clear" w:color="auto" w:fill="FFFFFF"/>
            <w:vAlign w:val="center"/>
          </w:tcPr>
          <w:p w:rsidR="0090332E" w:rsidRPr="00AD23FE" w:rsidRDefault="0090332E" w:rsidP="0090332E">
            <w:pPr>
              <w:pStyle w:val="AralkYok"/>
              <w:jc w:val="center"/>
              <w:rPr>
                <w:color w:val="000000"/>
                <w:sz w:val="24"/>
                <w:szCs w:val="24"/>
              </w:rPr>
            </w:pPr>
          </w:p>
        </w:tc>
        <w:tc>
          <w:tcPr>
            <w:tcW w:w="0" w:type="auto"/>
            <w:shd w:val="clear" w:color="auto" w:fill="FFFFFF"/>
            <w:vAlign w:val="center"/>
          </w:tcPr>
          <w:p w:rsidR="0090332E" w:rsidRPr="00AD23FE" w:rsidRDefault="0090332E" w:rsidP="0090332E">
            <w:pPr>
              <w:pStyle w:val="AralkYok"/>
              <w:jc w:val="center"/>
              <w:rPr>
                <w:color w:val="000000"/>
                <w:sz w:val="24"/>
                <w:szCs w:val="24"/>
              </w:rPr>
            </w:pPr>
          </w:p>
        </w:tc>
        <w:tc>
          <w:tcPr>
            <w:tcW w:w="0" w:type="auto"/>
            <w:shd w:val="clear" w:color="auto" w:fill="FFFFFF"/>
            <w:vAlign w:val="center"/>
          </w:tcPr>
          <w:p w:rsidR="0090332E" w:rsidRPr="00AD23FE" w:rsidRDefault="0090332E" w:rsidP="0090332E">
            <w:pPr>
              <w:pStyle w:val="AralkYok"/>
              <w:jc w:val="center"/>
              <w:rPr>
                <w:color w:val="000000"/>
                <w:sz w:val="24"/>
                <w:szCs w:val="24"/>
              </w:rPr>
            </w:pPr>
            <w:r w:rsidRPr="00AD23FE">
              <w:rPr>
                <w:color w:val="000000"/>
                <w:sz w:val="24"/>
                <w:szCs w:val="24"/>
              </w:rPr>
              <w:t>0</w:t>
            </w:r>
          </w:p>
        </w:tc>
        <w:tc>
          <w:tcPr>
            <w:tcW w:w="0" w:type="auto"/>
            <w:shd w:val="clear" w:color="auto" w:fill="FFFFFF"/>
            <w:vAlign w:val="center"/>
          </w:tcPr>
          <w:p w:rsidR="0090332E" w:rsidRPr="00AD23FE" w:rsidRDefault="0090332E" w:rsidP="0090332E">
            <w:pPr>
              <w:pStyle w:val="AralkYok"/>
              <w:jc w:val="center"/>
              <w:rPr>
                <w:color w:val="000000"/>
                <w:sz w:val="24"/>
                <w:szCs w:val="24"/>
              </w:rPr>
            </w:pPr>
            <w:r w:rsidRPr="00AD23FE">
              <w:rPr>
                <w:color w:val="000000"/>
                <w:sz w:val="24"/>
                <w:szCs w:val="24"/>
              </w:rPr>
              <w:t>0</w:t>
            </w:r>
          </w:p>
        </w:tc>
      </w:tr>
      <w:tr w:rsidR="0090332E" w:rsidRPr="00AD23FE" w:rsidTr="0090332E">
        <w:trPr>
          <w:trHeight w:val="232"/>
        </w:trPr>
        <w:tc>
          <w:tcPr>
            <w:tcW w:w="0" w:type="auto"/>
            <w:shd w:val="clear" w:color="auto" w:fill="FFFFFF"/>
            <w:vAlign w:val="center"/>
          </w:tcPr>
          <w:p w:rsidR="0090332E" w:rsidRPr="00AD23FE" w:rsidRDefault="0090332E" w:rsidP="0090332E">
            <w:pPr>
              <w:pStyle w:val="AralkYok"/>
              <w:rPr>
                <w:color w:val="000000"/>
                <w:sz w:val="24"/>
                <w:szCs w:val="24"/>
              </w:rPr>
            </w:pPr>
            <w:r w:rsidRPr="00AD23FE">
              <w:rPr>
                <w:color w:val="000000"/>
                <w:sz w:val="24"/>
                <w:szCs w:val="24"/>
              </w:rPr>
              <w:t>Servis İşleticileri</w:t>
            </w:r>
          </w:p>
        </w:tc>
        <w:tc>
          <w:tcPr>
            <w:tcW w:w="0" w:type="auto"/>
            <w:shd w:val="clear" w:color="auto" w:fill="FFFFFF"/>
            <w:vAlign w:val="center"/>
          </w:tcPr>
          <w:p w:rsidR="0090332E" w:rsidRPr="00AD23FE" w:rsidRDefault="0090332E" w:rsidP="0090332E">
            <w:pPr>
              <w:pStyle w:val="AralkYok"/>
              <w:jc w:val="center"/>
              <w:rPr>
                <w:color w:val="000000"/>
                <w:sz w:val="24"/>
                <w:szCs w:val="24"/>
              </w:rPr>
            </w:pPr>
          </w:p>
        </w:tc>
        <w:tc>
          <w:tcPr>
            <w:tcW w:w="0" w:type="auto"/>
            <w:shd w:val="clear" w:color="auto" w:fill="FFFFFF"/>
            <w:vAlign w:val="center"/>
          </w:tcPr>
          <w:p w:rsidR="0090332E" w:rsidRPr="00AD23FE" w:rsidRDefault="0090332E" w:rsidP="0090332E">
            <w:pPr>
              <w:pStyle w:val="AralkYok"/>
              <w:jc w:val="center"/>
              <w:rPr>
                <w:color w:val="000000"/>
                <w:sz w:val="24"/>
                <w:szCs w:val="24"/>
              </w:rPr>
            </w:pPr>
            <w:r w:rsidRPr="00AD23FE">
              <w:rPr>
                <w:color w:val="000000"/>
                <w:sz w:val="24"/>
                <w:szCs w:val="24"/>
              </w:rPr>
              <w:t>√</w:t>
            </w:r>
          </w:p>
        </w:tc>
        <w:tc>
          <w:tcPr>
            <w:tcW w:w="0" w:type="auto"/>
            <w:shd w:val="clear" w:color="auto" w:fill="FFFFFF"/>
            <w:vAlign w:val="center"/>
          </w:tcPr>
          <w:p w:rsidR="0090332E" w:rsidRPr="00AD23FE" w:rsidRDefault="0090332E" w:rsidP="0090332E">
            <w:pPr>
              <w:pStyle w:val="AralkYok"/>
              <w:jc w:val="center"/>
              <w:rPr>
                <w:color w:val="000000"/>
                <w:sz w:val="24"/>
                <w:szCs w:val="24"/>
              </w:rPr>
            </w:pPr>
          </w:p>
        </w:tc>
        <w:tc>
          <w:tcPr>
            <w:tcW w:w="0" w:type="auto"/>
            <w:shd w:val="clear" w:color="auto" w:fill="FFFFFF"/>
            <w:vAlign w:val="center"/>
          </w:tcPr>
          <w:p w:rsidR="0090332E" w:rsidRPr="00AD23FE" w:rsidRDefault="0090332E" w:rsidP="0090332E">
            <w:pPr>
              <w:pStyle w:val="AralkYok"/>
              <w:jc w:val="center"/>
              <w:rPr>
                <w:color w:val="000000"/>
                <w:sz w:val="24"/>
                <w:szCs w:val="24"/>
              </w:rPr>
            </w:pPr>
          </w:p>
        </w:tc>
        <w:tc>
          <w:tcPr>
            <w:tcW w:w="0" w:type="auto"/>
            <w:shd w:val="clear" w:color="auto" w:fill="FFFFFF"/>
            <w:vAlign w:val="center"/>
          </w:tcPr>
          <w:p w:rsidR="0090332E" w:rsidRPr="00AD23FE" w:rsidRDefault="0090332E" w:rsidP="0090332E">
            <w:pPr>
              <w:pStyle w:val="AralkYok"/>
              <w:jc w:val="center"/>
              <w:rPr>
                <w:color w:val="000000"/>
                <w:sz w:val="24"/>
                <w:szCs w:val="24"/>
              </w:rPr>
            </w:pPr>
          </w:p>
        </w:tc>
        <w:tc>
          <w:tcPr>
            <w:tcW w:w="0" w:type="auto"/>
            <w:shd w:val="clear" w:color="auto" w:fill="FFFFFF"/>
            <w:vAlign w:val="center"/>
          </w:tcPr>
          <w:p w:rsidR="0090332E" w:rsidRPr="00AD23FE" w:rsidRDefault="0090332E" w:rsidP="0090332E">
            <w:pPr>
              <w:pStyle w:val="AralkYok"/>
              <w:jc w:val="center"/>
              <w:rPr>
                <w:color w:val="000000"/>
                <w:sz w:val="24"/>
                <w:szCs w:val="24"/>
              </w:rPr>
            </w:pPr>
          </w:p>
        </w:tc>
        <w:tc>
          <w:tcPr>
            <w:tcW w:w="0" w:type="auto"/>
            <w:shd w:val="clear" w:color="auto" w:fill="FFFFFF"/>
            <w:vAlign w:val="center"/>
          </w:tcPr>
          <w:p w:rsidR="0090332E" w:rsidRPr="00AD23FE" w:rsidRDefault="0090332E" w:rsidP="0090332E">
            <w:pPr>
              <w:pStyle w:val="AralkYok"/>
              <w:jc w:val="center"/>
              <w:rPr>
                <w:color w:val="000000"/>
                <w:sz w:val="24"/>
                <w:szCs w:val="24"/>
              </w:rPr>
            </w:pPr>
            <w:r w:rsidRPr="00AD23FE">
              <w:rPr>
                <w:color w:val="000000"/>
                <w:sz w:val="24"/>
                <w:szCs w:val="24"/>
              </w:rPr>
              <w:t>√</w:t>
            </w:r>
          </w:p>
        </w:tc>
        <w:tc>
          <w:tcPr>
            <w:tcW w:w="0" w:type="auto"/>
            <w:shd w:val="clear" w:color="auto" w:fill="FFFFFF"/>
            <w:vAlign w:val="center"/>
          </w:tcPr>
          <w:p w:rsidR="0090332E" w:rsidRPr="00AD23FE" w:rsidRDefault="0090332E" w:rsidP="0090332E">
            <w:pPr>
              <w:pStyle w:val="AralkYok"/>
              <w:jc w:val="center"/>
              <w:rPr>
                <w:color w:val="000000"/>
                <w:sz w:val="24"/>
                <w:szCs w:val="24"/>
              </w:rPr>
            </w:pPr>
            <w:r w:rsidRPr="00AD23FE">
              <w:rPr>
                <w:color w:val="000000"/>
                <w:sz w:val="24"/>
                <w:szCs w:val="24"/>
              </w:rPr>
              <w:t>√</w:t>
            </w:r>
          </w:p>
        </w:tc>
      </w:tr>
      <w:tr w:rsidR="0090332E" w:rsidRPr="00AD23FE" w:rsidTr="0090332E">
        <w:trPr>
          <w:trHeight w:val="232"/>
        </w:trPr>
        <w:tc>
          <w:tcPr>
            <w:tcW w:w="0" w:type="auto"/>
            <w:shd w:val="clear" w:color="auto" w:fill="FFFFFF"/>
            <w:noWrap/>
            <w:vAlign w:val="center"/>
          </w:tcPr>
          <w:p w:rsidR="0090332E" w:rsidRPr="00AD23FE" w:rsidRDefault="0090332E" w:rsidP="0090332E">
            <w:pPr>
              <w:pStyle w:val="AralkYok"/>
              <w:rPr>
                <w:b/>
                <w:color w:val="000000"/>
                <w:sz w:val="24"/>
                <w:szCs w:val="24"/>
              </w:rPr>
            </w:pPr>
            <w:r w:rsidRPr="00AD23FE">
              <w:rPr>
                <w:b/>
                <w:color w:val="000000"/>
                <w:sz w:val="24"/>
                <w:szCs w:val="24"/>
              </w:rPr>
              <w:t>O: Bazı Paydaşlar, bir kısmı ile ilişki vardır.</w:t>
            </w:r>
          </w:p>
        </w:tc>
        <w:tc>
          <w:tcPr>
            <w:tcW w:w="0" w:type="auto"/>
            <w:shd w:val="clear" w:color="auto" w:fill="FFFFFF"/>
            <w:noWrap/>
            <w:vAlign w:val="center"/>
          </w:tcPr>
          <w:p w:rsidR="0090332E" w:rsidRPr="00AD23FE" w:rsidRDefault="0090332E" w:rsidP="0090332E">
            <w:pPr>
              <w:pStyle w:val="AralkYok"/>
              <w:jc w:val="center"/>
              <w:rPr>
                <w:color w:val="000000"/>
                <w:sz w:val="24"/>
                <w:szCs w:val="24"/>
              </w:rPr>
            </w:pPr>
          </w:p>
        </w:tc>
        <w:tc>
          <w:tcPr>
            <w:tcW w:w="0" w:type="auto"/>
            <w:shd w:val="clear" w:color="auto" w:fill="FFFFFF"/>
            <w:noWrap/>
            <w:vAlign w:val="center"/>
          </w:tcPr>
          <w:p w:rsidR="0090332E" w:rsidRPr="00AD23FE" w:rsidRDefault="0090332E" w:rsidP="0090332E">
            <w:pPr>
              <w:pStyle w:val="AralkYok"/>
              <w:jc w:val="center"/>
              <w:rPr>
                <w:color w:val="000000"/>
                <w:sz w:val="24"/>
                <w:szCs w:val="24"/>
              </w:rPr>
            </w:pPr>
          </w:p>
        </w:tc>
        <w:tc>
          <w:tcPr>
            <w:tcW w:w="0" w:type="auto"/>
            <w:shd w:val="clear" w:color="auto" w:fill="FFFFFF"/>
            <w:vAlign w:val="center"/>
          </w:tcPr>
          <w:p w:rsidR="0090332E" w:rsidRPr="00AD23FE" w:rsidRDefault="0090332E" w:rsidP="0090332E">
            <w:pPr>
              <w:pStyle w:val="AralkYok"/>
              <w:jc w:val="center"/>
              <w:rPr>
                <w:color w:val="000000"/>
                <w:sz w:val="24"/>
                <w:szCs w:val="24"/>
              </w:rPr>
            </w:pPr>
          </w:p>
        </w:tc>
        <w:tc>
          <w:tcPr>
            <w:tcW w:w="0" w:type="auto"/>
            <w:shd w:val="clear" w:color="auto" w:fill="FFFFFF"/>
            <w:vAlign w:val="center"/>
          </w:tcPr>
          <w:p w:rsidR="0090332E" w:rsidRPr="00AD23FE" w:rsidRDefault="0090332E" w:rsidP="0090332E">
            <w:pPr>
              <w:pStyle w:val="AralkYok"/>
              <w:jc w:val="center"/>
              <w:rPr>
                <w:color w:val="000000"/>
                <w:sz w:val="24"/>
                <w:szCs w:val="24"/>
              </w:rPr>
            </w:pPr>
          </w:p>
        </w:tc>
        <w:tc>
          <w:tcPr>
            <w:tcW w:w="0" w:type="auto"/>
            <w:shd w:val="clear" w:color="auto" w:fill="FFFFFF"/>
            <w:vAlign w:val="center"/>
          </w:tcPr>
          <w:p w:rsidR="0090332E" w:rsidRPr="00AD23FE" w:rsidRDefault="0090332E" w:rsidP="0090332E">
            <w:pPr>
              <w:pStyle w:val="AralkYok"/>
              <w:jc w:val="center"/>
              <w:rPr>
                <w:color w:val="000000"/>
                <w:sz w:val="24"/>
                <w:szCs w:val="24"/>
              </w:rPr>
            </w:pPr>
          </w:p>
        </w:tc>
        <w:tc>
          <w:tcPr>
            <w:tcW w:w="0" w:type="auto"/>
            <w:shd w:val="clear" w:color="auto" w:fill="FFFFFF"/>
            <w:vAlign w:val="center"/>
          </w:tcPr>
          <w:p w:rsidR="0090332E" w:rsidRPr="00AD23FE" w:rsidRDefault="0090332E" w:rsidP="0090332E">
            <w:pPr>
              <w:pStyle w:val="AralkYok"/>
              <w:jc w:val="center"/>
              <w:rPr>
                <w:color w:val="000000"/>
                <w:sz w:val="24"/>
                <w:szCs w:val="24"/>
              </w:rPr>
            </w:pPr>
          </w:p>
        </w:tc>
        <w:tc>
          <w:tcPr>
            <w:tcW w:w="0" w:type="auto"/>
            <w:shd w:val="clear" w:color="auto" w:fill="FFFFFF"/>
            <w:vAlign w:val="center"/>
          </w:tcPr>
          <w:p w:rsidR="0090332E" w:rsidRPr="00AD23FE" w:rsidRDefault="0090332E" w:rsidP="0090332E">
            <w:pPr>
              <w:pStyle w:val="AralkYok"/>
              <w:jc w:val="center"/>
              <w:rPr>
                <w:color w:val="000000"/>
                <w:sz w:val="24"/>
                <w:szCs w:val="24"/>
              </w:rPr>
            </w:pPr>
          </w:p>
        </w:tc>
        <w:tc>
          <w:tcPr>
            <w:tcW w:w="0" w:type="auto"/>
            <w:shd w:val="clear" w:color="auto" w:fill="FFFFFF"/>
            <w:vAlign w:val="center"/>
          </w:tcPr>
          <w:p w:rsidR="0090332E" w:rsidRPr="00AD23FE" w:rsidRDefault="0090332E" w:rsidP="0090332E">
            <w:pPr>
              <w:pStyle w:val="AralkYok"/>
              <w:jc w:val="center"/>
              <w:rPr>
                <w:color w:val="000000"/>
                <w:sz w:val="24"/>
                <w:szCs w:val="24"/>
              </w:rPr>
            </w:pPr>
          </w:p>
        </w:tc>
      </w:tr>
      <w:tr w:rsidR="0090332E" w:rsidRPr="00AD23FE" w:rsidTr="0090332E">
        <w:trPr>
          <w:trHeight w:val="232"/>
        </w:trPr>
        <w:tc>
          <w:tcPr>
            <w:tcW w:w="0" w:type="auto"/>
            <w:shd w:val="clear" w:color="auto" w:fill="FFFFFF"/>
            <w:noWrap/>
            <w:vAlign w:val="center"/>
          </w:tcPr>
          <w:p w:rsidR="0090332E" w:rsidRPr="00AD23FE" w:rsidRDefault="0090332E" w:rsidP="0090332E">
            <w:pPr>
              <w:pStyle w:val="AralkYok"/>
              <w:rPr>
                <w:b/>
                <w:color w:val="000000"/>
                <w:sz w:val="24"/>
                <w:szCs w:val="24"/>
              </w:rPr>
            </w:pPr>
            <w:r w:rsidRPr="00AD23FE">
              <w:rPr>
                <w:b/>
                <w:color w:val="000000"/>
                <w:sz w:val="24"/>
                <w:szCs w:val="24"/>
              </w:rPr>
              <w:t>V: Paydaşların tamamı</w:t>
            </w:r>
          </w:p>
        </w:tc>
        <w:tc>
          <w:tcPr>
            <w:tcW w:w="0" w:type="auto"/>
            <w:shd w:val="clear" w:color="auto" w:fill="FFFFFF"/>
            <w:noWrap/>
            <w:vAlign w:val="center"/>
          </w:tcPr>
          <w:p w:rsidR="0090332E" w:rsidRPr="00AD23FE" w:rsidRDefault="0090332E" w:rsidP="0090332E">
            <w:pPr>
              <w:pStyle w:val="AralkYok"/>
              <w:jc w:val="center"/>
              <w:rPr>
                <w:color w:val="000000"/>
                <w:sz w:val="24"/>
                <w:szCs w:val="24"/>
              </w:rPr>
            </w:pPr>
          </w:p>
        </w:tc>
        <w:tc>
          <w:tcPr>
            <w:tcW w:w="0" w:type="auto"/>
            <w:shd w:val="clear" w:color="auto" w:fill="FFFFFF"/>
            <w:noWrap/>
            <w:vAlign w:val="center"/>
          </w:tcPr>
          <w:p w:rsidR="0090332E" w:rsidRPr="00AD23FE" w:rsidRDefault="0090332E" w:rsidP="0090332E">
            <w:pPr>
              <w:pStyle w:val="AralkYok"/>
              <w:jc w:val="center"/>
              <w:rPr>
                <w:color w:val="000000"/>
                <w:sz w:val="24"/>
                <w:szCs w:val="24"/>
              </w:rPr>
            </w:pPr>
          </w:p>
        </w:tc>
        <w:tc>
          <w:tcPr>
            <w:tcW w:w="0" w:type="auto"/>
            <w:shd w:val="clear" w:color="auto" w:fill="FFFFFF"/>
            <w:vAlign w:val="center"/>
          </w:tcPr>
          <w:p w:rsidR="0090332E" w:rsidRPr="00AD23FE" w:rsidRDefault="0090332E" w:rsidP="0090332E">
            <w:pPr>
              <w:pStyle w:val="AralkYok"/>
              <w:jc w:val="center"/>
              <w:rPr>
                <w:color w:val="000000"/>
                <w:sz w:val="24"/>
                <w:szCs w:val="24"/>
              </w:rPr>
            </w:pPr>
          </w:p>
        </w:tc>
        <w:tc>
          <w:tcPr>
            <w:tcW w:w="0" w:type="auto"/>
            <w:shd w:val="clear" w:color="auto" w:fill="FFFFFF"/>
            <w:vAlign w:val="center"/>
          </w:tcPr>
          <w:p w:rsidR="0090332E" w:rsidRPr="00AD23FE" w:rsidRDefault="0090332E" w:rsidP="0090332E">
            <w:pPr>
              <w:pStyle w:val="AralkYok"/>
              <w:jc w:val="center"/>
              <w:rPr>
                <w:color w:val="000000"/>
                <w:sz w:val="24"/>
                <w:szCs w:val="24"/>
              </w:rPr>
            </w:pPr>
          </w:p>
        </w:tc>
        <w:tc>
          <w:tcPr>
            <w:tcW w:w="0" w:type="auto"/>
            <w:shd w:val="clear" w:color="auto" w:fill="FFFFFF"/>
            <w:vAlign w:val="center"/>
          </w:tcPr>
          <w:p w:rsidR="0090332E" w:rsidRPr="00AD23FE" w:rsidRDefault="0090332E" w:rsidP="0090332E">
            <w:pPr>
              <w:pStyle w:val="AralkYok"/>
              <w:jc w:val="center"/>
              <w:rPr>
                <w:color w:val="000000"/>
                <w:sz w:val="24"/>
                <w:szCs w:val="24"/>
              </w:rPr>
            </w:pPr>
          </w:p>
        </w:tc>
        <w:tc>
          <w:tcPr>
            <w:tcW w:w="0" w:type="auto"/>
            <w:shd w:val="clear" w:color="auto" w:fill="FFFFFF"/>
            <w:vAlign w:val="center"/>
          </w:tcPr>
          <w:p w:rsidR="0090332E" w:rsidRPr="00AD23FE" w:rsidRDefault="0090332E" w:rsidP="0090332E">
            <w:pPr>
              <w:pStyle w:val="AralkYok"/>
              <w:jc w:val="center"/>
              <w:rPr>
                <w:color w:val="000000"/>
                <w:sz w:val="24"/>
                <w:szCs w:val="24"/>
              </w:rPr>
            </w:pPr>
          </w:p>
        </w:tc>
        <w:tc>
          <w:tcPr>
            <w:tcW w:w="0" w:type="auto"/>
            <w:shd w:val="clear" w:color="auto" w:fill="FFFFFF"/>
            <w:vAlign w:val="center"/>
          </w:tcPr>
          <w:p w:rsidR="0090332E" w:rsidRPr="00AD23FE" w:rsidRDefault="0090332E" w:rsidP="0090332E">
            <w:pPr>
              <w:pStyle w:val="AralkYok"/>
              <w:jc w:val="center"/>
              <w:rPr>
                <w:color w:val="000000"/>
                <w:sz w:val="24"/>
                <w:szCs w:val="24"/>
              </w:rPr>
            </w:pPr>
          </w:p>
        </w:tc>
        <w:tc>
          <w:tcPr>
            <w:tcW w:w="0" w:type="auto"/>
            <w:shd w:val="clear" w:color="auto" w:fill="FFFFFF"/>
            <w:vAlign w:val="center"/>
          </w:tcPr>
          <w:p w:rsidR="0090332E" w:rsidRPr="00AD23FE" w:rsidRDefault="0090332E" w:rsidP="0090332E">
            <w:pPr>
              <w:pStyle w:val="AralkYok"/>
              <w:jc w:val="center"/>
              <w:rPr>
                <w:color w:val="000000"/>
                <w:sz w:val="24"/>
                <w:szCs w:val="24"/>
              </w:rPr>
            </w:pPr>
          </w:p>
        </w:tc>
      </w:tr>
    </w:tbl>
    <w:p w:rsidR="0090332E" w:rsidRPr="00AD23FE" w:rsidRDefault="0090332E" w:rsidP="0090332E">
      <w:pPr>
        <w:rPr>
          <w:rFonts w:ascii="Times New Roman" w:hAnsi="Times New Roman" w:cs="Times New Roman"/>
          <w:sz w:val="24"/>
          <w:szCs w:val="24"/>
        </w:rPr>
      </w:pPr>
    </w:p>
    <w:p w:rsidR="0090332E" w:rsidRPr="00AD23FE" w:rsidRDefault="0090332E" w:rsidP="0090332E">
      <w:pPr>
        <w:rPr>
          <w:rFonts w:ascii="Times New Roman" w:hAnsi="Times New Roman" w:cs="Times New Roman"/>
          <w:sz w:val="24"/>
          <w:szCs w:val="24"/>
        </w:rPr>
      </w:pPr>
    </w:p>
    <w:p w:rsidR="0090332E" w:rsidRPr="00AD23FE" w:rsidRDefault="0090332E" w:rsidP="0090332E">
      <w:pPr>
        <w:pStyle w:val="AralkYok"/>
        <w:spacing w:line="360" w:lineRule="auto"/>
        <w:jc w:val="both"/>
        <w:rPr>
          <w:rFonts w:eastAsia="Georgia"/>
          <w:sz w:val="24"/>
          <w:szCs w:val="24"/>
        </w:rPr>
      </w:pPr>
      <w:r w:rsidRPr="00AD23FE">
        <w:rPr>
          <w:rFonts w:eastAsia="Georgia"/>
          <w:sz w:val="24"/>
          <w:szCs w:val="24"/>
        </w:rPr>
        <w:t>Önceliklendirilen paydaşlar bu aşamada kapsamlı olarak değerlendirilir. Paydaşlar değerlendirilirken cevap aranabilecek sorular şunlardır:</w:t>
      </w:r>
    </w:p>
    <w:p w:rsidR="0090332E" w:rsidRPr="00AD23FE" w:rsidRDefault="0090332E" w:rsidP="00C522B5">
      <w:pPr>
        <w:pStyle w:val="AralkYok"/>
        <w:numPr>
          <w:ilvl w:val="0"/>
          <w:numId w:val="73"/>
        </w:numPr>
        <w:spacing w:line="360" w:lineRule="auto"/>
        <w:jc w:val="both"/>
        <w:rPr>
          <w:rFonts w:eastAsia="Georgia"/>
          <w:sz w:val="24"/>
          <w:szCs w:val="24"/>
        </w:rPr>
      </w:pPr>
      <w:r w:rsidRPr="00AD23FE">
        <w:rPr>
          <w:rFonts w:eastAsia="Georgia"/>
          <w:sz w:val="24"/>
          <w:szCs w:val="24"/>
        </w:rPr>
        <w:t>Paydaş, Okulun hangi faaliyeti/hizmeti ile ilgilidir?</w:t>
      </w:r>
    </w:p>
    <w:p w:rsidR="0090332E" w:rsidRPr="00AD23FE" w:rsidRDefault="0090332E" w:rsidP="00C522B5">
      <w:pPr>
        <w:pStyle w:val="AralkYok"/>
        <w:numPr>
          <w:ilvl w:val="0"/>
          <w:numId w:val="73"/>
        </w:numPr>
        <w:spacing w:line="360" w:lineRule="auto"/>
        <w:jc w:val="both"/>
        <w:rPr>
          <w:rFonts w:eastAsia="Georgia"/>
          <w:sz w:val="24"/>
          <w:szCs w:val="24"/>
        </w:rPr>
      </w:pPr>
      <w:r w:rsidRPr="00AD23FE">
        <w:rPr>
          <w:rFonts w:eastAsia="Georgia"/>
          <w:sz w:val="24"/>
          <w:szCs w:val="24"/>
        </w:rPr>
        <w:t>Paydaşın Okulun beklentileri nelerdir?</w:t>
      </w:r>
    </w:p>
    <w:p w:rsidR="0090332E" w:rsidRPr="00AD23FE" w:rsidRDefault="0090332E" w:rsidP="00C522B5">
      <w:pPr>
        <w:pStyle w:val="AralkYok"/>
        <w:numPr>
          <w:ilvl w:val="0"/>
          <w:numId w:val="73"/>
        </w:numPr>
        <w:spacing w:line="360" w:lineRule="auto"/>
        <w:jc w:val="both"/>
        <w:rPr>
          <w:rFonts w:eastAsia="Georgia"/>
          <w:sz w:val="24"/>
          <w:szCs w:val="24"/>
        </w:rPr>
      </w:pPr>
      <w:r w:rsidRPr="00AD23FE">
        <w:rPr>
          <w:rFonts w:eastAsia="Georgia"/>
          <w:sz w:val="24"/>
          <w:szCs w:val="24"/>
        </w:rPr>
        <w:t>Paydaş, Okulun faaliyetlerini/hizmetlerini ne şekilde etkilemektedir?(olumlu-olumsuz)</w:t>
      </w:r>
    </w:p>
    <w:p w:rsidR="0090332E" w:rsidRPr="00AD23FE" w:rsidRDefault="0090332E" w:rsidP="00C522B5">
      <w:pPr>
        <w:pStyle w:val="AralkYok"/>
        <w:numPr>
          <w:ilvl w:val="0"/>
          <w:numId w:val="73"/>
        </w:numPr>
        <w:spacing w:line="360" w:lineRule="auto"/>
        <w:jc w:val="both"/>
        <w:rPr>
          <w:rFonts w:eastAsia="Georgia"/>
          <w:sz w:val="24"/>
          <w:szCs w:val="24"/>
        </w:rPr>
      </w:pPr>
      <w:r w:rsidRPr="00AD23FE">
        <w:rPr>
          <w:rFonts w:eastAsia="Georgia"/>
          <w:sz w:val="24"/>
          <w:szCs w:val="24"/>
        </w:rPr>
        <w:t>Paydaşın Okulun etkileme gücü nedir?</w:t>
      </w:r>
    </w:p>
    <w:p w:rsidR="0090332E" w:rsidRPr="00AD23FE" w:rsidRDefault="0090332E" w:rsidP="00C522B5">
      <w:pPr>
        <w:pStyle w:val="AralkYok"/>
        <w:numPr>
          <w:ilvl w:val="0"/>
          <w:numId w:val="73"/>
        </w:numPr>
        <w:spacing w:line="360" w:lineRule="auto"/>
        <w:jc w:val="both"/>
        <w:rPr>
          <w:rFonts w:eastAsia="Georgia"/>
          <w:sz w:val="24"/>
          <w:szCs w:val="24"/>
        </w:rPr>
      </w:pPr>
      <w:r w:rsidRPr="00AD23FE">
        <w:rPr>
          <w:rFonts w:eastAsia="Georgia"/>
          <w:sz w:val="24"/>
          <w:szCs w:val="24"/>
        </w:rPr>
        <w:t>Paydaş, Okulun faaliyetlerinden/hizmetlerinden ne şekilde etkilenmektedir? (olumlu-olumsuz)</w:t>
      </w:r>
    </w:p>
    <w:p w:rsidR="0090332E" w:rsidRDefault="0090332E" w:rsidP="0090332E">
      <w:pPr>
        <w:pStyle w:val="AralkYok"/>
        <w:spacing w:line="360" w:lineRule="auto"/>
        <w:jc w:val="both"/>
        <w:rPr>
          <w:rFonts w:eastAsia="Georgia"/>
          <w:sz w:val="24"/>
          <w:szCs w:val="24"/>
        </w:rPr>
      </w:pPr>
      <w:r w:rsidRPr="00AD23FE">
        <w:rPr>
          <w:rFonts w:eastAsia="Georgia"/>
          <w:sz w:val="24"/>
          <w:szCs w:val="24"/>
        </w:rPr>
        <w:t>Paydaş analizi kapsamında, Okulun sunduğu ürün/hizmetlerle bunlardan yararlananlar ilişkilendirilir. Böylece, hangi ürün/hizmetlerden kimlerin yararlandığı açık bir biçimde ortaya konulur.</w:t>
      </w:r>
      <w:r w:rsidR="00FB28BB">
        <w:rPr>
          <w:rFonts w:eastAsia="Georgia"/>
          <w:sz w:val="24"/>
          <w:szCs w:val="24"/>
        </w:rPr>
        <w:t xml:space="preserve"> </w:t>
      </w:r>
      <w:r w:rsidRPr="00AD23FE">
        <w:rPr>
          <w:rFonts w:eastAsia="Georgia"/>
          <w:sz w:val="24"/>
          <w:szCs w:val="24"/>
        </w:rPr>
        <w:t>Ürün/Hizmet Tablosu, yararlanıcıların ilgili olduğu ürün/hizmetleri bir arada görebilmek ve her bir ürün/hizmetin hangi yararlanıcıları ilgilendirdiğini görselleştirebilmek için faydalı bir araçtır</w:t>
      </w:r>
      <w:r w:rsidR="00D24AFE">
        <w:rPr>
          <w:rFonts w:eastAsia="Georgia"/>
          <w:sz w:val="24"/>
          <w:szCs w:val="24"/>
        </w:rPr>
        <w:t>.</w:t>
      </w:r>
    </w:p>
    <w:p w:rsidR="00D24AFE" w:rsidRPr="00AD23FE" w:rsidRDefault="00D24AFE" w:rsidP="0090332E">
      <w:pPr>
        <w:pStyle w:val="AralkYok"/>
        <w:spacing w:line="360" w:lineRule="auto"/>
        <w:jc w:val="both"/>
        <w:rPr>
          <w:rFonts w:eastAsia="Georgia"/>
          <w:sz w:val="24"/>
          <w:szCs w:val="24"/>
        </w:rPr>
      </w:pPr>
    </w:p>
    <w:p w:rsidR="0090332E" w:rsidRDefault="00B4340C" w:rsidP="0090332E">
      <w:pPr>
        <w:rPr>
          <w:rFonts w:ascii="Times New Roman" w:hAnsi="Times New Roman" w:cs="Times New Roman"/>
          <w:b/>
          <w:color w:val="222A35" w:themeColor="text2" w:themeShade="80"/>
          <w:sz w:val="24"/>
          <w:szCs w:val="24"/>
          <w:u w:val="single"/>
        </w:rPr>
      </w:pPr>
      <w:r>
        <w:rPr>
          <w:rFonts w:ascii="Times New Roman" w:hAnsi="Times New Roman" w:cs="Times New Roman"/>
          <w:b/>
          <w:color w:val="222A35" w:themeColor="text2" w:themeShade="80"/>
          <w:sz w:val="24"/>
          <w:szCs w:val="24"/>
          <w:u w:val="single"/>
        </w:rPr>
        <w:t>TABLO 3:</w:t>
      </w:r>
      <w:r w:rsidR="0090332E" w:rsidRPr="00AD23FE">
        <w:rPr>
          <w:rFonts w:ascii="Times New Roman" w:hAnsi="Times New Roman" w:cs="Times New Roman"/>
          <w:b/>
          <w:color w:val="222A35" w:themeColor="text2" w:themeShade="80"/>
          <w:sz w:val="24"/>
          <w:szCs w:val="24"/>
          <w:u w:val="single"/>
        </w:rPr>
        <w:t xml:space="preserve"> YARARLANICI ÜRÜN TABLOSU</w:t>
      </w:r>
    </w:p>
    <w:p w:rsidR="00D24AFE" w:rsidRPr="00AD23FE" w:rsidRDefault="00D24AFE" w:rsidP="0090332E">
      <w:pPr>
        <w:rPr>
          <w:rFonts w:ascii="Times New Roman" w:hAnsi="Times New Roman" w:cs="Times New Roman"/>
          <w:b/>
          <w:color w:val="222A35" w:themeColor="text2" w:themeShade="80"/>
          <w:sz w:val="24"/>
          <w:szCs w:val="24"/>
          <w:u w:val="single"/>
        </w:rPr>
      </w:pPr>
    </w:p>
    <w:tbl>
      <w:tblPr>
        <w:tblW w:w="9639"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Layout w:type="fixed"/>
        <w:tblLook w:val="0000" w:firstRow="0" w:lastRow="0" w:firstColumn="0" w:lastColumn="0" w:noHBand="0" w:noVBand="0"/>
      </w:tblPr>
      <w:tblGrid>
        <w:gridCol w:w="2127"/>
        <w:gridCol w:w="320"/>
        <w:gridCol w:w="411"/>
        <w:gridCol w:w="411"/>
        <w:gridCol w:w="600"/>
        <w:gridCol w:w="411"/>
        <w:gridCol w:w="411"/>
        <w:gridCol w:w="411"/>
        <w:gridCol w:w="411"/>
        <w:gridCol w:w="411"/>
        <w:gridCol w:w="411"/>
        <w:gridCol w:w="411"/>
        <w:gridCol w:w="411"/>
        <w:gridCol w:w="411"/>
        <w:gridCol w:w="411"/>
        <w:gridCol w:w="526"/>
        <w:gridCol w:w="296"/>
        <w:gridCol w:w="411"/>
        <w:gridCol w:w="427"/>
      </w:tblGrid>
      <w:tr w:rsidR="0090332E" w:rsidRPr="00AD23FE" w:rsidTr="0090332E">
        <w:trPr>
          <w:trHeight w:val="2167"/>
        </w:trPr>
        <w:tc>
          <w:tcPr>
            <w:tcW w:w="2127" w:type="dxa"/>
            <w:shd w:val="clear" w:color="auto" w:fill="BFBFBF"/>
            <w:vAlign w:val="center"/>
          </w:tcPr>
          <w:p w:rsidR="0090332E" w:rsidRPr="00AD23FE" w:rsidRDefault="0090332E" w:rsidP="0090332E">
            <w:pPr>
              <w:pStyle w:val="AralkYok"/>
              <w:rPr>
                <w:b/>
                <w:sz w:val="24"/>
                <w:szCs w:val="24"/>
              </w:rPr>
            </w:pPr>
            <w:r w:rsidRPr="00AD23FE">
              <w:rPr>
                <w:b/>
                <w:sz w:val="24"/>
                <w:szCs w:val="24"/>
              </w:rPr>
              <w:t xml:space="preserve">Ürün/Hizmet </w:t>
            </w:r>
          </w:p>
          <w:p w:rsidR="0090332E" w:rsidRPr="00AD23FE" w:rsidRDefault="0090332E" w:rsidP="0090332E">
            <w:pPr>
              <w:pStyle w:val="AralkYok"/>
              <w:rPr>
                <w:b/>
                <w:sz w:val="24"/>
                <w:szCs w:val="24"/>
              </w:rPr>
            </w:pPr>
          </w:p>
          <w:p w:rsidR="0090332E" w:rsidRPr="00AD23FE" w:rsidRDefault="0090332E" w:rsidP="0090332E">
            <w:pPr>
              <w:pStyle w:val="AralkYok"/>
              <w:rPr>
                <w:b/>
                <w:sz w:val="24"/>
                <w:szCs w:val="24"/>
              </w:rPr>
            </w:pPr>
          </w:p>
          <w:p w:rsidR="0090332E" w:rsidRPr="00AD23FE" w:rsidRDefault="0090332E" w:rsidP="0090332E">
            <w:pPr>
              <w:pStyle w:val="AralkYok"/>
              <w:rPr>
                <w:b/>
                <w:sz w:val="24"/>
                <w:szCs w:val="24"/>
              </w:rPr>
            </w:pPr>
          </w:p>
          <w:p w:rsidR="0090332E" w:rsidRPr="00AD23FE" w:rsidRDefault="0090332E" w:rsidP="0090332E">
            <w:pPr>
              <w:pStyle w:val="AralkYok"/>
              <w:rPr>
                <w:b/>
                <w:sz w:val="24"/>
                <w:szCs w:val="24"/>
              </w:rPr>
            </w:pPr>
          </w:p>
          <w:p w:rsidR="0090332E" w:rsidRPr="00AD23FE" w:rsidRDefault="0090332E" w:rsidP="0090332E">
            <w:pPr>
              <w:pStyle w:val="AralkYok"/>
              <w:rPr>
                <w:b/>
                <w:sz w:val="24"/>
                <w:szCs w:val="24"/>
              </w:rPr>
            </w:pPr>
          </w:p>
          <w:p w:rsidR="0090332E" w:rsidRPr="00AD23FE" w:rsidRDefault="0090332E" w:rsidP="0090332E">
            <w:pPr>
              <w:pStyle w:val="AralkYok"/>
              <w:rPr>
                <w:b/>
                <w:sz w:val="24"/>
                <w:szCs w:val="24"/>
              </w:rPr>
            </w:pPr>
          </w:p>
          <w:p w:rsidR="0090332E" w:rsidRPr="00AD23FE" w:rsidRDefault="0090332E" w:rsidP="0090332E">
            <w:pPr>
              <w:pStyle w:val="AralkYok"/>
              <w:rPr>
                <w:b/>
                <w:sz w:val="24"/>
                <w:szCs w:val="24"/>
              </w:rPr>
            </w:pPr>
          </w:p>
          <w:p w:rsidR="0090332E" w:rsidRPr="00AD23FE" w:rsidRDefault="0090332E" w:rsidP="0090332E">
            <w:pPr>
              <w:pStyle w:val="AralkYok"/>
              <w:rPr>
                <w:b/>
                <w:sz w:val="24"/>
                <w:szCs w:val="24"/>
              </w:rPr>
            </w:pPr>
          </w:p>
          <w:p w:rsidR="0090332E" w:rsidRPr="00AD23FE" w:rsidRDefault="0090332E" w:rsidP="0090332E">
            <w:pPr>
              <w:pStyle w:val="AralkYok"/>
              <w:rPr>
                <w:b/>
                <w:sz w:val="24"/>
                <w:szCs w:val="24"/>
              </w:rPr>
            </w:pPr>
            <w:r w:rsidRPr="00AD23FE">
              <w:rPr>
                <w:b/>
                <w:sz w:val="24"/>
                <w:szCs w:val="24"/>
              </w:rPr>
              <w:t>Yararlanıcı/Müşteri</w:t>
            </w:r>
          </w:p>
        </w:tc>
        <w:tc>
          <w:tcPr>
            <w:tcW w:w="320" w:type="dxa"/>
            <w:shd w:val="clear" w:color="auto" w:fill="BFBFBF"/>
            <w:textDirection w:val="btLr"/>
            <w:vAlign w:val="center"/>
          </w:tcPr>
          <w:p w:rsidR="0090332E" w:rsidRPr="00AD23FE" w:rsidRDefault="0090332E" w:rsidP="0090332E">
            <w:pPr>
              <w:pStyle w:val="AralkYok"/>
              <w:rPr>
                <w:sz w:val="24"/>
                <w:szCs w:val="24"/>
              </w:rPr>
            </w:pPr>
            <w:r w:rsidRPr="00AD23FE">
              <w:rPr>
                <w:sz w:val="24"/>
                <w:szCs w:val="24"/>
              </w:rPr>
              <w:t xml:space="preserve">Personel işleri </w:t>
            </w:r>
          </w:p>
        </w:tc>
        <w:tc>
          <w:tcPr>
            <w:tcW w:w="411" w:type="dxa"/>
            <w:shd w:val="clear" w:color="auto" w:fill="BFBFBF"/>
            <w:textDirection w:val="btLr"/>
            <w:vAlign w:val="center"/>
          </w:tcPr>
          <w:p w:rsidR="0090332E" w:rsidRPr="00AD23FE" w:rsidRDefault="0090332E" w:rsidP="0090332E">
            <w:pPr>
              <w:pStyle w:val="AralkYok"/>
              <w:rPr>
                <w:sz w:val="24"/>
                <w:szCs w:val="24"/>
              </w:rPr>
            </w:pPr>
            <w:r w:rsidRPr="00AD23FE">
              <w:rPr>
                <w:sz w:val="24"/>
                <w:szCs w:val="24"/>
              </w:rPr>
              <w:t xml:space="preserve">Rehberlik ve Yönlendirme </w:t>
            </w:r>
          </w:p>
        </w:tc>
        <w:tc>
          <w:tcPr>
            <w:tcW w:w="411" w:type="dxa"/>
            <w:shd w:val="clear" w:color="auto" w:fill="BFBFBF"/>
            <w:textDirection w:val="btLr"/>
            <w:vAlign w:val="center"/>
          </w:tcPr>
          <w:p w:rsidR="0090332E" w:rsidRPr="00AD23FE" w:rsidRDefault="0090332E" w:rsidP="0090332E">
            <w:pPr>
              <w:pStyle w:val="AralkYok"/>
              <w:rPr>
                <w:sz w:val="24"/>
                <w:szCs w:val="24"/>
              </w:rPr>
            </w:pPr>
            <w:r w:rsidRPr="00AD23FE">
              <w:rPr>
                <w:sz w:val="24"/>
                <w:szCs w:val="24"/>
              </w:rPr>
              <w:t xml:space="preserve">Öğrenci başarısının değerlendirilmesi </w:t>
            </w:r>
          </w:p>
        </w:tc>
        <w:tc>
          <w:tcPr>
            <w:tcW w:w="600" w:type="dxa"/>
            <w:shd w:val="clear" w:color="auto" w:fill="BFBFBF"/>
            <w:textDirection w:val="btLr"/>
            <w:vAlign w:val="center"/>
          </w:tcPr>
          <w:p w:rsidR="0090332E" w:rsidRPr="00AD23FE" w:rsidRDefault="0090332E" w:rsidP="0090332E">
            <w:pPr>
              <w:pStyle w:val="AralkYok"/>
              <w:rPr>
                <w:sz w:val="24"/>
                <w:szCs w:val="24"/>
              </w:rPr>
            </w:pPr>
            <w:r w:rsidRPr="00AD23FE">
              <w:rPr>
                <w:sz w:val="24"/>
                <w:szCs w:val="24"/>
              </w:rPr>
              <w:t xml:space="preserve">Öğrenci kayıt, kabul ve devam işleri  </w:t>
            </w:r>
            <w:r w:rsidRPr="00AD23FE">
              <w:rPr>
                <w:sz w:val="24"/>
                <w:szCs w:val="24"/>
              </w:rPr>
              <w:br/>
            </w:r>
          </w:p>
        </w:tc>
        <w:tc>
          <w:tcPr>
            <w:tcW w:w="411" w:type="dxa"/>
            <w:shd w:val="clear" w:color="auto" w:fill="BFBFBF"/>
            <w:textDirection w:val="btLr"/>
            <w:vAlign w:val="center"/>
          </w:tcPr>
          <w:p w:rsidR="0090332E" w:rsidRPr="00AD23FE" w:rsidRDefault="0090332E" w:rsidP="0090332E">
            <w:pPr>
              <w:pStyle w:val="AralkYok"/>
              <w:rPr>
                <w:sz w:val="24"/>
                <w:szCs w:val="24"/>
              </w:rPr>
            </w:pPr>
            <w:r w:rsidRPr="00AD23FE">
              <w:rPr>
                <w:sz w:val="24"/>
                <w:szCs w:val="24"/>
              </w:rPr>
              <w:t>Öğrencilere Ücretsiz Ders Kitabı Dağıtımı</w:t>
            </w:r>
          </w:p>
        </w:tc>
        <w:tc>
          <w:tcPr>
            <w:tcW w:w="411" w:type="dxa"/>
            <w:shd w:val="clear" w:color="auto" w:fill="BFBFBF"/>
            <w:textDirection w:val="btLr"/>
            <w:vAlign w:val="center"/>
          </w:tcPr>
          <w:p w:rsidR="0090332E" w:rsidRPr="00AD23FE" w:rsidRDefault="0090332E" w:rsidP="0090332E">
            <w:pPr>
              <w:pStyle w:val="AralkYok"/>
              <w:rPr>
                <w:sz w:val="24"/>
                <w:szCs w:val="24"/>
              </w:rPr>
            </w:pPr>
            <w:r w:rsidRPr="00AD23FE">
              <w:rPr>
                <w:sz w:val="24"/>
                <w:szCs w:val="24"/>
              </w:rPr>
              <w:t xml:space="preserve">Sınav işleri </w:t>
            </w:r>
          </w:p>
        </w:tc>
        <w:tc>
          <w:tcPr>
            <w:tcW w:w="411" w:type="dxa"/>
            <w:shd w:val="clear" w:color="auto" w:fill="BFBFBF"/>
            <w:textDirection w:val="btLr"/>
            <w:vAlign w:val="center"/>
          </w:tcPr>
          <w:p w:rsidR="0090332E" w:rsidRPr="00AD23FE" w:rsidRDefault="0090332E" w:rsidP="0090332E">
            <w:pPr>
              <w:pStyle w:val="AralkYok"/>
              <w:rPr>
                <w:sz w:val="24"/>
                <w:szCs w:val="24"/>
              </w:rPr>
            </w:pPr>
            <w:r w:rsidRPr="00AD23FE">
              <w:rPr>
                <w:sz w:val="24"/>
                <w:szCs w:val="24"/>
              </w:rPr>
              <w:t xml:space="preserve">Sınıf geçme işleri </w:t>
            </w:r>
          </w:p>
        </w:tc>
        <w:tc>
          <w:tcPr>
            <w:tcW w:w="411" w:type="dxa"/>
            <w:shd w:val="clear" w:color="auto" w:fill="BFBFBF"/>
            <w:textDirection w:val="btLr"/>
            <w:vAlign w:val="center"/>
          </w:tcPr>
          <w:p w:rsidR="0090332E" w:rsidRPr="00AD23FE" w:rsidRDefault="0090332E" w:rsidP="0090332E">
            <w:pPr>
              <w:pStyle w:val="AralkYok"/>
              <w:rPr>
                <w:sz w:val="24"/>
                <w:szCs w:val="24"/>
              </w:rPr>
            </w:pPr>
            <w:r w:rsidRPr="00AD23FE">
              <w:rPr>
                <w:sz w:val="24"/>
                <w:szCs w:val="24"/>
              </w:rPr>
              <w:t xml:space="preserve">Öğrenim belgesi </w:t>
            </w:r>
          </w:p>
        </w:tc>
        <w:tc>
          <w:tcPr>
            <w:tcW w:w="411" w:type="dxa"/>
            <w:shd w:val="clear" w:color="auto" w:fill="BFBFBF"/>
            <w:textDirection w:val="btLr"/>
            <w:vAlign w:val="center"/>
          </w:tcPr>
          <w:p w:rsidR="0090332E" w:rsidRPr="00AD23FE" w:rsidRDefault="0090332E" w:rsidP="0090332E">
            <w:pPr>
              <w:pStyle w:val="AralkYok"/>
              <w:rPr>
                <w:sz w:val="24"/>
                <w:szCs w:val="24"/>
              </w:rPr>
            </w:pPr>
            <w:r w:rsidRPr="00AD23FE">
              <w:rPr>
                <w:sz w:val="24"/>
                <w:szCs w:val="24"/>
              </w:rPr>
              <w:t>Sportif Faaliyetler</w:t>
            </w:r>
          </w:p>
        </w:tc>
        <w:tc>
          <w:tcPr>
            <w:tcW w:w="411" w:type="dxa"/>
            <w:shd w:val="clear" w:color="auto" w:fill="BFBFBF"/>
            <w:textDirection w:val="btLr"/>
            <w:vAlign w:val="center"/>
          </w:tcPr>
          <w:p w:rsidR="0090332E" w:rsidRPr="00AD23FE" w:rsidRDefault="0090332E" w:rsidP="0090332E">
            <w:pPr>
              <w:pStyle w:val="AralkYok"/>
              <w:rPr>
                <w:sz w:val="24"/>
                <w:szCs w:val="24"/>
              </w:rPr>
            </w:pPr>
            <w:r w:rsidRPr="00AD23FE">
              <w:rPr>
                <w:sz w:val="24"/>
                <w:szCs w:val="24"/>
              </w:rPr>
              <w:t>Sosyal ve Kültürel Faaliyetler</w:t>
            </w:r>
          </w:p>
        </w:tc>
        <w:tc>
          <w:tcPr>
            <w:tcW w:w="411" w:type="dxa"/>
            <w:shd w:val="clear" w:color="auto" w:fill="BFBFBF"/>
            <w:textDirection w:val="btLr"/>
            <w:vAlign w:val="center"/>
          </w:tcPr>
          <w:p w:rsidR="0090332E" w:rsidRPr="00AD23FE" w:rsidRDefault="0090332E" w:rsidP="0090332E">
            <w:pPr>
              <w:pStyle w:val="AralkYok"/>
              <w:rPr>
                <w:sz w:val="24"/>
                <w:szCs w:val="24"/>
              </w:rPr>
            </w:pPr>
            <w:r w:rsidRPr="00AD23FE">
              <w:rPr>
                <w:sz w:val="24"/>
                <w:szCs w:val="24"/>
              </w:rPr>
              <w:t xml:space="preserve">Öğrenci davranışlarının değerlendirilmesi </w:t>
            </w:r>
          </w:p>
        </w:tc>
        <w:tc>
          <w:tcPr>
            <w:tcW w:w="411" w:type="dxa"/>
            <w:shd w:val="clear" w:color="auto" w:fill="BFBFBF"/>
            <w:textDirection w:val="btLr"/>
            <w:vAlign w:val="center"/>
          </w:tcPr>
          <w:p w:rsidR="0090332E" w:rsidRPr="00AD23FE" w:rsidRDefault="0090332E" w:rsidP="0090332E">
            <w:pPr>
              <w:pStyle w:val="AralkYok"/>
              <w:rPr>
                <w:sz w:val="24"/>
                <w:szCs w:val="24"/>
              </w:rPr>
            </w:pPr>
            <w:r w:rsidRPr="00AD23FE">
              <w:rPr>
                <w:sz w:val="24"/>
                <w:szCs w:val="24"/>
              </w:rPr>
              <w:t xml:space="preserve">Öğrenci sağlığı ve güvenliği </w:t>
            </w:r>
          </w:p>
        </w:tc>
        <w:tc>
          <w:tcPr>
            <w:tcW w:w="411" w:type="dxa"/>
            <w:shd w:val="clear" w:color="auto" w:fill="BFBFBF"/>
            <w:textDirection w:val="btLr"/>
            <w:vAlign w:val="center"/>
          </w:tcPr>
          <w:p w:rsidR="0090332E" w:rsidRPr="00AD23FE" w:rsidRDefault="0090332E" w:rsidP="0090332E">
            <w:pPr>
              <w:pStyle w:val="AralkYok"/>
              <w:rPr>
                <w:sz w:val="24"/>
                <w:szCs w:val="24"/>
              </w:rPr>
            </w:pPr>
            <w:r w:rsidRPr="00AD23FE">
              <w:rPr>
                <w:sz w:val="24"/>
                <w:szCs w:val="24"/>
              </w:rPr>
              <w:t xml:space="preserve">Mezunlar (Öğrenci) </w:t>
            </w:r>
          </w:p>
        </w:tc>
        <w:tc>
          <w:tcPr>
            <w:tcW w:w="411" w:type="dxa"/>
            <w:shd w:val="clear" w:color="auto" w:fill="BFBFBF"/>
            <w:textDirection w:val="btLr"/>
            <w:vAlign w:val="center"/>
          </w:tcPr>
          <w:p w:rsidR="0090332E" w:rsidRPr="00AD23FE" w:rsidRDefault="0090332E" w:rsidP="0090332E">
            <w:pPr>
              <w:pStyle w:val="AralkYok"/>
              <w:rPr>
                <w:sz w:val="24"/>
                <w:szCs w:val="24"/>
              </w:rPr>
            </w:pPr>
            <w:r w:rsidRPr="00AD23FE">
              <w:rPr>
                <w:sz w:val="24"/>
                <w:szCs w:val="24"/>
              </w:rPr>
              <w:t>Öğrenci Servisleri</w:t>
            </w:r>
          </w:p>
        </w:tc>
        <w:tc>
          <w:tcPr>
            <w:tcW w:w="526" w:type="dxa"/>
            <w:shd w:val="clear" w:color="auto" w:fill="BFBFBF"/>
            <w:textDirection w:val="btLr"/>
            <w:vAlign w:val="center"/>
          </w:tcPr>
          <w:p w:rsidR="0090332E" w:rsidRPr="00AD23FE" w:rsidRDefault="0090332E" w:rsidP="0090332E">
            <w:pPr>
              <w:pStyle w:val="AralkYok"/>
              <w:rPr>
                <w:sz w:val="24"/>
                <w:szCs w:val="24"/>
              </w:rPr>
            </w:pPr>
            <w:r w:rsidRPr="00AD23FE">
              <w:rPr>
                <w:sz w:val="24"/>
                <w:szCs w:val="24"/>
              </w:rPr>
              <w:t xml:space="preserve">Eğitim-Öğretimi ve Yönetimi Geliştirme Çalışmaları    </w:t>
            </w:r>
          </w:p>
        </w:tc>
        <w:tc>
          <w:tcPr>
            <w:tcW w:w="296" w:type="dxa"/>
            <w:shd w:val="clear" w:color="auto" w:fill="BFBFBF"/>
            <w:textDirection w:val="btLr"/>
            <w:vAlign w:val="center"/>
          </w:tcPr>
          <w:p w:rsidR="0090332E" w:rsidRPr="00AD23FE" w:rsidRDefault="0090332E" w:rsidP="0090332E">
            <w:pPr>
              <w:pStyle w:val="AralkYok"/>
              <w:rPr>
                <w:sz w:val="24"/>
                <w:szCs w:val="24"/>
              </w:rPr>
            </w:pPr>
            <w:r w:rsidRPr="00AD23FE">
              <w:rPr>
                <w:sz w:val="24"/>
                <w:szCs w:val="24"/>
              </w:rPr>
              <w:t>Fiziki Nitelik Geliştirme Çalışmaları</w:t>
            </w:r>
          </w:p>
        </w:tc>
        <w:tc>
          <w:tcPr>
            <w:tcW w:w="411" w:type="dxa"/>
            <w:shd w:val="clear" w:color="auto" w:fill="BFBFBF"/>
            <w:textDirection w:val="btLr"/>
            <w:vAlign w:val="center"/>
          </w:tcPr>
          <w:p w:rsidR="0090332E" w:rsidRPr="00AD23FE" w:rsidRDefault="0090332E" w:rsidP="0090332E">
            <w:pPr>
              <w:pStyle w:val="AralkYok"/>
              <w:rPr>
                <w:sz w:val="24"/>
                <w:szCs w:val="24"/>
              </w:rPr>
            </w:pPr>
            <w:r w:rsidRPr="00AD23FE">
              <w:rPr>
                <w:sz w:val="24"/>
                <w:szCs w:val="24"/>
              </w:rPr>
              <w:t xml:space="preserve">Staj işleri </w:t>
            </w:r>
          </w:p>
        </w:tc>
        <w:tc>
          <w:tcPr>
            <w:tcW w:w="427" w:type="dxa"/>
            <w:shd w:val="clear" w:color="auto" w:fill="BFBFBF"/>
            <w:textDirection w:val="btLr"/>
            <w:vAlign w:val="center"/>
          </w:tcPr>
          <w:p w:rsidR="0090332E" w:rsidRPr="00AD23FE" w:rsidRDefault="0090332E" w:rsidP="0090332E">
            <w:pPr>
              <w:pStyle w:val="AralkYok"/>
              <w:rPr>
                <w:sz w:val="24"/>
                <w:szCs w:val="24"/>
              </w:rPr>
            </w:pPr>
            <w:r w:rsidRPr="00AD23FE">
              <w:rPr>
                <w:sz w:val="24"/>
                <w:szCs w:val="24"/>
              </w:rPr>
              <w:t xml:space="preserve">Okul çevre ilişkileri </w:t>
            </w:r>
          </w:p>
        </w:tc>
      </w:tr>
      <w:tr w:rsidR="0090332E" w:rsidRPr="00AD23FE" w:rsidTr="0090332E">
        <w:trPr>
          <w:trHeight w:val="238"/>
        </w:trPr>
        <w:tc>
          <w:tcPr>
            <w:tcW w:w="2127" w:type="dxa"/>
            <w:shd w:val="clear" w:color="auto" w:fill="FFFFFF"/>
            <w:vAlign w:val="center"/>
          </w:tcPr>
          <w:p w:rsidR="0090332E" w:rsidRPr="00AD23FE" w:rsidRDefault="0090332E" w:rsidP="0090332E">
            <w:pPr>
              <w:pStyle w:val="AralkYok"/>
              <w:rPr>
                <w:color w:val="000000"/>
                <w:sz w:val="24"/>
                <w:szCs w:val="24"/>
              </w:rPr>
            </w:pPr>
            <w:r w:rsidRPr="00AD23FE">
              <w:rPr>
                <w:color w:val="000000"/>
                <w:sz w:val="24"/>
                <w:szCs w:val="24"/>
              </w:rPr>
              <w:t>Milli Eğitim Bakanlığı</w:t>
            </w:r>
          </w:p>
        </w:tc>
        <w:tc>
          <w:tcPr>
            <w:tcW w:w="320" w:type="dxa"/>
            <w:shd w:val="clear" w:color="auto" w:fill="FFFFFF"/>
            <w:vAlign w:val="center"/>
          </w:tcPr>
          <w:p w:rsidR="0090332E" w:rsidRPr="00AD23FE" w:rsidRDefault="0090332E" w:rsidP="0090332E">
            <w:pPr>
              <w:pStyle w:val="AralkYok"/>
              <w:rPr>
                <w:color w:val="000000"/>
                <w:sz w:val="24"/>
                <w:szCs w:val="24"/>
              </w:rPr>
            </w:pPr>
            <w:r w:rsidRPr="00AD23FE">
              <w:rPr>
                <w:color w:val="000000"/>
                <w:sz w:val="24"/>
                <w:szCs w:val="24"/>
              </w:rPr>
              <w:t>√</w:t>
            </w:r>
          </w:p>
        </w:tc>
        <w:tc>
          <w:tcPr>
            <w:tcW w:w="411" w:type="dxa"/>
            <w:shd w:val="clear" w:color="auto" w:fill="FFFFFF"/>
            <w:vAlign w:val="center"/>
          </w:tcPr>
          <w:p w:rsidR="0090332E" w:rsidRPr="00AD23FE" w:rsidRDefault="0090332E" w:rsidP="0090332E">
            <w:pPr>
              <w:pStyle w:val="AralkYok"/>
              <w:rPr>
                <w:color w:val="000000"/>
                <w:sz w:val="24"/>
                <w:szCs w:val="24"/>
              </w:rPr>
            </w:pPr>
            <w:r w:rsidRPr="00AD23FE">
              <w:rPr>
                <w:color w:val="000000"/>
                <w:sz w:val="24"/>
                <w:szCs w:val="24"/>
              </w:rPr>
              <w:t>√</w:t>
            </w:r>
          </w:p>
        </w:tc>
        <w:tc>
          <w:tcPr>
            <w:tcW w:w="411" w:type="dxa"/>
            <w:shd w:val="clear" w:color="auto" w:fill="FFFFFF"/>
            <w:vAlign w:val="center"/>
          </w:tcPr>
          <w:p w:rsidR="0090332E" w:rsidRPr="00AD23FE" w:rsidRDefault="0090332E" w:rsidP="0090332E">
            <w:pPr>
              <w:pStyle w:val="AralkYok"/>
              <w:rPr>
                <w:color w:val="000000"/>
                <w:sz w:val="24"/>
                <w:szCs w:val="24"/>
              </w:rPr>
            </w:pPr>
            <w:r w:rsidRPr="00AD23FE">
              <w:rPr>
                <w:color w:val="000000"/>
                <w:sz w:val="24"/>
                <w:szCs w:val="24"/>
              </w:rPr>
              <w:t>√</w:t>
            </w:r>
          </w:p>
        </w:tc>
        <w:tc>
          <w:tcPr>
            <w:tcW w:w="600" w:type="dxa"/>
            <w:shd w:val="clear" w:color="auto" w:fill="FFFFFF"/>
            <w:vAlign w:val="center"/>
          </w:tcPr>
          <w:p w:rsidR="0090332E" w:rsidRPr="00AD23FE" w:rsidRDefault="0090332E" w:rsidP="0090332E">
            <w:pPr>
              <w:pStyle w:val="AralkYok"/>
              <w:rPr>
                <w:color w:val="000000"/>
                <w:sz w:val="24"/>
                <w:szCs w:val="24"/>
              </w:rPr>
            </w:pPr>
            <w:r w:rsidRPr="00AD23FE">
              <w:rPr>
                <w:color w:val="000000"/>
                <w:sz w:val="24"/>
                <w:szCs w:val="24"/>
              </w:rPr>
              <w:t>√</w:t>
            </w:r>
          </w:p>
        </w:tc>
        <w:tc>
          <w:tcPr>
            <w:tcW w:w="411" w:type="dxa"/>
            <w:shd w:val="clear" w:color="auto" w:fill="FFFFFF"/>
            <w:vAlign w:val="center"/>
          </w:tcPr>
          <w:p w:rsidR="0090332E" w:rsidRPr="00AD23FE" w:rsidRDefault="0090332E" w:rsidP="0090332E">
            <w:pPr>
              <w:pStyle w:val="AralkYok"/>
              <w:rPr>
                <w:color w:val="000000"/>
                <w:sz w:val="24"/>
                <w:szCs w:val="24"/>
              </w:rPr>
            </w:pPr>
            <w:r w:rsidRPr="00AD23FE">
              <w:rPr>
                <w:color w:val="000000"/>
                <w:sz w:val="24"/>
                <w:szCs w:val="24"/>
              </w:rPr>
              <w:t>√</w:t>
            </w:r>
          </w:p>
        </w:tc>
        <w:tc>
          <w:tcPr>
            <w:tcW w:w="411" w:type="dxa"/>
            <w:shd w:val="clear" w:color="auto" w:fill="FFFFFF"/>
            <w:vAlign w:val="center"/>
          </w:tcPr>
          <w:p w:rsidR="0090332E" w:rsidRPr="00AD23FE" w:rsidRDefault="0090332E" w:rsidP="0090332E">
            <w:pPr>
              <w:pStyle w:val="AralkYok"/>
              <w:rPr>
                <w:color w:val="000000"/>
                <w:sz w:val="24"/>
                <w:szCs w:val="24"/>
              </w:rPr>
            </w:pPr>
            <w:r w:rsidRPr="00AD23FE">
              <w:rPr>
                <w:color w:val="000000"/>
                <w:sz w:val="24"/>
                <w:szCs w:val="24"/>
              </w:rPr>
              <w:t>√</w:t>
            </w:r>
          </w:p>
        </w:tc>
        <w:tc>
          <w:tcPr>
            <w:tcW w:w="411" w:type="dxa"/>
            <w:shd w:val="clear" w:color="auto" w:fill="FFFFFF"/>
            <w:vAlign w:val="center"/>
          </w:tcPr>
          <w:p w:rsidR="0090332E" w:rsidRPr="00AD23FE" w:rsidRDefault="0090332E" w:rsidP="0090332E">
            <w:pPr>
              <w:pStyle w:val="AralkYok"/>
              <w:rPr>
                <w:color w:val="000000"/>
                <w:sz w:val="24"/>
                <w:szCs w:val="24"/>
              </w:rPr>
            </w:pPr>
          </w:p>
        </w:tc>
        <w:tc>
          <w:tcPr>
            <w:tcW w:w="411" w:type="dxa"/>
            <w:shd w:val="clear" w:color="auto" w:fill="FFFFFF"/>
            <w:vAlign w:val="center"/>
          </w:tcPr>
          <w:p w:rsidR="0090332E" w:rsidRPr="00AD23FE" w:rsidRDefault="0090332E" w:rsidP="0090332E">
            <w:pPr>
              <w:pStyle w:val="AralkYok"/>
              <w:rPr>
                <w:color w:val="000000"/>
                <w:sz w:val="24"/>
                <w:szCs w:val="24"/>
              </w:rPr>
            </w:pPr>
          </w:p>
        </w:tc>
        <w:tc>
          <w:tcPr>
            <w:tcW w:w="411" w:type="dxa"/>
            <w:shd w:val="clear" w:color="auto" w:fill="FFFFFF"/>
            <w:vAlign w:val="center"/>
          </w:tcPr>
          <w:p w:rsidR="0090332E" w:rsidRPr="00AD23FE" w:rsidRDefault="0090332E" w:rsidP="0090332E">
            <w:pPr>
              <w:pStyle w:val="AralkYok"/>
              <w:rPr>
                <w:color w:val="000000"/>
                <w:sz w:val="24"/>
                <w:szCs w:val="24"/>
              </w:rPr>
            </w:pPr>
          </w:p>
        </w:tc>
        <w:tc>
          <w:tcPr>
            <w:tcW w:w="411" w:type="dxa"/>
            <w:shd w:val="clear" w:color="auto" w:fill="FFFFFF"/>
            <w:vAlign w:val="center"/>
          </w:tcPr>
          <w:p w:rsidR="0090332E" w:rsidRPr="00AD23FE" w:rsidRDefault="0090332E" w:rsidP="0090332E">
            <w:pPr>
              <w:pStyle w:val="AralkYok"/>
              <w:rPr>
                <w:color w:val="000000"/>
                <w:sz w:val="24"/>
                <w:szCs w:val="24"/>
              </w:rPr>
            </w:pPr>
          </w:p>
        </w:tc>
        <w:tc>
          <w:tcPr>
            <w:tcW w:w="411" w:type="dxa"/>
            <w:shd w:val="clear" w:color="auto" w:fill="FFFFFF"/>
            <w:vAlign w:val="center"/>
          </w:tcPr>
          <w:p w:rsidR="0090332E" w:rsidRPr="00AD23FE" w:rsidRDefault="0090332E" w:rsidP="0090332E">
            <w:pPr>
              <w:pStyle w:val="AralkYok"/>
              <w:rPr>
                <w:color w:val="000000"/>
                <w:sz w:val="24"/>
                <w:szCs w:val="24"/>
              </w:rPr>
            </w:pPr>
          </w:p>
        </w:tc>
        <w:tc>
          <w:tcPr>
            <w:tcW w:w="411" w:type="dxa"/>
            <w:shd w:val="clear" w:color="auto" w:fill="FFFFFF"/>
            <w:vAlign w:val="center"/>
          </w:tcPr>
          <w:p w:rsidR="0090332E" w:rsidRPr="00AD23FE" w:rsidRDefault="0090332E" w:rsidP="0090332E">
            <w:pPr>
              <w:pStyle w:val="AralkYok"/>
              <w:rPr>
                <w:color w:val="000000"/>
                <w:sz w:val="24"/>
                <w:szCs w:val="24"/>
              </w:rPr>
            </w:pPr>
          </w:p>
        </w:tc>
        <w:tc>
          <w:tcPr>
            <w:tcW w:w="411" w:type="dxa"/>
            <w:shd w:val="clear" w:color="auto" w:fill="FFFFFF"/>
            <w:vAlign w:val="center"/>
          </w:tcPr>
          <w:p w:rsidR="0090332E" w:rsidRPr="00AD23FE" w:rsidRDefault="0090332E" w:rsidP="0090332E">
            <w:pPr>
              <w:pStyle w:val="AralkYok"/>
              <w:rPr>
                <w:color w:val="000000"/>
                <w:sz w:val="24"/>
                <w:szCs w:val="24"/>
              </w:rPr>
            </w:pPr>
          </w:p>
        </w:tc>
        <w:tc>
          <w:tcPr>
            <w:tcW w:w="411" w:type="dxa"/>
            <w:shd w:val="clear" w:color="auto" w:fill="FFFFFF"/>
            <w:vAlign w:val="center"/>
          </w:tcPr>
          <w:p w:rsidR="0090332E" w:rsidRPr="00AD23FE" w:rsidRDefault="0090332E" w:rsidP="0090332E">
            <w:pPr>
              <w:pStyle w:val="AralkYok"/>
              <w:rPr>
                <w:color w:val="000000"/>
                <w:sz w:val="24"/>
                <w:szCs w:val="24"/>
              </w:rPr>
            </w:pPr>
          </w:p>
        </w:tc>
        <w:tc>
          <w:tcPr>
            <w:tcW w:w="526" w:type="dxa"/>
            <w:shd w:val="clear" w:color="auto" w:fill="FFFFFF"/>
            <w:vAlign w:val="center"/>
          </w:tcPr>
          <w:p w:rsidR="0090332E" w:rsidRPr="00AD23FE" w:rsidRDefault="0090332E" w:rsidP="0090332E">
            <w:pPr>
              <w:pStyle w:val="AralkYok"/>
              <w:rPr>
                <w:color w:val="000000"/>
                <w:sz w:val="24"/>
                <w:szCs w:val="24"/>
              </w:rPr>
            </w:pPr>
            <w:r w:rsidRPr="00AD23FE">
              <w:rPr>
                <w:color w:val="000000"/>
                <w:sz w:val="24"/>
                <w:szCs w:val="24"/>
              </w:rPr>
              <w:t>√</w:t>
            </w:r>
          </w:p>
        </w:tc>
        <w:tc>
          <w:tcPr>
            <w:tcW w:w="296" w:type="dxa"/>
            <w:shd w:val="clear" w:color="auto" w:fill="FFFFFF"/>
            <w:vAlign w:val="center"/>
          </w:tcPr>
          <w:p w:rsidR="0090332E" w:rsidRPr="00AD23FE" w:rsidRDefault="0090332E" w:rsidP="0090332E">
            <w:pPr>
              <w:pStyle w:val="AralkYok"/>
              <w:rPr>
                <w:color w:val="000000"/>
                <w:sz w:val="24"/>
                <w:szCs w:val="24"/>
              </w:rPr>
            </w:pPr>
            <w:r w:rsidRPr="00AD23FE">
              <w:rPr>
                <w:color w:val="000000"/>
                <w:sz w:val="24"/>
                <w:szCs w:val="24"/>
              </w:rPr>
              <w:t>√</w:t>
            </w:r>
          </w:p>
        </w:tc>
        <w:tc>
          <w:tcPr>
            <w:tcW w:w="411" w:type="dxa"/>
            <w:shd w:val="clear" w:color="auto" w:fill="FFFFFF"/>
            <w:vAlign w:val="center"/>
          </w:tcPr>
          <w:p w:rsidR="0090332E" w:rsidRPr="00AD23FE" w:rsidRDefault="0090332E" w:rsidP="0090332E">
            <w:pPr>
              <w:pStyle w:val="AralkYok"/>
              <w:rPr>
                <w:color w:val="000000"/>
                <w:sz w:val="24"/>
                <w:szCs w:val="24"/>
              </w:rPr>
            </w:pPr>
            <w:r w:rsidRPr="00AD23FE">
              <w:rPr>
                <w:color w:val="000000"/>
                <w:sz w:val="24"/>
                <w:szCs w:val="24"/>
              </w:rPr>
              <w:t>√</w:t>
            </w:r>
          </w:p>
        </w:tc>
        <w:tc>
          <w:tcPr>
            <w:tcW w:w="427" w:type="dxa"/>
            <w:shd w:val="clear" w:color="auto" w:fill="FFFFFF"/>
            <w:vAlign w:val="center"/>
          </w:tcPr>
          <w:p w:rsidR="0090332E" w:rsidRPr="00AD23FE" w:rsidRDefault="0090332E" w:rsidP="0090332E">
            <w:pPr>
              <w:pStyle w:val="AralkYok"/>
              <w:rPr>
                <w:color w:val="000000"/>
                <w:sz w:val="24"/>
                <w:szCs w:val="24"/>
              </w:rPr>
            </w:pPr>
          </w:p>
        </w:tc>
      </w:tr>
      <w:tr w:rsidR="0090332E" w:rsidRPr="00AD23FE" w:rsidTr="0090332E">
        <w:trPr>
          <w:trHeight w:val="238"/>
        </w:trPr>
        <w:tc>
          <w:tcPr>
            <w:tcW w:w="2127" w:type="dxa"/>
            <w:shd w:val="clear" w:color="auto" w:fill="FFFFFF"/>
            <w:vAlign w:val="center"/>
          </w:tcPr>
          <w:p w:rsidR="0090332E" w:rsidRPr="00AD23FE" w:rsidRDefault="00877EEE" w:rsidP="0090332E">
            <w:pPr>
              <w:pStyle w:val="AralkYok"/>
              <w:rPr>
                <w:color w:val="000000"/>
                <w:sz w:val="24"/>
                <w:szCs w:val="24"/>
              </w:rPr>
            </w:pPr>
            <w:r>
              <w:rPr>
                <w:color w:val="000000"/>
                <w:sz w:val="24"/>
                <w:szCs w:val="24"/>
              </w:rPr>
              <w:t>Antalya</w:t>
            </w:r>
            <w:r w:rsidR="0090332E" w:rsidRPr="00AD23FE">
              <w:rPr>
                <w:color w:val="000000"/>
                <w:sz w:val="24"/>
                <w:szCs w:val="24"/>
              </w:rPr>
              <w:t xml:space="preserve"> Valiliği</w:t>
            </w:r>
          </w:p>
        </w:tc>
        <w:tc>
          <w:tcPr>
            <w:tcW w:w="320" w:type="dxa"/>
            <w:shd w:val="clear" w:color="auto" w:fill="FFFFFF"/>
            <w:vAlign w:val="center"/>
          </w:tcPr>
          <w:p w:rsidR="0090332E" w:rsidRPr="00AD23FE" w:rsidRDefault="0090332E" w:rsidP="0090332E">
            <w:pPr>
              <w:pStyle w:val="AralkYok"/>
              <w:rPr>
                <w:color w:val="000000"/>
                <w:sz w:val="24"/>
                <w:szCs w:val="24"/>
              </w:rPr>
            </w:pPr>
            <w:r w:rsidRPr="00AD23FE">
              <w:rPr>
                <w:color w:val="000000"/>
                <w:sz w:val="24"/>
                <w:szCs w:val="24"/>
              </w:rPr>
              <w:t>√</w:t>
            </w:r>
          </w:p>
        </w:tc>
        <w:tc>
          <w:tcPr>
            <w:tcW w:w="411" w:type="dxa"/>
            <w:shd w:val="clear" w:color="auto" w:fill="FFFFFF"/>
            <w:vAlign w:val="center"/>
          </w:tcPr>
          <w:p w:rsidR="0090332E" w:rsidRPr="00AD23FE" w:rsidRDefault="0090332E" w:rsidP="0090332E">
            <w:pPr>
              <w:pStyle w:val="AralkYok"/>
              <w:rPr>
                <w:color w:val="000000"/>
                <w:sz w:val="24"/>
                <w:szCs w:val="24"/>
              </w:rPr>
            </w:pPr>
          </w:p>
        </w:tc>
        <w:tc>
          <w:tcPr>
            <w:tcW w:w="411" w:type="dxa"/>
            <w:shd w:val="clear" w:color="auto" w:fill="FFFFFF"/>
            <w:vAlign w:val="center"/>
          </w:tcPr>
          <w:p w:rsidR="0090332E" w:rsidRPr="00AD23FE" w:rsidRDefault="0090332E" w:rsidP="0090332E">
            <w:pPr>
              <w:pStyle w:val="AralkYok"/>
              <w:rPr>
                <w:color w:val="000000"/>
                <w:sz w:val="24"/>
                <w:szCs w:val="24"/>
              </w:rPr>
            </w:pPr>
          </w:p>
        </w:tc>
        <w:tc>
          <w:tcPr>
            <w:tcW w:w="600" w:type="dxa"/>
            <w:shd w:val="clear" w:color="auto" w:fill="FFFFFF"/>
            <w:vAlign w:val="center"/>
          </w:tcPr>
          <w:p w:rsidR="0090332E" w:rsidRPr="00AD23FE" w:rsidRDefault="0090332E" w:rsidP="0090332E">
            <w:pPr>
              <w:pStyle w:val="AralkYok"/>
              <w:rPr>
                <w:color w:val="000000"/>
                <w:sz w:val="24"/>
                <w:szCs w:val="24"/>
              </w:rPr>
            </w:pPr>
          </w:p>
        </w:tc>
        <w:tc>
          <w:tcPr>
            <w:tcW w:w="411" w:type="dxa"/>
            <w:shd w:val="clear" w:color="auto" w:fill="FFFFFF"/>
            <w:vAlign w:val="center"/>
          </w:tcPr>
          <w:p w:rsidR="0090332E" w:rsidRPr="00AD23FE" w:rsidRDefault="0090332E" w:rsidP="0090332E">
            <w:pPr>
              <w:pStyle w:val="AralkYok"/>
              <w:rPr>
                <w:color w:val="000000"/>
                <w:sz w:val="24"/>
                <w:szCs w:val="24"/>
              </w:rPr>
            </w:pPr>
          </w:p>
        </w:tc>
        <w:tc>
          <w:tcPr>
            <w:tcW w:w="411" w:type="dxa"/>
            <w:shd w:val="clear" w:color="auto" w:fill="FFFFFF"/>
            <w:vAlign w:val="center"/>
          </w:tcPr>
          <w:p w:rsidR="0090332E" w:rsidRPr="00AD23FE" w:rsidRDefault="0090332E" w:rsidP="0090332E">
            <w:pPr>
              <w:pStyle w:val="AralkYok"/>
              <w:rPr>
                <w:color w:val="000000"/>
                <w:sz w:val="24"/>
                <w:szCs w:val="24"/>
              </w:rPr>
            </w:pPr>
          </w:p>
        </w:tc>
        <w:tc>
          <w:tcPr>
            <w:tcW w:w="411" w:type="dxa"/>
            <w:shd w:val="clear" w:color="auto" w:fill="FFFFFF"/>
            <w:vAlign w:val="center"/>
          </w:tcPr>
          <w:p w:rsidR="0090332E" w:rsidRPr="00AD23FE" w:rsidRDefault="0090332E" w:rsidP="0090332E">
            <w:pPr>
              <w:pStyle w:val="AralkYok"/>
              <w:rPr>
                <w:color w:val="000000"/>
                <w:sz w:val="24"/>
                <w:szCs w:val="24"/>
              </w:rPr>
            </w:pPr>
          </w:p>
        </w:tc>
        <w:tc>
          <w:tcPr>
            <w:tcW w:w="411" w:type="dxa"/>
            <w:shd w:val="clear" w:color="auto" w:fill="FFFFFF"/>
            <w:vAlign w:val="center"/>
          </w:tcPr>
          <w:p w:rsidR="0090332E" w:rsidRPr="00AD23FE" w:rsidRDefault="0090332E" w:rsidP="0090332E">
            <w:pPr>
              <w:pStyle w:val="AralkYok"/>
              <w:rPr>
                <w:color w:val="000000"/>
                <w:sz w:val="24"/>
                <w:szCs w:val="24"/>
              </w:rPr>
            </w:pPr>
          </w:p>
        </w:tc>
        <w:tc>
          <w:tcPr>
            <w:tcW w:w="411" w:type="dxa"/>
            <w:shd w:val="clear" w:color="auto" w:fill="FFFFFF"/>
            <w:vAlign w:val="center"/>
          </w:tcPr>
          <w:p w:rsidR="0090332E" w:rsidRPr="00AD23FE" w:rsidRDefault="0090332E" w:rsidP="0090332E">
            <w:pPr>
              <w:pStyle w:val="AralkYok"/>
              <w:rPr>
                <w:color w:val="000000"/>
                <w:sz w:val="24"/>
                <w:szCs w:val="24"/>
              </w:rPr>
            </w:pPr>
          </w:p>
        </w:tc>
        <w:tc>
          <w:tcPr>
            <w:tcW w:w="411" w:type="dxa"/>
            <w:shd w:val="clear" w:color="auto" w:fill="FFFFFF"/>
            <w:vAlign w:val="center"/>
          </w:tcPr>
          <w:p w:rsidR="0090332E" w:rsidRPr="00AD23FE" w:rsidRDefault="0090332E" w:rsidP="0090332E">
            <w:pPr>
              <w:pStyle w:val="AralkYok"/>
              <w:rPr>
                <w:color w:val="000000"/>
                <w:sz w:val="24"/>
                <w:szCs w:val="24"/>
              </w:rPr>
            </w:pPr>
          </w:p>
        </w:tc>
        <w:tc>
          <w:tcPr>
            <w:tcW w:w="411" w:type="dxa"/>
            <w:shd w:val="clear" w:color="auto" w:fill="FFFFFF"/>
            <w:vAlign w:val="center"/>
          </w:tcPr>
          <w:p w:rsidR="0090332E" w:rsidRPr="00AD23FE" w:rsidRDefault="0090332E" w:rsidP="0090332E">
            <w:pPr>
              <w:pStyle w:val="AralkYok"/>
              <w:rPr>
                <w:color w:val="000000"/>
                <w:sz w:val="24"/>
                <w:szCs w:val="24"/>
              </w:rPr>
            </w:pPr>
          </w:p>
        </w:tc>
        <w:tc>
          <w:tcPr>
            <w:tcW w:w="411" w:type="dxa"/>
            <w:shd w:val="clear" w:color="auto" w:fill="FFFFFF"/>
            <w:vAlign w:val="center"/>
          </w:tcPr>
          <w:p w:rsidR="0090332E" w:rsidRPr="00AD23FE" w:rsidRDefault="0090332E" w:rsidP="0090332E">
            <w:pPr>
              <w:pStyle w:val="AralkYok"/>
              <w:rPr>
                <w:color w:val="000000"/>
                <w:sz w:val="24"/>
                <w:szCs w:val="24"/>
              </w:rPr>
            </w:pPr>
          </w:p>
        </w:tc>
        <w:tc>
          <w:tcPr>
            <w:tcW w:w="411" w:type="dxa"/>
            <w:shd w:val="clear" w:color="auto" w:fill="FFFFFF"/>
            <w:vAlign w:val="center"/>
          </w:tcPr>
          <w:p w:rsidR="0090332E" w:rsidRPr="00AD23FE" w:rsidRDefault="0090332E" w:rsidP="0090332E">
            <w:pPr>
              <w:pStyle w:val="AralkYok"/>
              <w:rPr>
                <w:color w:val="000000"/>
                <w:sz w:val="24"/>
                <w:szCs w:val="24"/>
              </w:rPr>
            </w:pPr>
          </w:p>
        </w:tc>
        <w:tc>
          <w:tcPr>
            <w:tcW w:w="411" w:type="dxa"/>
            <w:shd w:val="clear" w:color="auto" w:fill="FFFFFF"/>
            <w:vAlign w:val="center"/>
          </w:tcPr>
          <w:p w:rsidR="0090332E" w:rsidRPr="00AD23FE" w:rsidRDefault="0090332E" w:rsidP="0090332E">
            <w:pPr>
              <w:pStyle w:val="AralkYok"/>
              <w:rPr>
                <w:color w:val="000000"/>
                <w:sz w:val="24"/>
                <w:szCs w:val="24"/>
              </w:rPr>
            </w:pPr>
          </w:p>
        </w:tc>
        <w:tc>
          <w:tcPr>
            <w:tcW w:w="526" w:type="dxa"/>
            <w:shd w:val="clear" w:color="auto" w:fill="FFFFFF"/>
            <w:vAlign w:val="center"/>
          </w:tcPr>
          <w:p w:rsidR="0090332E" w:rsidRPr="00AD23FE" w:rsidRDefault="0090332E" w:rsidP="0090332E">
            <w:pPr>
              <w:pStyle w:val="AralkYok"/>
              <w:rPr>
                <w:color w:val="000000"/>
                <w:sz w:val="24"/>
                <w:szCs w:val="24"/>
              </w:rPr>
            </w:pPr>
            <w:r w:rsidRPr="00AD23FE">
              <w:rPr>
                <w:color w:val="000000"/>
                <w:sz w:val="24"/>
                <w:szCs w:val="24"/>
              </w:rPr>
              <w:t>√</w:t>
            </w:r>
          </w:p>
        </w:tc>
        <w:tc>
          <w:tcPr>
            <w:tcW w:w="296" w:type="dxa"/>
            <w:shd w:val="clear" w:color="auto" w:fill="FFFFFF"/>
            <w:vAlign w:val="center"/>
          </w:tcPr>
          <w:p w:rsidR="0090332E" w:rsidRPr="00AD23FE" w:rsidRDefault="0090332E" w:rsidP="0090332E">
            <w:pPr>
              <w:pStyle w:val="AralkYok"/>
              <w:rPr>
                <w:color w:val="000000"/>
                <w:sz w:val="24"/>
                <w:szCs w:val="24"/>
              </w:rPr>
            </w:pPr>
            <w:r w:rsidRPr="00AD23FE">
              <w:rPr>
                <w:color w:val="000000"/>
                <w:sz w:val="24"/>
                <w:szCs w:val="24"/>
              </w:rPr>
              <w:t>√</w:t>
            </w:r>
          </w:p>
        </w:tc>
        <w:tc>
          <w:tcPr>
            <w:tcW w:w="411" w:type="dxa"/>
            <w:shd w:val="clear" w:color="auto" w:fill="FFFFFF"/>
            <w:vAlign w:val="center"/>
          </w:tcPr>
          <w:p w:rsidR="0090332E" w:rsidRPr="00AD23FE" w:rsidRDefault="0090332E" w:rsidP="0090332E">
            <w:pPr>
              <w:pStyle w:val="AralkYok"/>
              <w:rPr>
                <w:color w:val="000000"/>
                <w:sz w:val="24"/>
                <w:szCs w:val="24"/>
              </w:rPr>
            </w:pPr>
          </w:p>
        </w:tc>
        <w:tc>
          <w:tcPr>
            <w:tcW w:w="427" w:type="dxa"/>
            <w:shd w:val="clear" w:color="auto" w:fill="FFFFFF"/>
            <w:vAlign w:val="center"/>
          </w:tcPr>
          <w:p w:rsidR="0090332E" w:rsidRPr="00AD23FE" w:rsidRDefault="0090332E" w:rsidP="0090332E">
            <w:pPr>
              <w:pStyle w:val="AralkYok"/>
              <w:rPr>
                <w:color w:val="000000"/>
                <w:sz w:val="24"/>
                <w:szCs w:val="24"/>
              </w:rPr>
            </w:pPr>
            <w:r w:rsidRPr="00AD23FE">
              <w:rPr>
                <w:color w:val="000000"/>
                <w:sz w:val="24"/>
                <w:szCs w:val="24"/>
              </w:rPr>
              <w:t>√</w:t>
            </w:r>
          </w:p>
        </w:tc>
      </w:tr>
      <w:tr w:rsidR="0090332E" w:rsidRPr="00AD23FE" w:rsidTr="0090332E">
        <w:trPr>
          <w:trHeight w:val="238"/>
        </w:trPr>
        <w:tc>
          <w:tcPr>
            <w:tcW w:w="2127" w:type="dxa"/>
            <w:shd w:val="clear" w:color="auto" w:fill="FFFFFF"/>
            <w:vAlign w:val="center"/>
          </w:tcPr>
          <w:p w:rsidR="0090332E" w:rsidRPr="00AD23FE" w:rsidRDefault="0090332E" w:rsidP="0090332E">
            <w:pPr>
              <w:pStyle w:val="AralkYok"/>
              <w:rPr>
                <w:color w:val="000000"/>
                <w:sz w:val="24"/>
                <w:szCs w:val="24"/>
              </w:rPr>
            </w:pPr>
            <w:r w:rsidRPr="00AD23FE">
              <w:rPr>
                <w:color w:val="000000"/>
                <w:sz w:val="24"/>
                <w:szCs w:val="24"/>
              </w:rPr>
              <w:t>İl Milli Eğitim Müdürlüğü</w:t>
            </w:r>
          </w:p>
        </w:tc>
        <w:tc>
          <w:tcPr>
            <w:tcW w:w="320" w:type="dxa"/>
            <w:shd w:val="clear" w:color="auto" w:fill="FFFFFF"/>
            <w:vAlign w:val="center"/>
          </w:tcPr>
          <w:p w:rsidR="0090332E" w:rsidRPr="00AD23FE" w:rsidRDefault="0090332E" w:rsidP="0090332E">
            <w:pPr>
              <w:pStyle w:val="AralkYok"/>
              <w:rPr>
                <w:color w:val="000000"/>
                <w:sz w:val="24"/>
                <w:szCs w:val="24"/>
              </w:rPr>
            </w:pPr>
            <w:r w:rsidRPr="00AD23FE">
              <w:rPr>
                <w:color w:val="000000"/>
                <w:sz w:val="24"/>
                <w:szCs w:val="24"/>
              </w:rPr>
              <w:t>√</w:t>
            </w:r>
          </w:p>
        </w:tc>
        <w:tc>
          <w:tcPr>
            <w:tcW w:w="411" w:type="dxa"/>
            <w:shd w:val="clear" w:color="auto" w:fill="FFFFFF"/>
            <w:vAlign w:val="center"/>
          </w:tcPr>
          <w:p w:rsidR="0090332E" w:rsidRPr="00AD23FE" w:rsidRDefault="0090332E" w:rsidP="0090332E">
            <w:pPr>
              <w:pStyle w:val="AralkYok"/>
              <w:rPr>
                <w:color w:val="000000"/>
                <w:sz w:val="24"/>
                <w:szCs w:val="24"/>
              </w:rPr>
            </w:pPr>
            <w:r w:rsidRPr="00AD23FE">
              <w:rPr>
                <w:color w:val="000000"/>
                <w:sz w:val="24"/>
                <w:szCs w:val="24"/>
              </w:rPr>
              <w:t>√</w:t>
            </w:r>
          </w:p>
        </w:tc>
        <w:tc>
          <w:tcPr>
            <w:tcW w:w="411" w:type="dxa"/>
            <w:shd w:val="clear" w:color="auto" w:fill="FFFFFF"/>
            <w:vAlign w:val="center"/>
          </w:tcPr>
          <w:p w:rsidR="0090332E" w:rsidRPr="00AD23FE" w:rsidRDefault="0090332E" w:rsidP="0090332E">
            <w:pPr>
              <w:pStyle w:val="AralkYok"/>
              <w:rPr>
                <w:color w:val="000000"/>
                <w:sz w:val="24"/>
                <w:szCs w:val="24"/>
              </w:rPr>
            </w:pPr>
          </w:p>
        </w:tc>
        <w:tc>
          <w:tcPr>
            <w:tcW w:w="600" w:type="dxa"/>
            <w:shd w:val="clear" w:color="auto" w:fill="FFFFFF"/>
            <w:vAlign w:val="center"/>
          </w:tcPr>
          <w:p w:rsidR="0090332E" w:rsidRPr="00AD23FE" w:rsidRDefault="0090332E" w:rsidP="0090332E">
            <w:pPr>
              <w:pStyle w:val="AralkYok"/>
              <w:rPr>
                <w:color w:val="000000"/>
                <w:sz w:val="24"/>
                <w:szCs w:val="24"/>
              </w:rPr>
            </w:pPr>
            <w:r w:rsidRPr="00AD23FE">
              <w:rPr>
                <w:color w:val="000000"/>
                <w:sz w:val="24"/>
                <w:szCs w:val="24"/>
              </w:rPr>
              <w:t>√</w:t>
            </w:r>
          </w:p>
        </w:tc>
        <w:tc>
          <w:tcPr>
            <w:tcW w:w="411" w:type="dxa"/>
            <w:shd w:val="clear" w:color="auto" w:fill="FFFFFF"/>
            <w:vAlign w:val="center"/>
          </w:tcPr>
          <w:p w:rsidR="0090332E" w:rsidRPr="00AD23FE" w:rsidRDefault="0090332E" w:rsidP="0090332E">
            <w:pPr>
              <w:pStyle w:val="AralkYok"/>
              <w:rPr>
                <w:color w:val="000000"/>
                <w:sz w:val="24"/>
                <w:szCs w:val="24"/>
              </w:rPr>
            </w:pPr>
            <w:r w:rsidRPr="00AD23FE">
              <w:rPr>
                <w:color w:val="000000"/>
                <w:sz w:val="24"/>
                <w:szCs w:val="24"/>
              </w:rPr>
              <w:t>√</w:t>
            </w:r>
          </w:p>
        </w:tc>
        <w:tc>
          <w:tcPr>
            <w:tcW w:w="411" w:type="dxa"/>
            <w:shd w:val="clear" w:color="auto" w:fill="FFFFFF"/>
            <w:vAlign w:val="center"/>
          </w:tcPr>
          <w:p w:rsidR="0090332E" w:rsidRPr="00AD23FE" w:rsidRDefault="0090332E" w:rsidP="0090332E">
            <w:pPr>
              <w:pStyle w:val="AralkYok"/>
              <w:rPr>
                <w:color w:val="000000"/>
                <w:sz w:val="24"/>
                <w:szCs w:val="24"/>
              </w:rPr>
            </w:pPr>
            <w:r w:rsidRPr="00AD23FE">
              <w:rPr>
                <w:color w:val="000000"/>
                <w:sz w:val="24"/>
                <w:szCs w:val="24"/>
              </w:rPr>
              <w:t>√</w:t>
            </w:r>
          </w:p>
        </w:tc>
        <w:tc>
          <w:tcPr>
            <w:tcW w:w="411" w:type="dxa"/>
            <w:shd w:val="clear" w:color="auto" w:fill="FFFFFF"/>
            <w:vAlign w:val="center"/>
          </w:tcPr>
          <w:p w:rsidR="0090332E" w:rsidRPr="00AD23FE" w:rsidRDefault="0090332E" w:rsidP="0090332E">
            <w:pPr>
              <w:pStyle w:val="AralkYok"/>
              <w:rPr>
                <w:color w:val="000000"/>
                <w:sz w:val="24"/>
                <w:szCs w:val="24"/>
              </w:rPr>
            </w:pPr>
          </w:p>
        </w:tc>
        <w:tc>
          <w:tcPr>
            <w:tcW w:w="411" w:type="dxa"/>
            <w:shd w:val="clear" w:color="auto" w:fill="FFFFFF"/>
            <w:vAlign w:val="center"/>
          </w:tcPr>
          <w:p w:rsidR="0090332E" w:rsidRPr="00AD23FE" w:rsidRDefault="0090332E" w:rsidP="0090332E">
            <w:pPr>
              <w:pStyle w:val="AralkYok"/>
              <w:rPr>
                <w:color w:val="000000"/>
                <w:sz w:val="24"/>
                <w:szCs w:val="24"/>
              </w:rPr>
            </w:pPr>
          </w:p>
        </w:tc>
        <w:tc>
          <w:tcPr>
            <w:tcW w:w="411" w:type="dxa"/>
            <w:shd w:val="clear" w:color="auto" w:fill="FFFFFF"/>
            <w:vAlign w:val="center"/>
          </w:tcPr>
          <w:p w:rsidR="0090332E" w:rsidRPr="00AD23FE" w:rsidRDefault="0090332E" w:rsidP="0090332E">
            <w:pPr>
              <w:pStyle w:val="AralkYok"/>
              <w:rPr>
                <w:color w:val="000000"/>
                <w:sz w:val="24"/>
                <w:szCs w:val="24"/>
              </w:rPr>
            </w:pPr>
            <w:r w:rsidRPr="00AD23FE">
              <w:rPr>
                <w:color w:val="000000"/>
                <w:sz w:val="24"/>
                <w:szCs w:val="24"/>
              </w:rPr>
              <w:t>√</w:t>
            </w:r>
          </w:p>
        </w:tc>
        <w:tc>
          <w:tcPr>
            <w:tcW w:w="411" w:type="dxa"/>
            <w:shd w:val="clear" w:color="auto" w:fill="FFFFFF"/>
            <w:vAlign w:val="center"/>
          </w:tcPr>
          <w:p w:rsidR="0090332E" w:rsidRPr="00AD23FE" w:rsidRDefault="0090332E" w:rsidP="0090332E">
            <w:pPr>
              <w:pStyle w:val="AralkYok"/>
              <w:rPr>
                <w:color w:val="000000"/>
                <w:sz w:val="24"/>
                <w:szCs w:val="24"/>
              </w:rPr>
            </w:pPr>
            <w:r w:rsidRPr="00AD23FE">
              <w:rPr>
                <w:color w:val="000000"/>
                <w:sz w:val="24"/>
                <w:szCs w:val="24"/>
              </w:rPr>
              <w:t>√</w:t>
            </w:r>
          </w:p>
        </w:tc>
        <w:tc>
          <w:tcPr>
            <w:tcW w:w="411" w:type="dxa"/>
            <w:shd w:val="clear" w:color="auto" w:fill="FFFFFF"/>
            <w:vAlign w:val="center"/>
          </w:tcPr>
          <w:p w:rsidR="0090332E" w:rsidRPr="00AD23FE" w:rsidRDefault="0090332E" w:rsidP="0090332E">
            <w:pPr>
              <w:pStyle w:val="AralkYok"/>
              <w:rPr>
                <w:color w:val="000000"/>
                <w:sz w:val="24"/>
                <w:szCs w:val="24"/>
              </w:rPr>
            </w:pPr>
          </w:p>
        </w:tc>
        <w:tc>
          <w:tcPr>
            <w:tcW w:w="411" w:type="dxa"/>
            <w:shd w:val="clear" w:color="auto" w:fill="FFFFFF"/>
            <w:vAlign w:val="center"/>
          </w:tcPr>
          <w:p w:rsidR="0090332E" w:rsidRPr="00AD23FE" w:rsidRDefault="0090332E" w:rsidP="0090332E">
            <w:pPr>
              <w:pStyle w:val="AralkYok"/>
              <w:rPr>
                <w:color w:val="000000"/>
                <w:sz w:val="24"/>
                <w:szCs w:val="24"/>
              </w:rPr>
            </w:pPr>
            <w:r w:rsidRPr="00AD23FE">
              <w:rPr>
                <w:color w:val="000000"/>
                <w:sz w:val="24"/>
                <w:szCs w:val="24"/>
              </w:rPr>
              <w:t>√</w:t>
            </w:r>
          </w:p>
        </w:tc>
        <w:tc>
          <w:tcPr>
            <w:tcW w:w="411" w:type="dxa"/>
            <w:shd w:val="clear" w:color="auto" w:fill="FFFFFF"/>
            <w:vAlign w:val="center"/>
          </w:tcPr>
          <w:p w:rsidR="0090332E" w:rsidRPr="00AD23FE" w:rsidRDefault="0090332E" w:rsidP="0090332E">
            <w:pPr>
              <w:pStyle w:val="AralkYok"/>
              <w:rPr>
                <w:color w:val="000000"/>
                <w:sz w:val="24"/>
                <w:szCs w:val="24"/>
              </w:rPr>
            </w:pPr>
          </w:p>
        </w:tc>
        <w:tc>
          <w:tcPr>
            <w:tcW w:w="411" w:type="dxa"/>
            <w:shd w:val="clear" w:color="auto" w:fill="FFFFFF"/>
            <w:vAlign w:val="center"/>
          </w:tcPr>
          <w:p w:rsidR="0090332E" w:rsidRPr="00AD23FE" w:rsidRDefault="0090332E" w:rsidP="0090332E">
            <w:pPr>
              <w:pStyle w:val="AralkYok"/>
              <w:rPr>
                <w:color w:val="000000"/>
                <w:sz w:val="24"/>
                <w:szCs w:val="24"/>
              </w:rPr>
            </w:pPr>
          </w:p>
        </w:tc>
        <w:tc>
          <w:tcPr>
            <w:tcW w:w="526" w:type="dxa"/>
            <w:shd w:val="clear" w:color="auto" w:fill="FFFFFF"/>
            <w:vAlign w:val="center"/>
          </w:tcPr>
          <w:p w:rsidR="0090332E" w:rsidRPr="00AD23FE" w:rsidRDefault="0090332E" w:rsidP="0090332E">
            <w:pPr>
              <w:pStyle w:val="AralkYok"/>
              <w:rPr>
                <w:color w:val="000000"/>
                <w:sz w:val="24"/>
                <w:szCs w:val="24"/>
              </w:rPr>
            </w:pPr>
            <w:r w:rsidRPr="00AD23FE">
              <w:rPr>
                <w:color w:val="000000"/>
                <w:sz w:val="24"/>
                <w:szCs w:val="24"/>
              </w:rPr>
              <w:t>√</w:t>
            </w:r>
          </w:p>
        </w:tc>
        <w:tc>
          <w:tcPr>
            <w:tcW w:w="296" w:type="dxa"/>
            <w:shd w:val="clear" w:color="auto" w:fill="FFFFFF"/>
            <w:vAlign w:val="center"/>
          </w:tcPr>
          <w:p w:rsidR="0090332E" w:rsidRPr="00AD23FE" w:rsidRDefault="0090332E" w:rsidP="0090332E">
            <w:pPr>
              <w:pStyle w:val="AralkYok"/>
              <w:rPr>
                <w:color w:val="000000"/>
                <w:sz w:val="24"/>
                <w:szCs w:val="24"/>
              </w:rPr>
            </w:pPr>
            <w:r w:rsidRPr="00AD23FE">
              <w:rPr>
                <w:color w:val="000000"/>
                <w:sz w:val="24"/>
                <w:szCs w:val="24"/>
              </w:rPr>
              <w:t>√</w:t>
            </w:r>
          </w:p>
        </w:tc>
        <w:tc>
          <w:tcPr>
            <w:tcW w:w="411" w:type="dxa"/>
            <w:shd w:val="clear" w:color="auto" w:fill="FFFFFF"/>
            <w:vAlign w:val="center"/>
          </w:tcPr>
          <w:p w:rsidR="0090332E" w:rsidRPr="00AD23FE" w:rsidRDefault="0090332E" w:rsidP="0090332E">
            <w:pPr>
              <w:pStyle w:val="AralkYok"/>
              <w:rPr>
                <w:color w:val="000000"/>
                <w:sz w:val="24"/>
                <w:szCs w:val="24"/>
              </w:rPr>
            </w:pPr>
            <w:r w:rsidRPr="00AD23FE">
              <w:rPr>
                <w:color w:val="000000"/>
                <w:sz w:val="24"/>
                <w:szCs w:val="24"/>
              </w:rPr>
              <w:t>√</w:t>
            </w:r>
          </w:p>
        </w:tc>
        <w:tc>
          <w:tcPr>
            <w:tcW w:w="427" w:type="dxa"/>
            <w:shd w:val="clear" w:color="auto" w:fill="FFFFFF"/>
            <w:vAlign w:val="center"/>
          </w:tcPr>
          <w:p w:rsidR="0090332E" w:rsidRPr="00AD23FE" w:rsidRDefault="0090332E" w:rsidP="0090332E">
            <w:pPr>
              <w:pStyle w:val="AralkYok"/>
              <w:rPr>
                <w:color w:val="000000"/>
                <w:sz w:val="24"/>
                <w:szCs w:val="24"/>
              </w:rPr>
            </w:pPr>
          </w:p>
        </w:tc>
      </w:tr>
      <w:tr w:rsidR="0090332E" w:rsidRPr="00AD23FE" w:rsidTr="0090332E">
        <w:trPr>
          <w:trHeight w:val="238"/>
        </w:trPr>
        <w:tc>
          <w:tcPr>
            <w:tcW w:w="2127" w:type="dxa"/>
            <w:shd w:val="clear" w:color="auto" w:fill="FFFFFF"/>
            <w:vAlign w:val="center"/>
          </w:tcPr>
          <w:p w:rsidR="0090332E" w:rsidRPr="00AD23FE" w:rsidRDefault="00877EEE" w:rsidP="0090332E">
            <w:pPr>
              <w:pStyle w:val="AralkYok"/>
              <w:rPr>
                <w:color w:val="000000"/>
                <w:sz w:val="24"/>
                <w:szCs w:val="24"/>
              </w:rPr>
            </w:pPr>
            <w:r>
              <w:rPr>
                <w:color w:val="000000"/>
                <w:sz w:val="24"/>
                <w:szCs w:val="24"/>
              </w:rPr>
              <w:t>Serik</w:t>
            </w:r>
            <w:r w:rsidR="0090332E" w:rsidRPr="00AD23FE">
              <w:rPr>
                <w:color w:val="000000"/>
                <w:sz w:val="24"/>
                <w:szCs w:val="24"/>
              </w:rPr>
              <w:t xml:space="preserve"> Kaymakamlığı</w:t>
            </w:r>
          </w:p>
        </w:tc>
        <w:tc>
          <w:tcPr>
            <w:tcW w:w="320" w:type="dxa"/>
            <w:shd w:val="clear" w:color="auto" w:fill="FFFFFF"/>
            <w:vAlign w:val="center"/>
          </w:tcPr>
          <w:p w:rsidR="0090332E" w:rsidRPr="00AD23FE" w:rsidRDefault="0090332E" w:rsidP="0090332E">
            <w:pPr>
              <w:pStyle w:val="AralkYok"/>
              <w:rPr>
                <w:color w:val="000000"/>
                <w:sz w:val="24"/>
                <w:szCs w:val="24"/>
              </w:rPr>
            </w:pPr>
            <w:r w:rsidRPr="00AD23FE">
              <w:rPr>
                <w:color w:val="000000"/>
                <w:sz w:val="24"/>
                <w:szCs w:val="24"/>
              </w:rPr>
              <w:t>√</w:t>
            </w:r>
          </w:p>
        </w:tc>
        <w:tc>
          <w:tcPr>
            <w:tcW w:w="411" w:type="dxa"/>
            <w:shd w:val="clear" w:color="auto" w:fill="FFFFFF"/>
            <w:vAlign w:val="center"/>
          </w:tcPr>
          <w:p w:rsidR="0090332E" w:rsidRPr="00AD23FE" w:rsidRDefault="0090332E" w:rsidP="0090332E">
            <w:pPr>
              <w:pStyle w:val="AralkYok"/>
              <w:rPr>
                <w:color w:val="000000"/>
                <w:sz w:val="24"/>
                <w:szCs w:val="24"/>
              </w:rPr>
            </w:pPr>
          </w:p>
        </w:tc>
        <w:tc>
          <w:tcPr>
            <w:tcW w:w="411" w:type="dxa"/>
            <w:shd w:val="clear" w:color="auto" w:fill="FFFFFF"/>
            <w:vAlign w:val="center"/>
          </w:tcPr>
          <w:p w:rsidR="0090332E" w:rsidRPr="00AD23FE" w:rsidRDefault="0090332E" w:rsidP="0090332E">
            <w:pPr>
              <w:pStyle w:val="AralkYok"/>
              <w:rPr>
                <w:color w:val="000000"/>
                <w:sz w:val="24"/>
                <w:szCs w:val="24"/>
              </w:rPr>
            </w:pPr>
          </w:p>
        </w:tc>
        <w:tc>
          <w:tcPr>
            <w:tcW w:w="600" w:type="dxa"/>
            <w:shd w:val="clear" w:color="auto" w:fill="FFFFFF"/>
            <w:vAlign w:val="center"/>
          </w:tcPr>
          <w:p w:rsidR="0090332E" w:rsidRPr="00AD23FE" w:rsidRDefault="0090332E" w:rsidP="0090332E">
            <w:pPr>
              <w:pStyle w:val="AralkYok"/>
              <w:rPr>
                <w:color w:val="000000"/>
                <w:sz w:val="24"/>
                <w:szCs w:val="24"/>
              </w:rPr>
            </w:pPr>
          </w:p>
        </w:tc>
        <w:tc>
          <w:tcPr>
            <w:tcW w:w="411" w:type="dxa"/>
            <w:shd w:val="clear" w:color="auto" w:fill="FFFFFF"/>
            <w:vAlign w:val="center"/>
          </w:tcPr>
          <w:p w:rsidR="0090332E" w:rsidRPr="00AD23FE" w:rsidRDefault="0090332E" w:rsidP="0090332E">
            <w:pPr>
              <w:pStyle w:val="AralkYok"/>
              <w:rPr>
                <w:color w:val="000000"/>
                <w:sz w:val="24"/>
                <w:szCs w:val="24"/>
              </w:rPr>
            </w:pPr>
            <w:r w:rsidRPr="00AD23FE">
              <w:rPr>
                <w:color w:val="000000"/>
                <w:sz w:val="24"/>
                <w:szCs w:val="24"/>
              </w:rPr>
              <w:t>√</w:t>
            </w:r>
          </w:p>
        </w:tc>
        <w:tc>
          <w:tcPr>
            <w:tcW w:w="411" w:type="dxa"/>
            <w:shd w:val="clear" w:color="auto" w:fill="FFFFFF"/>
            <w:vAlign w:val="center"/>
          </w:tcPr>
          <w:p w:rsidR="0090332E" w:rsidRPr="00AD23FE" w:rsidRDefault="0090332E" w:rsidP="0090332E">
            <w:pPr>
              <w:pStyle w:val="AralkYok"/>
              <w:rPr>
                <w:color w:val="000000"/>
                <w:sz w:val="24"/>
                <w:szCs w:val="24"/>
              </w:rPr>
            </w:pPr>
          </w:p>
        </w:tc>
        <w:tc>
          <w:tcPr>
            <w:tcW w:w="411" w:type="dxa"/>
            <w:shd w:val="clear" w:color="auto" w:fill="FFFFFF"/>
            <w:vAlign w:val="center"/>
          </w:tcPr>
          <w:p w:rsidR="0090332E" w:rsidRPr="00AD23FE" w:rsidRDefault="0090332E" w:rsidP="0090332E">
            <w:pPr>
              <w:pStyle w:val="AralkYok"/>
              <w:rPr>
                <w:color w:val="000000"/>
                <w:sz w:val="24"/>
                <w:szCs w:val="24"/>
              </w:rPr>
            </w:pPr>
          </w:p>
        </w:tc>
        <w:tc>
          <w:tcPr>
            <w:tcW w:w="411" w:type="dxa"/>
            <w:shd w:val="clear" w:color="auto" w:fill="FFFFFF"/>
            <w:vAlign w:val="center"/>
          </w:tcPr>
          <w:p w:rsidR="0090332E" w:rsidRPr="00AD23FE" w:rsidRDefault="0090332E" w:rsidP="0090332E">
            <w:pPr>
              <w:pStyle w:val="AralkYok"/>
              <w:rPr>
                <w:color w:val="000000"/>
                <w:sz w:val="24"/>
                <w:szCs w:val="24"/>
              </w:rPr>
            </w:pPr>
          </w:p>
        </w:tc>
        <w:tc>
          <w:tcPr>
            <w:tcW w:w="411" w:type="dxa"/>
            <w:shd w:val="clear" w:color="auto" w:fill="FFFFFF"/>
            <w:vAlign w:val="center"/>
          </w:tcPr>
          <w:p w:rsidR="0090332E" w:rsidRPr="00AD23FE" w:rsidRDefault="0090332E" w:rsidP="0090332E">
            <w:pPr>
              <w:pStyle w:val="AralkYok"/>
              <w:rPr>
                <w:color w:val="000000"/>
                <w:sz w:val="24"/>
                <w:szCs w:val="24"/>
              </w:rPr>
            </w:pPr>
          </w:p>
        </w:tc>
        <w:tc>
          <w:tcPr>
            <w:tcW w:w="411" w:type="dxa"/>
            <w:shd w:val="clear" w:color="auto" w:fill="FFFFFF"/>
            <w:vAlign w:val="center"/>
          </w:tcPr>
          <w:p w:rsidR="0090332E" w:rsidRPr="00AD23FE" w:rsidRDefault="0090332E" w:rsidP="0090332E">
            <w:pPr>
              <w:pStyle w:val="AralkYok"/>
              <w:rPr>
                <w:color w:val="000000"/>
                <w:sz w:val="24"/>
                <w:szCs w:val="24"/>
              </w:rPr>
            </w:pPr>
            <w:r w:rsidRPr="00AD23FE">
              <w:rPr>
                <w:color w:val="000000"/>
                <w:sz w:val="24"/>
                <w:szCs w:val="24"/>
              </w:rPr>
              <w:t>√</w:t>
            </w:r>
          </w:p>
        </w:tc>
        <w:tc>
          <w:tcPr>
            <w:tcW w:w="411" w:type="dxa"/>
            <w:shd w:val="clear" w:color="auto" w:fill="FFFFFF"/>
            <w:vAlign w:val="center"/>
          </w:tcPr>
          <w:p w:rsidR="0090332E" w:rsidRPr="00AD23FE" w:rsidRDefault="0090332E" w:rsidP="0090332E">
            <w:pPr>
              <w:pStyle w:val="AralkYok"/>
              <w:rPr>
                <w:color w:val="000000"/>
                <w:sz w:val="24"/>
                <w:szCs w:val="24"/>
              </w:rPr>
            </w:pPr>
          </w:p>
        </w:tc>
        <w:tc>
          <w:tcPr>
            <w:tcW w:w="411" w:type="dxa"/>
            <w:shd w:val="clear" w:color="auto" w:fill="FFFFFF"/>
            <w:vAlign w:val="center"/>
          </w:tcPr>
          <w:p w:rsidR="0090332E" w:rsidRPr="00AD23FE" w:rsidRDefault="0090332E" w:rsidP="0090332E">
            <w:pPr>
              <w:pStyle w:val="AralkYok"/>
              <w:rPr>
                <w:color w:val="000000"/>
                <w:sz w:val="24"/>
                <w:szCs w:val="24"/>
              </w:rPr>
            </w:pPr>
          </w:p>
        </w:tc>
        <w:tc>
          <w:tcPr>
            <w:tcW w:w="411" w:type="dxa"/>
            <w:shd w:val="clear" w:color="auto" w:fill="FFFFFF"/>
            <w:vAlign w:val="center"/>
          </w:tcPr>
          <w:p w:rsidR="0090332E" w:rsidRPr="00AD23FE" w:rsidRDefault="0090332E" w:rsidP="0090332E">
            <w:pPr>
              <w:pStyle w:val="AralkYok"/>
              <w:rPr>
                <w:color w:val="000000"/>
                <w:sz w:val="24"/>
                <w:szCs w:val="24"/>
              </w:rPr>
            </w:pPr>
          </w:p>
        </w:tc>
        <w:tc>
          <w:tcPr>
            <w:tcW w:w="411" w:type="dxa"/>
            <w:shd w:val="clear" w:color="auto" w:fill="FFFFFF"/>
            <w:vAlign w:val="center"/>
          </w:tcPr>
          <w:p w:rsidR="0090332E" w:rsidRPr="00AD23FE" w:rsidRDefault="0090332E" w:rsidP="0090332E">
            <w:pPr>
              <w:pStyle w:val="AralkYok"/>
              <w:rPr>
                <w:color w:val="000000"/>
                <w:sz w:val="24"/>
                <w:szCs w:val="24"/>
              </w:rPr>
            </w:pPr>
          </w:p>
        </w:tc>
        <w:tc>
          <w:tcPr>
            <w:tcW w:w="526" w:type="dxa"/>
            <w:shd w:val="clear" w:color="auto" w:fill="FFFFFF"/>
            <w:vAlign w:val="center"/>
          </w:tcPr>
          <w:p w:rsidR="0090332E" w:rsidRPr="00AD23FE" w:rsidRDefault="0090332E" w:rsidP="0090332E">
            <w:pPr>
              <w:pStyle w:val="AralkYok"/>
              <w:rPr>
                <w:color w:val="000000"/>
                <w:sz w:val="24"/>
                <w:szCs w:val="24"/>
              </w:rPr>
            </w:pPr>
            <w:r w:rsidRPr="00AD23FE">
              <w:rPr>
                <w:color w:val="000000"/>
                <w:sz w:val="24"/>
                <w:szCs w:val="24"/>
              </w:rPr>
              <w:t>√</w:t>
            </w:r>
          </w:p>
        </w:tc>
        <w:tc>
          <w:tcPr>
            <w:tcW w:w="296" w:type="dxa"/>
            <w:shd w:val="clear" w:color="auto" w:fill="FFFFFF"/>
            <w:vAlign w:val="center"/>
          </w:tcPr>
          <w:p w:rsidR="0090332E" w:rsidRPr="00AD23FE" w:rsidRDefault="0090332E" w:rsidP="0090332E">
            <w:pPr>
              <w:pStyle w:val="AralkYok"/>
              <w:rPr>
                <w:color w:val="000000"/>
                <w:sz w:val="24"/>
                <w:szCs w:val="24"/>
              </w:rPr>
            </w:pPr>
            <w:r w:rsidRPr="00AD23FE">
              <w:rPr>
                <w:color w:val="000000"/>
                <w:sz w:val="24"/>
                <w:szCs w:val="24"/>
              </w:rPr>
              <w:t>√</w:t>
            </w:r>
          </w:p>
        </w:tc>
        <w:tc>
          <w:tcPr>
            <w:tcW w:w="411" w:type="dxa"/>
            <w:shd w:val="clear" w:color="auto" w:fill="FFFFFF"/>
            <w:vAlign w:val="center"/>
          </w:tcPr>
          <w:p w:rsidR="0090332E" w:rsidRPr="00AD23FE" w:rsidRDefault="0090332E" w:rsidP="0090332E">
            <w:pPr>
              <w:pStyle w:val="AralkYok"/>
              <w:rPr>
                <w:color w:val="000000"/>
                <w:sz w:val="24"/>
                <w:szCs w:val="24"/>
              </w:rPr>
            </w:pPr>
          </w:p>
        </w:tc>
        <w:tc>
          <w:tcPr>
            <w:tcW w:w="427" w:type="dxa"/>
            <w:shd w:val="clear" w:color="auto" w:fill="FFFFFF"/>
            <w:vAlign w:val="center"/>
          </w:tcPr>
          <w:p w:rsidR="0090332E" w:rsidRPr="00AD23FE" w:rsidRDefault="0090332E" w:rsidP="0090332E">
            <w:pPr>
              <w:pStyle w:val="AralkYok"/>
              <w:rPr>
                <w:color w:val="000000"/>
                <w:sz w:val="24"/>
                <w:szCs w:val="24"/>
              </w:rPr>
            </w:pPr>
          </w:p>
        </w:tc>
      </w:tr>
      <w:tr w:rsidR="0090332E" w:rsidRPr="00AD23FE" w:rsidTr="0090332E">
        <w:trPr>
          <w:trHeight w:val="238"/>
        </w:trPr>
        <w:tc>
          <w:tcPr>
            <w:tcW w:w="2127" w:type="dxa"/>
            <w:shd w:val="clear" w:color="auto" w:fill="FFFFFF"/>
            <w:vAlign w:val="center"/>
          </w:tcPr>
          <w:p w:rsidR="0090332E" w:rsidRPr="00AD23FE" w:rsidRDefault="00877EEE" w:rsidP="0090332E">
            <w:pPr>
              <w:pStyle w:val="AralkYok"/>
              <w:rPr>
                <w:color w:val="000000"/>
                <w:sz w:val="24"/>
                <w:szCs w:val="24"/>
              </w:rPr>
            </w:pPr>
            <w:r>
              <w:rPr>
                <w:color w:val="000000"/>
                <w:sz w:val="24"/>
                <w:szCs w:val="24"/>
              </w:rPr>
              <w:t>Serik</w:t>
            </w:r>
            <w:r w:rsidR="0090332E" w:rsidRPr="00AD23FE">
              <w:rPr>
                <w:color w:val="000000"/>
                <w:sz w:val="24"/>
                <w:szCs w:val="24"/>
              </w:rPr>
              <w:t xml:space="preserve"> İlçe Milli Eğitim Müdürlüğü</w:t>
            </w:r>
          </w:p>
        </w:tc>
        <w:tc>
          <w:tcPr>
            <w:tcW w:w="320" w:type="dxa"/>
            <w:shd w:val="clear" w:color="auto" w:fill="FFFFFF"/>
            <w:vAlign w:val="center"/>
          </w:tcPr>
          <w:p w:rsidR="0090332E" w:rsidRPr="00AD23FE" w:rsidRDefault="0090332E" w:rsidP="0090332E">
            <w:pPr>
              <w:pStyle w:val="AralkYok"/>
              <w:rPr>
                <w:color w:val="000000"/>
                <w:sz w:val="24"/>
                <w:szCs w:val="24"/>
              </w:rPr>
            </w:pPr>
            <w:r w:rsidRPr="00AD23FE">
              <w:rPr>
                <w:color w:val="000000"/>
                <w:sz w:val="24"/>
                <w:szCs w:val="24"/>
              </w:rPr>
              <w:t>√</w:t>
            </w:r>
          </w:p>
        </w:tc>
        <w:tc>
          <w:tcPr>
            <w:tcW w:w="411" w:type="dxa"/>
            <w:shd w:val="clear" w:color="auto" w:fill="FFFFFF"/>
            <w:vAlign w:val="center"/>
          </w:tcPr>
          <w:p w:rsidR="0090332E" w:rsidRPr="00AD23FE" w:rsidRDefault="0090332E" w:rsidP="0090332E">
            <w:pPr>
              <w:pStyle w:val="AralkYok"/>
              <w:rPr>
                <w:color w:val="000000"/>
                <w:sz w:val="24"/>
                <w:szCs w:val="24"/>
              </w:rPr>
            </w:pPr>
            <w:r w:rsidRPr="00AD23FE">
              <w:rPr>
                <w:color w:val="000000"/>
                <w:sz w:val="24"/>
                <w:szCs w:val="24"/>
              </w:rPr>
              <w:t>√</w:t>
            </w:r>
          </w:p>
        </w:tc>
        <w:tc>
          <w:tcPr>
            <w:tcW w:w="411" w:type="dxa"/>
            <w:shd w:val="clear" w:color="auto" w:fill="FFFFFF"/>
            <w:vAlign w:val="center"/>
          </w:tcPr>
          <w:p w:rsidR="0090332E" w:rsidRPr="00AD23FE" w:rsidRDefault="0090332E" w:rsidP="0090332E">
            <w:pPr>
              <w:pStyle w:val="AralkYok"/>
              <w:rPr>
                <w:color w:val="000000"/>
                <w:sz w:val="24"/>
                <w:szCs w:val="24"/>
              </w:rPr>
            </w:pPr>
            <w:r w:rsidRPr="00AD23FE">
              <w:rPr>
                <w:color w:val="000000"/>
                <w:sz w:val="24"/>
                <w:szCs w:val="24"/>
              </w:rPr>
              <w:t>√</w:t>
            </w:r>
          </w:p>
        </w:tc>
        <w:tc>
          <w:tcPr>
            <w:tcW w:w="600" w:type="dxa"/>
            <w:shd w:val="clear" w:color="auto" w:fill="FFFFFF"/>
            <w:vAlign w:val="center"/>
          </w:tcPr>
          <w:p w:rsidR="0090332E" w:rsidRPr="00AD23FE" w:rsidRDefault="0090332E" w:rsidP="0090332E">
            <w:pPr>
              <w:pStyle w:val="AralkYok"/>
              <w:rPr>
                <w:color w:val="000000"/>
                <w:sz w:val="24"/>
                <w:szCs w:val="24"/>
              </w:rPr>
            </w:pPr>
            <w:r w:rsidRPr="00AD23FE">
              <w:rPr>
                <w:color w:val="000000"/>
                <w:sz w:val="24"/>
                <w:szCs w:val="24"/>
              </w:rPr>
              <w:t>√</w:t>
            </w:r>
          </w:p>
        </w:tc>
        <w:tc>
          <w:tcPr>
            <w:tcW w:w="411" w:type="dxa"/>
            <w:shd w:val="clear" w:color="auto" w:fill="FFFFFF"/>
            <w:vAlign w:val="center"/>
          </w:tcPr>
          <w:p w:rsidR="0090332E" w:rsidRPr="00AD23FE" w:rsidRDefault="0090332E" w:rsidP="0090332E">
            <w:pPr>
              <w:pStyle w:val="AralkYok"/>
              <w:rPr>
                <w:color w:val="000000"/>
                <w:sz w:val="24"/>
                <w:szCs w:val="24"/>
              </w:rPr>
            </w:pPr>
            <w:r w:rsidRPr="00AD23FE">
              <w:rPr>
                <w:color w:val="000000"/>
                <w:sz w:val="24"/>
                <w:szCs w:val="24"/>
              </w:rPr>
              <w:t>√</w:t>
            </w:r>
          </w:p>
        </w:tc>
        <w:tc>
          <w:tcPr>
            <w:tcW w:w="411" w:type="dxa"/>
            <w:shd w:val="clear" w:color="auto" w:fill="FFFFFF"/>
            <w:vAlign w:val="center"/>
          </w:tcPr>
          <w:p w:rsidR="0090332E" w:rsidRPr="00AD23FE" w:rsidRDefault="0090332E" w:rsidP="0090332E">
            <w:pPr>
              <w:pStyle w:val="AralkYok"/>
              <w:rPr>
                <w:color w:val="000000"/>
                <w:sz w:val="24"/>
                <w:szCs w:val="24"/>
              </w:rPr>
            </w:pPr>
            <w:r w:rsidRPr="00AD23FE">
              <w:rPr>
                <w:color w:val="000000"/>
                <w:sz w:val="24"/>
                <w:szCs w:val="24"/>
              </w:rPr>
              <w:t>√</w:t>
            </w:r>
          </w:p>
        </w:tc>
        <w:tc>
          <w:tcPr>
            <w:tcW w:w="411" w:type="dxa"/>
            <w:shd w:val="clear" w:color="auto" w:fill="FFFFFF"/>
            <w:vAlign w:val="center"/>
          </w:tcPr>
          <w:p w:rsidR="0090332E" w:rsidRPr="00AD23FE" w:rsidRDefault="0090332E" w:rsidP="0090332E">
            <w:pPr>
              <w:pStyle w:val="AralkYok"/>
              <w:rPr>
                <w:color w:val="000000"/>
                <w:sz w:val="24"/>
                <w:szCs w:val="24"/>
              </w:rPr>
            </w:pPr>
            <w:r w:rsidRPr="00AD23FE">
              <w:rPr>
                <w:color w:val="000000"/>
                <w:sz w:val="24"/>
                <w:szCs w:val="24"/>
              </w:rPr>
              <w:t>√</w:t>
            </w:r>
          </w:p>
        </w:tc>
        <w:tc>
          <w:tcPr>
            <w:tcW w:w="411" w:type="dxa"/>
            <w:shd w:val="clear" w:color="auto" w:fill="FFFFFF"/>
            <w:vAlign w:val="center"/>
          </w:tcPr>
          <w:p w:rsidR="0090332E" w:rsidRPr="00AD23FE" w:rsidRDefault="0090332E" w:rsidP="0090332E">
            <w:pPr>
              <w:pStyle w:val="AralkYok"/>
              <w:rPr>
                <w:color w:val="000000"/>
                <w:sz w:val="24"/>
                <w:szCs w:val="24"/>
              </w:rPr>
            </w:pPr>
            <w:r w:rsidRPr="00AD23FE">
              <w:rPr>
                <w:color w:val="000000"/>
                <w:sz w:val="24"/>
                <w:szCs w:val="24"/>
              </w:rPr>
              <w:t>√</w:t>
            </w:r>
          </w:p>
        </w:tc>
        <w:tc>
          <w:tcPr>
            <w:tcW w:w="411" w:type="dxa"/>
            <w:shd w:val="clear" w:color="auto" w:fill="FFFFFF"/>
            <w:vAlign w:val="center"/>
          </w:tcPr>
          <w:p w:rsidR="0090332E" w:rsidRPr="00AD23FE" w:rsidRDefault="0090332E" w:rsidP="0090332E">
            <w:pPr>
              <w:pStyle w:val="AralkYok"/>
              <w:rPr>
                <w:color w:val="000000"/>
                <w:sz w:val="24"/>
                <w:szCs w:val="24"/>
              </w:rPr>
            </w:pPr>
            <w:r w:rsidRPr="00AD23FE">
              <w:rPr>
                <w:color w:val="000000"/>
                <w:sz w:val="24"/>
                <w:szCs w:val="24"/>
              </w:rPr>
              <w:t>√</w:t>
            </w:r>
          </w:p>
        </w:tc>
        <w:tc>
          <w:tcPr>
            <w:tcW w:w="411" w:type="dxa"/>
            <w:shd w:val="clear" w:color="auto" w:fill="FFFFFF"/>
            <w:vAlign w:val="center"/>
          </w:tcPr>
          <w:p w:rsidR="0090332E" w:rsidRPr="00AD23FE" w:rsidRDefault="0090332E" w:rsidP="0090332E">
            <w:pPr>
              <w:pStyle w:val="AralkYok"/>
              <w:rPr>
                <w:color w:val="000000"/>
                <w:sz w:val="24"/>
                <w:szCs w:val="24"/>
              </w:rPr>
            </w:pPr>
            <w:r w:rsidRPr="00AD23FE">
              <w:rPr>
                <w:color w:val="000000"/>
                <w:sz w:val="24"/>
                <w:szCs w:val="24"/>
              </w:rPr>
              <w:t>√</w:t>
            </w:r>
          </w:p>
        </w:tc>
        <w:tc>
          <w:tcPr>
            <w:tcW w:w="411" w:type="dxa"/>
            <w:shd w:val="clear" w:color="auto" w:fill="FFFFFF"/>
            <w:vAlign w:val="center"/>
          </w:tcPr>
          <w:p w:rsidR="0090332E" w:rsidRPr="00AD23FE" w:rsidRDefault="0090332E" w:rsidP="0090332E">
            <w:pPr>
              <w:pStyle w:val="AralkYok"/>
              <w:rPr>
                <w:color w:val="000000"/>
                <w:sz w:val="24"/>
                <w:szCs w:val="24"/>
              </w:rPr>
            </w:pPr>
            <w:r w:rsidRPr="00AD23FE">
              <w:rPr>
                <w:color w:val="000000"/>
                <w:sz w:val="24"/>
                <w:szCs w:val="24"/>
              </w:rPr>
              <w:t>√</w:t>
            </w:r>
          </w:p>
        </w:tc>
        <w:tc>
          <w:tcPr>
            <w:tcW w:w="411" w:type="dxa"/>
            <w:shd w:val="clear" w:color="auto" w:fill="FFFFFF"/>
            <w:vAlign w:val="center"/>
          </w:tcPr>
          <w:p w:rsidR="0090332E" w:rsidRPr="00AD23FE" w:rsidRDefault="0090332E" w:rsidP="0090332E">
            <w:pPr>
              <w:pStyle w:val="AralkYok"/>
              <w:rPr>
                <w:color w:val="000000"/>
                <w:sz w:val="24"/>
                <w:szCs w:val="24"/>
              </w:rPr>
            </w:pPr>
            <w:r w:rsidRPr="00AD23FE">
              <w:rPr>
                <w:color w:val="000000"/>
                <w:sz w:val="24"/>
                <w:szCs w:val="24"/>
              </w:rPr>
              <w:t>√</w:t>
            </w:r>
          </w:p>
        </w:tc>
        <w:tc>
          <w:tcPr>
            <w:tcW w:w="411" w:type="dxa"/>
            <w:shd w:val="clear" w:color="auto" w:fill="FFFFFF"/>
            <w:vAlign w:val="center"/>
          </w:tcPr>
          <w:p w:rsidR="0090332E" w:rsidRPr="00AD23FE" w:rsidRDefault="0090332E" w:rsidP="0090332E">
            <w:pPr>
              <w:pStyle w:val="AralkYok"/>
              <w:rPr>
                <w:color w:val="000000"/>
                <w:sz w:val="24"/>
                <w:szCs w:val="24"/>
              </w:rPr>
            </w:pPr>
            <w:r w:rsidRPr="00AD23FE">
              <w:rPr>
                <w:color w:val="000000"/>
                <w:sz w:val="24"/>
                <w:szCs w:val="24"/>
              </w:rPr>
              <w:t>√</w:t>
            </w:r>
          </w:p>
        </w:tc>
        <w:tc>
          <w:tcPr>
            <w:tcW w:w="411" w:type="dxa"/>
            <w:shd w:val="clear" w:color="auto" w:fill="FFFFFF"/>
            <w:vAlign w:val="center"/>
          </w:tcPr>
          <w:p w:rsidR="0090332E" w:rsidRPr="00AD23FE" w:rsidRDefault="0090332E" w:rsidP="0090332E">
            <w:pPr>
              <w:pStyle w:val="AralkYok"/>
              <w:rPr>
                <w:color w:val="000000"/>
                <w:sz w:val="24"/>
                <w:szCs w:val="24"/>
              </w:rPr>
            </w:pPr>
            <w:r w:rsidRPr="00AD23FE">
              <w:rPr>
                <w:color w:val="000000"/>
                <w:sz w:val="24"/>
                <w:szCs w:val="24"/>
              </w:rPr>
              <w:t>√</w:t>
            </w:r>
          </w:p>
        </w:tc>
        <w:tc>
          <w:tcPr>
            <w:tcW w:w="526" w:type="dxa"/>
            <w:shd w:val="clear" w:color="auto" w:fill="FFFFFF"/>
            <w:vAlign w:val="center"/>
          </w:tcPr>
          <w:p w:rsidR="0090332E" w:rsidRPr="00AD23FE" w:rsidRDefault="0090332E" w:rsidP="0090332E">
            <w:pPr>
              <w:pStyle w:val="AralkYok"/>
              <w:rPr>
                <w:color w:val="000000"/>
                <w:sz w:val="24"/>
                <w:szCs w:val="24"/>
              </w:rPr>
            </w:pPr>
            <w:r w:rsidRPr="00AD23FE">
              <w:rPr>
                <w:color w:val="000000"/>
                <w:sz w:val="24"/>
                <w:szCs w:val="24"/>
              </w:rPr>
              <w:t>√</w:t>
            </w:r>
          </w:p>
        </w:tc>
        <w:tc>
          <w:tcPr>
            <w:tcW w:w="296" w:type="dxa"/>
            <w:shd w:val="clear" w:color="auto" w:fill="FFFFFF"/>
            <w:vAlign w:val="center"/>
          </w:tcPr>
          <w:p w:rsidR="0090332E" w:rsidRPr="00AD23FE" w:rsidRDefault="0090332E" w:rsidP="0090332E">
            <w:pPr>
              <w:pStyle w:val="AralkYok"/>
              <w:rPr>
                <w:color w:val="000000"/>
                <w:sz w:val="24"/>
                <w:szCs w:val="24"/>
              </w:rPr>
            </w:pPr>
            <w:r w:rsidRPr="00AD23FE">
              <w:rPr>
                <w:color w:val="000000"/>
                <w:sz w:val="24"/>
                <w:szCs w:val="24"/>
              </w:rPr>
              <w:t>√</w:t>
            </w:r>
          </w:p>
        </w:tc>
        <w:tc>
          <w:tcPr>
            <w:tcW w:w="411" w:type="dxa"/>
            <w:shd w:val="clear" w:color="auto" w:fill="FFFFFF"/>
            <w:vAlign w:val="center"/>
          </w:tcPr>
          <w:p w:rsidR="0090332E" w:rsidRPr="00AD23FE" w:rsidRDefault="0090332E" w:rsidP="0090332E">
            <w:pPr>
              <w:pStyle w:val="AralkYok"/>
              <w:rPr>
                <w:color w:val="000000"/>
                <w:sz w:val="24"/>
                <w:szCs w:val="24"/>
              </w:rPr>
            </w:pPr>
            <w:r w:rsidRPr="00AD23FE">
              <w:rPr>
                <w:color w:val="000000"/>
                <w:sz w:val="24"/>
                <w:szCs w:val="24"/>
              </w:rPr>
              <w:t>√</w:t>
            </w:r>
          </w:p>
        </w:tc>
        <w:tc>
          <w:tcPr>
            <w:tcW w:w="427" w:type="dxa"/>
            <w:shd w:val="clear" w:color="auto" w:fill="FFFFFF"/>
            <w:vAlign w:val="center"/>
          </w:tcPr>
          <w:p w:rsidR="0090332E" w:rsidRPr="00AD23FE" w:rsidRDefault="0090332E" w:rsidP="0090332E">
            <w:pPr>
              <w:pStyle w:val="AralkYok"/>
              <w:rPr>
                <w:color w:val="000000"/>
                <w:sz w:val="24"/>
                <w:szCs w:val="24"/>
              </w:rPr>
            </w:pPr>
            <w:r w:rsidRPr="00AD23FE">
              <w:rPr>
                <w:color w:val="000000"/>
                <w:sz w:val="24"/>
                <w:szCs w:val="24"/>
              </w:rPr>
              <w:t>√</w:t>
            </w:r>
          </w:p>
        </w:tc>
      </w:tr>
      <w:tr w:rsidR="0090332E" w:rsidRPr="00AD23FE" w:rsidTr="0090332E">
        <w:trPr>
          <w:trHeight w:val="238"/>
        </w:trPr>
        <w:tc>
          <w:tcPr>
            <w:tcW w:w="2127" w:type="dxa"/>
            <w:shd w:val="clear" w:color="auto" w:fill="FFFFFF"/>
            <w:vAlign w:val="center"/>
          </w:tcPr>
          <w:p w:rsidR="0090332E" w:rsidRPr="00AD23FE" w:rsidRDefault="0090332E" w:rsidP="0090332E">
            <w:pPr>
              <w:pStyle w:val="AralkYok"/>
              <w:rPr>
                <w:color w:val="000000"/>
                <w:sz w:val="24"/>
                <w:szCs w:val="24"/>
              </w:rPr>
            </w:pPr>
            <w:r w:rsidRPr="00AD23FE">
              <w:rPr>
                <w:color w:val="000000"/>
                <w:sz w:val="24"/>
                <w:szCs w:val="24"/>
              </w:rPr>
              <w:t>Okullar /Kurumlar</w:t>
            </w:r>
          </w:p>
        </w:tc>
        <w:tc>
          <w:tcPr>
            <w:tcW w:w="320" w:type="dxa"/>
            <w:shd w:val="clear" w:color="auto" w:fill="FFFFFF"/>
            <w:vAlign w:val="center"/>
          </w:tcPr>
          <w:p w:rsidR="0090332E" w:rsidRPr="00AD23FE" w:rsidRDefault="0090332E" w:rsidP="0090332E">
            <w:pPr>
              <w:pStyle w:val="AralkYok"/>
              <w:rPr>
                <w:color w:val="000000"/>
                <w:sz w:val="24"/>
                <w:szCs w:val="24"/>
              </w:rPr>
            </w:pPr>
          </w:p>
        </w:tc>
        <w:tc>
          <w:tcPr>
            <w:tcW w:w="411" w:type="dxa"/>
            <w:shd w:val="clear" w:color="auto" w:fill="FFFFFF"/>
            <w:vAlign w:val="center"/>
          </w:tcPr>
          <w:p w:rsidR="0090332E" w:rsidRPr="00AD23FE" w:rsidRDefault="0090332E" w:rsidP="0090332E">
            <w:pPr>
              <w:pStyle w:val="AralkYok"/>
              <w:rPr>
                <w:color w:val="000000"/>
                <w:sz w:val="24"/>
                <w:szCs w:val="24"/>
              </w:rPr>
            </w:pPr>
            <w:r w:rsidRPr="00AD23FE">
              <w:rPr>
                <w:color w:val="000000"/>
                <w:sz w:val="24"/>
                <w:szCs w:val="24"/>
              </w:rPr>
              <w:t>√</w:t>
            </w:r>
          </w:p>
        </w:tc>
        <w:tc>
          <w:tcPr>
            <w:tcW w:w="411" w:type="dxa"/>
            <w:shd w:val="clear" w:color="auto" w:fill="FFFFFF"/>
            <w:vAlign w:val="center"/>
          </w:tcPr>
          <w:p w:rsidR="0090332E" w:rsidRPr="00AD23FE" w:rsidRDefault="0090332E" w:rsidP="0090332E">
            <w:pPr>
              <w:pStyle w:val="AralkYok"/>
              <w:rPr>
                <w:color w:val="000000"/>
                <w:sz w:val="24"/>
                <w:szCs w:val="24"/>
              </w:rPr>
            </w:pPr>
          </w:p>
        </w:tc>
        <w:tc>
          <w:tcPr>
            <w:tcW w:w="600" w:type="dxa"/>
            <w:shd w:val="clear" w:color="auto" w:fill="FFFFFF"/>
            <w:vAlign w:val="center"/>
          </w:tcPr>
          <w:p w:rsidR="0090332E" w:rsidRPr="00AD23FE" w:rsidRDefault="0090332E" w:rsidP="0090332E">
            <w:pPr>
              <w:pStyle w:val="AralkYok"/>
              <w:rPr>
                <w:color w:val="000000"/>
                <w:sz w:val="24"/>
                <w:szCs w:val="24"/>
              </w:rPr>
            </w:pPr>
          </w:p>
        </w:tc>
        <w:tc>
          <w:tcPr>
            <w:tcW w:w="411" w:type="dxa"/>
            <w:shd w:val="clear" w:color="auto" w:fill="FFFFFF"/>
            <w:vAlign w:val="center"/>
          </w:tcPr>
          <w:p w:rsidR="0090332E" w:rsidRPr="00AD23FE" w:rsidRDefault="0090332E" w:rsidP="0090332E">
            <w:pPr>
              <w:pStyle w:val="AralkYok"/>
              <w:rPr>
                <w:color w:val="000000"/>
                <w:sz w:val="24"/>
                <w:szCs w:val="24"/>
              </w:rPr>
            </w:pPr>
          </w:p>
        </w:tc>
        <w:tc>
          <w:tcPr>
            <w:tcW w:w="411" w:type="dxa"/>
            <w:shd w:val="clear" w:color="auto" w:fill="FFFFFF"/>
            <w:vAlign w:val="center"/>
          </w:tcPr>
          <w:p w:rsidR="0090332E" w:rsidRPr="00AD23FE" w:rsidRDefault="0090332E" w:rsidP="0090332E">
            <w:pPr>
              <w:pStyle w:val="AralkYok"/>
              <w:rPr>
                <w:color w:val="000000"/>
                <w:sz w:val="24"/>
                <w:szCs w:val="24"/>
              </w:rPr>
            </w:pPr>
          </w:p>
        </w:tc>
        <w:tc>
          <w:tcPr>
            <w:tcW w:w="411" w:type="dxa"/>
            <w:shd w:val="clear" w:color="auto" w:fill="FFFFFF"/>
            <w:vAlign w:val="center"/>
          </w:tcPr>
          <w:p w:rsidR="0090332E" w:rsidRPr="00AD23FE" w:rsidRDefault="0090332E" w:rsidP="0090332E">
            <w:pPr>
              <w:pStyle w:val="AralkYok"/>
              <w:rPr>
                <w:color w:val="000000"/>
                <w:sz w:val="24"/>
                <w:szCs w:val="24"/>
              </w:rPr>
            </w:pPr>
          </w:p>
        </w:tc>
        <w:tc>
          <w:tcPr>
            <w:tcW w:w="411" w:type="dxa"/>
            <w:shd w:val="clear" w:color="auto" w:fill="FFFFFF"/>
            <w:vAlign w:val="center"/>
          </w:tcPr>
          <w:p w:rsidR="0090332E" w:rsidRPr="00AD23FE" w:rsidRDefault="0090332E" w:rsidP="0090332E">
            <w:pPr>
              <w:pStyle w:val="AralkYok"/>
              <w:rPr>
                <w:color w:val="000000"/>
                <w:sz w:val="24"/>
                <w:szCs w:val="24"/>
              </w:rPr>
            </w:pPr>
          </w:p>
        </w:tc>
        <w:tc>
          <w:tcPr>
            <w:tcW w:w="411" w:type="dxa"/>
            <w:shd w:val="clear" w:color="auto" w:fill="FFFFFF"/>
            <w:vAlign w:val="center"/>
          </w:tcPr>
          <w:p w:rsidR="0090332E" w:rsidRPr="00AD23FE" w:rsidRDefault="0090332E" w:rsidP="0090332E">
            <w:pPr>
              <w:pStyle w:val="AralkYok"/>
              <w:rPr>
                <w:color w:val="000000"/>
                <w:sz w:val="24"/>
                <w:szCs w:val="24"/>
              </w:rPr>
            </w:pPr>
            <w:r w:rsidRPr="00AD23FE">
              <w:rPr>
                <w:color w:val="000000"/>
                <w:sz w:val="24"/>
                <w:szCs w:val="24"/>
              </w:rPr>
              <w:t>√</w:t>
            </w:r>
          </w:p>
        </w:tc>
        <w:tc>
          <w:tcPr>
            <w:tcW w:w="411" w:type="dxa"/>
            <w:shd w:val="clear" w:color="auto" w:fill="FFFFFF"/>
            <w:vAlign w:val="center"/>
          </w:tcPr>
          <w:p w:rsidR="0090332E" w:rsidRPr="00AD23FE" w:rsidRDefault="0090332E" w:rsidP="0090332E">
            <w:pPr>
              <w:pStyle w:val="AralkYok"/>
              <w:rPr>
                <w:color w:val="000000"/>
                <w:sz w:val="24"/>
                <w:szCs w:val="24"/>
              </w:rPr>
            </w:pPr>
            <w:r w:rsidRPr="00AD23FE">
              <w:rPr>
                <w:color w:val="000000"/>
                <w:sz w:val="24"/>
                <w:szCs w:val="24"/>
              </w:rPr>
              <w:t>√</w:t>
            </w:r>
          </w:p>
        </w:tc>
        <w:tc>
          <w:tcPr>
            <w:tcW w:w="411" w:type="dxa"/>
            <w:shd w:val="clear" w:color="auto" w:fill="FFFFFF"/>
            <w:vAlign w:val="center"/>
          </w:tcPr>
          <w:p w:rsidR="0090332E" w:rsidRPr="00AD23FE" w:rsidRDefault="0090332E" w:rsidP="0090332E">
            <w:pPr>
              <w:pStyle w:val="AralkYok"/>
              <w:rPr>
                <w:color w:val="000000"/>
                <w:sz w:val="24"/>
                <w:szCs w:val="24"/>
              </w:rPr>
            </w:pPr>
          </w:p>
        </w:tc>
        <w:tc>
          <w:tcPr>
            <w:tcW w:w="411" w:type="dxa"/>
            <w:shd w:val="clear" w:color="auto" w:fill="FFFFFF"/>
            <w:vAlign w:val="center"/>
          </w:tcPr>
          <w:p w:rsidR="0090332E" w:rsidRPr="00AD23FE" w:rsidRDefault="0090332E" w:rsidP="0090332E">
            <w:pPr>
              <w:pStyle w:val="AralkYok"/>
              <w:rPr>
                <w:color w:val="000000"/>
                <w:sz w:val="24"/>
                <w:szCs w:val="24"/>
              </w:rPr>
            </w:pPr>
          </w:p>
        </w:tc>
        <w:tc>
          <w:tcPr>
            <w:tcW w:w="411" w:type="dxa"/>
            <w:shd w:val="clear" w:color="auto" w:fill="FFFFFF"/>
            <w:vAlign w:val="center"/>
          </w:tcPr>
          <w:p w:rsidR="0090332E" w:rsidRPr="00AD23FE" w:rsidRDefault="0090332E" w:rsidP="0090332E">
            <w:pPr>
              <w:pStyle w:val="AralkYok"/>
              <w:rPr>
                <w:color w:val="000000"/>
                <w:sz w:val="24"/>
                <w:szCs w:val="24"/>
              </w:rPr>
            </w:pPr>
          </w:p>
        </w:tc>
        <w:tc>
          <w:tcPr>
            <w:tcW w:w="411" w:type="dxa"/>
            <w:shd w:val="clear" w:color="auto" w:fill="FFFFFF"/>
            <w:vAlign w:val="center"/>
          </w:tcPr>
          <w:p w:rsidR="0090332E" w:rsidRPr="00AD23FE" w:rsidRDefault="0090332E" w:rsidP="0090332E">
            <w:pPr>
              <w:pStyle w:val="AralkYok"/>
              <w:rPr>
                <w:color w:val="000000"/>
                <w:sz w:val="24"/>
                <w:szCs w:val="24"/>
              </w:rPr>
            </w:pPr>
          </w:p>
        </w:tc>
        <w:tc>
          <w:tcPr>
            <w:tcW w:w="526" w:type="dxa"/>
            <w:shd w:val="clear" w:color="auto" w:fill="FFFFFF"/>
            <w:vAlign w:val="center"/>
          </w:tcPr>
          <w:p w:rsidR="0090332E" w:rsidRPr="00AD23FE" w:rsidRDefault="0090332E" w:rsidP="0090332E">
            <w:pPr>
              <w:pStyle w:val="AralkYok"/>
              <w:rPr>
                <w:color w:val="000000"/>
                <w:sz w:val="24"/>
                <w:szCs w:val="24"/>
              </w:rPr>
            </w:pPr>
            <w:r w:rsidRPr="00AD23FE">
              <w:rPr>
                <w:color w:val="000000"/>
                <w:sz w:val="24"/>
                <w:szCs w:val="24"/>
              </w:rPr>
              <w:t>√</w:t>
            </w:r>
          </w:p>
        </w:tc>
        <w:tc>
          <w:tcPr>
            <w:tcW w:w="296" w:type="dxa"/>
            <w:shd w:val="clear" w:color="auto" w:fill="FFFFFF"/>
            <w:vAlign w:val="center"/>
          </w:tcPr>
          <w:p w:rsidR="0090332E" w:rsidRPr="00AD23FE" w:rsidRDefault="0090332E" w:rsidP="0090332E">
            <w:pPr>
              <w:pStyle w:val="AralkYok"/>
              <w:rPr>
                <w:color w:val="000000"/>
                <w:sz w:val="24"/>
                <w:szCs w:val="24"/>
              </w:rPr>
            </w:pPr>
            <w:r w:rsidRPr="00AD23FE">
              <w:rPr>
                <w:color w:val="000000"/>
                <w:sz w:val="24"/>
                <w:szCs w:val="24"/>
              </w:rPr>
              <w:t>√</w:t>
            </w:r>
          </w:p>
        </w:tc>
        <w:tc>
          <w:tcPr>
            <w:tcW w:w="411" w:type="dxa"/>
            <w:shd w:val="clear" w:color="auto" w:fill="FFFFFF"/>
            <w:vAlign w:val="center"/>
          </w:tcPr>
          <w:p w:rsidR="0090332E" w:rsidRPr="00AD23FE" w:rsidRDefault="0090332E" w:rsidP="0090332E">
            <w:pPr>
              <w:pStyle w:val="AralkYok"/>
              <w:rPr>
                <w:color w:val="000000"/>
                <w:sz w:val="24"/>
                <w:szCs w:val="24"/>
              </w:rPr>
            </w:pPr>
            <w:r w:rsidRPr="00AD23FE">
              <w:rPr>
                <w:color w:val="000000"/>
                <w:sz w:val="24"/>
                <w:szCs w:val="24"/>
              </w:rPr>
              <w:t>√</w:t>
            </w:r>
          </w:p>
        </w:tc>
        <w:tc>
          <w:tcPr>
            <w:tcW w:w="427" w:type="dxa"/>
            <w:shd w:val="clear" w:color="auto" w:fill="FFFFFF"/>
            <w:vAlign w:val="center"/>
          </w:tcPr>
          <w:p w:rsidR="0090332E" w:rsidRPr="00AD23FE" w:rsidRDefault="0090332E" w:rsidP="0090332E">
            <w:pPr>
              <w:pStyle w:val="AralkYok"/>
              <w:rPr>
                <w:color w:val="000000"/>
                <w:sz w:val="24"/>
                <w:szCs w:val="24"/>
              </w:rPr>
            </w:pPr>
            <w:r w:rsidRPr="00AD23FE">
              <w:rPr>
                <w:color w:val="000000"/>
                <w:sz w:val="24"/>
                <w:szCs w:val="24"/>
              </w:rPr>
              <w:t>√</w:t>
            </w:r>
          </w:p>
        </w:tc>
      </w:tr>
      <w:tr w:rsidR="0090332E" w:rsidRPr="00AD23FE" w:rsidTr="0090332E">
        <w:trPr>
          <w:trHeight w:val="238"/>
        </w:trPr>
        <w:tc>
          <w:tcPr>
            <w:tcW w:w="2127" w:type="dxa"/>
            <w:shd w:val="clear" w:color="auto" w:fill="FFFFFF"/>
            <w:vAlign w:val="center"/>
          </w:tcPr>
          <w:p w:rsidR="0090332E" w:rsidRPr="00AD23FE" w:rsidRDefault="0090332E" w:rsidP="0090332E">
            <w:pPr>
              <w:pStyle w:val="AralkYok"/>
              <w:rPr>
                <w:color w:val="000000"/>
                <w:sz w:val="24"/>
                <w:szCs w:val="24"/>
              </w:rPr>
            </w:pPr>
            <w:r w:rsidRPr="00AD23FE">
              <w:rPr>
                <w:color w:val="000000"/>
                <w:sz w:val="24"/>
                <w:szCs w:val="24"/>
              </w:rPr>
              <w:t xml:space="preserve">Özel Öğretim </w:t>
            </w:r>
            <w:r w:rsidRPr="00AD23FE">
              <w:rPr>
                <w:color w:val="000000"/>
                <w:sz w:val="24"/>
                <w:szCs w:val="24"/>
              </w:rPr>
              <w:lastRenderedPageBreak/>
              <w:t>Kurumları</w:t>
            </w:r>
          </w:p>
        </w:tc>
        <w:tc>
          <w:tcPr>
            <w:tcW w:w="320" w:type="dxa"/>
            <w:shd w:val="clear" w:color="auto" w:fill="FFFFFF"/>
            <w:vAlign w:val="center"/>
          </w:tcPr>
          <w:p w:rsidR="0090332E" w:rsidRPr="00AD23FE" w:rsidRDefault="0090332E" w:rsidP="0090332E">
            <w:pPr>
              <w:pStyle w:val="AralkYok"/>
              <w:rPr>
                <w:color w:val="000000"/>
                <w:sz w:val="24"/>
                <w:szCs w:val="24"/>
              </w:rPr>
            </w:pPr>
          </w:p>
        </w:tc>
        <w:tc>
          <w:tcPr>
            <w:tcW w:w="411" w:type="dxa"/>
            <w:shd w:val="clear" w:color="auto" w:fill="FFFFFF"/>
            <w:vAlign w:val="center"/>
          </w:tcPr>
          <w:p w:rsidR="0090332E" w:rsidRPr="00AD23FE" w:rsidRDefault="0090332E" w:rsidP="0090332E">
            <w:pPr>
              <w:pStyle w:val="AralkYok"/>
              <w:rPr>
                <w:color w:val="000000"/>
                <w:sz w:val="24"/>
                <w:szCs w:val="24"/>
              </w:rPr>
            </w:pPr>
            <w:r w:rsidRPr="00AD23FE">
              <w:rPr>
                <w:color w:val="000000"/>
                <w:sz w:val="24"/>
                <w:szCs w:val="24"/>
              </w:rPr>
              <w:t>√</w:t>
            </w:r>
          </w:p>
        </w:tc>
        <w:tc>
          <w:tcPr>
            <w:tcW w:w="411" w:type="dxa"/>
            <w:shd w:val="clear" w:color="auto" w:fill="FFFFFF"/>
            <w:vAlign w:val="center"/>
          </w:tcPr>
          <w:p w:rsidR="0090332E" w:rsidRPr="00AD23FE" w:rsidRDefault="0090332E" w:rsidP="0090332E">
            <w:pPr>
              <w:pStyle w:val="AralkYok"/>
              <w:rPr>
                <w:color w:val="000000"/>
                <w:sz w:val="24"/>
                <w:szCs w:val="24"/>
              </w:rPr>
            </w:pPr>
            <w:r w:rsidRPr="00AD23FE">
              <w:rPr>
                <w:color w:val="000000"/>
                <w:sz w:val="24"/>
                <w:szCs w:val="24"/>
              </w:rPr>
              <w:t>√</w:t>
            </w:r>
          </w:p>
        </w:tc>
        <w:tc>
          <w:tcPr>
            <w:tcW w:w="600" w:type="dxa"/>
            <w:shd w:val="clear" w:color="auto" w:fill="FFFFFF"/>
            <w:vAlign w:val="center"/>
          </w:tcPr>
          <w:p w:rsidR="0090332E" w:rsidRPr="00AD23FE" w:rsidRDefault="0090332E" w:rsidP="0090332E">
            <w:pPr>
              <w:pStyle w:val="AralkYok"/>
              <w:rPr>
                <w:color w:val="000000"/>
                <w:sz w:val="24"/>
                <w:szCs w:val="24"/>
              </w:rPr>
            </w:pPr>
          </w:p>
        </w:tc>
        <w:tc>
          <w:tcPr>
            <w:tcW w:w="411" w:type="dxa"/>
            <w:shd w:val="clear" w:color="auto" w:fill="FFFFFF"/>
            <w:vAlign w:val="center"/>
          </w:tcPr>
          <w:p w:rsidR="0090332E" w:rsidRPr="00AD23FE" w:rsidRDefault="0090332E" w:rsidP="0090332E">
            <w:pPr>
              <w:pStyle w:val="AralkYok"/>
              <w:rPr>
                <w:color w:val="000000"/>
                <w:sz w:val="24"/>
                <w:szCs w:val="24"/>
              </w:rPr>
            </w:pPr>
          </w:p>
        </w:tc>
        <w:tc>
          <w:tcPr>
            <w:tcW w:w="411" w:type="dxa"/>
            <w:shd w:val="clear" w:color="auto" w:fill="FFFFFF"/>
            <w:vAlign w:val="center"/>
          </w:tcPr>
          <w:p w:rsidR="0090332E" w:rsidRPr="00AD23FE" w:rsidRDefault="0090332E" w:rsidP="0090332E">
            <w:pPr>
              <w:pStyle w:val="AralkYok"/>
              <w:rPr>
                <w:color w:val="000000"/>
                <w:sz w:val="24"/>
                <w:szCs w:val="24"/>
              </w:rPr>
            </w:pPr>
            <w:r w:rsidRPr="00AD23FE">
              <w:rPr>
                <w:color w:val="000000"/>
                <w:sz w:val="24"/>
                <w:szCs w:val="24"/>
              </w:rPr>
              <w:t>√</w:t>
            </w:r>
          </w:p>
        </w:tc>
        <w:tc>
          <w:tcPr>
            <w:tcW w:w="411" w:type="dxa"/>
            <w:shd w:val="clear" w:color="auto" w:fill="FFFFFF"/>
            <w:vAlign w:val="center"/>
          </w:tcPr>
          <w:p w:rsidR="0090332E" w:rsidRPr="00AD23FE" w:rsidRDefault="0090332E" w:rsidP="0090332E">
            <w:pPr>
              <w:pStyle w:val="AralkYok"/>
              <w:rPr>
                <w:color w:val="000000"/>
                <w:sz w:val="24"/>
                <w:szCs w:val="24"/>
              </w:rPr>
            </w:pPr>
          </w:p>
        </w:tc>
        <w:tc>
          <w:tcPr>
            <w:tcW w:w="411" w:type="dxa"/>
            <w:shd w:val="clear" w:color="auto" w:fill="FFFFFF"/>
            <w:vAlign w:val="center"/>
          </w:tcPr>
          <w:p w:rsidR="0090332E" w:rsidRPr="00AD23FE" w:rsidRDefault="0090332E" w:rsidP="0090332E">
            <w:pPr>
              <w:pStyle w:val="AralkYok"/>
              <w:rPr>
                <w:color w:val="000000"/>
                <w:sz w:val="24"/>
                <w:szCs w:val="24"/>
              </w:rPr>
            </w:pPr>
          </w:p>
        </w:tc>
        <w:tc>
          <w:tcPr>
            <w:tcW w:w="411" w:type="dxa"/>
            <w:shd w:val="clear" w:color="auto" w:fill="FFFFFF"/>
            <w:vAlign w:val="center"/>
          </w:tcPr>
          <w:p w:rsidR="0090332E" w:rsidRPr="00AD23FE" w:rsidRDefault="0090332E" w:rsidP="0090332E">
            <w:pPr>
              <w:pStyle w:val="AralkYok"/>
              <w:rPr>
                <w:color w:val="000000"/>
                <w:sz w:val="24"/>
                <w:szCs w:val="24"/>
              </w:rPr>
            </w:pPr>
            <w:r w:rsidRPr="00AD23FE">
              <w:rPr>
                <w:color w:val="000000"/>
                <w:sz w:val="24"/>
                <w:szCs w:val="24"/>
              </w:rPr>
              <w:t>√</w:t>
            </w:r>
          </w:p>
        </w:tc>
        <w:tc>
          <w:tcPr>
            <w:tcW w:w="411" w:type="dxa"/>
            <w:shd w:val="clear" w:color="auto" w:fill="FFFFFF"/>
            <w:vAlign w:val="center"/>
          </w:tcPr>
          <w:p w:rsidR="0090332E" w:rsidRPr="00AD23FE" w:rsidRDefault="0090332E" w:rsidP="0090332E">
            <w:pPr>
              <w:pStyle w:val="AralkYok"/>
              <w:rPr>
                <w:color w:val="000000"/>
                <w:sz w:val="24"/>
                <w:szCs w:val="24"/>
              </w:rPr>
            </w:pPr>
            <w:r w:rsidRPr="00AD23FE">
              <w:rPr>
                <w:color w:val="000000"/>
                <w:sz w:val="24"/>
                <w:szCs w:val="24"/>
              </w:rPr>
              <w:t>√</w:t>
            </w:r>
          </w:p>
        </w:tc>
        <w:tc>
          <w:tcPr>
            <w:tcW w:w="411" w:type="dxa"/>
            <w:shd w:val="clear" w:color="auto" w:fill="FFFFFF"/>
            <w:vAlign w:val="center"/>
          </w:tcPr>
          <w:p w:rsidR="0090332E" w:rsidRPr="00AD23FE" w:rsidRDefault="0090332E" w:rsidP="0090332E">
            <w:pPr>
              <w:pStyle w:val="AralkYok"/>
              <w:rPr>
                <w:color w:val="000000"/>
                <w:sz w:val="24"/>
                <w:szCs w:val="24"/>
              </w:rPr>
            </w:pPr>
          </w:p>
        </w:tc>
        <w:tc>
          <w:tcPr>
            <w:tcW w:w="411" w:type="dxa"/>
            <w:shd w:val="clear" w:color="auto" w:fill="FFFFFF"/>
            <w:vAlign w:val="center"/>
          </w:tcPr>
          <w:p w:rsidR="0090332E" w:rsidRPr="00AD23FE" w:rsidRDefault="0090332E" w:rsidP="0090332E">
            <w:pPr>
              <w:pStyle w:val="AralkYok"/>
              <w:rPr>
                <w:color w:val="000000"/>
                <w:sz w:val="24"/>
                <w:szCs w:val="24"/>
              </w:rPr>
            </w:pPr>
          </w:p>
        </w:tc>
        <w:tc>
          <w:tcPr>
            <w:tcW w:w="411" w:type="dxa"/>
            <w:shd w:val="clear" w:color="auto" w:fill="FFFFFF"/>
            <w:vAlign w:val="center"/>
          </w:tcPr>
          <w:p w:rsidR="0090332E" w:rsidRPr="00AD23FE" w:rsidRDefault="0090332E" w:rsidP="0090332E">
            <w:pPr>
              <w:pStyle w:val="AralkYok"/>
              <w:rPr>
                <w:color w:val="000000"/>
                <w:sz w:val="24"/>
                <w:szCs w:val="24"/>
              </w:rPr>
            </w:pPr>
          </w:p>
        </w:tc>
        <w:tc>
          <w:tcPr>
            <w:tcW w:w="411" w:type="dxa"/>
            <w:shd w:val="clear" w:color="auto" w:fill="FFFFFF"/>
            <w:vAlign w:val="center"/>
          </w:tcPr>
          <w:p w:rsidR="0090332E" w:rsidRPr="00AD23FE" w:rsidRDefault="0090332E" w:rsidP="0090332E">
            <w:pPr>
              <w:pStyle w:val="AralkYok"/>
              <w:rPr>
                <w:color w:val="000000"/>
                <w:sz w:val="24"/>
                <w:szCs w:val="24"/>
              </w:rPr>
            </w:pPr>
          </w:p>
        </w:tc>
        <w:tc>
          <w:tcPr>
            <w:tcW w:w="526" w:type="dxa"/>
            <w:shd w:val="clear" w:color="auto" w:fill="FFFFFF"/>
            <w:vAlign w:val="center"/>
          </w:tcPr>
          <w:p w:rsidR="0090332E" w:rsidRPr="00AD23FE" w:rsidRDefault="0090332E" w:rsidP="0090332E">
            <w:pPr>
              <w:pStyle w:val="AralkYok"/>
              <w:rPr>
                <w:color w:val="000000"/>
                <w:sz w:val="24"/>
                <w:szCs w:val="24"/>
              </w:rPr>
            </w:pPr>
          </w:p>
        </w:tc>
        <w:tc>
          <w:tcPr>
            <w:tcW w:w="296" w:type="dxa"/>
            <w:shd w:val="clear" w:color="auto" w:fill="FFFFFF"/>
            <w:vAlign w:val="center"/>
          </w:tcPr>
          <w:p w:rsidR="0090332E" w:rsidRPr="00AD23FE" w:rsidRDefault="0090332E" w:rsidP="0090332E">
            <w:pPr>
              <w:pStyle w:val="AralkYok"/>
              <w:rPr>
                <w:color w:val="000000"/>
                <w:sz w:val="24"/>
                <w:szCs w:val="24"/>
              </w:rPr>
            </w:pPr>
          </w:p>
        </w:tc>
        <w:tc>
          <w:tcPr>
            <w:tcW w:w="411" w:type="dxa"/>
            <w:shd w:val="clear" w:color="auto" w:fill="FFFFFF"/>
            <w:vAlign w:val="center"/>
          </w:tcPr>
          <w:p w:rsidR="0090332E" w:rsidRPr="00AD23FE" w:rsidRDefault="0090332E" w:rsidP="0090332E">
            <w:pPr>
              <w:pStyle w:val="AralkYok"/>
              <w:rPr>
                <w:color w:val="000000"/>
                <w:sz w:val="24"/>
                <w:szCs w:val="24"/>
              </w:rPr>
            </w:pPr>
          </w:p>
        </w:tc>
        <w:tc>
          <w:tcPr>
            <w:tcW w:w="427" w:type="dxa"/>
            <w:shd w:val="clear" w:color="auto" w:fill="FFFFFF"/>
            <w:vAlign w:val="center"/>
          </w:tcPr>
          <w:p w:rsidR="0090332E" w:rsidRPr="00AD23FE" w:rsidRDefault="0090332E" w:rsidP="0090332E">
            <w:pPr>
              <w:pStyle w:val="AralkYok"/>
              <w:rPr>
                <w:color w:val="000000"/>
                <w:sz w:val="24"/>
                <w:szCs w:val="24"/>
              </w:rPr>
            </w:pPr>
          </w:p>
        </w:tc>
      </w:tr>
      <w:tr w:rsidR="0090332E" w:rsidRPr="00AD23FE" w:rsidTr="0090332E">
        <w:trPr>
          <w:trHeight w:val="238"/>
        </w:trPr>
        <w:tc>
          <w:tcPr>
            <w:tcW w:w="2127" w:type="dxa"/>
            <w:shd w:val="clear" w:color="auto" w:fill="FFFFFF"/>
            <w:vAlign w:val="center"/>
          </w:tcPr>
          <w:p w:rsidR="0090332E" w:rsidRPr="00AD23FE" w:rsidRDefault="0090332E" w:rsidP="0090332E">
            <w:pPr>
              <w:pStyle w:val="AralkYok"/>
              <w:rPr>
                <w:color w:val="000000"/>
                <w:sz w:val="24"/>
                <w:szCs w:val="24"/>
              </w:rPr>
            </w:pPr>
            <w:r w:rsidRPr="00AD23FE">
              <w:rPr>
                <w:color w:val="000000"/>
                <w:sz w:val="24"/>
                <w:szCs w:val="24"/>
              </w:rPr>
              <w:lastRenderedPageBreak/>
              <w:t>Yöneticilerimiz</w:t>
            </w:r>
          </w:p>
        </w:tc>
        <w:tc>
          <w:tcPr>
            <w:tcW w:w="320" w:type="dxa"/>
            <w:shd w:val="clear" w:color="auto" w:fill="FFFFFF"/>
            <w:vAlign w:val="center"/>
          </w:tcPr>
          <w:p w:rsidR="0090332E" w:rsidRPr="00AD23FE" w:rsidRDefault="0090332E" w:rsidP="0090332E">
            <w:pPr>
              <w:pStyle w:val="AralkYok"/>
              <w:rPr>
                <w:color w:val="000000"/>
                <w:sz w:val="24"/>
                <w:szCs w:val="24"/>
              </w:rPr>
            </w:pPr>
            <w:r w:rsidRPr="00AD23FE">
              <w:rPr>
                <w:color w:val="000000"/>
                <w:sz w:val="24"/>
                <w:szCs w:val="24"/>
              </w:rPr>
              <w:t>√</w:t>
            </w:r>
          </w:p>
        </w:tc>
        <w:tc>
          <w:tcPr>
            <w:tcW w:w="411" w:type="dxa"/>
            <w:shd w:val="clear" w:color="auto" w:fill="FFFFFF"/>
            <w:vAlign w:val="center"/>
          </w:tcPr>
          <w:p w:rsidR="0090332E" w:rsidRPr="00AD23FE" w:rsidRDefault="0090332E" w:rsidP="0090332E">
            <w:pPr>
              <w:pStyle w:val="AralkYok"/>
              <w:rPr>
                <w:color w:val="000000"/>
                <w:sz w:val="24"/>
                <w:szCs w:val="24"/>
              </w:rPr>
            </w:pPr>
            <w:r w:rsidRPr="00AD23FE">
              <w:rPr>
                <w:color w:val="000000"/>
                <w:sz w:val="24"/>
                <w:szCs w:val="24"/>
              </w:rPr>
              <w:t>√</w:t>
            </w:r>
          </w:p>
        </w:tc>
        <w:tc>
          <w:tcPr>
            <w:tcW w:w="411" w:type="dxa"/>
            <w:shd w:val="clear" w:color="auto" w:fill="FFFFFF"/>
            <w:vAlign w:val="center"/>
          </w:tcPr>
          <w:p w:rsidR="0090332E" w:rsidRPr="00AD23FE" w:rsidRDefault="0090332E" w:rsidP="0090332E">
            <w:pPr>
              <w:pStyle w:val="AralkYok"/>
              <w:rPr>
                <w:color w:val="000000"/>
                <w:sz w:val="24"/>
                <w:szCs w:val="24"/>
              </w:rPr>
            </w:pPr>
            <w:r w:rsidRPr="00AD23FE">
              <w:rPr>
                <w:color w:val="000000"/>
                <w:sz w:val="24"/>
                <w:szCs w:val="24"/>
              </w:rPr>
              <w:t>√</w:t>
            </w:r>
          </w:p>
        </w:tc>
        <w:tc>
          <w:tcPr>
            <w:tcW w:w="600" w:type="dxa"/>
            <w:shd w:val="clear" w:color="auto" w:fill="FFFFFF"/>
            <w:vAlign w:val="center"/>
          </w:tcPr>
          <w:p w:rsidR="0090332E" w:rsidRPr="00AD23FE" w:rsidRDefault="0090332E" w:rsidP="0090332E">
            <w:pPr>
              <w:pStyle w:val="AralkYok"/>
              <w:rPr>
                <w:color w:val="000000"/>
                <w:sz w:val="24"/>
                <w:szCs w:val="24"/>
              </w:rPr>
            </w:pPr>
            <w:r w:rsidRPr="00AD23FE">
              <w:rPr>
                <w:color w:val="000000"/>
                <w:sz w:val="24"/>
                <w:szCs w:val="24"/>
              </w:rPr>
              <w:t>√</w:t>
            </w:r>
          </w:p>
        </w:tc>
        <w:tc>
          <w:tcPr>
            <w:tcW w:w="411" w:type="dxa"/>
            <w:shd w:val="clear" w:color="auto" w:fill="FFFFFF"/>
            <w:vAlign w:val="center"/>
          </w:tcPr>
          <w:p w:rsidR="0090332E" w:rsidRPr="00AD23FE" w:rsidRDefault="0090332E" w:rsidP="0090332E">
            <w:pPr>
              <w:pStyle w:val="AralkYok"/>
              <w:rPr>
                <w:color w:val="000000"/>
                <w:sz w:val="24"/>
                <w:szCs w:val="24"/>
              </w:rPr>
            </w:pPr>
            <w:r w:rsidRPr="00AD23FE">
              <w:rPr>
                <w:color w:val="000000"/>
                <w:sz w:val="24"/>
                <w:szCs w:val="24"/>
              </w:rPr>
              <w:t>√</w:t>
            </w:r>
          </w:p>
        </w:tc>
        <w:tc>
          <w:tcPr>
            <w:tcW w:w="411" w:type="dxa"/>
            <w:shd w:val="clear" w:color="auto" w:fill="FFFFFF"/>
            <w:vAlign w:val="center"/>
          </w:tcPr>
          <w:p w:rsidR="0090332E" w:rsidRPr="00AD23FE" w:rsidRDefault="0090332E" w:rsidP="0090332E">
            <w:pPr>
              <w:pStyle w:val="AralkYok"/>
              <w:rPr>
                <w:color w:val="000000"/>
                <w:sz w:val="24"/>
                <w:szCs w:val="24"/>
              </w:rPr>
            </w:pPr>
            <w:r w:rsidRPr="00AD23FE">
              <w:rPr>
                <w:color w:val="000000"/>
                <w:sz w:val="24"/>
                <w:szCs w:val="24"/>
              </w:rPr>
              <w:t>√</w:t>
            </w:r>
          </w:p>
        </w:tc>
        <w:tc>
          <w:tcPr>
            <w:tcW w:w="411" w:type="dxa"/>
            <w:shd w:val="clear" w:color="auto" w:fill="FFFFFF"/>
            <w:vAlign w:val="center"/>
          </w:tcPr>
          <w:p w:rsidR="0090332E" w:rsidRPr="00AD23FE" w:rsidRDefault="0090332E" w:rsidP="0090332E">
            <w:pPr>
              <w:pStyle w:val="AralkYok"/>
              <w:rPr>
                <w:color w:val="000000"/>
                <w:sz w:val="24"/>
                <w:szCs w:val="24"/>
              </w:rPr>
            </w:pPr>
            <w:r w:rsidRPr="00AD23FE">
              <w:rPr>
                <w:color w:val="000000"/>
                <w:sz w:val="24"/>
                <w:szCs w:val="24"/>
              </w:rPr>
              <w:t>√</w:t>
            </w:r>
          </w:p>
        </w:tc>
        <w:tc>
          <w:tcPr>
            <w:tcW w:w="411" w:type="dxa"/>
            <w:shd w:val="clear" w:color="auto" w:fill="FFFFFF"/>
            <w:vAlign w:val="center"/>
          </w:tcPr>
          <w:p w:rsidR="0090332E" w:rsidRPr="00AD23FE" w:rsidRDefault="0090332E" w:rsidP="0090332E">
            <w:pPr>
              <w:pStyle w:val="AralkYok"/>
              <w:rPr>
                <w:color w:val="000000"/>
                <w:sz w:val="24"/>
                <w:szCs w:val="24"/>
              </w:rPr>
            </w:pPr>
            <w:r w:rsidRPr="00AD23FE">
              <w:rPr>
                <w:color w:val="000000"/>
                <w:sz w:val="24"/>
                <w:szCs w:val="24"/>
              </w:rPr>
              <w:t>√</w:t>
            </w:r>
          </w:p>
        </w:tc>
        <w:tc>
          <w:tcPr>
            <w:tcW w:w="411" w:type="dxa"/>
            <w:shd w:val="clear" w:color="auto" w:fill="FFFFFF"/>
            <w:vAlign w:val="center"/>
          </w:tcPr>
          <w:p w:rsidR="0090332E" w:rsidRPr="00AD23FE" w:rsidRDefault="0090332E" w:rsidP="0090332E">
            <w:pPr>
              <w:pStyle w:val="AralkYok"/>
              <w:rPr>
                <w:color w:val="000000"/>
                <w:sz w:val="24"/>
                <w:szCs w:val="24"/>
              </w:rPr>
            </w:pPr>
            <w:r w:rsidRPr="00AD23FE">
              <w:rPr>
                <w:color w:val="000000"/>
                <w:sz w:val="24"/>
                <w:szCs w:val="24"/>
              </w:rPr>
              <w:t>√</w:t>
            </w:r>
          </w:p>
        </w:tc>
        <w:tc>
          <w:tcPr>
            <w:tcW w:w="411" w:type="dxa"/>
            <w:shd w:val="clear" w:color="auto" w:fill="FFFFFF"/>
            <w:vAlign w:val="center"/>
          </w:tcPr>
          <w:p w:rsidR="0090332E" w:rsidRPr="00AD23FE" w:rsidRDefault="0090332E" w:rsidP="0090332E">
            <w:pPr>
              <w:pStyle w:val="AralkYok"/>
              <w:rPr>
                <w:color w:val="000000"/>
                <w:sz w:val="24"/>
                <w:szCs w:val="24"/>
              </w:rPr>
            </w:pPr>
            <w:r w:rsidRPr="00AD23FE">
              <w:rPr>
                <w:color w:val="000000"/>
                <w:sz w:val="24"/>
                <w:szCs w:val="24"/>
              </w:rPr>
              <w:t>√</w:t>
            </w:r>
          </w:p>
        </w:tc>
        <w:tc>
          <w:tcPr>
            <w:tcW w:w="411" w:type="dxa"/>
            <w:shd w:val="clear" w:color="auto" w:fill="FFFFFF"/>
            <w:vAlign w:val="center"/>
          </w:tcPr>
          <w:p w:rsidR="0090332E" w:rsidRPr="00AD23FE" w:rsidRDefault="0090332E" w:rsidP="0090332E">
            <w:pPr>
              <w:pStyle w:val="AralkYok"/>
              <w:rPr>
                <w:color w:val="000000"/>
                <w:sz w:val="24"/>
                <w:szCs w:val="24"/>
              </w:rPr>
            </w:pPr>
            <w:r w:rsidRPr="00AD23FE">
              <w:rPr>
                <w:color w:val="000000"/>
                <w:sz w:val="24"/>
                <w:szCs w:val="24"/>
              </w:rPr>
              <w:t>√</w:t>
            </w:r>
          </w:p>
        </w:tc>
        <w:tc>
          <w:tcPr>
            <w:tcW w:w="411" w:type="dxa"/>
            <w:shd w:val="clear" w:color="auto" w:fill="FFFFFF"/>
            <w:vAlign w:val="center"/>
          </w:tcPr>
          <w:p w:rsidR="0090332E" w:rsidRPr="00AD23FE" w:rsidRDefault="0090332E" w:rsidP="0090332E">
            <w:pPr>
              <w:pStyle w:val="AralkYok"/>
              <w:rPr>
                <w:color w:val="000000"/>
                <w:sz w:val="24"/>
                <w:szCs w:val="24"/>
              </w:rPr>
            </w:pPr>
            <w:r w:rsidRPr="00AD23FE">
              <w:rPr>
                <w:color w:val="000000"/>
                <w:sz w:val="24"/>
                <w:szCs w:val="24"/>
              </w:rPr>
              <w:t>√</w:t>
            </w:r>
          </w:p>
        </w:tc>
        <w:tc>
          <w:tcPr>
            <w:tcW w:w="411" w:type="dxa"/>
            <w:shd w:val="clear" w:color="auto" w:fill="FFFFFF"/>
            <w:vAlign w:val="center"/>
          </w:tcPr>
          <w:p w:rsidR="0090332E" w:rsidRPr="00AD23FE" w:rsidRDefault="0090332E" w:rsidP="0090332E">
            <w:pPr>
              <w:pStyle w:val="AralkYok"/>
              <w:rPr>
                <w:color w:val="000000"/>
                <w:sz w:val="24"/>
                <w:szCs w:val="24"/>
              </w:rPr>
            </w:pPr>
            <w:r w:rsidRPr="00AD23FE">
              <w:rPr>
                <w:color w:val="000000"/>
                <w:sz w:val="24"/>
                <w:szCs w:val="24"/>
              </w:rPr>
              <w:t>√</w:t>
            </w:r>
          </w:p>
        </w:tc>
        <w:tc>
          <w:tcPr>
            <w:tcW w:w="411" w:type="dxa"/>
            <w:shd w:val="clear" w:color="auto" w:fill="FFFFFF"/>
            <w:vAlign w:val="center"/>
          </w:tcPr>
          <w:p w:rsidR="0090332E" w:rsidRPr="00AD23FE" w:rsidRDefault="0090332E" w:rsidP="0090332E">
            <w:pPr>
              <w:pStyle w:val="AralkYok"/>
              <w:rPr>
                <w:color w:val="000000"/>
                <w:sz w:val="24"/>
                <w:szCs w:val="24"/>
              </w:rPr>
            </w:pPr>
            <w:r w:rsidRPr="00AD23FE">
              <w:rPr>
                <w:color w:val="000000"/>
                <w:sz w:val="24"/>
                <w:szCs w:val="24"/>
              </w:rPr>
              <w:t>√</w:t>
            </w:r>
          </w:p>
        </w:tc>
        <w:tc>
          <w:tcPr>
            <w:tcW w:w="526" w:type="dxa"/>
            <w:shd w:val="clear" w:color="auto" w:fill="FFFFFF"/>
            <w:vAlign w:val="center"/>
          </w:tcPr>
          <w:p w:rsidR="0090332E" w:rsidRPr="00AD23FE" w:rsidRDefault="0090332E" w:rsidP="0090332E">
            <w:pPr>
              <w:pStyle w:val="AralkYok"/>
              <w:rPr>
                <w:color w:val="000000"/>
                <w:sz w:val="24"/>
                <w:szCs w:val="24"/>
              </w:rPr>
            </w:pPr>
            <w:r w:rsidRPr="00AD23FE">
              <w:rPr>
                <w:color w:val="000000"/>
                <w:sz w:val="24"/>
                <w:szCs w:val="24"/>
              </w:rPr>
              <w:t>√</w:t>
            </w:r>
          </w:p>
        </w:tc>
        <w:tc>
          <w:tcPr>
            <w:tcW w:w="296" w:type="dxa"/>
            <w:shd w:val="clear" w:color="auto" w:fill="FFFFFF"/>
            <w:vAlign w:val="center"/>
          </w:tcPr>
          <w:p w:rsidR="0090332E" w:rsidRPr="00AD23FE" w:rsidRDefault="0090332E" w:rsidP="0090332E">
            <w:pPr>
              <w:pStyle w:val="AralkYok"/>
              <w:rPr>
                <w:color w:val="000000"/>
                <w:sz w:val="24"/>
                <w:szCs w:val="24"/>
              </w:rPr>
            </w:pPr>
            <w:r w:rsidRPr="00AD23FE">
              <w:rPr>
                <w:color w:val="000000"/>
                <w:sz w:val="24"/>
                <w:szCs w:val="24"/>
              </w:rPr>
              <w:t>√</w:t>
            </w:r>
          </w:p>
        </w:tc>
        <w:tc>
          <w:tcPr>
            <w:tcW w:w="411" w:type="dxa"/>
            <w:shd w:val="clear" w:color="auto" w:fill="FFFFFF"/>
            <w:vAlign w:val="center"/>
          </w:tcPr>
          <w:p w:rsidR="0090332E" w:rsidRPr="00AD23FE" w:rsidRDefault="0090332E" w:rsidP="0090332E">
            <w:pPr>
              <w:pStyle w:val="AralkYok"/>
              <w:rPr>
                <w:color w:val="000000"/>
                <w:sz w:val="24"/>
                <w:szCs w:val="24"/>
              </w:rPr>
            </w:pPr>
          </w:p>
        </w:tc>
        <w:tc>
          <w:tcPr>
            <w:tcW w:w="427" w:type="dxa"/>
            <w:shd w:val="clear" w:color="auto" w:fill="FFFFFF"/>
            <w:vAlign w:val="center"/>
          </w:tcPr>
          <w:p w:rsidR="0090332E" w:rsidRPr="00AD23FE" w:rsidRDefault="0090332E" w:rsidP="0090332E">
            <w:pPr>
              <w:pStyle w:val="AralkYok"/>
              <w:rPr>
                <w:color w:val="000000"/>
                <w:sz w:val="24"/>
                <w:szCs w:val="24"/>
              </w:rPr>
            </w:pPr>
            <w:r w:rsidRPr="00AD23FE">
              <w:rPr>
                <w:color w:val="000000"/>
                <w:sz w:val="24"/>
                <w:szCs w:val="24"/>
              </w:rPr>
              <w:t>√</w:t>
            </w:r>
          </w:p>
        </w:tc>
      </w:tr>
      <w:tr w:rsidR="0090332E" w:rsidRPr="00AD23FE" w:rsidTr="0090332E">
        <w:trPr>
          <w:trHeight w:val="238"/>
        </w:trPr>
        <w:tc>
          <w:tcPr>
            <w:tcW w:w="2127" w:type="dxa"/>
            <w:shd w:val="clear" w:color="auto" w:fill="FFFFFF"/>
            <w:vAlign w:val="center"/>
          </w:tcPr>
          <w:p w:rsidR="0090332E" w:rsidRPr="00AD23FE" w:rsidRDefault="0090332E" w:rsidP="0090332E">
            <w:pPr>
              <w:pStyle w:val="AralkYok"/>
              <w:rPr>
                <w:color w:val="000000"/>
                <w:sz w:val="24"/>
                <w:szCs w:val="24"/>
              </w:rPr>
            </w:pPr>
            <w:r w:rsidRPr="00AD23FE">
              <w:rPr>
                <w:color w:val="000000"/>
                <w:sz w:val="24"/>
                <w:szCs w:val="24"/>
              </w:rPr>
              <w:t xml:space="preserve">Öğretmenler </w:t>
            </w:r>
          </w:p>
        </w:tc>
        <w:tc>
          <w:tcPr>
            <w:tcW w:w="320" w:type="dxa"/>
            <w:shd w:val="clear" w:color="auto" w:fill="FFFFFF"/>
            <w:vAlign w:val="center"/>
          </w:tcPr>
          <w:p w:rsidR="0090332E" w:rsidRPr="00AD23FE" w:rsidRDefault="0090332E" w:rsidP="0090332E">
            <w:pPr>
              <w:pStyle w:val="AralkYok"/>
              <w:rPr>
                <w:color w:val="000000"/>
                <w:sz w:val="24"/>
                <w:szCs w:val="24"/>
              </w:rPr>
            </w:pPr>
            <w:r w:rsidRPr="00AD23FE">
              <w:rPr>
                <w:color w:val="000000"/>
                <w:sz w:val="24"/>
                <w:szCs w:val="24"/>
              </w:rPr>
              <w:t>√</w:t>
            </w:r>
          </w:p>
        </w:tc>
        <w:tc>
          <w:tcPr>
            <w:tcW w:w="411" w:type="dxa"/>
            <w:shd w:val="clear" w:color="auto" w:fill="FFFFFF"/>
            <w:vAlign w:val="center"/>
          </w:tcPr>
          <w:p w:rsidR="0090332E" w:rsidRPr="00AD23FE" w:rsidRDefault="0090332E" w:rsidP="0090332E">
            <w:pPr>
              <w:pStyle w:val="AralkYok"/>
              <w:rPr>
                <w:color w:val="000000"/>
                <w:sz w:val="24"/>
                <w:szCs w:val="24"/>
              </w:rPr>
            </w:pPr>
            <w:r w:rsidRPr="00AD23FE">
              <w:rPr>
                <w:color w:val="000000"/>
                <w:sz w:val="24"/>
                <w:szCs w:val="24"/>
              </w:rPr>
              <w:t>√</w:t>
            </w:r>
          </w:p>
        </w:tc>
        <w:tc>
          <w:tcPr>
            <w:tcW w:w="411" w:type="dxa"/>
            <w:shd w:val="clear" w:color="auto" w:fill="FFFFFF"/>
            <w:vAlign w:val="center"/>
          </w:tcPr>
          <w:p w:rsidR="0090332E" w:rsidRPr="00AD23FE" w:rsidRDefault="0090332E" w:rsidP="0090332E">
            <w:pPr>
              <w:pStyle w:val="AralkYok"/>
              <w:rPr>
                <w:color w:val="000000"/>
                <w:sz w:val="24"/>
                <w:szCs w:val="24"/>
              </w:rPr>
            </w:pPr>
            <w:r w:rsidRPr="00AD23FE">
              <w:rPr>
                <w:color w:val="000000"/>
                <w:sz w:val="24"/>
                <w:szCs w:val="24"/>
              </w:rPr>
              <w:t>√</w:t>
            </w:r>
          </w:p>
        </w:tc>
        <w:tc>
          <w:tcPr>
            <w:tcW w:w="600" w:type="dxa"/>
            <w:shd w:val="clear" w:color="auto" w:fill="FFFFFF"/>
            <w:vAlign w:val="center"/>
          </w:tcPr>
          <w:p w:rsidR="0090332E" w:rsidRPr="00AD23FE" w:rsidRDefault="0090332E" w:rsidP="0090332E">
            <w:pPr>
              <w:pStyle w:val="AralkYok"/>
              <w:rPr>
                <w:color w:val="000000"/>
                <w:sz w:val="24"/>
                <w:szCs w:val="24"/>
              </w:rPr>
            </w:pPr>
          </w:p>
        </w:tc>
        <w:tc>
          <w:tcPr>
            <w:tcW w:w="411" w:type="dxa"/>
            <w:shd w:val="clear" w:color="auto" w:fill="FFFFFF"/>
            <w:vAlign w:val="center"/>
          </w:tcPr>
          <w:p w:rsidR="0090332E" w:rsidRPr="00AD23FE" w:rsidRDefault="0090332E" w:rsidP="0090332E">
            <w:pPr>
              <w:pStyle w:val="AralkYok"/>
              <w:rPr>
                <w:color w:val="000000"/>
                <w:sz w:val="24"/>
                <w:szCs w:val="24"/>
              </w:rPr>
            </w:pPr>
            <w:r w:rsidRPr="00AD23FE">
              <w:rPr>
                <w:color w:val="000000"/>
                <w:sz w:val="24"/>
                <w:szCs w:val="24"/>
              </w:rPr>
              <w:t>√</w:t>
            </w:r>
          </w:p>
        </w:tc>
        <w:tc>
          <w:tcPr>
            <w:tcW w:w="411" w:type="dxa"/>
            <w:shd w:val="clear" w:color="auto" w:fill="FFFFFF"/>
            <w:vAlign w:val="center"/>
          </w:tcPr>
          <w:p w:rsidR="0090332E" w:rsidRPr="00AD23FE" w:rsidRDefault="0090332E" w:rsidP="0090332E">
            <w:pPr>
              <w:pStyle w:val="AralkYok"/>
              <w:rPr>
                <w:color w:val="000000"/>
                <w:sz w:val="24"/>
                <w:szCs w:val="24"/>
              </w:rPr>
            </w:pPr>
            <w:r w:rsidRPr="00AD23FE">
              <w:rPr>
                <w:color w:val="000000"/>
                <w:sz w:val="24"/>
                <w:szCs w:val="24"/>
              </w:rPr>
              <w:t>√</w:t>
            </w:r>
          </w:p>
        </w:tc>
        <w:tc>
          <w:tcPr>
            <w:tcW w:w="411" w:type="dxa"/>
            <w:shd w:val="clear" w:color="auto" w:fill="FFFFFF"/>
            <w:vAlign w:val="center"/>
          </w:tcPr>
          <w:p w:rsidR="0090332E" w:rsidRPr="00AD23FE" w:rsidRDefault="0090332E" w:rsidP="0090332E">
            <w:pPr>
              <w:pStyle w:val="AralkYok"/>
              <w:rPr>
                <w:color w:val="000000"/>
                <w:sz w:val="24"/>
                <w:szCs w:val="24"/>
              </w:rPr>
            </w:pPr>
            <w:r w:rsidRPr="00AD23FE">
              <w:rPr>
                <w:color w:val="000000"/>
                <w:sz w:val="24"/>
                <w:szCs w:val="24"/>
              </w:rPr>
              <w:t>√</w:t>
            </w:r>
          </w:p>
        </w:tc>
        <w:tc>
          <w:tcPr>
            <w:tcW w:w="411" w:type="dxa"/>
            <w:shd w:val="clear" w:color="auto" w:fill="FFFFFF"/>
            <w:vAlign w:val="center"/>
          </w:tcPr>
          <w:p w:rsidR="0090332E" w:rsidRPr="00AD23FE" w:rsidRDefault="0090332E" w:rsidP="0090332E">
            <w:pPr>
              <w:pStyle w:val="AralkYok"/>
              <w:rPr>
                <w:color w:val="000000"/>
                <w:sz w:val="24"/>
                <w:szCs w:val="24"/>
              </w:rPr>
            </w:pPr>
          </w:p>
        </w:tc>
        <w:tc>
          <w:tcPr>
            <w:tcW w:w="411" w:type="dxa"/>
            <w:shd w:val="clear" w:color="auto" w:fill="FFFFFF"/>
            <w:vAlign w:val="center"/>
          </w:tcPr>
          <w:p w:rsidR="0090332E" w:rsidRPr="00AD23FE" w:rsidRDefault="0090332E" w:rsidP="0090332E">
            <w:pPr>
              <w:pStyle w:val="AralkYok"/>
              <w:rPr>
                <w:color w:val="000000"/>
                <w:sz w:val="24"/>
                <w:szCs w:val="24"/>
              </w:rPr>
            </w:pPr>
            <w:r w:rsidRPr="00AD23FE">
              <w:rPr>
                <w:color w:val="000000"/>
                <w:sz w:val="24"/>
                <w:szCs w:val="24"/>
              </w:rPr>
              <w:t>√</w:t>
            </w:r>
          </w:p>
        </w:tc>
        <w:tc>
          <w:tcPr>
            <w:tcW w:w="411" w:type="dxa"/>
            <w:shd w:val="clear" w:color="auto" w:fill="FFFFFF"/>
            <w:vAlign w:val="center"/>
          </w:tcPr>
          <w:p w:rsidR="0090332E" w:rsidRPr="00AD23FE" w:rsidRDefault="0090332E" w:rsidP="0090332E">
            <w:pPr>
              <w:pStyle w:val="AralkYok"/>
              <w:rPr>
                <w:color w:val="000000"/>
                <w:sz w:val="24"/>
                <w:szCs w:val="24"/>
              </w:rPr>
            </w:pPr>
            <w:r w:rsidRPr="00AD23FE">
              <w:rPr>
                <w:color w:val="000000"/>
                <w:sz w:val="24"/>
                <w:szCs w:val="24"/>
              </w:rPr>
              <w:t>√</w:t>
            </w:r>
          </w:p>
        </w:tc>
        <w:tc>
          <w:tcPr>
            <w:tcW w:w="411" w:type="dxa"/>
            <w:shd w:val="clear" w:color="auto" w:fill="FFFFFF"/>
            <w:vAlign w:val="center"/>
          </w:tcPr>
          <w:p w:rsidR="0090332E" w:rsidRPr="00AD23FE" w:rsidRDefault="0090332E" w:rsidP="0090332E">
            <w:pPr>
              <w:pStyle w:val="AralkYok"/>
              <w:rPr>
                <w:color w:val="000000"/>
                <w:sz w:val="24"/>
                <w:szCs w:val="24"/>
              </w:rPr>
            </w:pPr>
            <w:r w:rsidRPr="00AD23FE">
              <w:rPr>
                <w:color w:val="000000"/>
                <w:sz w:val="24"/>
                <w:szCs w:val="24"/>
              </w:rPr>
              <w:t>√</w:t>
            </w:r>
          </w:p>
        </w:tc>
        <w:tc>
          <w:tcPr>
            <w:tcW w:w="411" w:type="dxa"/>
            <w:shd w:val="clear" w:color="auto" w:fill="FFFFFF"/>
            <w:vAlign w:val="center"/>
          </w:tcPr>
          <w:p w:rsidR="0090332E" w:rsidRPr="00AD23FE" w:rsidRDefault="0090332E" w:rsidP="0090332E">
            <w:pPr>
              <w:pStyle w:val="AralkYok"/>
              <w:rPr>
                <w:color w:val="000000"/>
                <w:sz w:val="24"/>
                <w:szCs w:val="24"/>
              </w:rPr>
            </w:pPr>
            <w:r w:rsidRPr="00AD23FE">
              <w:rPr>
                <w:color w:val="000000"/>
                <w:sz w:val="24"/>
                <w:szCs w:val="24"/>
              </w:rPr>
              <w:t>√</w:t>
            </w:r>
          </w:p>
        </w:tc>
        <w:tc>
          <w:tcPr>
            <w:tcW w:w="411" w:type="dxa"/>
            <w:shd w:val="clear" w:color="auto" w:fill="FFFFFF"/>
            <w:vAlign w:val="center"/>
          </w:tcPr>
          <w:p w:rsidR="0090332E" w:rsidRPr="00AD23FE" w:rsidRDefault="0090332E" w:rsidP="0090332E">
            <w:pPr>
              <w:pStyle w:val="AralkYok"/>
              <w:rPr>
                <w:color w:val="000000"/>
                <w:sz w:val="24"/>
                <w:szCs w:val="24"/>
              </w:rPr>
            </w:pPr>
            <w:r w:rsidRPr="00AD23FE">
              <w:rPr>
                <w:color w:val="000000"/>
                <w:sz w:val="24"/>
                <w:szCs w:val="24"/>
              </w:rPr>
              <w:t>√</w:t>
            </w:r>
          </w:p>
        </w:tc>
        <w:tc>
          <w:tcPr>
            <w:tcW w:w="411" w:type="dxa"/>
            <w:shd w:val="clear" w:color="auto" w:fill="FFFFFF"/>
            <w:vAlign w:val="center"/>
          </w:tcPr>
          <w:p w:rsidR="0090332E" w:rsidRPr="00AD23FE" w:rsidRDefault="0090332E" w:rsidP="0090332E">
            <w:pPr>
              <w:pStyle w:val="AralkYok"/>
              <w:rPr>
                <w:color w:val="000000"/>
                <w:sz w:val="24"/>
                <w:szCs w:val="24"/>
              </w:rPr>
            </w:pPr>
            <w:r w:rsidRPr="00AD23FE">
              <w:rPr>
                <w:color w:val="000000"/>
                <w:sz w:val="24"/>
                <w:szCs w:val="24"/>
              </w:rPr>
              <w:t>√</w:t>
            </w:r>
          </w:p>
        </w:tc>
        <w:tc>
          <w:tcPr>
            <w:tcW w:w="526" w:type="dxa"/>
            <w:shd w:val="clear" w:color="auto" w:fill="FFFFFF"/>
            <w:vAlign w:val="center"/>
          </w:tcPr>
          <w:p w:rsidR="0090332E" w:rsidRPr="00AD23FE" w:rsidRDefault="0090332E" w:rsidP="0090332E">
            <w:pPr>
              <w:pStyle w:val="AralkYok"/>
              <w:rPr>
                <w:color w:val="000000"/>
                <w:sz w:val="24"/>
                <w:szCs w:val="24"/>
              </w:rPr>
            </w:pPr>
            <w:r w:rsidRPr="00AD23FE">
              <w:rPr>
                <w:color w:val="000000"/>
                <w:sz w:val="24"/>
                <w:szCs w:val="24"/>
              </w:rPr>
              <w:t>√</w:t>
            </w:r>
          </w:p>
        </w:tc>
        <w:tc>
          <w:tcPr>
            <w:tcW w:w="296" w:type="dxa"/>
            <w:shd w:val="clear" w:color="auto" w:fill="FFFFFF"/>
            <w:vAlign w:val="center"/>
          </w:tcPr>
          <w:p w:rsidR="0090332E" w:rsidRPr="00AD23FE" w:rsidRDefault="0090332E" w:rsidP="0090332E">
            <w:pPr>
              <w:pStyle w:val="AralkYok"/>
              <w:rPr>
                <w:color w:val="000000"/>
                <w:sz w:val="24"/>
                <w:szCs w:val="24"/>
              </w:rPr>
            </w:pPr>
          </w:p>
        </w:tc>
        <w:tc>
          <w:tcPr>
            <w:tcW w:w="411" w:type="dxa"/>
            <w:shd w:val="clear" w:color="auto" w:fill="FFFFFF"/>
            <w:vAlign w:val="center"/>
          </w:tcPr>
          <w:p w:rsidR="0090332E" w:rsidRPr="00AD23FE" w:rsidRDefault="0090332E" w:rsidP="0090332E">
            <w:pPr>
              <w:pStyle w:val="AralkYok"/>
              <w:rPr>
                <w:color w:val="000000"/>
                <w:sz w:val="24"/>
                <w:szCs w:val="24"/>
              </w:rPr>
            </w:pPr>
          </w:p>
        </w:tc>
        <w:tc>
          <w:tcPr>
            <w:tcW w:w="427" w:type="dxa"/>
            <w:shd w:val="clear" w:color="auto" w:fill="FFFFFF"/>
            <w:vAlign w:val="center"/>
          </w:tcPr>
          <w:p w:rsidR="0090332E" w:rsidRPr="00AD23FE" w:rsidRDefault="0090332E" w:rsidP="0090332E">
            <w:pPr>
              <w:pStyle w:val="AralkYok"/>
              <w:rPr>
                <w:color w:val="000000"/>
                <w:sz w:val="24"/>
                <w:szCs w:val="24"/>
              </w:rPr>
            </w:pPr>
            <w:r w:rsidRPr="00AD23FE">
              <w:rPr>
                <w:color w:val="000000"/>
                <w:sz w:val="24"/>
                <w:szCs w:val="24"/>
              </w:rPr>
              <w:t>√</w:t>
            </w:r>
          </w:p>
        </w:tc>
      </w:tr>
      <w:tr w:rsidR="0090332E" w:rsidRPr="00AD23FE" w:rsidTr="0090332E">
        <w:trPr>
          <w:trHeight w:val="238"/>
        </w:trPr>
        <w:tc>
          <w:tcPr>
            <w:tcW w:w="2127" w:type="dxa"/>
            <w:shd w:val="clear" w:color="auto" w:fill="FFFFFF"/>
            <w:vAlign w:val="center"/>
          </w:tcPr>
          <w:p w:rsidR="0090332E" w:rsidRPr="00AD23FE" w:rsidRDefault="0090332E" w:rsidP="0090332E">
            <w:pPr>
              <w:pStyle w:val="AralkYok"/>
              <w:rPr>
                <w:color w:val="000000"/>
                <w:sz w:val="24"/>
                <w:szCs w:val="24"/>
              </w:rPr>
            </w:pPr>
            <w:r w:rsidRPr="00AD23FE">
              <w:rPr>
                <w:color w:val="000000"/>
                <w:sz w:val="24"/>
                <w:szCs w:val="24"/>
              </w:rPr>
              <w:t>Öğrenciler</w:t>
            </w:r>
          </w:p>
        </w:tc>
        <w:tc>
          <w:tcPr>
            <w:tcW w:w="320" w:type="dxa"/>
            <w:shd w:val="clear" w:color="auto" w:fill="FFFFFF"/>
            <w:vAlign w:val="center"/>
          </w:tcPr>
          <w:p w:rsidR="0090332E" w:rsidRPr="00AD23FE" w:rsidRDefault="0090332E" w:rsidP="0090332E">
            <w:pPr>
              <w:pStyle w:val="AralkYok"/>
              <w:rPr>
                <w:color w:val="000000"/>
                <w:sz w:val="24"/>
                <w:szCs w:val="24"/>
              </w:rPr>
            </w:pPr>
          </w:p>
        </w:tc>
        <w:tc>
          <w:tcPr>
            <w:tcW w:w="411" w:type="dxa"/>
            <w:shd w:val="clear" w:color="auto" w:fill="FFFFFF"/>
            <w:vAlign w:val="center"/>
          </w:tcPr>
          <w:p w:rsidR="0090332E" w:rsidRPr="00AD23FE" w:rsidRDefault="0090332E" w:rsidP="0090332E">
            <w:pPr>
              <w:pStyle w:val="AralkYok"/>
              <w:rPr>
                <w:color w:val="000000"/>
                <w:sz w:val="24"/>
                <w:szCs w:val="24"/>
              </w:rPr>
            </w:pPr>
            <w:r w:rsidRPr="00AD23FE">
              <w:rPr>
                <w:color w:val="000000"/>
                <w:sz w:val="24"/>
                <w:szCs w:val="24"/>
              </w:rPr>
              <w:t>√</w:t>
            </w:r>
          </w:p>
        </w:tc>
        <w:tc>
          <w:tcPr>
            <w:tcW w:w="411" w:type="dxa"/>
            <w:shd w:val="clear" w:color="auto" w:fill="FFFFFF"/>
            <w:vAlign w:val="center"/>
          </w:tcPr>
          <w:p w:rsidR="0090332E" w:rsidRPr="00AD23FE" w:rsidRDefault="0090332E" w:rsidP="0090332E">
            <w:pPr>
              <w:pStyle w:val="AralkYok"/>
              <w:rPr>
                <w:color w:val="000000"/>
                <w:sz w:val="24"/>
                <w:szCs w:val="24"/>
              </w:rPr>
            </w:pPr>
          </w:p>
        </w:tc>
        <w:tc>
          <w:tcPr>
            <w:tcW w:w="600" w:type="dxa"/>
            <w:shd w:val="clear" w:color="auto" w:fill="FFFFFF"/>
            <w:vAlign w:val="center"/>
          </w:tcPr>
          <w:p w:rsidR="0090332E" w:rsidRPr="00AD23FE" w:rsidRDefault="0090332E" w:rsidP="0090332E">
            <w:pPr>
              <w:pStyle w:val="AralkYok"/>
              <w:rPr>
                <w:color w:val="000000"/>
                <w:sz w:val="24"/>
                <w:szCs w:val="24"/>
              </w:rPr>
            </w:pPr>
          </w:p>
        </w:tc>
        <w:tc>
          <w:tcPr>
            <w:tcW w:w="411" w:type="dxa"/>
            <w:shd w:val="clear" w:color="auto" w:fill="FFFFFF"/>
            <w:vAlign w:val="center"/>
          </w:tcPr>
          <w:p w:rsidR="0090332E" w:rsidRPr="00AD23FE" w:rsidRDefault="0090332E" w:rsidP="0090332E">
            <w:pPr>
              <w:pStyle w:val="AralkYok"/>
              <w:rPr>
                <w:color w:val="000000"/>
                <w:sz w:val="24"/>
                <w:szCs w:val="24"/>
              </w:rPr>
            </w:pPr>
            <w:r w:rsidRPr="00AD23FE">
              <w:rPr>
                <w:color w:val="000000"/>
                <w:sz w:val="24"/>
                <w:szCs w:val="24"/>
              </w:rPr>
              <w:t>√</w:t>
            </w:r>
          </w:p>
        </w:tc>
        <w:tc>
          <w:tcPr>
            <w:tcW w:w="411" w:type="dxa"/>
            <w:shd w:val="clear" w:color="auto" w:fill="FFFFFF"/>
            <w:vAlign w:val="center"/>
          </w:tcPr>
          <w:p w:rsidR="0090332E" w:rsidRPr="00AD23FE" w:rsidRDefault="0090332E" w:rsidP="0090332E">
            <w:pPr>
              <w:pStyle w:val="AralkYok"/>
              <w:rPr>
                <w:color w:val="000000"/>
                <w:sz w:val="24"/>
                <w:szCs w:val="24"/>
              </w:rPr>
            </w:pPr>
            <w:r w:rsidRPr="00AD23FE">
              <w:rPr>
                <w:color w:val="000000"/>
                <w:sz w:val="24"/>
                <w:szCs w:val="24"/>
              </w:rPr>
              <w:t>√</w:t>
            </w:r>
          </w:p>
        </w:tc>
        <w:tc>
          <w:tcPr>
            <w:tcW w:w="411" w:type="dxa"/>
            <w:shd w:val="clear" w:color="auto" w:fill="FFFFFF"/>
            <w:vAlign w:val="center"/>
          </w:tcPr>
          <w:p w:rsidR="0090332E" w:rsidRPr="00AD23FE" w:rsidRDefault="0090332E" w:rsidP="0090332E">
            <w:pPr>
              <w:pStyle w:val="AralkYok"/>
              <w:rPr>
                <w:color w:val="000000"/>
                <w:sz w:val="24"/>
                <w:szCs w:val="24"/>
              </w:rPr>
            </w:pPr>
          </w:p>
        </w:tc>
        <w:tc>
          <w:tcPr>
            <w:tcW w:w="411" w:type="dxa"/>
            <w:shd w:val="clear" w:color="auto" w:fill="FFFFFF"/>
            <w:vAlign w:val="center"/>
          </w:tcPr>
          <w:p w:rsidR="0090332E" w:rsidRPr="00AD23FE" w:rsidRDefault="0090332E" w:rsidP="0090332E">
            <w:pPr>
              <w:pStyle w:val="AralkYok"/>
              <w:rPr>
                <w:color w:val="000000"/>
                <w:sz w:val="24"/>
                <w:szCs w:val="24"/>
              </w:rPr>
            </w:pPr>
          </w:p>
        </w:tc>
        <w:tc>
          <w:tcPr>
            <w:tcW w:w="411" w:type="dxa"/>
            <w:shd w:val="clear" w:color="auto" w:fill="FFFFFF"/>
            <w:vAlign w:val="center"/>
          </w:tcPr>
          <w:p w:rsidR="0090332E" w:rsidRPr="00AD23FE" w:rsidRDefault="0090332E" w:rsidP="0090332E">
            <w:pPr>
              <w:pStyle w:val="AralkYok"/>
              <w:rPr>
                <w:color w:val="000000"/>
                <w:sz w:val="24"/>
                <w:szCs w:val="24"/>
              </w:rPr>
            </w:pPr>
            <w:r w:rsidRPr="00AD23FE">
              <w:rPr>
                <w:color w:val="000000"/>
                <w:sz w:val="24"/>
                <w:szCs w:val="24"/>
              </w:rPr>
              <w:t>√</w:t>
            </w:r>
          </w:p>
        </w:tc>
        <w:tc>
          <w:tcPr>
            <w:tcW w:w="411" w:type="dxa"/>
            <w:shd w:val="clear" w:color="auto" w:fill="FFFFFF"/>
            <w:vAlign w:val="center"/>
          </w:tcPr>
          <w:p w:rsidR="0090332E" w:rsidRPr="00AD23FE" w:rsidRDefault="0090332E" w:rsidP="0090332E">
            <w:pPr>
              <w:pStyle w:val="AralkYok"/>
              <w:rPr>
                <w:color w:val="000000"/>
                <w:sz w:val="24"/>
                <w:szCs w:val="24"/>
              </w:rPr>
            </w:pPr>
            <w:r w:rsidRPr="00AD23FE">
              <w:rPr>
                <w:color w:val="000000"/>
                <w:sz w:val="24"/>
                <w:szCs w:val="24"/>
              </w:rPr>
              <w:t>√</w:t>
            </w:r>
          </w:p>
        </w:tc>
        <w:tc>
          <w:tcPr>
            <w:tcW w:w="411" w:type="dxa"/>
            <w:shd w:val="clear" w:color="auto" w:fill="FFFFFF"/>
            <w:vAlign w:val="center"/>
          </w:tcPr>
          <w:p w:rsidR="0090332E" w:rsidRPr="00AD23FE" w:rsidRDefault="0090332E" w:rsidP="0090332E">
            <w:pPr>
              <w:pStyle w:val="AralkYok"/>
              <w:rPr>
                <w:color w:val="000000"/>
                <w:sz w:val="24"/>
                <w:szCs w:val="24"/>
              </w:rPr>
            </w:pPr>
          </w:p>
        </w:tc>
        <w:tc>
          <w:tcPr>
            <w:tcW w:w="411" w:type="dxa"/>
            <w:shd w:val="clear" w:color="auto" w:fill="FFFFFF"/>
            <w:vAlign w:val="center"/>
          </w:tcPr>
          <w:p w:rsidR="0090332E" w:rsidRPr="00AD23FE" w:rsidRDefault="0090332E" w:rsidP="0090332E">
            <w:pPr>
              <w:pStyle w:val="AralkYok"/>
              <w:rPr>
                <w:color w:val="000000"/>
                <w:sz w:val="24"/>
                <w:szCs w:val="24"/>
              </w:rPr>
            </w:pPr>
            <w:r w:rsidRPr="00AD23FE">
              <w:rPr>
                <w:color w:val="000000"/>
                <w:sz w:val="24"/>
                <w:szCs w:val="24"/>
              </w:rPr>
              <w:t>√</w:t>
            </w:r>
          </w:p>
        </w:tc>
        <w:tc>
          <w:tcPr>
            <w:tcW w:w="411" w:type="dxa"/>
            <w:shd w:val="clear" w:color="auto" w:fill="FFFFFF"/>
            <w:vAlign w:val="center"/>
          </w:tcPr>
          <w:p w:rsidR="0090332E" w:rsidRPr="00AD23FE" w:rsidRDefault="0090332E" w:rsidP="0090332E">
            <w:pPr>
              <w:pStyle w:val="AralkYok"/>
              <w:rPr>
                <w:color w:val="000000"/>
                <w:sz w:val="24"/>
                <w:szCs w:val="24"/>
              </w:rPr>
            </w:pPr>
            <w:r w:rsidRPr="00AD23FE">
              <w:rPr>
                <w:color w:val="000000"/>
                <w:sz w:val="24"/>
                <w:szCs w:val="24"/>
              </w:rPr>
              <w:t>√</w:t>
            </w:r>
          </w:p>
        </w:tc>
        <w:tc>
          <w:tcPr>
            <w:tcW w:w="411" w:type="dxa"/>
            <w:shd w:val="clear" w:color="auto" w:fill="FFFFFF"/>
            <w:vAlign w:val="center"/>
          </w:tcPr>
          <w:p w:rsidR="0090332E" w:rsidRPr="00AD23FE" w:rsidRDefault="0090332E" w:rsidP="0090332E">
            <w:pPr>
              <w:pStyle w:val="AralkYok"/>
              <w:rPr>
                <w:color w:val="000000"/>
                <w:sz w:val="24"/>
                <w:szCs w:val="24"/>
              </w:rPr>
            </w:pPr>
            <w:r w:rsidRPr="00AD23FE">
              <w:rPr>
                <w:color w:val="000000"/>
                <w:sz w:val="24"/>
                <w:szCs w:val="24"/>
              </w:rPr>
              <w:t>√</w:t>
            </w:r>
          </w:p>
        </w:tc>
        <w:tc>
          <w:tcPr>
            <w:tcW w:w="526" w:type="dxa"/>
            <w:shd w:val="clear" w:color="auto" w:fill="FFFFFF"/>
            <w:vAlign w:val="center"/>
          </w:tcPr>
          <w:p w:rsidR="0090332E" w:rsidRPr="00AD23FE" w:rsidRDefault="0090332E" w:rsidP="0090332E">
            <w:pPr>
              <w:pStyle w:val="AralkYok"/>
              <w:rPr>
                <w:color w:val="000000"/>
                <w:sz w:val="24"/>
                <w:szCs w:val="24"/>
              </w:rPr>
            </w:pPr>
          </w:p>
        </w:tc>
        <w:tc>
          <w:tcPr>
            <w:tcW w:w="296" w:type="dxa"/>
            <w:shd w:val="clear" w:color="auto" w:fill="FFFFFF"/>
            <w:vAlign w:val="center"/>
          </w:tcPr>
          <w:p w:rsidR="0090332E" w:rsidRPr="00AD23FE" w:rsidRDefault="0090332E" w:rsidP="0090332E">
            <w:pPr>
              <w:pStyle w:val="AralkYok"/>
              <w:rPr>
                <w:color w:val="000000"/>
                <w:sz w:val="24"/>
                <w:szCs w:val="24"/>
              </w:rPr>
            </w:pPr>
          </w:p>
        </w:tc>
        <w:tc>
          <w:tcPr>
            <w:tcW w:w="411" w:type="dxa"/>
            <w:shd w:val="clear" w:color="auto" w:fill="FFFFFF"/>
            <w:vAlign w:val="center"/>
          </w:tcPr>
          <w:p w:rsidR="0090332E" w:rsidRPr="00AD23FE" w:rsidRDefault="0090332E" w:rsidP="0090332E">
            <w:pPr>
              <w:pStyle w:val="AralkYok"/>
              <w:rPr>
                <w:color w:val="000000"/>
                <w:sz w:val="24"/>
                <w:szCs w:val="24"/>
              </w:rPr>
            </w:pPr>
          </w:p>
        </w:tc>
        <w:tc>
          <w:tcPr>
            <w:tcW w:w="427" w:type="dxa"/>
            <w:shd w:val="clear" w:color="auto" w:fill="FFFFFF"/>
            <w:vAlign w:val="center"/>
          </w:tcPr>
          <w:p w:rsidR="0090332E" w:rsidRPr="00AD23FE" w:rsidRDefault="0090332E" w:rsidP="0090332E">
            <w:pPr>
              <w:pStyle w:val="AralkYok"/>
              <w:rPr>
                <w:color w:val="000000"/>
                <w:sz w:val="24"/>
                <w:szCs w:val="24"/>
              </w:rPr>
            </w:pPr>
            <w:r w:rsidRPr="00AD23FE">
              <w:rPr>
                <w:color w:val="000000"/>
                <w:sz w:val="24"/>
                <w:szCs w:val="24"/>
              </w:rPr>
              <w:t>√</w:t>
            </w:r>
          </w:p>
        </w:tc>
      </w:tr>
      <w:tr w:rsidR="0090332E" w:rsidRPr="00AD23FE" w:rsidTr="0090332E">
        <w:trPr>
          <w:trHeight w:val="238"/>
        </w:trPr>
        <w:tc>
          <w:tcPr>
            <w:tcW w:w="2127" w:type="dxa"/>
            <w:shd w:val="clear" w:color="auto" w:fill="FFFFFF"/>
            <w:vAlign w:val="center"/>
          </w:tcPr>
          <w:p w:rsidR="0090332E" w:rsidRPr="00AD23FE" w:rsidRDefault="0090332E" w:rsidP="0090332E">
            <w:pPr>
              <w:pStyle w:val="AralkYok"/>
              <w:rPr>
                <w:color w:val="000000"/>
                <w:sz w:val="24"/>
                <w:szCs w:val="24"/>
              </w:rPr>
            </w:pPr>
            <w:r w:rsidRPr="00AD23FE">
              <w:rPr>
                <w:color w:val="000000"/>
                <w:sz w:val="24"/>
                <w:szCs w:val="24"/>
              </w:rPr>
              <w:t>Okul aile birlikleri</w:t>
            </w:r>
          </w:p>
        </w:tc>
        <w:tc>
          <w:tcPr>
            <w:tcW w:w="320" w:type="dxa"/>
            <w:shd w:val="clear" w:color="auto" w:fill="FFFFFF"/>
            <w:vAlign w:val="center"/>
          </w:tcPr>
          <w:p w:rsidR="0090332E" w:rsidRPr="00AD23FE" w:rsidRDefault="0090332E" w:rsidP="0090332E">
            <w:pPr>
              <w:pStyle w:val="AralkYok"/>
              <w:rPr>
                <w:color w:val="000000"/>
                <w:sz w:val="24"/>
                <w:szCs w:val="24"/>
              </w:rPr>
            </w:pPr>
          </w:p>
        </w:tc>
        <w:tc>
          <w:tcPr>
            <w:tcW w:w="411" w:type="dxa"/>
            <w:shd w:val="clear" w:color="auto" w:fill="FFFFFF"/>
            <w:vAlign w:val="center"/>
          </w:tcPr>
          <w:p w:rsidR="0090332E" w:rsidRPr="00AD23FE" w:rsidRDefault="0090332E" w:rsidP="0090332E">
            <w:pPr>
              <w:pStyle w:val="AralkYok"/>
              <w:rPr>
                <w:color w:val="000000"/>
                <w:sz w:val="24"/>
                <w:szCs w:val="24"/>
              </w:rPr>
            </w:pPr>
          </w:p>
        </w:tc>
        <w:tc>
          <w:tcPr>
            <w:tcW w:w="411" w:type="dxa"/>
            <w:shd w:val="clear" w:color="auto" w:fill="FFFFFF"/>
            <w:vAlign w:val="center"/>
          </w:tcPr>
          <w:p w:rsidR="0090332E" w:rsidRPr="00AD23FE" w:rsidRDefault="0090332E" w:rsidP="0090332E">
            <w:pPr>
              <w:pStyle w:val="AralkYok"/>
              <w:rPr>
                <w:color w:val="000000"/>
                <w:sz w:val="24"/>
                <w:szCs w:val="24"/>
              </w:rPr>
            </w:pPr>
          </w:p>
        </w:tc>
        <w:tc>
          <w:tcPr>
            <w:tcW w:w="600" w:type="dxa"/>
            <w:shd w:val="clear" w:color="auto" w:fill="FFFFFF"/>
            <w:vAlign w:val="center"/>
          </w:tcPr>
          <w:p w:rsidR="0090332E" w:rsidRPr="00AD23FE" w:rsidRDefault="0090332E" w:rsidP="0090332E">
            <w:pPr>
              <w:pStyle w:val="AralkYok"/>
              <w:rPr>
                <w:color w:val="000000"/>
                <w:sz w:val="24"/>
                <w:szCs w:val="24"/>
              </w:rPr>
            </w:pPr>
          </w:p>
        </w:tc>
        <w:tc>
          <w:tcPr>
            <w:tcW w:w="411" w:type="dxa"/>
            <w:shd w:val="clear" w:color="auto" w:fill="FFFFFF"/>
            <w:vAlign w:val="center"/>
          </w:tcPr>
          <w:p w:rsidR="0090332E" w:rsidRPr="00AD23FE" w:rsidRDefault="0090332E" w:rsidP="0090332E">
            <w:pPr>
              <w:pStyle w:val="AralkYok"/>
              <w:rPr>
                <w:color w:val="000000"/>
                <w:sz w:val="24"/>
                <w:szCs w:val="24"/>
              </w:rPr>
            </w:pPr>
          </w:p>
        </w:tc>
        <w:tc>
          <w:tcPr>
            <w:tcW w:w="411" w:type="dxa"/>
            <w:shd w:val="clear" w:color="auto" w:fill="FFFFFF"/>
            <w:vAlign w:val="center"/>
          </w:tcPr>
          <w:p w:rsidR="0090332E" w:rsidRPr="00AD23FE" w:rsidRDefault="0090332E" w:rsidP="0090332E">
            <w:pPr>
              <w:pStyle w:val="AralkYok"/>
              <w:rPr>
                <w:color w:val="000000"/>
                <w:sz w:val="24"/>
                <w:szCs w:val="24"/>
              </w:rPr>
            </w:pPr>
          </w:p>
        </w:tc>
        <w:tc>
          <w:tcPr>
            <w:tcW w:w="411" w:type="dxa"/>
            <w:shd w:val="clear" w:color="auto" w:fill="FFFFFF"/>
            <w:vAlign w:val="center"/>
          </w:tcPr>
          <w:p w:rsidR="0090332E" w:rsidRPr="00AD23FE" w:rsidRDefault="0090332E" w:rsidP="0090332E">
            <w:pPr>
              <w:pStyle w:val="AralkYok"/>
              <w:rPr>
                <w:color w:val="000000"/>
                <w:sz w:val="24"/>
                <w:szCs w:val="24"/>
              </w:rPr>
            </w:pPr>
          </w:p>
        </w:tc>
        <w:tc>
          <w:tcPr>
            <w:tcW w:w="411" w:type="dxa"/>
            <w:shd w:val="clear" w:color="auto" w:fill="FFFFFF"/>
            <w:vAlign w:val="center"/>
          </w:tcPr>
          <w:p w:rsidR="0090332E" w:rsidRPr="00AD23FE" w:rsidRDefault="0090332E" w:rsidP="0090332E">
            <w:pPr>
              <w:pStyle w:val="AralkYok"/>
              <w:rPr>
                <w:color w:val="000000"/>
                <w:sz w:val="24"/>
                <w:szCs w:val="24"/>
              </w:rPr>
            </w:pPr>
          </w:p>
        </w:tc>
        <w:tc>
          <w:tcPr>
            <w:tcW w:w="411" w:type="dxa"/>
            <w:shd w:val="clear" w:color="auto" w:fill="FFFFFF"/>
            <w:vAlign w:val="center"/>
          </w:tcPr>
          <w:p w:rsidR="0090332E" w:rsidRPr="00AD23FE" w:rsidRDefault="0090332E" w:rsidP="0090332E">
            <w:pPr>
              <w:pStyle w:val="AralkYok"/>
              <w:rPr>
                <w:color w:val="000000"/>
                <w:sz w:val="24"/>
                <w:szCs w:val="24"/>
              </w:rPr>
            </w:pPr>
          </w:p>
        </w:tc>
        <w:tc>
          <w:tcPr>
            <w:tcW w:w="411" w:type="dxa"/>
            <w:shd w:val="clear" w:color="auto" w:fill="FFFFFF"/>
            <w:vAlign w:val="center"/>
          </w:tcPr>
          <w:p w:rsidR="0090332E" w:rsidRPr="00AD23FE" w:rsidRDefault="0090332E" w:rsidP="0090332E">
            <w:pPr>
              <w:pStyle w:val="AralkYok"/>
              <w:rPr>
                <w:color w:val="000000"/>
                <w:sz w:val="24"/>
                <w:szCs w:val="24"/>
              </w:rPr>
            </w:pPr>
          </w:p>
        </w:tc>
        <w:tc>
          <w:tcPr>
            <w:tcW w:w="411" w:type="dxa"/>
            <w:shd w:val="clear" w:color="auto" w:fill="FFFFFF"/>
            <w:vAlign w:val="center"/>
          </w:tcPr>
          <w:p w:rsidR="0090332E" w:rsidRPr="00AD23FE" w:rsidRDefault="0090332E" w:rsidP="0090332E">
            <w:pPr>
              <w:pStyle w:val="AralkYok"/>
              <w:rPr>
                <w:color w:val="000000"/>
                <w:sz w:val="24"/>
                <w:szCs w:val="24"/>
              </w:rPr>
            </w:pPr>
          </w:p>
        </w:tc>
        <w:tc>
          <w:tcPr>
            <w:tcW w:w="411" w:type="dxa"/>
            <w:shd w:val="clear" w:color="auto" w:fill="FFFFFF"/>
            <w:vAlign w:val="center"/>
          </w:tcPr>
          <w:p w:rsidR="0090332E" w:rsidRPr="00AD23FE" w:rsidRDefault="0090332E" w:rsidP="0090332E">
            <w:pPr>
              <w:pStyle w:val="AralkYok"/>
              <w:rPr>
                <w:color w:val="000000"/>
                <w:sz w:val="24"/>
                <w:szCs w:val="24"/>
              </w:rPr>
            </w:pPr>
          </w:p>
        </w:tc>
        <w:tc>
          <w:tcPr>
            <w:tcW w:w="411" w:type="dxa"/>
            <w:shd w:val="clear" w:color="auto" w:fill="FFFFFF"/>
            <w:vAlign w:val="center"/>
          </w:tcPr>
          <w:p w:rsidR="0090332E" w:rsidRPr="00AD23FE" w:rsidRDefault="0090332E" w:rsidP="0090332E">
            <w:pPr>
              <w:pStyle w:val="AralkYok"/>
              <w:rPr>
                <w:color w:val="000000"/>
                <w:sz w:val="24"/>
                <w:szCs w:val="24"/>
              </w:rPr>
            </w:pPr>
          </w:p>
        </w:tc>
        <w:tc>
          <w:tcPr>
            <w:tcW w:w="411" w:type="dxa"/>
            <w:shd w:val="clear" w:color="auto" w:fill="FFFFFF"/>
            <w:vAlign w:val="center"/>
          </w:tcPr>
          <w:p w:rsidR="0090332E" w:rsidRPr="00AD23FE" w:rsidRDefault="0090332E" w:rsidP="0090332E">
            <w:pPr>
              <w:pStyle w:val="AralkYok"/>
              <w:rPr>
                <w:color w:val="000000"/>
                <w:sz w:val="24"/>
                <w:szCs w:val="24"/>
              </w:rPr>
            </w:pPr>
          </w:p>
        </w:tc>
        <w:tc>
          <w:tcPr>
            <w:tcW w:w="526" w:type="dxa"/>
            <w:shd w:val="clear" w:color="auto" w:fill="FFFFFF"/>
            <w:vAlign w:val="center"/>
          </w:tcPr>
          <w:p w:rsidR="0090332E" w:rsidRPr="00AD23FE" w:rsidRDefault="0090332E" w:rsidP="0090332E">
            <w:pPr>
              <w:pStyle w:val="AralkYok"/>
              <w:rPr>
                <w:color w:val="000000"/>
                <w:sz w:val="24"/>
                <w:szCs w:val="24"/>
              </w:rPr>
            </w:pPr>
          </w:p>
        </w:tc>
        <w:tc>
          <w:tcPr>
            <w:tcW w:w="296" w:type="dxa"/>
            <w:shd w:val="clear" w:color="auto" w:fill="FFFFFF"/>
            <w:vAlign w:val="center"/>
          </w:tcPr>
          <w:p w:rsidR="0090332E" w:rsidRPr="00AD23FE" w:rsidRDefault="0090332E" w:rsidP="0090332E">
            <w:pPr>
              <w:pStyle w:val="AralkYok"/>
              <w:rPr>
                <w:color w:val="000000"/>
                <w:sz w:val="24"/>
                <w:szCs w:val="24"/>
              </w:rPr>
            </w:pPr>
            <w:r w:rsidRPr="00AD23FE">
              <w:rPr>
                <w:color w:val="000000"/>
                <w:sz w:val="24"/>
                <w:szCs w:val="24"/>
              </w:rPr>
              <w:t>√</w:t>
            </w:r>
          </w:p>
        </w:tc>
        <w:tc>
          <w:tcPr>
            <w:tcW w:w="411" w:type="dxa"/>
            <w:shd w:val="clear" w:color="auto" w:fill="FFFFFF"/>
            <w:vAlign w:val="center"/>
          </w:tcPr>
          <w:p w:rsidR="0090332E" w:rsidRPr="00AD23FE" w:rsidRDefault="0090332E" w:rsidP="0090332E">
            <w:pPr>
              <w:pStyle w:val="AralkYok"/>
              <w:rPr>
                <w:color w:val="000000"/>
                <w:sz w:val="24"/>
                <w:szCs w:val="24"/>
              </w:rPr>
            </w:pPr>
          </w:p>
        </w:tc>
        <w:tc>
          <w:tcPr>
            <w:tcW w:w="427" w:type="dxa"/>
            <w:shd w:val="clear" w:color="auto" w:fill="FFFFFF"/>
            <w:vAlign w:val="center"/>
          </w:tcPr>
          <w:p w:rsidR="0090332E" w:rsidRPr="00AD23FE" w:rsidRDefault="0090332E" w:rsidP="0090332E">
            <w:pPr>
              <w:pStyle w:val="AralkYok"/>
              <w:rPr>
                <w:color w:val="000000"/>
                <w:sz w:val="24"/>
                <w:szCs w:val="24"/>
              </w:rPr>
            </w:pPr>
            <w:r w:rsidRPr="00AD23FE">
              <w:rPr>
                <w:color w:val="000000"/>
                <w:sz w:val="24"/>
                <w:szCs w:val="24"/>
              </w:rPr>
              <w:t>√</w:t>
            </w:r>
          </w:p>
        </w:tc>
      </w:tr>
      <w:tr w:rsidR="0090332E" w:rsidRPr="00AD23FE" w:rsidTr="0090332E">
        <w:trPr>
          <w:trHeight w:val="238"/>
        </w:trPr>
        <w:tc>
          <w:tcPr>
            <w:tcW w:w="2127" w:type="dxa"/>
            <w:shd w:val="clear" w:color="auto" w:fill="FFFFFF"/>
            <w:vAlign w:val="center"/>
          </w:tcPr>
          <w:p w:rsidR="0090332E" w:rsidRPr="00AD23FE" w:rsidRDefault="0090332E" w:rsidP="0090332E">
            <w:pPr>
              <w:pStyle w:val="AralkYok"/>
              <w:rPr>
                <w:color w:val="000000"/>
                <w:sz w:val="24"/>
                <w:szCs w:val="24"/>
              </w:rPr>
            </w:pPr>
            <w:r w:rsidRPr="00AD23FE">
              <w:rPr>
                <w:color w:val="000000"/>
                <w:sz w:val="24"/>
                <w:szCs w:val="24"/>
              </w:rPr>
              <w:t>Memur ve Hizmetli</w:t>
            </w:r>
          </w:p>
        </w:tc>
        <w:tc>
          <w:tcPr>
            <w:tcW w:w="320" w:type="dxa"/>
            <w:shd w:val="clear" w:color="auto" w:fill="FFFFFF"/>
            <w:vAlign w:val="center"/>
          </w:tcPr>
          <w:p w:rsidR="0090332E" w:rsidRPr="00AD23FE" w:rsidRDefault="0090332E" w:rsidP="0090332E">
            <w:pPr>
              <w:pStyle w:val="AralkYok"/>
              <w:rPr>
                <w:color w:val="000000"/>
                <w:sz w:val="24"/>
                <w:szCs w:val="24"/>
              </w:rPr>
            </w:pPr>
            <w:r w:rsidRPr="00AD23FE">
              <w:rPr>
                <w:color w:val="000000"/>
                <w:sz w:val="24"/>
                <w:szCs w:val="24"/>
              </w:rPr>
              <w:t>√</w:t>
            </w:r>
          </w:p>
        </w:tc>
        <w:tc>
          <w:tcPr>
            <w:tcW w:w="411" w:type="dxa"/>
            <w:shd w:val="clear" w:color="auto" w:fill="FFFFFF"/>
            <w:vAlign w:val="center"/>
          </w:tcPr>
          <w:p w:rsidR="0090332E" w:rsidRPr="00AD23FE" w:rsidRDefault="0090332E" w:rsidP="0090332E">
            <w:pPr>
              <w:pStyle w:val="AralkYok"/>
              <w:rPr>
                <w:color w:val="000000"/>
                <w:sz w:val="24"/>
                <w:szCs w:val="24"/>
              </w:rPr>
            </w:pPr>
          </w:p>
        </w:tc>
        <w:tc>
          <w:tcPr>
            <w:tcW w:w="411" w:type="dxa"/>
            <w:shd w:val="clear" w:color="auto" w:fill="FFFFFF"/>
            <w:vAlign w:val="center"/>
          </w:tcPr>
          <w:p w:rsidR="0090332E" w:rsidRPr="00AD23FE" w:rsidRDefault="0090332E" w:rsidP="0090332E">
            <w:pPr>
              <w:pStyle w:val="AralkYok"/>
              <w:rPr>
                <w:color w:val="000000"/>
                <w:sz w:val="24"/>
                <w:szCs w:val="24"/>
              </w:rPr>
            </w:pPr>
          </w:p>
        </w:tc>
        <w:tc>
          <w:tcPr>
            <w:tcW w:w="600" w:type="dxa"/>
            <w:shd w:val="clear" w:color="auto" w:fill="FFFFFF"/>
            <w:vAlign w:val="center"/>
          </w:tcPr>
          <w:p w:rsidR="0090332E" w:rsidRPr="00AD23FE" w:rsidRDefault="0090332E" w:rsidP="0090332E">
            <w:pPr>
              <w:pStyle w:val="AralkYok"/>
              <w:rPr>
                <w:color w:val="000000"/>
                <w:sz w:val="24"/>
                <w:szCs w:val="24"/>
              </w:rPr>
            </w:pPr>
          </w:p>
        </w:tc>
        <w:tc>
          <w:tcPr>
            <w:tcW w:w="411" w:type="dxa"/>
            <w:shd w:val="clear" w:color="auto" w:fill="FFFFFF"/>
            <w:vAlign w:val="center"/>
          </w:tcPr>
          <w:p w:rsidR="0090332E" w:rsidRPr="00AD23FE" w:rsidRDefault="0090332E" w:rsidP="0090332E">
            <w:pPr>
              <w:pStyle w:val="AralkYok"/>
              <w:rPr>
                <w:color w:val="000000"/>
                <w:sz w:val="24"/>
                <w:szCs w:val="24"/>
              </w:rPr>
            </w:pPr>
          </w:p>
        </w:tc>
        <w:tc>
          <w:tcPr>
            <w:tcW w:w="411" w:type="dxa"/>
            <w:shd w:val="clear" w:color="auto" w:fill="FFFFFF"/>
            <w:vAlign w:val="center"/>
          </w:tcPr>
          <w:p w:rsidR="0090332E" w:rsidRPr="00AD23FE" w:rsidRDefault="0090332E" w:rsidP="0090332E">
            <w:pPr>
              <w:pStyle w:val="AralkYok"/>
              <w:rPr>
                <w:color w:val="000000"/>
                <w:sz w:val="24"/>
                <w:szCs w:val="24"/>
              </w:rPr>
            </w:pPr>
          </w:p>
        </w:tc>
        <w:tc>
          <w:tcPr>
            <w:tcW w:w="411" w:type="dxa"/>
            <w:shd w:val="clear" w:color="auto" w:fill="FFFFFF"/>
            <w:vAlign w:val="center"/>
          </w:tcPr>
          <w:p w:rsidR="0090332E" w:rsidRPr="00AD23FE" w:rsidRDefault="0090332E" w:rsidP="0090332E">
            <w:pPr>
              <w:pStyle w:val="AralkYok"/>
              <w:rPr>
                <w:color w:val="000000"/>
                <w:sz w:val="24"/>
                <w:szCs w:val="24"/>
              </w:rPr>
            </w:pPr>
          </w:p>
        </w:tc>
        <w:tc>
          <w:tcPr>
            <w:tcW w:w="411" w:type="dxa"/>
            <w:shd w:val="clear" w:color="auto" w:fill="FFFFFF"/>
            <w:vAlign w:val="center"/>
          </w:tcPr>
          <w:p w:rsidR="0090332E" w:rsidRPr="00AD23FE" w:rsidRDefault="0090332E" w:rsidP="0090332E">
            <w:pPr>
              <w:pStyle w:val="AralkYok"/>
              <w:rPr>
                <w:color w:val="000000"/>
                <w:sz w:val="24"/>
                <w:szCs w:val="24"/>
              </w:rPr>
            </w:pPr>
          </w:p>
        </w:tc>
        <w:tc>
          <w:tcPr>
            <w:tcW w:w="411" w:type="dxa"/>
            <w:shd w:val="clear" w:color="auto" w:fill="FFFFFF"/>
            <w:vAlign w:val="center"/>
          </w:tcPr>
          <w:p w:rsidR="0090332E" w:rsidRPr="00AD23FE" w:rsidRDefault="0090332E" w:rsidP="0090332E">
            <w:pPr>
              <w:pStyle w:val="AralkYok"/>
              <w:rPr>
                <w:color w:val="000000"/>
                <w:sz w:val="24"/>
                <w:szCs w:val="24"/>
              </w:rPr>
            </w:pPr>
          </w:p>
        </w:tc>
        <w:tc>
          <w:tcPr>
            <w:tcW w:w="411" w:type="dxa"/>
            <w:shd w:val="clear" w:color="auto" w:fill="FFFFFF"/>
            <w:vAlign w:val="center"/>
          </w:tcPr>
          <w:p w:rsidR="0090332E" w:rsidRPr="00AD23FE" w:rsidRDefault="0090332E" w:rsidP="0090332E">
            <w:pPr>
              <w:pStyle w:val="AralkYok"/>
              <w:rPr>
                <w:color w:val="000000"/>
                <w:sz w:val="24"/>
                <w:szCs w:val="24"/>
              </w:rPr>
            </w:pPr>
          </w:p>
        </w:tc>
        <w:tc>
          <w:tcPr>
            <w:tcW w:w="411" w:type="dxa"/>
            <w:shd w:val="clear" w:color="auto" w:fill="FFFFFF"/>
            <w:vAlign w:val="center"/>
          </w:tcPr>
          <w:p w:rsidR="0090332E" w:rsidRPr="00AD23FE" w:rsidRDefault="0090332E" w:rsidP="0090332E">
            <w:pPr>
              <w:pStyle w:val="AralkYok"/>
              <w:rPr>
                <w:color w:val="000000"/>
                <w:sz w:val="24"/>
                <w:szCs w:val="24"/>
              </w:rPr>
            </w:pPr>
          </w:p>
        </w:tc>
        <w:tc>
          <w:tcPr>
            <w:tcW w:w="411" w:type="dxa"/>
            <w:shd w:val="clear" w:color="auto" w:fill="FFFFFF"/>
            <w:vAlign w:val="center"/>
          </w:tcPr>
          <w:p w:rsidR="0090332E" w:rsidRPr="00AD23FE" w:rsidRDefault="0090332E" w:rsidP="0090332E">
            <w:pPr>
              <w:pStyle w:val="AralkYok"/>
              <w:rPr>
                <w:color w:val="000000"/>
                <w:sz w:val="24"/>
                <w:szCs w:val="24"/>
              </w:rPr>
            </w:pPr>
          </w:p>
        </w:tc>
        <w:tc>
          <w:tcPr>
            <w:tcW w:w="411" w:type="dxa"/>
            <w:shd w:val="clear" w:color="auto" w:fill="FFFFFF"/>
            <w:vAlign w:val="center"/>
          </w:tcPr>
          <w:p w:rsidR="0090332E" w:rsidRPr="00AD23FE" w:rsidRDefault="0090332E" w:rsidP="0090332E">
            <w:pPr>
              <w:pStyle w:val="AralkYok"/>
              <w:rPr>
                <w:color w:val="000000"/>
                <w:sz w:val="24"/>
                <w:szCs w:val="24"/>
              </w:rPr>
            </w:pPr>
          </w:p>
        </w:tc>
        <w:tc>
          <w:tcPr>
            <w:tcW w:w="411" w:type="dxa"/>
            <w:shd w:val="clear" w:color="auto" w:fill="FFFFFF"/>
            <w:vAlign w:val="center"/>
          </w:tcPr>
          <w:p w:rsidR="0090332E" w:rsidRPr="00AD23FE" w:rsidRDefault="0090332E" w:rsidP="0090332E">
            <w:pPr>
              <w:pStyle w:val="AralkYok"/>
              <w:rPr>
                <w:color w:val="000000"/>
                <w:sz w:val="24"/>
                <w:szCs w:val="24"/>
              </w:rPr>
            </w:pPr>
          </w:p>
        </w:tc>
        <w:tc>
          <w:tcPr>
            <w:tcW w:w="526" w:type="dxa"/>
            <w:shd w:val="clear" w:color="auto" w:fill="FFFFFF"/>
            <w:vAlign w:val="center"/>
          </w:tcPr>
          <w:p w:rsidR="0090332E" w:rsidRPr="00AD23FE" w:rsidRDefault="0090332E" w:rsidP="0090332E">
            <w:pPr>
              <w:pStyle w:val="AralkYok"/>
              <w:rPr>
                <w:color w:val="000000"/>
                <w:sz w:val="24"/>
                <w:szCs w:val="24"/>
              </w:rPr>
            </w:pPr>
          </w:p>
        </w:tc>
        <w:tc>
          <w:tcPr>
            <w:tcW w:w="296" w:type="dxa"/>
            <w:shd w:val="clear" w:color="auto" w:fill="FFFFFF"/>
            <w:vAlign w:val="center"/>
          </w:tcPr>
          <w:p w:rsidR="0090332E" w:rsidRPr="00AD23FE" w:rsidRDefault="0090332E" w:rsidP="0090332E">
            <w:pPr>
              <w:pStyle w:val="AralkYok"/>
              <w:rPr>
                <w:color w:val="000000"/>
                <w:sz w:val="24"/>
                <w:szCs w:val="24"/>
              </w:rPr>
            </w:pPr>
            <w:r w:rsidRPr="00AD23FE">
              <w:rPr>
                <w:color w:val="000000"/>
                <w:sz w:val="24"/>
                <w:szCs w:val="24"/>
              </w:rPr>
              <w:t>√</w:t>
            </w:r>
          </w:p>
        </w:tc>
        <w:tc>
          <w:tcPr>
            <w:tcW w:w="411" w:type="dxa"/>
            <w:shd w:val="clear" w:color="auto" w:fill="FFFFFF"/>
            <w:vAlign w:val="center"/>
          </w:tcPr>
          <w:p w:rsidR="0090332E" w:rsidRPr="00AD23FE" w:rsidRDefault="0090332E" w:rsidP="0090332E">
            <w:pPr>
              <w:pStyle w:val="AralkYok"/>
              <w:rPr>
                <w:color w:val="000000"/>
                <w:sz w:val="24"/>
                <w:szCs w:val="24"/>
              </w:rPr>
            </w:pPr>
          </w:p>
        </w:tc>
        <w:tc>
          <w:tcPr>
            <w:tcW w:w="427" w:type="dxa"/>
            <w:shd w:val="clear" w:color="auto" w:fill="FFFFFF"/>
            <w:vAlign w:val="center"/>
          </w:tcPr>
          <w:p w:rsidR="0090332E" w:rsidRPr="00AD23FE" w:rsidRDefault="0090332E" w:rsidP="0090332E">
            <w:pPr>
              <w:pStyle w:val="AralkYok"/>
              <w:rPr>
                <w:color w:val="000000"/>
                <w:sz w:val="24"/>
                <w:szCs w:val="24"/>
              </w:rPr>
            </w:pPr>
            <w:r w:rsidRPr="00AD23FE">
              <w:rPr>
                <w:color w:val="000000"/>
                <w:sz w:val="24"/>
                <w:szCs w:val="24"/>
              </w:rPr>
              <w:t>√</w:t>
            </w:r>
          </w:p>
        </w:tc>
      </w:tr>
      <w:tr w:rsidR="0090332E" w:rsidRPr="00AD23FE" w:rsidTr="0090332E">
        <w:trPr>
          <w:trHeight w:val="238"/>
        </w:trPr>
        <w:tc>
          <w:tcPr>
            <w:tcW w:w="2127" w:type="dxa"/>
            <w:shd w:val="clear" w:color="auto" w:fill="FFFFFF"/>
            <w:vAlign w:val="center"/>
          </w:tcPr>
          <w:p w:rsidR="0090332E" w:rsidRPr="00AD23FE" w:rsidRDefault="0090332E" w:rsidP="0090332E">
            <w:pPr>
              <w:pStyle w:val="AralkYok"/>
              <w:rPr>
                <w:color w:val="000000"/>
                <w:sz w:val="24"/>
                <w:szCs w:val="24"/>
              </w:rPr>
            </w:pPr>
            <w:r w:rsidRPr="00AD23FE">
              <w:rPr>
                <w:color w:val="000000"/>
                <w:sz w:val="24"/>
                <w:szCs w:val="24"/>
              </w:rPr>
              <w:t>Belediye</w:t>
            </w:r>
          </w:p>
        </w:tc>
        <w:tc>
          <w:tcPr>
            <w:tcW w:w="320" w:type="dxa"/>
            <w:shd w:val="clear" w:color="auto" w:fill="FFFFFF"/>
            <w:vAlign w:val="center"/>
          </w:tcPr>
          <w:p w:rsidR="0090332E" w:rsidRPr="00AD23FE" w:rsidRDefault="0090332E" w:rsidP="0090332E">
            <w:pPr>
              <w:pStyle w:val="AralkYok"/>
              <w:rPr>
                <w:color w:val="000000"/>
                <w:sz w:val="24"/>
                <w:szCs w:val="24"/>
              </w:rPr>
            </w:pPr>
          </w:p>
        </w:tc>
        <w:tc>
          <w:tcPr>
            <w:tcW w:w="411" w:type="dxa"/>
            <w:shd w:val="clear" w:color="auto" w:fill="FFFFFF"/>
            <w:vAlign w:val="center"/>
          </w:tcPr>
          <w:p w:rsidR="0090332E" w:rsidRPr="00AD23FE" w:rsidRDefault="0090332E" w:rsidP="0090332E">
            <w:pPr>
              <w:pStyle w:val="AralkYok"/>
              <w:rPr>
                <w:color w:val="000000"/>
                <w:sz w:val="24"/>
                <w:szCs w:val="24"/>
              </w:rPr>
            </w:pPr>
          </w:p>
        </w:tc>
        <w:tc>
          <w:tcPr>
            <w:tcW w:w="411" w:type="dxa"/>
            <w:shd w:val="clear" w:color="auto" w:fill="FFFFFF"/>
            <w:vAlign w:val="center"/>
          </w:tcPr>
          <w:p w:rsidR="0090332E" w:rsidRPr="00AD23FE" w:rsidRDefault="0090332E" w:rsidP="0090332E">
            <w:pPr>
              <w:pStyle w:val="AralkYok"/>
              <w:rPr>
                <w:color w:val="000000"/>
                <w:sz w:val="24"/>
                <w:szCs w:val="24"/>
              </w:rPr>
            </w:pPr>
          </w:p>
        </w:tc>
        <w:tc>
          <w:tcPr>
            <w:tcW w:w="600" w:type="dxa"/>
            <w:shd w:val="clear" w:color="auto" w:fill="FFFFFF"/>
            <w:vAlign w:val="center"/>
          </w:tcPr>
          <w:p w:rsidR="0090332E" w:rsidRPr="00AD23FE" w:rsidRDefault="0090332E" w:rsidP="0090332E">
            <w:pPr>
              <w:pStyle w:val="AralkYok"/>
              <w:rPr>
                <w:color w:val="000000"/>
                <w:sz w:val="24"/>
                <w:szCs w:val="24"/>
              </w:rPr>
            </w:pPr>
          </w:p>
        </w:tc>
        <w:tc>
          <w:tcPr>
            <w:tcW w:w="411" w:type="dxa"/>
            <w:shd w:val="clear" w:color="auto" w:fill="FFFFFF"/>
            <w:vAlign w:val="center"/>
          </w:tcPr>
          <w:p w:rsidR="0090332E" w:rsidRPr="00AD23FE" w:rsidRDefault="0090332E" w:rsidP="0090332E">
            <w:pPr>
              <w:pStyle w:val="AralkYok"/>
              <w:rPr>
                <w:color w:val="000000"/>
                <w:sz w:val="24"/>
                <w:szCs w:val="24"/>
              </w:rPr>
            </w:pPr>
          </w:p>
        </w:tc>
        <w:tc>
          <w:tcPr>
            <w:tcW w:w="411" w:type="dxa"/>
            <w:shd w:val="clear" w:color="auto" w:fill="FFFFFF"/>
            <w:vAlign w:val="center"/>
          </w:tcPr>
          <w:p w:rsidR="0090332E" w:rsidRPr="00AD23FE" w:rsidRDefault="0090332E" w:rsidP="0090332E">
            <w:pPr>
              <w:pStyle w:val="AralkYok"/>
              <w:rPr>
                <w:color w:val="000000"/>
                <w:sz w:val="24"/>
                <w:szCs w:val="24"/>
              </w:rPr>
            </w:pPr>
          </w:p>
        </w:tc>
        <w:tc>
          <w:tcPr>
            <w:tcW w:w="411" w:type="dxa"/>
            <w:shd w:val="clear" w:color="auto" w:fill="FFFFFF"/>
            <w:vAlign w:val="center"/>
          </w:tcPr>
          <w:p w:rsidR="0090332E" w:rsidRPr="00AD23FE" w:rsidRDefault="0090332E" w:rsidP="0090332E">
            <w:pPr>
              <w:pStyle w:val="AralkYok"/>
              <w:rPr>
                <w:color w:val="000000"/>
                <w:sz w:val="24"/>
                <w:szCs w:val="24"/>
              </w:rPr>
            </w:pPr>
          </w:p>
        </w:tc>
        <w:tc>
          <w:tcPr>
            <w:tcW w:w="411" w:type="dxa"/>
            <w:shd w:val="clear" w:color="auto" w:fill="FFFFFF"/>
            <w:vAlign w:val="center"/>
          </w:tcPr>
          <w:p w:rsidR="0090332E" w:rsidRPr="00AD23FE" w:rsidRDefault="0090332E" w:rsidP="0090332E">
            <w:pPr>
              <w:pStyle w:val="AralkYok"/>
              <w:rPr>
                <w:color w:val="000000"/>
                <w:sz w:val="24"/>
                <w:szCs w:val="24"/>
              </w:rPr>
            </w:pPr>
          </w:p>
        </w:tc>
        <w:tc>
          <w:tcPr>
            <w:tcW w:w="411" w:type="dxa"/>
            <w:shd w:val="clear" w:color="auto" w:fill="FFFFFF"/>
            <w:vAlign w:val="center"/>
          </w:tcPr>
          <w:p w:rsidR="0090332E" w:rsidRPr="00AD23FE" w:rsidRDefault="0090332E" w:rsidP="0090332E">
            <w:pPr>
              <w:pStyle w:val="AralkYok"/>
              <w:rPr>
                <w:color w:val="000000"/>
                <w:sz w:val="24"/>
                <w:szCs w:val="24"/>
              </w:rPr>
            </w:pPr>
            <w:r w:rsidRPr="00AD23FE">
              <w:rPr>
                <w:color w:val="000000"/>
                <w:sz w:val="24"/>
                <w:szCs w:val="24"/>
              </w:rPr>
              <w:t>√</w:t>
            </w:r>
          </w:p>
        </w:tc>
        <w:tc>
          <w:tcPr>
            <w:tcW w:w="411" w:type="dxa"/>
            <w:shd w:val="clear" w:color="auto" w:fill="FFFFFF"/>
            <w:vAlign w:val="center"/>
          </w:tcPr>
          <w:p w:rsidR="0090332E" w:rsidRPr="00AD23FE" w:rsidRDefault="0090332E" w:rsidP="0090332E">
            <w:pPr>
              <w:pStyle w:val="AralkYok"/>
              <w:rPr>
                <w:color w:val="000000"/>
                <w:sz w:val="24"/>
                <w:szCs w:val="24"/>
              </w:rPr>
            </w:pPr>
            <w:r w:rsidRPr="00AD23FE">
              <w:rPr>
                <w:color w:val="000000"/>
                <w:sz w:val="24"/>
                <w:szCs w:val="24"/>
              </w:rPr>
              <w:t>√</w:t>
            </w:r>
          </w:p>
        </w:tc>
        <w:tc>
          <w:tcPr>
            <w:tcW w:w="411" w:type="dxa"/>
            <w:shd w:val="clear" w:color="auto" w:fill="FFFFFF"/>
            <w:vAlign w:val="center"/>
          </w:tcPr>
          <w:p w:rsidR="0090332E" w:rsidRPr="00AD23FE" w:rsidRDefault="0090332E" w:rsidP="0090332E">
            <w:pPr>
              <w:pStyle w:val="AralkYok"/>
              <w:rPr>
                <w:color w:val="000000"/>
                <w:sz w:val="24"/>
                <w:szCs w:val="24"/>
              </w:rPr>
            </w:pPr>
          </w:p>
        </w:tc>
        <w:tc>
          <w:tcPr>
            <w:tcW w:w="411" w:type="dxa"/>
            <w:shd w:val="clear" w:color="auto" w:fill="FFFFFF"/>
            <w:vAlign w:val="center"/>
          </w:tcPr>
          <w:p w:rsidR="0090332E" w:rsidRPr="00AD23FE" w:rsidRDefault="0090332E" w:rsidP="0090332E">
            <w:pPr>
              <w:pStyle w:val="AralkYok"/>
              <w:rPr>
                <w:color w:val="000000"/>
                <w:sz w:val="24"/>
                <w:szCs w:val="24"/>
              </w:rPr>
            </w:pPr>
          </w:p>
        </w:tc>
        <w:tc>
          <w:tcPr>
            <w:tcW w:w="411" w:type="dxa"/>
            <w:shd w:val="clear" w:color="auto" w:fill="FFFFFF"/>
            <w:vAlign w:val="center"/>
          </w:tcPr>
          <w:p w:rsidR="0090332E" w:rsidRPr="00AD23FE" w:rsidRDefault="0090332E" w:rsidP="0090332E">
            <w:pPr>
              <w:pStyle w:val="AralkYok"/>
              <w:rPr>
                <w:color w:val="000000"/>
                <w:sz w:val="24"/>
                <w:szCs w:val="24"/>
              </w:rPr>
            </w:pPr>
          </w:p>
        </w:tc>
        <w:tc>
          <w:tcPr>
            <w:tcW w:w="411" w:type="dxa"/>
            <w:shd w:val="clear" w:color="auto" w:fill="FFFFFF"/>
            <w:vAlign w:val="center"/>
          </w:tcPr>
          <w:p w:rsidR="0090332E" w:rsidRPr="00AD23FE" w:rsidRDefault="0090332E" w:rsidP="0090332E">
            <w:pPr>
              <w:pStyle w:val="AralkYok"/>
              <w:rPr>
                <w:color w:val="000000"/>
                <w:sz w:val="24"/>
                <w:szCs w:val="24"/>
              </w:rPr>
            </w:pPr>
          </w:p>
        </w:tc>
        <w:tc>
          <w:tcPr>
            <w:tcW w:w="526" w:type="dxa"/>
            <w:shd w:val="clear" w:color="auto" w:fill="FFFFFF"/>
            <w:vAlign w:val="center"/>
          </w:tcPr>
          <w:p w:rsidR="0090332E" w:rsidRPr="00AD23FE" w:rsidRDefault="0090332E" w:rsidP="0090332E">
            <w:pPr>
              <w:pStyle w:val="AralkYok"/>
              <w:rPr>
                <w:color w:val="000000"/>
                <w:sz w:val="24"/>
                <w:szCs w:val="24"/>
              </w:rPr>
            </w:pPr>
          </w:p>
        </w:tc>
        <w:tc>
          <w:tcPr>
            <w:tcW w:w="296" w:type="dxa"/>
            <w:shd w:val="clear" w:color="auto" w:fill="FFFFFF"/>
            <w:vAlign w:val="center"/>
          </w:tcPr>
          <w:p w:rsidR="0090332E" w:rsidRPr="00AD23FE" w:rsidRDefault="0090332E" w:rsidP="0090332E">
            <w:pPr>
              <w:pStyle w:val="AralkYok"/>
              <w:rPr>
                <w:color w:val="000000"/>
                <w:sz w:val="24"/>
                <w:szCs w:val="24"/>
              </w:rPr>
            </w:pPr>
            <w:r w:rsidRPr="00AD23FE">
              <w:rPr>
                <w:color w:val="000000"/>
                <w:sz w:val="24"/>
                <w:szCs w:val="24"/>
              </w:rPr>
              <w:t>√</w:t>
            </w:r>
          </w:p>
        </w:tc>
        <w:tc>
          <w:tcPr>
            <w:tcW w:w="411" w:type="dxa"/>
            <w:shd w:val="clear" w:color="auto" w:fill="FFFFFF"/>
            <w:vAlign w:val="center"/>
          </w:tcPr>
          <w:p w:rsidR="0090332E" w:rsidRPr="00AD23FE" w:rsidRDefault="0090332E" w:rsidP="0090332E">
            <w:pPr>
              <w:pStyle w:val="AralkYok"/>
              <w:rPr>
                <w:color w:val="000000"/>
                <w:sz w:val="24"/>
                <w:szCs w:val="24"/>
              </w:rPr>
            </w:pPr>
          </w:p>
        </w:tc>
        <w:tc>
          <w:tcPr>
            <w:tcW w:w="427" w:type="dxa"/>
            <w:shd w:val="clear" w:color="auto" w:fill="FFFFFF"/>
            <w:vAlign w:val="center"/>
          </w:tcPr>
          <w:p w:rsidR="0090332E" w:rsidRPr="00AD23FE" w:rsidRDefault="0090332E" w:rsidP="0090332E">
            <w:pPr>
              <w:pStyle w:val="AralkYok"/>
              <w:rPr>
                <w:color w:val="000000"/>
                <w:sz w:val="24"/>
                <w:szCs w:val="24"/>
              </w:rPr>
            </w:pPr>
            <w:r w:rsidRPr="00AD23FE">
              <w:rPr>
                <w:color w:val="000000"/>
                <w:sz w:val="24"/>
                <w:szCs w:val="24"/>
              </w:rPr>
              <w:t>√</w:t>
            </w:r>
          </w:p>
        </w:tc>
      </w:tr>
      <w:tr w:rsidR="0090332E" w:rsidRPr="00AD23FE" w:rsidTr="0090332E">
        <w:trPr>
          <w:trHeight w:val="238"/>
        </w:trPr>
        <w:tc>
          <w:tcPr>
            <w:tcW w:w="2127" w:type="dxa"/>
            <w:shd w:val="clear" w:color="auto" w:fill="FFFFFF"/>
            <w:vAlign w:val="center"/>
          </w:tcPr>
          <w:p w:rsidR="0090332E" w:rsidRPr="00AD23FE" w:rsidRDefault="0090332E" w:rsidP="0090332E">
            <w:pPr>
              <w:pStyle w:val="AralkYok"/>
              <w:rPr>
                <w:color w:val="000000"/>
                <w:sz w:val="24"/>
                <w:szCs w:val="24"/>
              </w:rPr>
            </w:pPr>
            <w:r w:rsidRPr="00AD23FE">
              <w:rPr>
                <w:color w:val="000000"/>
                <w:sz w:val="24"/>
                <w:szCs w:val="24"/>
              </w:rPr>
              <w:t>İlçe Sağlık Müdürlüğü</w:t>
            </w:r>
          </w:p>
        </w:tc>
        <w:tc>
          <w:tcPr>
            <w:tcW w:w="320" w:type="dxa"/>
            <w:shd w:val="clear" w:color="auto" w:fill="FFFFFF"/>
            <w:vAlign w:val="center"/>
          </w:tcPr>
          <w:p w:rsidR="0090332E" w:rsidRPr="00AD23FE" w:rsidRDefault="0090332E" w:rsidP="0090332E">
            <w:pPr>
              <w:pStyle w:val="AralkYok"/>
              <w:rPr>
                <w:color w:val="000000"/>
                <w:sz w:val="24"/>
                <w:szCs w:val="24"/>
              </w:rPr>
            </w:pPr>
          </w:p>
        </w:tc>
        <w:tc>
          <w:tcPr>
            <w:tcW w:w="411" w:type="dxa"/>
            <w:shd w:val="clear" w:color="auto" w:fill="FFFFFF"/>
            <w:vAlign w:val="center"/>
          </w:tcPr>
          <w:p w:rsidR="0090332E" w:rsidRPr="00AD23FE" w:rsidRDefault="0090332E" w:rsidP="0090332E">
            <w:pPr>
              <w:pStyle w:val="AralkYok"/>
              <w:rPr>
                <w:color w:val="000000"/>
                <w:sz w:val="24"/>
                <w:szCs w:val="24"/>
              </w:rPr>
            </w:pPr>
          </w:p>
        </w:tc>
        <w:tc>
          <w:tcPr>
            <w:tcW w:w="411" w:type="dxa"/>
            <w:shd w:val="clear" w:color="auto" w:fill="FFFFFF"/>
            <w:vAlign w:val="center"/>
          </w:tcPr>
          <w:p w:rsidR="0090332E" w:rsidRPr="00AD23FE" w:rsidRDefault="0090332E" w:rsidP="0090332E">
            <w:pPr>
              <w:pStyle w:val="AralkYok"/>
              <w:rPr>
                <w:color w:val="000000"/>
                <w:sz w:val="24"/>
                <w:szCs w:val="24"/>
              </w:rPr>
            </w:pPr>
          </w:p>
        </w:tc>
        <w:tc>
          <w:tcPr>
            <w:tcW w:w="600" w:type="dxa"/>
            <w:shd w:val="clear" w:color="auto" w:fill="FFFFFF"/>
            <w:vAlign w:val="center"/>
          </w:tcPr>
          <w:p w:rsidR="0090332E" w:rsidRPr="00AD23FE" w:rsidRDefault="0090332E" w:rsidP="0090332E">
            <w:pPr>
              <w:pStyle w:val="AralkYok"/>
              <w:rPr>
                <w:color w:val="000000"/>
                <w:sz w:val="24"/>
                <w:szCs w:val="24"/>
              </w:rPr>
            </w:pPr>
          </w:p>
        </w:tc>
        <w:tc>
          <w:tcPr>
            <w:tcW w:w="411" w:type="dxa"/>
            <w:shd w:val="clear" w:color="auto" w:fill="FFFFFF"/>
            <w:vAlign w:val="center"/>
          </w:tcPr>
          <w:p w:rsidR="0090332E" w:rsidRPr="00AD23FE" w:rsidRDefault="0090332E" w:rsidP="0090332E">
            <w:pPr>
              <w:pStyle w:val="AralkYok"/>
              <w:rPr>
                <w:color w:val="000000"/>
                <w:sz w:val="24"/>
                <w:szCs w:val="24"/>
              </w:rPr>
            </w:pPr>
          </w:p>
        </w:tc>
        <w:tc>
          <w:tcPr>
            <w:tcW w:w="411" w:type="dxa"/>
            <w:shd w:val="clear" w:color="auto" w:fill="FFFFFF"/>
            <w:vAlign w:val="center"/>
          </w:tcPr>
          <w:p w:rsidR="0090332E" w:rsidRPr="00AD23FE" w:rsidRDefault="0090332E" w:rsidP="0090332E">
            <w:pPr>
              <w:pStyle w:val="AralkYok"/>
              <w:rPr>
                <w:color w:val="000000"/>
                <w:sz w:val="24"/>
                <w:szCs w:val="24"/>
              </w:rPr>
            </w:pPr>
          </w:p>
        </w:tc>
        <w:tc>
          <w:tcPr>
            <w:tcW w:w="411" w:type="dxa"/>
            <w:shd w:val="clear" w:color="auto" w:fill="FFFFFF"/>
            <w:vAlign w:val="center"/>
          </w:tcPr>
          <w:p w:rsidR="0090332E" w:rsidRPr="00AD23FE" w:rsidRDefault="0090332E" w:rsidP="0090332E">
            <w:pPr>
              <w:pStyle w:val="AralkYok"/>
              <w:rPr>
                <w:color w:val="000000"/>
                <w:sz w:val="24"/>
                <w:szCs w:val="24"/>
              </w:rPr>
            </w:pPr>
          </w:p>
        </w:tc>
        <w:tc>
          <w:tcPr>
            <w:tcW w:w="411" w:type="dxa"/>
            <w:shd w:val="clear" w:color="auto" w:fill="FFFFFF"/>
            <w:vAlign w:val="center"/>
          </w:tcPr>
          <w:p w:rsidR="0090332E" w:rsidRPr="00AD23FE" w:rsidRDefault="0090332E" w:rsidP="0090332E">
            <w:pPr>
              <w:pStyle w:val="AralkYok"/>
              <w:rPr>
                <w:color w:val="000000"/>
                <w:sz w:val="24"/>
                <w:szCs w:val="24"/>
              </w:rPr>
            </w:pPr>
          </w:p>
        </w:tc>
        <w:tc>
          <w:tcPr>
            <w:tcW w:w="411" w:type="dxa"/>
            <w:shd w:val="clear" w:color="auto" w:fill="FFFFFF"/>
            <w:vAlign w:val="center"/>
          </w:tcPr>
          <w:p w:rsidR="0090332E" w:rsidRPr="00AD23FE" w:rsidRDefault="0090332E" w:rsidP="0090332E">
            <w:pPr>
              <w:pStyle w:val="AralkYok"/>
              <w:rPr>
                <w:color w:val="000000"/>
                <w:sz w:val="24"/>
                <w:szCs w:val="24"/>
              </w:rPr>
            </w:pPr>
          </w:p>
        </w:tc>
        <w:tc>
          <w:tcPr>
            <w:tcW w:w="411" w:type="dxa"/>
            <w:shd w:val="clear" w:color="auto" w:fill="FFFFFF"/>
            <w:vAlign w:val="center"/>
          </w:tcPr>
          <w:p w:rsidR="0090332E" w:rsidRPr="00AD23FE" w:rsidRDefault="0090332E" w:rsidP="0090332E">
            <w:pPr>
              <w:pStyle w:val="AralkYok"/>
              <w:rPr>
                <w:color w:val="000000"/>
                <w:sz w:val="24"/>
                <w:szCs w:val="24"/>
              </w:rPr>
            </w:pPr>
          </w:p>
        </w:tc>
        <w:tc>
          <w:tcPr>
            <w:tcW w:w="411" w:type="dxa"/>
            <w:shd w:val="clear" w:color="auto" w:fill="FFFFFF"/>
            <w:vAlign w:val="center"/>
          </w:tcPr>
          <w:p w:rsidR="0090332E" w:rsidRPr="00AD23FE" w:rsidRDefault="0090332E" w:rsidP="0090332E">
            <w:pPr>
              <w:pStyle w:val="AralkYok"/>
              <w:rPr>
                <w:color w:val="000000"/>
                <w:sz w:val="24"/>
                <w:szCs w:val="24"/>
              </w:rPr>
            </w:pPr>
          </w:p>
        </w:tc>
        <w:tc>
          <w:tcPr>
            <w:tcW w:w="411" w:type="dxa"/>
            <w:shd w:val="clear" w:color="auto" w:fill="FFFFFF"/>
            <w:vAlign w:val="center"/>
          </w:tcPr>
          <w:p w:rsidR="0090332E" w:rsidRPr="00AD23FE" w:rsidRDefault="0090332E" w:rsidP="0090332E">
            <w:pPr>
              <w:pStyle w:val="AralkYok"/>
              <w:rPr>
                <w:color w:val="000000"/>
                <w:sz w:val="24"/>
                <w:szCs w:val="24"/>
              </w:rPr>
            </w:pPr>
            <w:r w:rsidRPr="00AD23FE">
              <w:rPr>
                <w:color w:val="000000"/>
                <w:sz w:val="24"/>
                <w:szCs w:val="24"/>
              </w:rPr>
              <w:t>√</w:t>
            </w:r>
          </w:p>
        </w:tc>
        <w:tc>
          <w:tcPr>
            <w:tcW w:w="411" w:type="dxa"/>
            <w:shd w:val="clear" w:color="auto" w:fill="FFFFFF"/>
            <w:vAlign w:val="center"/>
          </w:tcPr>
          <w:p w:rsidR="0090332E" w:rsidRPr="00AD23FE" w:rsidRDefault="0090332E" w:rsidP="0090332E">
            <w:pPr>
              <w:pStyle w:val="AralkYok"/>
              <w:rPr>
                <w:color w:val="000000"/>
                <w:sz w:val="24"/>
                <w:szCs w:val="24"/>
              </w:rPr>
            </w:pPr>
          </w:p>
        </w:tc>
        <w:tc>
          <w:tcPr>
            <w:tcW w:w="411" w:type="dxa"/>
            <w:shd w:val="clear" w:color="auto" w:fill="FFFFFF"/>
            <w:vAlign w:val="center"/>
          </w:tcPr>
          <w:p w:rsidR="0090332E" w:rsidRPr="00AD23FE" w:rsidRDefault="0090332E" w:rsidP="0090332E">
            <w:pPr>
              <w:pStyle w:val="AralkYok"/>
              <w:rPr>
                <w:color w:val="000000"/>
                <w:sz w:val="24"/>
                <w:szCs w:val="24"/>
              </w:rPr>
            </w:pPr>
          </w:p>
        </w:tc>
        <w:tc>
          <w:tcPr>
            <w:tcW w:w="526" w:type="dxa"/>
            <w:shd w:val="clear" w:color="auto" w:fill="FFFFFF"/>
            <w:vAlign w:val="center"/>
          </w:tcPr>
          <w:p w:rsidR="0090332E" w:rsidRPr="00AD23FE" w:rsidRDefault="0090332E" w:rsidP="0090332E">
            <w:pPr>
              <w:pStyle w:val="AralkYok"/>
              <w:rPr>
                <w:color w:val="000000"/>
                <w:sz w:val="24"/>
                <w:szCs w:val="24"/>
              </w:rPr>
            </w:pPr>
          </w:p>
        </w:tc>
        <w:tc>
          <w:tcPr>
            <w:tcW w:w="296" w:type="dxa"/>
            <w:shd w:val="clear" w:color="auto" w:fill="FFFFFF"/>
            <w:vAlign w:val="center"/>
          </w:tcPr>
          <w:p w:rsidR="0090332E" w:rsidRPr="00AD23FE" w:rsidRDefault="0090332E" w:rsidP="0090332E">
            <w:pPr>
              <w:pStyle w:val="AralkYok"/>
              <w:rPr>
                <w:color w:val="000000"/>
                <w:sz w:val="24"/>
                <w:szCs w:val="24"/>
              </w:rPr>
            </w:pPr>
          </w:p>
        </w:tc>
        <w:tc>
          <w:tcPr>
            <w:tcW w:w="411" w:type="dxa"/>
            <w:shd w:val="clear" w:color="auto" w:fill="FFFFFF"/>
            <w:vAlign w:val="center"/>
          </w:tcPr>
          <w:p w:rsidR="0090332E" w:rsidRPr="00AD23FE" w:rsidRDefault="0090332E" w:rsidP="0090332E">
            <w:pPr>
              <w:pStyle w:val="AralkYok"/>
              <w:rPr>
                <w:color w:val="000000"/>
                <w:sz w:val="24"/>
                <w:szCs w:val="24"/>
              </w:rPr>
            </w:pPr>
          </w:p>
        </w:tc>
        <w:tc>
          <w:tcPr>
            <w:tcW w:w="427" w:type="dxa"/>
            <w:shd w:val="clear" w:color="auto" w:fill="FFFFFF"/>
            <w:vAlign w:val="center"/>
          </w:tcPr>
          <w:p w:rsidR="0090332E" w:rsidRPr="00AD23FE" w:rsidRDefault="0090332E" w:rsidP="0090332E">
            <w:pPr>
              <w:pStyle w:val="AralkYok"/>
              <w:rPr>
                <w:color w:val="000000"/>
                <w:sz w:val="24"/>
                <w:szCs w:val="24"/>
              </w:rPr>
            </w:pPr>
          </w:p>
        </w:tc>
      </w:tr>
      <w:tr w:rsidR="0090332E" w:rsidRPr="00AD23FE" w:rsidTr="0090332E">
        <w:trPr>
          <w:trHeight w:val="238"/>
        </w:trPr>
        <w:tc>
          <w:tcPr>
            <w:tcW w:w="2127" w:type="dxa"/>
            <w:shd w:val="clear" w:color="auto" w:fill="FFFFFF"/>
            <w:vAlign w:val="center"/>
          </w:tcPr>
          <w:p w:rsidR="0090332E" w:rsidRPr="00AD23FE" w:rsidRDefault="0090332E" w:rsidP="0090332E">
            <w:pPr>
              <w:pStyle w:val="AralkYok"/>
              <w:rPr>
                <w:color w:val="000000"/>
                <w:sz w:val="24"/>
                <w:szCs w:val="24"/>
              </w:rPr>
            </w:pPr>
            <w:r w:rsidRPr="00AD23FE">
              <w:rPr>
                <w:color w:val="000000"/>
                <w:sz w:val="24"/>
                <w:szCs w:val="24"/>
              </w:rPr>
              <w:t>Eğitim Sendikaları</w:t>
            </w:r>
          </w:p>
        </w:tc>
        <w:tc>
          <w:tcPr>
            <w:tcW w:w="320" w:type="dxa"/>
            <w:shd w:val="clear" w:color="auto" w:fill="FFFFFF"/>
            <w:vAlign w:val="center"/>
          </w:tcPr>
          <w:p w:rsidR="0090332E" w:rsidRPr="00AD23FE" w:rsidRDefault="0090332E" w:rsidP="0090332E">
            <w:pPr>
              <w:pStyle w:val="AralkYok"/>
              <w:rPr>
                <w:color w:val="000000"/>
                <w:sz w:val="24"/>
                <w:szCs w:val="24"/>
              </w:rPr>
            </w:pPr>
            <w:r w:rsidRPr="00AD23FE">
              <w:rPr>
                <w:color w:val="000000"/>
                <w:sz w:val="24"/>
                <w:szCs w:val="24"/>
              </w:rPr>
              <w:t>√</w:t>
            </w:r>
          </w:p>
        </w:tc>
        <w:tc>
          <w:tcPr>
            <w:tcW w:w="411" w:type="dxa"/>
            <w:shd w:val="clear" w:color="auto" w:fill="FFFFFF"/>
            <w:vAlign w:val="center"/>
          </w:tcPr>
          <w:p w:rsidR="0090332E" w:rsidRPr="00AD23FE" w:rsidRDefault="0090332E" w:rsidP="0090332E">
            <w:pPr>
              <w:pStyle w:val="AralkYok"/>
              <w:rPr>
                <w:color w:val="000000"/>
                <w:sz w:val="24"/>
                <w:szCs w:val="24"/>
              </w:rPr>
            </w:pPr>
          </w:p>
        </w:tc>
        <w:tc>
          <w:tcPr>
            <w:tcW w:w="411" w:type="dxa"/>
            <w:shd w:val="clear" w:color="auto" w:fill="FFFFFF"/>
            <w:vAlign w:val="center"/>
          </w:tcPr>
          <w:p w:rsidR="0090332E" w:rsidRPr="00AD23FE" w:rsidRDefault="0090332E" w:rsidP="0090332E">
            <w:pPr>
              <w:pStyle w:val="AralkYok"/>
              <w:rPr>
                <w:color w:val="000000"/>
                <w:sz w:val="24"/>
                <w:szCs w:val="24"/>
              </w:rPr>
            </w:pPr>
          </w:p>
        </w:tc>
        <w:tc>
          <w:tcPr>
            <w:tcW w:w="600" w:type="dxa"/>
            <w:shd w:val="clear" w:color="auto" w:fill="FFFFFF"/>
            <w:vAlign w:val="center"/>
          </w:tcPr>
          <w:p w:rsidR="0090332E" w:rsidRPr="00AD23FE" w:rsidRDefault="0090332E" w:rsidP="0090332E">
            <w:pPr>
              <w:pStyle w:val="AralkYok"/>
              <w:rPr>
                <w:color w:val="000000"/>
                <w:sz w:val="24"/>
                <w:szCs w:val="24"/>
              </w:rPr>
            </w:pPr>
          </w:p>
        </w:tc>
        <w:tc>
          <w:tcPr>
            <w:tcW w:w="411" w:type="dxa"/>
            <w:shd w:val="clear" w:color="auto" w:fill="FFFFFF"/>
            <w:vAlign w:val="center"/>
          </w:tcPr>
          <w:p w:rsidR="0090332E" w:rsidRPr="00AD23FE" w:rsidRDefault="0090332E" w:rsidP="0090332E">
            <w:pPr>
              <w:pStyle w:val="AralkYok"/>
              <w:rPr>
                <w:color w:val="000000"/>
                <w:sz w:val="24"/>
                <w:szCs w:val="24"/>
              </w:rPr>
            </w:pPr>
          </w:p>
        </w:tc>
        <w:tc>
          <w:tcPr>
            <w:tcW w:w="411" w:type="dxa"/>
            <w:shd w:val="clear" w:color="auto" w:fill="FFFFFF"/>
            <w:vAlign w:val="center"/>
          </w:tcPr>
          <w:p w:rsidR="0090332E" w:rsidRPr="00AD23FE" w:rsidRDefault="0090332E" w:rsidP="0090332E">
            <w:pPr>
              <w:pStyle w:val="AralkYok"/>
              <w:rPr>
                <w:color w:val="000000"/>
                <w:sz w:val="24"/>
                <w:szCs w:val="24"/>
              </w:rPr>
            </w:pPr>
          </w:p>
        </w:tc>
        <w:tc>
          <w:tcPr>
            <w:tcW w:w="411" w:type="dxa"/>
            <w:shd w:val="clear" w:color="auto" w:fill="FFFFFF"/>
            <w:vAlign w:val="center"/>
          </w:tcPr>
          <w:p w:rsidR="0090332E" w:rsidRPr="00AD23FE" w:rsidRDefault="0090332E" w:rsidP="0090332E">
            <w:pPr>
              <w:pStyle w:val="AralkYok"/>
              <w:rPr>
                <w:color w:val="000000"/>
                <w:sz w:val="24"/>
                <w:szCs w:val="24"/>
              </w:rPr>
            </w:pPr>
          </w:p>
        </w:tc>
        <w:tc>
          <w:tcPr>
            <w:tcW w:w="411" w:type="dxa"/>
            <w:shd w:val="clear" w:color="auto" w:fill="FFFFFF"/>
            <w:vAlign w:val="center"/>
          </w:tcPr>
          <w:p w:rsidR="0090332E" w:rsidRPr="00AD23FE" w:rsidRDefault="0090332E" w:rsidP="0090332E">
            <w:pPr>
              <w:pStyle w:val="AralkYok"/>
              <w:rPr>
                <w:color w:val="000000"/>
                <w:sz w:val="24"/>
                <w:szCs w:val="24"/>
              </w:rPr>
            </w:pPr>
          </w:p>
        </w:tc>
        <w:tc>
          <w:tcPr>
            <w:tcW w:w="411" w:type="dxa"/>
            <w:shd w:val="clear" w:color="auto" w:fill="FFFFFF"/>
            <w:vAlign w:val="center"/>
          </w:tcPr>
          <w:p w:rsidR="0090332E" w:rsidRPr="00AD23FE" w:rsidRDefault="0090332E" w:rsidP="0090332E">
            <w:pPr>
              <w:pStyle w:val="AralkYok"/>
              <w:rPr>
                <w:color w:val="000000"/>
                <w:sz w:val="24"/>
                <w:szCs w:val="24"/>
              </w:rPr>
            </w:pPr>
          </w:p>
        </w:tc>
        <w:tc>
          <w:tcPr>
            <w:tcW w:w="411" w:type="dxa"/>
            <w:shd w:val="clear" w:color="auto" w:fill="FFFFFF"/>
            <w:vAlign w:val="center"/>
          </w:tcPr>
          <w:p w:rsidR="0090332E" w:rsidRPr="00AD23FE" w:rsidRDefault="0090332E" w:rsidP="0090332E">
            <w:pPr>
              <w:pStyle w:val="AralkYok"/>
              <w:rPr>
                <w:color w:val="000000"/>
                <w:sz w:val="24"/>
                <w:szCs w:val="24"/>
              </w:rPr>
            </w:pPr>
          </w:p>
        </w:tc>
        <w:tc>
          <w:tcPr>
            <w:tcW w:w="411" w:type="dxa"/>
            <w:shd w:val="clear" w:color="auto" w:fill="FFFFFF"/>
            <w:vAlign w:val="center"/>
          </w:tcPr>
          <w:p w:rsidR="0090332E" w:rsidRPr="00AD23FE" w:rsidRDefault="0090332E" w:rsidP="0090332E">
            <w:pPr>
              <w:pStyle w:val="AralkYok"/>
              <w:rPr>
                <w:color w:val="000000"/>
                <w:sz w:val="24"/>
                <w:szCs w:val="24"/>
              </w:rPr>
            </w:pPr>
          </w:p>
        </w:tc>
        <w:tc>
          <w:tcPr>
            <w:tcW w:w="411" w:type="dxa"/>
            <w:shd w:val="clear" w:color="auto" w:fill="FFFFFF"/>
            <w:vAlign w:val="center"/>
          </w:tcPr>
          <w:p w:rsidR="0090332E" w:rsidRPr="00AD23FE" w:rsidRDefault="0090332E" w:rsidP="0090332E">
            <w:pPr>
              <w:pStyle w:val="AralkYok"/>
              <w:rPr>
                <w:color w:val="000000"/>
                <w:sz w:val="24"/>
                <w:szCs w:val="24"/>
              </w:rPr>
            </w:pPr>
          </w:p>
        </w:tc>
        <w:tc>
          <w:tcPr>
            <w:tcW w:w="411" w:type="dxa"/>
            <w:shd w:val="clear" w:color="auto" w:fill="FFFFFF"/>
            <w:vAlign w:val="center"/>
          </w:tcPr>
          <w:p w:rsidR="0090332E" w:rsidRPr="00AD23FE" w:rsidRDefault="0090332E" w:rsidP="0090332E">
            <w:pPr>
              <w:pStyle w:val="AralkYok"/>
              <w:rPr>
                <w:color w:val="000000"/>
                <w:sz w:val="24"/>
                <w:szCs w:val="24"/>
              </w:rPr>
            </w:pPr>
          </w:p>
        </w:tc>
        <w:tc>
          <w:tcPr>
            <w:tcW w:w="411" w:type="dxa"/>
            <w:shd w:val="clear" w:color="auto" w:fill="FFFFFF"/>
            <w:vAlign w:val="center"/>
          </w:tcPr>
          <w:p w:rsidR="0090332E" w:rsidRPr="00AD23FE" w:rsidRDefault="0090332E" w:rsidP="0090332E">
            <w:pPr>
              <w:pStyle w:val="AralkYok"/>
              <w:rPr>
                <w:color w:val="000000"/>
                <w:sz w:val="24"/>
                <w:szCs w:val="24"/>
              </w:rPr>
            </w:pPr>
          </w:p>
        </w:tc>
        <w:tc>
          <w:tcPr>
            <w:tcW w:w="526" w:type="dxa"/>
            <w:shd w:val="clear" w:color="auto" w:fill="FFFFFF"/>
            <w:vAlign w:val="center"/>
          </w:tcPr>
          <w:p w:rsidR="0090332E" w:rsidRPr="00AD23FE" w:rsidRDefault="0090332E" w:rsidP="0090332E">
            <w:pPr>
              <w:pStyle w:val="AralkYok"/>
              <w:rPr>
                <w:color w:val="000000"/>
                <w:sz w:val="24"/>
                <w:szCs w:val="24"/>
              </w:rPr>
            </w:pPr>
            <w:r w:rsidRPr="00AD23FE">
              <w:rPr>
                <w:color w:val="000000"/>
                <w:sz w:val="24"/>
                <w:szCs w:val="24"/>
              </w:rPr>
              <w:t>√</w:t>
            </w:r>
          </w:p>
        </w:tc>
        <w:tc>
          <w:tcPr>
            <w:tcW w:w="296" w:type="dxa"/>
            <w:shd w:val="clear" w:color="auto" w:fill="FFFFFF"/>
            <w:vAlign w:val="center"/>
          </w:tcPr>
          <w:p w:rsidR="0090332E" w:rsidRPr="00AD23FE" w:rsidRDefault="0090332E" w:rsidP="0090332E">
            <w:pPr>
              <w:pStyle w:val="AralkYok"/>
              <w:rPr>
                <w:color w:val="000000"/>
                <w:sz w:val="24"/>
                <w:szCs w:val="24"/>
              </w:rPr>
            </w:pPr>
          </w:p>
        </w:tc>
        <w:tc>
          <w:tcPr>
            <w:tcW w:w="411" w:type="dxa"/>
            <w:shd w:val="clear" w:color="auto" w:fill="FFFFFF"/>
            <w:vAlign w:val="center"/>
          </w:tcPr>
          <w:p w:rsidR="0090332E" w:rsidRPr="00AD23FE" w:rsidRDefault="0090332E" w:rsidP="0090332E">
            <w:pPr>
              <w:pStyle w:val="AralkYok"/>
              <w:rPr>
                <w:color w:val="000000"/>
                <w:sz w:val="24"/>
                <w:szCs w:val="24"/>
              </w:rPr>
            </w:pPr>
          </w:p>
        </w:tc>
        <w:tc>
          <w:tcPr>
            <w:tcW w:w="427" w:type="dxa"/>
            <w:shd w:val="clear" w:color="auto" w:fill="FFFFFF"/>
            <w:vAlign w:val="center"/>
          </w:tcPr>
          <w:p w:rsidR="0090332E" w:rsidRPr="00AD23FE" w:rsidRDefault="0090332E" w:rsidP="0090332E">
            <w:pPr>
              <w:pStyle w:val="AralkYok"/>
              <w:rPr>
                <w:color w:val="000000"/>
                <w:sz w:val="24"/>
                <w:szCs w:val="24"/>
              </w:rPr>
            </w:pPr>
            <w:r w:rsidRPr="00AD23FE">
              <w:rPr>
                <w:color w:val="000000"/>
                <w:sz w:val="24"/>
                <w:szCs w:val="24"/>
              </w:rPr>
              <w:t>√</w:t>
            </w:r>
          </w:p>
        </w:tc>
      </w:tr>
      <w:tr w:rsidR="0090332E" w:rsidRPr="00AD23FE" w:rsidTr="0090332E">
        <w:trPr>
          <w:trHeight w:val="238"/>
        </w:trPr>
        <w:tc>
          <w:tcPr>
            <w:tcW w:w="2127" w:type="dxa"/>
            <w:shd w:val="clear" w:color="auto" w:fill="FFFFFF"/>
            <w:vAlign w:val="center"/>
          </w:tcPr>
          <w:p w:rsidR="0090332E" w:rsidRPr="00AD23FE" w:rsidRDefault="0090332E" w:rsidP="0090332E">
            <w:pPr>
              <w:pStyle w:val="AralkYok"/>
              <w:rPr>
                <w:color w:val="000000"/>
                <w:sz w:val="24"/>
                <w:szCs w:val="24"/>
              </w:rPr>
            </w:pPr>
            <w:r w:rsidRPr="00AD23FE">
              <w:rPr>
                <w:color w:val="000000"/>
                <w:sz w:val="24"/>
                <w:szCs w:val="24"/>
              </w:rPr>
              <w:t>Vakıflar</w:t>
            </w:r>
          </w:p>
        </w:tc>
        <w:tc>
          <w:tcPr>
            <w:tcW w:w="320" w:type="dxa"/>
            <w:shd w:val="clear" w:color="auto" w:fill="FFFFFF"/>
            <w:vAlign w:val="center"/>
          </w:tcPr>
          <w:p w:rsidR="0090332E" w:rsidRPr="00AD23FE" w:rsidRDefault="0090332E" w:rsidP="0090332E">
            <w:pPr>
              <w:pStyle w:val="AralkYok"/>
              <w:rPr>
                <w:color w:val="000000"/>
                <w:sz w:val="24"/>
                <w:szCs w:val="24"/>
              </w:rPr>
            </w:pPr>
          </w:p>
        </w:tc>
        <w:tc>
          <w:tcPr>
            <w:tcW w:w="411" w:type="dxa"/>
            <w:shd w:val="clear" w:color="auto" w:fill="FFFFFF"/>
            <w:vAlign w:val="center"/>
          </w:tcPr>
          <w:p w:rsidR="0090332E" w:rsidRPr="00AD23FE" w:rsidRDefault="0090332E" w:rsidP="0090332E">
            <w:pPr>
              <w:pStyle w:val="AralkYok"/>
              <w:rPr>
                <w:color w:val="000000"/>
                <w:sz w:val="24"/>
                <w:szCs w:val="24"/>
              </w:rPr>
            </w:pPr>
          </w:p>
        </w:tc>
        <w:tc>
          <w:tcPr>
            <w:tcW w:w="411" w:type="dxa"/>
            <w:shd w:val="clear" w:color="auto" w:fill="FFFFFF"/>
            <w:vAlign w:val="center"/>
          </w:tcPr>
          <w:p w:rsidR="0090332E" w:rsidRPr="00AD23FE" w:rsidRDefault="0090332E" w:rsidP="0090332E">
            <w:pPr>
              <w:pStyle w:val="AralkYok"/>
              <w:rPr>
                <w:color w:val="000000"/>
                <w:sz w:val="24"/>
                <w:szCs w:val="24"/>
              </w:rPr>
            </w:pPr>
          </w:p>
        </w:tc>
        <w:tc>
          <w:tcPr>
            <w:tcW w:w="600" w:type="dxa"/>
            <w:shd w:val="clear" w:color="auto" w:fill="FFFFFF"/>
            <w:vAlign w:val="center"/>
          </w:tcPr>
          <w:p w:rsidR="0090332E" w:rsidRPr="00AD23FE" w:rsidRDefault="0090332E" w:rsidP="0090332E">
            <w:pPr>
              <w:pStyle w:val="AralkYok"/>
              <w:rPr>
                <w:color w:val="000000"/>
                <w:sz w:val="24"/>
                <w:szCs w:val="24"/>
              </w:rPr>
            </w:pPr>
          </w:p>
        </w:tc>
        <w:tc>
          <w:tcPr>
            <w:tcW w:w="411" w:type="dxa"/>
            <w:shd w:val="clear" w:color="auto" w:fill="FFFFFF"/>
            <w:vAlign w:val="center"/>
          </w:tcPr>
          <w:p w:rsidR="0090332E" w:rsidRPr="00AD23FE" w:rsidRDefault="0090332E" w:rsidP="0090332E">
            <w:pPr>
              <w:pStyle w:val="AralkYok"/>
              <w:rPr>
                <w:color w:val="000000"/>
                <w:sz w:val="24"/>
                <w:szCs w:val="24"/>
              </w:rPr>
            </w:pPr>
          </w:p>
        </w:tc>
        <w:tc>
          <w:tcPr>
            <w:tcW w:w="411" w:type="dxa"/>
            <w:shd w:val="clear" w:color="auto" w:fill="FFFFFF"/>
            <w:vAlign w:val="center"/>
          </w:tcPr>
          <w:p w:rsidR="0090332E" w:rsidRPr="00AD23FE" w:rsidRDefault="0090332E" w:rsidP="0090332E">
            <w:pPr>
              <w:pStyle w:val="AralkYok"/>
              <w:rPr>
                <w:color w:val="000000"/>
                <w:sz w:val="24"/>
                <w:szCs w:val="24"/>
              </w:rPr>
            </w:pPr>
          </w:p>
        </w:tc>
        <w:tc>
          <w:tcPr>
            <w:tcW w:w="411" w:type="dxa"/>
            <w:shd w:val="clear" w:color="auto" w:fill="FFFFFF"/>
            <w:vAlign w:val="center"/>
          </w:tcPr>
          <w:p w:rsidR="0090332E" w:rsidRPr="00AD23FE" w:rsidRDefault="0090332E" w:rsidP="0090332E">
            <w:pPr>
              <w:pStyle w:val="AralkYok"/>
              <w:rPr>
                <w:color w:val="000000"/>
                <w:sz w:val="24"/>
                <w:szCs w:val="24"/>
              </w:rPr>
            </w:pPr>
          </w:p>
        </w:tc>
        <w:tc>
          <w:tcPr>
            <w:tcW w:w="411" w:type="dxa"/>
            <w:shd w:val="clear" w:color="auto" w:fill="FFFFFF"/>
            <w:vAlign w:val="center"/>
          </w:tcPr>
          <w:p w:rsidR="0090332E" w:rsidRPr="00AD23FE" w:rsidRDefault="0090332E" w:rsidP="0090332E">
            <w:pPr>
              <w:pStyle w:val="AralkYok"/>
              <w:rPr>
                <w:color w:val="000000"/>
                <w:sz w:val="24"/>
                <w:szCs w:val="24"/>
              </w:rPr>
            </w:pPr>
          </w:p>
        </w:tc>
        <w:tc>
          <w:tcPr>
            <w:tcW w:w="411" w:type="dxa"/>
            <w:shd w:val="clear" w:color="auto" w:fill="FFFFFF"/>
            <w:vAlign w:val="center"/>
          </w:tcPr>
          <w:p w:rsidR="0090332E" w:rsidRPr="00AD23FE" w:rsidRDefault="0090332E" w:rsidP="0090332E">
            <w:pPr>
              <w:pStyle w:val="AralkYok"/>
              <w:rPr>
                <w:color w:val="000000"/>
                <w:sz w:val="24"/>
                <w:szCs w:val="24"/>
              </w:rPr>
            </w:pPr>
          </w:p>
        </w:tc>
        <w:tc>
          <w:tcPr>
            <w:tcW w:w="411" w:type="dxa"/>
            <w:shd w:val="clear" w:color="auto" w:fill="FFFFFF"/>
            <w:vAlign w:val="center"/>
          </w:tcPr>
          <w:p w:rsidR="0090332E" w:rsidRPr="00AD23FE" w:rsidRDefault="0090332E" w:rsidP="0090332E">
            <w:pPr>
              <w:pStyle w:val="AralkYok"/>
              <w:rPr>
                <w:color w:val="000000"/>
                <w:sz w:val="24"/>
                <w:szCs w:val="24"/>
              </w:rPr>
            </w:pPr>
          </w:p>
        </w:tc>
        <w:tc>
          <w:tcPr>
            <w:tcW w:w="411" w:type="dxa"/>
            <w:shd w:val="clear" w:color="auto" w:fill="FFFFFF"/>
            <w:vAlign w:val="center"/>
          </w:tcPr>
          <w:p w:rsidR="0090332E" w:rsidRPr="00AD23FE" w:rsidRDefault="0090332E" w:rsidP="0090332E">
            <w:pPr>
              <w:pStyle w:val="AralkYok"/>
              <w:rPr>
                <w:color w:val="000000"/>
                <w:sz w:val="24"/>
                <w:szCs w:val="24"/>
              </w:rPr>
            </w:pPr>
          </w:p>
        </w:tc>
        <w:tc>
          <w:tcPr>
            <w:tcW w:w="411" w:type="dxa"/>
            <w:shd w:val="clear" w:color="auto" w:fill="FFFFFF"/>
            <w:vAlign w:val="center"/>
          </w:tcPr>
          <w:p w:rsidR="0090332E" w:rsidRPr="00AD23FE" w:rsidRDefault="0090332E" w:rsidP="0090332E">
            <w:pPr>
              <w:pStyle w:val="AralkYok"/>
              <w:rPr>
                <w:color w:val="000000"/>
                <w:sz w:val="24"/>
                <w:szCs w:val="24"/>
              </w:rPr>
            </w:pPr>
          </w:p>
        </w:tc>
        <w:tc>
          <w:tcPr>
            <w:tcW w:w="411" w:type="dxa"/>
            <w:shd w:val="clear" w:color="auto" w:fill="FFFFFF"/>
            <w:vAlign w:val="center"/>
          </w:tcPr>
          <w:p w:rsidR="0090332E" w:rsidRPr="00AD23FE" w:rsidRDefault="0090332E" w:rsidP="0090332E">
            <w:pPr>
              <w:pStyle w:val="AralkYok"/>
              <w:rPr>
                <w:color w:val="000000"/>
                <w:sz w:val="24"/>
                <w:szCs w:val="24"/>
              </w:rPr>
            </w:pPr>
          </w:p>
        </w:tc>
        <w:tc>
          <w:tcPr>
            <w:tcW w:w="411" w:type="dxa"/>
            <w:shd w:val="clear" w:color="auto" w:fill="FFFFFF"/>
            <w:vAlign w:val="center"/>
          </w:tcPr>
          <w:p w:rsidR="0090332E" w:rsidRPr="00AD23FE" w:rsidRDefault="0090332E" w:rsidP="0090332E">
            <w:pPr>
              <w:pStyle w:val="AralkYok"/>
              <w:rPr>
                <w:color w:val="000000"/>
                <w:sz w:val="24"/>
                <w:szCs w:val="24"/>
              </w:rPr>
            </w:pPr>
          </w:p>
        </w:tc>
        <w:tc>
          <w:tcPr>
            <w:tcW w:w="526" w:type="dxa"/>
            <w:shd w:val="clear" w:color="auto" w:fill="FFFFFF"/>
            <w:vAlign w:val="center"/>
          </w:tcPr>
          <w:p w:rsidR="0090332E" w:rsidRPr="00AD23FE" w:rsidRDefault="0090332E" w:rsidP="0090332E">
            <w:pPr>
              <w:pStyle w:val="AralkYok"/>
              <w:rPr>
                <w:color w:val="000000"/>
                <w:sz w:val="24"/>
                <w:szCs w:val="24"/>
              </w:rPr>
            </w:pPr>
          </w:p>
        </w:tc>
        <w:tc>
          <w:tcPr>
            <w:tcW w:w="296" w:type="dxa"/>
            <w:shd w:val="clear" w:color="auto" w:fill="FFFFFF"/>
            <w:vAlign w:val="center"/>
          </w:tcPr>
          <w:p w:rsidR="0090332E" w:rsidRPr="00AD23FE" w:rsidRDefault="0090332E" w:rsidP="0090332E">
            <w:pPr>
              <w:pStyle w:val="AralkYok"/>
              <w:rPr>
                <w:color w:val="000000"/>
                <w:sz w:val="24"/>
                <w:szCs w:val="24"/>
              </w:rPr>
            </w:pPr>
            <w:r w:rsidRPr="00AD23FE">
              <w:rPr>
                <w:color w:val="000000"/>
                <w:sz w:val="24"/>
                <w:szCs w:val="24"/>
              </w:rPr>
              <w:t>√</w:t>
            </w:r>
          </w:p>
        </w:tc>
        <w:tc>
          <w:tcPr>
            <w:tcW w:w="411" w:type="dxa"/>
            <w:shd w:val="clear" w:color="auto" w:fill="FFFFFF"/>
            <w:vAlign w:val="center"/>
          </w:tcPr>
          <w:p w:rsidR="0090332E" w:rsidRPr="00AD23FE" w:rsidRDefault="0090332E" w:rsidP="0090332E">
            <w:pPr>
              <w:pStyle w:val="AralkYok"/>
              <w:rPr>
                <w:color w:val="000000"/>
                <w:sz w:val="24"/>
                <w:szCs w:val="24"/>
              </w:rPr>
            </w:pPr>
          </w:p>
        </w:tc>
        <w:tc>
          <w:tcPr>
            <w:tcW w:w="427" w:type="dxa"/>
            <w:shd w:val="clear" w:color="auto" w:fill="FFFFFF"/>
            <w:vAlign w:val="center"/>
          </w:tcPr>
          <w:p w:rsidR="0090332E" w:rsidRPr="00AD23FE" w:rsidRDefault="0090332E" w:rsidP="0090332E">
            <w:pPr>
              <w:pStyle w:val="AralkYok"/>
              <w:rPr>
                <w:color w:val="000000"/>
                <w:sz w:val="24"/>
                <w:szCs w:val="24"/>
              </w:rPr>
            </w:pPr>
            <w:r w:rsidRPr="00AD23FE">
              <w:rPr>
                <w:color w:val="000000"/>
                <w:sz w:val="24"/>
                <w:szCs w:val="24"/>
              </w:rPr>
              <w:t>√</w:t>
            </w:r>
          </w:p>
        </w:tc>
      </w:tr>
      <w:tr w:rsidR="0090332E" w:rsidRPr="00AD23FE" w:rsidTr="0090332E">
        <w:trPr>
          <w:trHeight w:val="238"/>
        </w:trPr>
        <w:tc>
          <w:tcPr>
            <w:tcW w:w="2127" w:type="dxa"/>
            <w:shd w:val="clear" w:color="auto" w:fill="FFFFFF"/>
            <w:vAlign w:val="center"/>
          </w:tcPr>
          <w:p w:rsidR="0090332E" w:rsidRPr="00AD23FE" w:rsidRDefault="0090332E" w:rsidP="0090332E">
            <w:pPr>
              <w:pStyle w:val="AralkYok"/>
              <w:rPr>
                <w:color w:val="000000"/>
                <w:sz w:val="24"/>
                <w:szCs w:val="24"/>
              </w:rPr>
            </w:pPr>
            <w:r w:rsidRPr="00AD23FE">
              <w:rPr>
                <w:color w:val="000000"/>
                <w:sz w:val="24"/>
                <w:szCs w:val="24"/>
              </w:rPr>
              <w:t>Muhtarlıklar</w:t>
            </w:r>
          </w:p>
        </w:tc>
        <w:tc>
          <w:tcPr>
            <w:tcW w:w="320" w:type="dxa"/>
            <w:shd w:val="clear" w:color="auto" w:fill="FFFFFF"/>
            <w:vAlign w:val="center"/>
          </w:tcPr>
          <w:p w:rsidR="0090332E" w:rsidRPr="00AD23FE" w:rsidRDefault="0090332E" w:rsidP="0090332E">
            <w:pPr>
              <w:pStyle w:val="AralkYok"/>
              <w:rPr>
                <w:color w:val="000000"/>
                <w:sz w:val="24"/>
                <w:szCs w:val="24"/>
              </w:rPr>
            </w:pPr>
          </w:p>
        </w:tc>
        <w:tc>
          <w:tcPr>
            <w:tcW w:w="411" w:type="dxa"/>
            <w:shd w:val="clear" w:color="auto" w:fill="FFFFFF"/>
            <w:vAlign w:val="center"/>
          </w:tcPr>
          <w:p w:rsidR="0090332E" w:rsidRPr="00AD23FE" w:rsidRDefault="0090332E" w:rsidP="0090332E">
            <w:pPr>
              <w:pStyle w:val="AralkYok"/>
              <w:rPr>
                <w:color w:val="000000"/>
                <w:sz w:val="24"/>
                <w:szCs w:val="24"/>
              </w:rPr>
            </w:pPr>
          </w:p>
        </w:tc>
        <w:tc>
          <w:tcPr>
            <w:tcW w:w="411" w:type="dxa"/>
            <w:shd w:val="clear" w:color="auto" w:fill="FFFFFF"/>
            <w:vAlign w:val="center"/>
          </w:tcPr>
          <w:p w:rsidR="0090332E" w:rsidRPr="00AD23FE" w:rsidRDefault="0090332E" w:rsidP="0090332E">
            <w:pPr>
              <w:pStyle w:val="AralkYok"/>
              <w:rPr>
                <w:color w:val="000000"/>
                <w:sz w:val="24"/>
                <w:szCs w:val="24"/>
              </w:rPr>
            </w:pPr>
          </w:p>
        </w:tc>
        <w:tc>
          <w:tcPr>
            <w:tcW w:w="600" w:type="dxa"/>
            <w:shd w:val="clear" w:color="auto" w:fill="FFFFFF"/>
            <w:vAlign w:val="center"/>
          </w:tcPr>
          <w:p w:rsidR="0090332E" w:rsidRPr="00AD23FE" w:rsidRDefault="0090332E" w:rsidP="0090332E">
            <w:pPr>
              <w:pStyle w:val="AralkYok"/>
              <w:rPr>
                <w:color w:val="000000"/>
                <w:sz w:val="24"/>
                <w:szCs w:val="24"/>
              </w:rPr>
            </w:pPr>
          </w:p>
        </w:tc>
        <w:tc>
          <w:tcPr>
            <w:tcW w:w="411" w:type="dxa"/>
            <w:shd w:val="clear" w:color="auto" w:fill="FFFFFF"/>
            <w:vAlign w:val="center"/>
          </w:tcPr>
          <w:p w:rsidR="0090332E" w:rsidRPr="00AD23FE" w:rsidRDefault="0090332E" w:rsidP="0090332E">
            <w:pPr>
              <w:pStyle w:val="AralkYok"/>
              <w:rPr>
                <w:color w:val="000000"/>
                <w:sz w:val="24"/>
                <w:szCs w:val="24"/>
              </w:rPr>
            </w:pPr>
          </w:p>
        </w:tc>
        <w:tc>
          <w:tcPr>
            <w:tcW w:w="411" w:type="dxa"/>
            <w:shd w:val="clear" w:color="auto" w:fill="FFFFFF"/>
            <w:vAlign w:val="center"/>
          </w:tcPr>
          <w:p w:rsidR="0090332E" w:rsidRPr="00AD23FE" w:rsidRDefault="0090332E" w:rsidP="0090332E">
            <w:pPr>
              <w:pStyle w:val="AralkYok"/>
              <w:rPr>
                <w:color w:val="000000"/>
                <w:sz w:val="24"/>
                <w:szCs w:val="24"/>
              </w:rPr>
            </w:pPr>
          </w:p>
        </w:tc>
        <w:tc>
          <w:tcPr>
            <w:tcW w:w="411" w:type="dxa"/>
            <w:shd w:val="clear" w:color="auto" w:fill="FFFFFF"/>
            <w:vAlign w:val="center"/>
          </w:tcPr>
          <w:p w:rsidR="0090332E" w:rsidRPr="00AD23FE" w:rsidRDefault="0090332E" w:rsidP="0090332E">
            <w:pPr>
              <w:pStyle w:val="AralkYok"/>
              <w:rPr>
                <w:color w:val="000000"/>
                <w:sz w:val="24"/>
                <w:szCs w:val="24"/>
              </w:rPr>
            </w:pPr>
          </w:p>
        </w:tc>
        <w:tc>
          <w:tcPr>
            <w:tcW w:w="411" w:type="dxa"/>
            <w:shd w:val="clear" w:color="auto" w:fill="FFFFFF"/>
            <w:vAlign w:val="center"/>
          </w:tcPr>
          <w:p w:rsidR="0090332E" w:rsidRPr="00AD23FE" w:rsidRDefault="0090332E" w:rsidP="0090332E">
            <w:pPr>
              <w:pStyle w:val="AralkYok"/>
              <w:rPr>
                <w:color w:val="000000"/>
                <w:sz w:val="24"/>
                <w:szCs w:val="24"/>
              </w:rPr>
            </w:pPr>
          </w:p>
        </w:tc>
        <w:tc>
          <w:tcPr>
            <w:tcW w:w="411" w:type="dxa"/>
            <w:shd w:val="clear" w:color="auto" w:fill="FFFFFF"/>
            <w:vAlign w:val="center"/>
          </w:tcPr>
          <w:p w:rsidR="0090332E" w:rsidRPr="00AD23FE" w:rsidRDefault="0090332E" w:rsidP="0090332E">
            <w:pPr>
              <w:pStyle w:val="AralkYok"/>
              <w:rPr>
                <w:color w:val="000000"/>
                <w:sz w:val="24"/>
                <w:szCs w:val="24"/>
              </w:rPr>
            </w:pPr>
          </w:p>
        </w:tc>
        <w:tc>
          <w:tcPr>
            <w:tcW w:w="411" w:type="dxa"/>
            <w:shd w:val="clear" w:color="auto" w:fill="FFFFFF"/>
            <w:vAlign w:val="center"/>
          </w:tcPr>
          <w:p w:rsidR="0090332E" w:rsidRPr="00AD23FE" w:rsidRDefault="0090332E" w:rsidP="0090332E">
            <w:pPr>
              <w:pStyle w:val="AralkYok"/>
              <w:rPr>
                <w:color w:val="000000"/>
                <w:sz w:val="24"/>
                <w:szCs w:val="24"/>
              </w:rPr>
            </w:pPr>
          </w:p>
        </w:tc>
        <w:tc>
          <w:tcPr>
            <w:tcW w:w="411" w:type="dxa"/>
            <w:shd w:val="clear" w:color="auto" w:fill="FFFFFF"/>
            <w:vAlign w:val="center"/>
          </w:tcPr>
          <w:p w:rsidR="0090332E" w:rsidRPr="00AD23FE" w:rsidRDefault="0090332E" w:rsidP="0090332E">
            <w:pPr>
              <w:pStyle w:val="AralkYok"/>
              <w:rPr>
                <w:color w:val="000000"/>
                <w:sz w:val="24"/>
                <w:szCs w:val="24"/>
              </w:rPr>
            </w:pPr>
          </w:p>
        </w:tc>
        <w:tc>
          <w:tcPr>
            <w:tcW w:w="411" w:type="dxa"/>
            <w:shd w:val="clear" w:color="auto" w:fill="FFFFFF"/>
            <w:vAlign w:val="center"/>
          </w:tcPr>
          <w:p w:rsidR="0090332E" w:rsidRPr="00AD23FE" w:rsidRDefault="0090332E" w:rsidP="0090332E">
            <w:pPr>
              <w:pStyle w:val="AralkYok"/>
              <w:rPr>
                <w:color w:val="000000"/>
                <w:sz w:val="24"/>
                <w:szCs w:val="24"/>
              </w:rPr>
            </w:pPr>
          </w:p>
        </w:tc>
        <w:tc>
          <w:tcPr>
            <w:tcW w:w="411" w:type="dxa"/>
            <w:shd w:val="clear" w:color="auto" w:fill="FFFFFF"/>
            <w:vAlign w:val="center"/>
          </w:tcPr>
          <w:p w:rsidR="0090332E" w:rsidRPr="00AD23FE" w:rsidRDefault="0090332E" w:rsidP="0090332E">
            <w:pPr>
              <w:pStyle w:val="AralkYok"/>
              <w:rPr>
                <w:color w:val="000000"/>
                <w:sz w:val="24"/>
                <w:szCs w:val="24"/>
              </w:rPr>
            </w:pPr>
          </w:p>
        </w:tc>
        <w:tc>
          <w:tcPr>
            <w:tcW w:w="411" w:type="dxa"/>
            <w:shd w:val="clear" w:color="auto" w:fill="FFFFFF"/>
            <w:vAlign w:val="center"/>
          </w:tcPr>
          <w:p w:rsidR="0090332E" w:rsidRPr="00AD23FE" w:rsidRDefault="0090332E" w:rsidP="0090332E">
            <w:pPr>
              <w:pStyle w:val="AralkYok"/>
              <w:rPr>
                <w:color w:val="000000"/>
                <w:sz w:val="24"/>
                <w:szCs w:val="24"/>
              </w:rPr>
            </w:pPr>
          </w:p>
        </w:tc>
        <w:tc>
          <w:tcPr>
            <w:tcW w:w="526" w:type="dxa"/>
            <w:shd w:val="clear" w:color="auto" w:fill="FFFFFF"/>
            <w:vAlign w:val="center"/>
          </w:tcPr>
          <w:p w:rsidR="0090332E" w:rsidRPr="00AD23FE" w:rsidRDefault="0090332E" w:rsidP="0090332E">
            <w:pPr>
              <w:pStyle w:val="AralkYok"/>
              <w:rPr>
                <w:color w:val="000000"/>
                <w:sz w:val="24"/>
                <w:szCs w:val="24"/>
              </w:rPr>
            </w:pPr>
          </w:p>
        </w:tc>
        <w:tc>
          <w:tcPr>
            <w:tcW w:w="296" w:type="dxa"/>
            <w:shd w:val="clear" w:color="auto" w:fill="FFFFFF"/>
            <w:vAlign w:val="center"/>
          </w:tcPr>
          <w:p w:rsidR="0090332E" w:rsidRPr="00AD23FE" w:rsidRDefault="0090332E" w:rsidP="0090332E">
            <w:pPr>
              <w:pStyle w:val="AralkYok"/>
              <w:rPr>
                <w:color w:val="000000"/>
                <w:sz w:val="24"/>
                <w:szCs w:val="24"/>
              </w:rPr>
            </w:pPr>
            <w:r w:rsidRPr="00AD23FE">
              <w:rPr>
                <w:color w:val="000000"/>
                <w:sz w:val="24"/>
                <w:szCs w:val="24"/>
              </w:rPr>
              <w:t>√</w:t>
            </w:r>
          </w:p>
        </w:tc>
        <w:tc>
          <w:tcPr>
            <w:tcW w:w="411" w:type="dxa"/>
            <w:shd w:val="clear" w:color="auto" w:fill="FFFFFF"/>
            <w:vAlign w:val="center"/>
          </w:tcPr>
          <w:p w:rsidR="0090332E" w:rsidRPr="00AD23FE" w:rsidRDefault="0090332E" w:rsidP="0090332E">
            <w:pPr>
              <w:pStyle w:val="AralkYok"/>
              <w:rPr>
                <w:color w:val="000000"/>
                <w:sz w:val="24"/>
                <w:szCs w:val="24"/>
              </w:rPr>
            </w:pPr>
          </w:p>
        </w:tc>
        <w:tc>
          <w:tcPr>
            <w:tcW w:w="427" w:type="dxa"/>
            <w:shd w:val="clear" w:color="auto" w:fill="FFFFFF"/>
            <w:vAlign w:val="center"/>
          </w:tcPr>
          <w:p w:rsidR="0090332E" w:rsidRPr="00AD23FE" w:rsidRDefault="0090332E" w:rsidP="0090332E">
            <w:pPr>
              <w:pStyle w:val="AralkYok"/>
              <w:rPr>
                <w:color w:val="000000"/>
                <w:sz w:val="24"/>
                <w:szCs w:val="24"/>
              </w:rPr>
            </w:pPr>
            <w:r w:rsidRPr="00AD23FE">
              <w:rPr>
                <w:color w:val="000000"/>
                <w:sz w:val="24"/>
                <w:szCs w:val="24"/>
              </w:rPr>
              <w:t>√</w:t>
            </w:r>
          </w:p>
        </w:tc>
      </w:tr>
      <w:tr w:rsidR="0090332E" w:rsidRPr="00AD23FE" w:rsidTr="0090332E">
        <w:trPr>
          <w:trHeight w:val="238"/>
        </w:trPr>
        <w:tc>
          <w:tcPr>
            <w:tcW w:w="2127" w:type="dxa"/>
            <w:shd w:val="clear" w:color="auto" w:fill="FFFFFF"/>
            <w:vAlign w:val="center"/>
          </w:tcPr>
          <w:p w:rsidR="0090332E" w:rsidRPr="00AD23FE" w:rsidRDefault="0090332E" w:rsidP="0090332E">
            <w:pPr>
              <w:pStyle w:val="AralkYok"/>
              <w:rPr>
                <w:color w:val="000000"/>
                <w:sz w:val="24"/>
                <w:szCs w:val="24"/>
              </w:rPr>
            </w:pPr>
            <w:r w:rsidRPr="00AD23FE">
              <w:rPr>
                <w:color w:val="000000"/>
                <w:sz w:val="24"/>
                <w:szCs w:val="24"/>
              </w:rPr>
              <w:t>Tarım İlçe Müdürlüğü</w:t>
            </w:r>
          </w:p>
        </w:tc>
        <w:tc>
          <w:tcPr>
            <w:tcW w:w="320" w:type="dxa"/>
            <w:shd w:val="clear" w:color="auto" w:fill="FFFFFF"/>
            <w:vAlign w:val="center"/>
          </w:tcPr>
          <w:p w:rsidR="0090332E" w:rsidRPr="00AD23FE" w:rsidRDefault="0090332E" w:rsidP="0090332E">
            <w:pPr>
              <w:pStyle w:val="AralkYok"/>
              <w:rPr>
                <w:color w:val="000000"/>
                <w:sz w:val="24"/>
                <w:szCs w:val="24"/>
              </w:rPr>
            </w:pPr>
          </w:p>
        </w:tc>
        <w:tc>
          <w:tcPr>
            <w:tcW w:w="411" w:type="dxa"/>
            <w:shd w:val="clear" w:color="auto" w:fill="FFFFFF"/>
            <w:vAlign w:val="center"/>
          </w:tcPr>
          <w:p w:rsidR="0090332E" w:rsidRPr="00AD23FE" w:rsidRDefault="0090332E" w:rsidP="0090332E">
            <w:pPr>
              <w:pStyle w:val="AralkYok"/>
              <w:rPr>
                <w:color w:val="000000"/>
                <w:sz w:val="24"/>
                <w:szCs w:val="24"/>
              </w:rPr>
            </w:pPr>
          </w:p>
        </w:tc>
        <w:tc>
          <w:tcPr>
            <w:tcW w:w="411" w:type="dxa"/>
            <w:shd w:val="clear" w:color="auto" w:fill="FFFFFF"/>
            <w:vAlign w:val="center"/>
          </w:tcPr>
          <w:p w:rsidR="0090332E" w:rsidRPr="00AD23FE" w:rsidRDefault="0090332E" w:rsidP="0090332E">
            <w:pPr>
              <w:pStyle w:val="AralkYok"/>
              <w:rPr>
                <w:color w:val="000000"/>
                <w:sz w:val="24"/>
                <w:szCs w:val="24"/>
              </w:rPr>
            </w:pPr>
          </w:p>
        </w:tc>
        <w:tc>
          <w:tcPr>
            <w:tcW w:w="600" w:type="dxa"/>
            <w:shd w:val="clear" w:color="auto" w:fill="FFFFFF"/>
            <w:vAlign w:val="center"/>
          </w:tcPr>
          <w:p w:rsidR="0090332E" w:rsidRPr="00AD23FE" w:rsidRDefault="0090332E" w:rsidP="0090332E">
            <w:pPr>
              <w:pStyle w:val="AralkYok"/>
              <w:rPr>
                <w:color w:val="000000"/>
                <w:sz w:val="24"/>
                <w:szCs w:val="24"/>
              </w:rPr>
            </w:pPr>
          </w:p>
        </w:tc>
        <w:tc>
          <w:tcPr>
            <w:tcW w:w="411" w:type="dxa"/>
            <w:shd w:val="clear" w:color="auto" w:fill="FFFFFF"/>
            <w:vAlign w:val="center"/>
          </w:tcPr>
          <w:p w:rsidR="0090332E" w:rsidRPr="00AD23FE" w:rsidRDefault="0090332E" w:rsidP="0090332E">
            <w:pPr>
              <w:pStyle w:val="AralkYok"/>
              <w:rPr>
                <w:color w:val="000000"/>
                <w:sz w:val="24"/>
                <w:szCs w:val="24"/>
              </w:rPr>
            </w:pPr>
          </w:p>
        </w:tc>
        <w:tc>
          <w:tcPr>
            <w:tcW w:w="411" w:type="dxa"/>
            <w:shd w:val="clear" w:color="auto" w:fill="FFFFFF"/>
            <w:vAlign w:val="center"/>
          </w:tcPr>
          <w:p w:rsidR="0090332E" w:rsidRPr="00AD23FE" w:rsidRDefault="0090332E" w:rsidP="0090332E">
            <w:pPr>
              <w:pStyle w:val="AralkYok"/>
              <w:rPr>
                <w:color w:val="000000"/>
                <w:sz w:val="24"/>
                <w:szCs w:val="24"/>
              </w:rPr>
            </w:pPr>
          </w:p>
        </w:tc>
        <w:tc>
          <w:tcPr>
            <w:tcW w:w="411" w:type="dxa"/>
            <w:shd w:val="clear" w:color="auto" w:fill="FFFFFF"/>
            <w:vAlign w:val="center"/>
          </w:tcPr>
          <w:p w:rsidR="0090332E" w:rsidRPr="00AD23FE" w:rsidRDefault="0090332E" w:rsidP="0090332E">
            <w:pPr>
              <w:pStyle w:val="AralkYok"/>
              <w:rPr>
                <w:color w:val="000000"/>
                <w:sz w:val="24"/>
                <w:szCs w:val="24"/>
              </w:rPr>
            </w:pPr>
          </w:p>
        </w:tc>
        <w:tc>
          <w:tcPr>
            <w:tcW w:w="411" w:type="dxa"/>
            <w:shd w:val="clear" w:color="auto" w:fill="FFFFFF"/>
            <w:vAlign w:val="center"/>
          </w:tcPr>
          <w:p w:rsidR="0090332E" w:rsidRPr="00AD23FE" w:rsidRDefault="0090332E" w:rsidP="0090332E">
            <w:pPr>
              <w:pStyle w:val="AralkYok"/>
              <w:rPr>
                <w:color w:val="000000"/>
                <w:sz w:val="24"/>
                <w:szCs w:val="24"/>
              </w:rPr>
            </w:pPr>
          </w:p>
        </w:tc>
        <w:tc>
          <w:tcPr>
            <w:tcW w:w="411" w:type="dxa"/>
            <w:shd w:val="clear" w:color="auto" w:fill="FFFFFF"/>
            <w:vAlign w:val="center"/>
          </w:tcPr>
          <w:p w:rsidR="0090332E" w:rsidRPr="00AD23FE" w:rsidRDefault="0090332E" w:rsidP="0090332E">
            <w:pPr>
              <w:pStyle w:val="AralkYok"/>
              <w:rPr>
                <w:color w:val="000000"/>
                <w:sz w:val="24"/>
                <w:szCs w:val="24"/>
              </w:rPr>
            </w:pPr>
          </w:p>
        </w:tc>
        <w:tc>
          <w:tcPr>
            <w:tcW w:w="411" w:type="dxa"/>
            <w:shd w:val="clear" w:color="auto" w:fill="FFFFFF"/>
            <w:vAlign w:val="center"/>
          </w:tcPr>
          <w:p w:rsidR="0090332E" w:rsidRPr="00AD23FE" w:rsidRDefault="0090332E" w:rsidP="0090332E">
            <w:pPr>
              <w:pStyle w:val="AralkYok"/>
              <w:rPr>
                <w:color w:val="000000"/>
                <w:sz w:val="24"/>
                <w:szCs w:val="24"/>
              </w:rPr>
            </w:pPr>
          </w:p>
        </w:tc>
        <w:tc>
          <w:tcPr>
            <w:tcW w:w="411" w:type="dxa"/>
            <w:shd w:val="clear" w:color="auto" w:fill="FFFFFF"/>
            <w:vAlign w:val="center"/>
          </w:tcPr>
          <w:p w:rsidR="0090332E" w:rsidRPr="00AD23FE" w:rsidRDefault="0090332E" w:rsidP="0090332E">
            <w:pPr>
              <w:pStyle w:val="AralkYok"/>
              <w:rPr>
                <w:color w:val="000000"/>
                <w:sz w:val="24"/>
                <w:szCs w:val="24"/>
              </w:rPr>
            </w:pPr>
          </w:p>
        </w:tc>
        <w:tc>
          <w:tcPr>
            <w:tcW w:w="411" w:type="dxa"/>
            <w:shd w:val="clear" w:color="auto" w:fill="FFFFFF"/>
            <w:vAlign w:val="center"/>
          </w:tcPr>
          <w:p w:rsidR="0090332E" w:rsidRPr="00AD23FE" w:rsidRDefault="0090332E" w:rsidP="0090332E">
            <w:pPr>
              <w:pStyle w:val="AralkYok"/>
              <w:rPr>
                <w:color w:val="000000"/>
                <w:sz w:val="24"/>
                <w:szCs w:val="24"/>
              </w:rPr>
            </w:pPr>
            <w:r w:rsidRPr="00AD23FE">
              <w:rPr>
                <w:color w:val="000000"/>
                <w:sz w:val="24"/>
                <w:szCs w:val="24"/>
              </w:rPr>
              <w:t>√</w:t>
            </w:r>
          </w:p>
        </w:tc>
        <w:tc>
          <w:tcPr>
            <w:tcW w:w="411" w:type="dxa"/>
            <w:shd w:val="clear" w:color="auto" w:fill="FFFFFF"/>
            <w:vAlign w:val="center"/>
          </w:tcPr>
          <w:p w:rsidR="0090332E" w:rsidRPr="00AD23FE" w:rsidRDefault="0090332E" w:rsidP="0090332E">
            <w:pPr>
              <w:pStyle w:val="AralkYok"/>
              <w:rPr>
                <w:color w:val="000000"/>
                <w:sz w:val="24"/>
                <w:szCs w:val="24"/>
              </w:rPr>
            </w:pPr>
          </w:p>
        </w:tc>
        <w:tc>
          <w:tcPr>
            <w:tcW w:w="411" w:type="dxa"/>
            <w:shd w:val="clear" w:color="auto" w:fill="FFFFFF"/>
            <w:vAlign w:val="center"/>
          </w:tcPr>
          <w:p w:rsidR="0090332E" w:rsidRPr="00AD23FE" w:rsidRDefault="0090332E" w:rsidP="0090332E">
            <w:pPr>
              <w:pStyle w:val="AralkYok"/>
              <w:rPr>
                <w:color w:val="000000"/>
                <w:sz w:val="24"/>
                <w:szCs w:val="24"/>
              </w:rPr>
            </w:pPr>
          </w:p>
        </w:tc>
        <w:tc>
          <w:tcPr>
            <w:tcW w:w="526" w:type="dxa"/>
            <w:shd w:val="clear" w:color="auto" w:fill="FFFFFF"/>
            <w:vAlign w:val="center"/>
          </w:tcPr>
          <w:p w:rsidR="0090332E" w:rsidRPr="00AD23FE" w:rsidRDefault="0090332E" w:rsidP="0090332E">
            <w:pPr>
              <w:pStyle w:val="AralkYok"/>
              <w:rPr>
                <w:color w:val="000000"/>
                <w:sz w:val="24"/>
                <w:szCs w:val="24"/>
              </w:rPr>
            </w:pPr>
          </w:p>
        </w:tc>
        <w:tc>
          <w:tcPr>
            <w:tcW w:w="296" w:type="dxa"/>
            <w:shd w:val="clear" w:color="auto" w:fill="FFFFFF"/>
            <w:vAlign w:val="center"/>
          </w:tcPr>
          <w:p w:rsidR="0090332E" w:rsidRPr="00AD23FE" w:rsidRDefault="0090332E" w:rsidP="0090332E">
            <w:pPr>
              <w:pStyle w:val="AralkYok"/>
              <w:rPr>
                <w:color w:val="000000"/>
                <w:sz w:val="24"/>
                <w:szCs w:val="24"/>
              </w:rPr>
            </w:pPr>
          </w:p>
        </w:tc>
        <w:tc>
          <w:tcPr>
            <w:tcW w:w="411" w:type="dxa"/>
            <w:shd w:val="clear" w:color="auto" w:fill="FFFFFF"/>
            <w:vAlign w:val="center"/>
          </w:tcPr>
          <w:p w:rsidR="0090332E" w:rsidRPr="00AD23FE" w:rsidRDefault="0090332E" w:rsidP="0090332E">
            <w:pPr>
              <w:pStyle w:val="AralkYok"/>
              <w:rPr>
                <w:color w:val="000000"/>
                <w:sz w:val="24"/>
                <w:szCs w:val="24"/>
              </w:rPr>
            </w:pPr>
          </w:p>
        </w:tc>
        <w:tc>
          <w:tcPr>
            <w:tcW w:w="427" w:type="dxa"/>
            <w:shd w:val="clear" w:color="auto" w:fill="FFFFFF"/>
            <w:vAlign w:val="center"/>
          </w:tcPr>
          <w:p w:rsidR="0090332E" w:rsidRPr="00AD23FE" w:rsidRDefault="0090332E" w:rsidP="0090332E">
            <w:pPr>
              <w:pStyle w:val="AralkYok"/>
              <w:rPr>
                <w:color w:val="000000"/>
                <w:sz w:val="24"/>
                <w:szCs w:val="24"/>
              </w:rPr>
            </w:pPr>
            <w:r w:rsidRPr="00AD23FE">
              <w:rPr>
                <w:color w:val="000000"/>
                <w:sz w:val="24"/>
                <w:szCs w:val="24"/>
              </w:rPr>
              <w:t>√</w:t>
            </w:r>
          </w:p>
        </w:tc>
      </w:tr>
      <w:tr w:rsidR="0090332E" w:rsidRPr="00AD23FE" w:rsidTr="0090332E">
        <w:trPr>
          <w:trHeight w:val="238"/>
        </w:trPr>
        <w:tc>
          <w:tcPr>
            <w:tcW w:w="2127" w:type="dxa"/>
            <w:shd w:val="clear" w:color="auto" w:fill="FFFFFF"/>
            <w:vAlign w:val="center"/>
          </w:tcPr>
          <w:p w:rsidR="0090332E" w:rsidRPr="00AD23FE" w:rsidRDefault="0090332E" w:rsidP="0090332E">
            <w:pPr>
              <w:pStyle w:val="AralkYok"/>
              <w:rPr>
                <w:color w:val="000000"/>
                <w:sz w:val="24"/>
                <w:szCs w:val="24"/>
              </w:rPr>
            </w:pPr>
            <w:r w:rsidRPr="00AD23FE">
              <w:rPr>
                <w:color w:val="000000"/>
                <w:sz w:val="24"/>
                <w:szCs w:val="24"/>
              </w:rPr>
              <w:t>Türk Telekom İlçe Müdürlüğü</w:t>
            </w:r>
          </w:p>
        </w:tc>
        <w:tc>
          <w:tcPr>
            <w:tcW w:w="320" w:type="dxa"/>
            <w:shd w:val="clear" w:color="auto" w:fill="FFFFFF"/>
            <w:vAlign w:val="center"/>
          </w:tcPr>
          <w:p w:rsidR="0090332E" w:rsidRPr="00AD23FE" w:rsidRDefault="0090332E" w:rsidP="0090332E">
            <w:pPr>
              <w:pStyle w:val="AralkYok"/>
              <w:rPr>
                <w:color w:val="000000"/>
                <w:sz w:val="24"/>
                <w:szCs w:val="24"/>
              </w:rPr>
            </w:pPr>
          </w:p>
        </w:tc>
        <w:tc>
          <w:tcPr>
            <w:tcW w:w="411" w:type="dxa"/>
            <w:shd w:val="clear" w:color="auto" w:fill="FFFFFF"/>
            <w:vAlign w:val="center"/>
          </w:tcPr>
          <w:p w:rsidR="0090332E" w:rsidRPr="00AD23FE" w:rsidRDefault="0090332E" w:rsidP="0090332E">
            <w:pPr>
              <w:pStyle w:val="AralkYok"/>
              <w:rPr>
                <w:color w:val="000000"/>
                <w:sz w:val="24"/>
                <w:szCs w:val="24"/>
              </w:rPr>
            </w:pPr>
          </w:p>
        </w:tc>
        <w:tc>
          <w:tcPr>
            <w:tcW w:w="411" w:type="dxa"/>
            <w:shd w:val="clear" w:color="auto" w:fill="FFFFFF"/>
            <w:vAlign w:val="center"/>
          </w:tcPr>
          <w:p w:rsidR="0090332E" w:rsidRPr="00AD23FE" w:rsidRDefault="0090332E" w:rsidP="0090332E">
            <w:pPr>
              <w:pStyle w:val="AralkYok"/>
              <w:rPr>
                <w:color w:val="000000"/>
                <w:sz w:val="24"/>
                <w:szCs w:val="24"/>
              </w:rPr>
            </w:pPr>
          </w:p>
        </w:tc>
        <w:tc>
          <w:tcPr>
            <w:tcW w:w="600" w:type="dxa"/>
            <w:shd w:val="clear" w:color="auto" w:fill="FFFFFF"/>
            <w:vAlign w:val="center"/>
          </w:tcPr>
          <w:p w:rsidR="0090332E" w:rsidRPr="00AD23FE" w:rsidRDefault="0090332E" w:rsidP="0090332E">
            <w:pPr>
              <w:pStyle w:val="AralkYok"/>
              <w:rPr>
                <w:color w:val="000000"/>
                <w:sz w:val="24"/>
                <w:szCs w:val="24"/>
              </w:rPr>
            </w:pPr>
          </w:p>
        </w:tc>
        <w:tc>
          <w:tcPr>
            <w:tcW w:w="411" w:type="dxa"/>
            <w:shd w:val="clear" w:color="auto" w:fill="FFFFFF"/>
            <w:vAlign w:val="center"/>
          </w:tcPr>
          <w:p w:rsidR="0090332E" w:rsidRPr="00AD23FE" w:rsidRDefault="0090332E" w:rsidP="0090332E">
            <w:pPr>
              <w:pStyle w:val="AralkYok"/>
              <w:rPr>
                <w:color w:val="000000"/>
                <w:sz w:val="24"/>
                <w:szCs w:val="24"/>
              </w:rPr>
            </w:pPr>
          </w:p>
        </w:tc>
        <w:tc>
          <w:tcPr>
            <w:tcW w:w="411" w:type="dxa"/>
            <w:shd w:val="clear" w:color="auto" w:fill="FFFFFF"/>
            <w:vAlign w:val="center"/>
          </w:tcPr>
          <w:p w:rsidR="0090332E" w:rsidRPr="00AD23FE" w:rsidRDefault="0090332E" w:rsidP="0090332E">
            <w:pPr>
              <w:pStyle w:val="AralkYok"/>
              <w:rPr>
                <w:color w:val="000000"/>
                <w:sz w:val="24"/>
                <w:szCs w:val="24"/>
              </w:rPr>
            </w:pPr>
          </w:p>
        </w:tc>
        <w:tc>
          <w:tcPr>
            <w:tcW w:w="411" w:type="dxa"/>
            <w:shd w:val="clear" w:color="auto" w:fill="FFFFFF"/>
            <w:vAlign w:val="center"/>
          </w:tcPr>
          <w:p w:rsidR="0090332E" w:rsidRPr="00AD23FE" w:rsidRDefault="0090332E" w:rsidP="0090332E">
            <w:pPr>
              <w:pStyle w:val="AralkYok"/>
              <w:rPr>
                <w:color w:val="000000"/>
                <w:sz w:val="24"/>
                <w:szCs w:val="24"/>
              </w:rPr>
            </w:pPr>
          </w:p>
        </w:tc>
        <w:tc>
          <w:tcPr>
            <w:tcW w:w="411" w:type="dxa"/>
            <w:shd w:val="clear" w:color="auto" w:fill="FFFFFF"/>
            <w:vAlign w:val="center"/>
          </w:tcPr>
          <w:p w:rsidR="0090332E" w:rsidRPr="00AD23FE" w:rsidRDefault="0090332E" w:rsidP="0090332E">
            <w:pPr>
              <w:pStyle w:val="AralkYok"/>
              <w:rPr>
                <w:color w:val="000000"/>
                <w:sz w:val="24"/>
                <w:szCs w:val="24"/>
              </w:rPr>
            </w:pPr>
          </w:p>
        </w:tc>
        <w:tc>
          <w:tcPr>
            <w:tcW w:w="411" w:type="dxa"/>
            <w:shd w:val="clear" w:color="auto" w:fill="FFFFFF"/>
            <w:vAlign w:val="center"/>
          </w:tcPr>
          <w:p w:rsidR="0090332E" w:rsidRPr="00AD23FE" w:rsidRDefault="0090332E" w:rsidP="0090332E">
            <w:pPr>
              <w:pStyle w:val="AralkYok"/>
              <w:rPr>
                <w:color w:val="000000"/>
                <w:sz w:val="24"/>
                <w:szCs w:val="24"/>
              </w:rPr>
            </w:pPr>
          </w:p>
        </w:tc>
        <w:tc>
          <w:tcPr>
            <w:tcW w:w="411" w:type="dxa"/>
            <w:shd w:val="clear" w:color="auto" w:fill="FFFFFF"/>
            <w:vAlign w:val="center"/>
          </w:tcPr>
          <w:p w:rsidR="0090332E" w:rsidRPr="00AD23FE" w:rsidRDefault="0090332E" w:rsidP="0090332E">
            <w:pPr>
              <w:pStyle w:val="AralkYok"/>
              <w:rPr>
                <w:color w:val="000000"/>
                <w:sz w:val="24"/>
                <w:szCs w:val="24"/>
              </w:rPr>
            </w:pPr>
          </w:p>
        </w:tc>
        <w:tc>
          <w:tcPr>
            <w:tcW w:w="411" w:type="dxa"/>
            <w:shd w:val="clear" w:color="auto" w:fill="FFFFFF"/>
            <w:vAlign w:val="center"/>
          </w:tcPr>
          <w:p w:rsidR="0090332E" w:rsidRPr="00AD23FE" w:rsidRDefault="0090332E" w:rsidP="0090332E">
            <w:pPr>
              <w:pStyle w:val="AralkYok"/>
              <w:rPr>
                <w:color w:val="000000"/>
                <w:sz w:val="24"/>
                <w:szCs w:val="24"/>
              </w:rPr>
            </w:pPr>
          </w:p>
        </w:tc>
        <w:tc>
          <w:tcPr>
            <w:tcW w:w="411" w:type="dxa"/>
            <w:shd w:val="clear" w:color="auto" w:fill="FFFFFF"/>
            <w:vAlign w:val="center"/>
          </w:tcPr>
          <w:p w:rsidR="0090332E" w:rsidRPr="00AD23FE" w:rsidRDefault="0090332E" w:rsidP="0090332E">
            <w:pPr>
              <w:pStyle w:val="AralkYok"/>
              <w:rPr>
                <w:color w:val="000000"/>
                <w:sz w:val="24"/>
                <w:szCs w:val="24"/>
              </w:rPr>
            </w:pPr>
          </w:p>
        </w:tc>
        <w:tc>
          <w:tcPr>
            <w:tcW w:w="411" w:type="dxa"/>
            <w:shd w:val="clear" w:color="auto" w:fill="FFFFFF"/>
            <w:vAlign w:val="center"/>
          </w:tcPr>
          <w:p w:rsidR="0090332E" w:rsidRPr="00AD23FE" w:rsidRDefault="0090332E" w:rsidP="0090332E">
            <w:pPr>
              <w:pStyle w:val="AralkYok"/>
              <w:rPr>
                <w:color w:val="000000"/>
                <w:sz w:val="24"/>
                <w:szCs w:val="24"/>
              </w:rPr>
            </w:pPr>
          </w:p>
        </w:tc>
        <w:tc>
          <w:tcPr>
            <w:tcW w:w="411" w:type="dxa"/>
            <w:shd w:val="clear" w:color="auto" w:fill="FFFFFF"/>
            <w:vAlign w:val="center"/>
          </w:tcPr>
          <w:p w:rsidR="0090332E" w:rsidRPr="00AD23FE" w:rsidRDefault="0090332E" w:rsidP="0090332E">
            <w:pPr>
              <w:pStyle w:val="AralkYok"/>
              <w:rPr>
                <w:color w:val="000000"/>
                <w:sz w:val="24"/>
                <w:szCs w:val="24"/>
              </w:rPr>
            </w:pPr>
          </w:p>
        </w:tc>
        <w:tc>
          <w:tcPr>
            <w:tcW w:w="526" w:type="dxa"/>
            <w:shd w:val="clear" w:color="auto" w:fill="FFFFFF"/>
            <w:vAlign w:val="center"/>
          </w:tcPr>
          <w:p w:rsidR="0090332E" w:rsidRPr="00AD23FE" w:rsidRDefault="0090332E" w:rsidP="0090332E">
            <w:pPr>
              <w:pStyle w:val="AralkYok"/>
              <w:rPr>
                <w:color w:val="000000"/>
                <w:sz w:val="24"/>
                <w:szCs w:val="24"/>
              </w:rPr>
            </w:pPr>
          </w:p>
        </w:tc>
        <w:tc>
          <w:tcPr>
            <w:tcW w:w="296" w:type="dxa"/>
            <w:shd w:val="clear" w:color="auto" w:fill="FFFFFF"/>
            <w:vAlign w:val="center"/>
          </w:tcPr>
          <w:p w:rsidR="0090332E" w:rsidRPr="00AD23FE" w:rsidRDefault="0090332E" w:rsidP="0090332E">
            <w:pPr>
              <w:pStyle w:val="AralkYok"/>
              <w:rPr>
                <w:color w:val="000000"/>
                <w:sz w:val="24"/>
                <w:szCs w:val="24"/>
              </w:rPr>
            </w:pPr>
            <w:r w:rsidRPr="00AD23FE">
              <w:rPr>
                <w:color w:val="000000"/>
                <w:sz w:val="24"/>
                <w:szCs w:val="24"/>
              </w:rPr>
              <w:t>√</w:t>
            </w:r>
          </w:p>
        </w:tc>
        <w:tc>
          <w:tcPr>
            <w:tcW w:w="411" w:type="dxa"/>
            <w:shd w:val="clear" w:color="auto" w:fill="FFFFFF"/>
            <w:vAlign w:val="center"/>
          </w:tcPr>
          <w:p w:rsidR="0090332E" w:rsidRPr="00AD23FE" w:rsidRDefault="0090332E" w:rsidP="0090332E">
            <w:pPr>
              <w:pStyle w:val="AralkYok"/>
              <w:rPr>
                <w:color w:val="000000"/>
                <w:sz w:val="24"/>
                <w:szCs w:val="24"/>
              </w:rPr>
            </w:pPr>
          </w:p>
        </w:tc>
        <w:tc>
          <w:tcPr>
            <w:tcW w:w="427" w:type="dxa"/>
            <w:shd w:val="clear" w:color="auto" w:fill="FFFFFF"/>
            <w:vAlign w:val="center"/>
          </w:tcPr>
          <w:p w:rsidR="0090332E" w:rsidRPr="00AD23FE" w:rsidRDefault="0090332E" w:rsidP="0090332E">
            <w:pPr>
              <w:pStyle w:val="AralkYok"/>
              <w:rPr>
                <w:color w:val="000000"/>
                <w:sz w:val="24"/>
                <w:szCs w:val="24"/>
              </w:rPr>
            </w:pPr>
          </w:p>
        </w:tc>
      </w:tr>
      <w:tr w:rsidR="0090332E" w:rsidRPr="00AD23FE" w:rsidTr="0090332E">
        <w:trPr>
          <w:trHeight w:val="238"/>
        </w:trPr>
        <w:tc>
          <w:tcPr>
            <w:tcW w:w="2127" w:type="dxa"/>
            <w:shd w:val="clear" w:color="auto" w:fill="FFFFFF"/>
            <w:vAlign w:val="center"/>
          </w:tcPr>
          <w:p w:rsidR="0090332E" w:rsidRPr="00AD23FE" w:rsidRDefault="0090332E" w:rsidP="0090332E">
            <w:pPr>
              <w:pStyle w:val="AralkYok"/>
              <w:rPr>
                <w:color w:val="000000"/>
                <w:sz w:val="24"/>
                <w:szCs w:val="24"/>
              </w:rPr>
            </w:pPr>
            <w:r w:rsidRPr="00AD23FE">
              <w:rPr>
                <w:color w:val="000000"/>
                <w:sz w:val="24"/>
                <w:szCs w:val="24"/>
              </w:rPr>
              <w:t>Medya</w:t>
            </w:r>
          </w:p>
        </w:tc>
        <w:tc>
          <w:tcPr>
            <w:tcW w:w="320" w:type="dxa"/>
            <w:shd w:val="clear" w:color="auto" w:fill="FFFFFF"/>
            <w:vAlign w:val="center"/>
          </w:tcPr>
          <w:p w:rsidR="0090332E" w:rsidRPr="00AD23FE" w:rsidRDefault="0090332E" w:rsidP="0090332E">
            <w:pPr>
              <w:pStyle w:val="AralkYok"/>
              <w:rPr>
                <w:color w:val="000000"/>
                <w:sz w:val="24"/>
                <w:szCs w:val="24"/>
              </w:rPr>
            </w:pPr>
          </w:p>
        </w:tc>
        <w:tc>
          <w:tcPr>
            <w:tcW w:w="411" w:type="dxa"/>
            <w:shd w:val="clear" w:color="auto" w:fill="FFFFFF"/>
            <w:vAlign w:val="center"/>
          </w:tcPr>
          <w:p w:rsidR="0090332E" w:rsidRPr="00AD23FE" w:rsidRDefault="0090332E" w:rsidP="0090332E">
            <w:pPr>
              <w:pStyle w:val="AralkYok"/>
              <w:rPr>
                <w:color w:val="000000"/>
                <w:sz w:val="24"/>
                <w:szCs w:val="24"/>
              </w:rPr>
            </w:pPr>
            <w:r w:rsidRPr="00AD23FE">
              <w:rPr>
                <w:color w:val="000000"/>
                <w:sz w:val="24"/>
                <w:szCs w:val="24"/>
              </w:rPr>
              <w:t>√</w:t>
            </w:r>
          </w:p>
        </w:tc>
        <w:tc>
          <w:tcPr>
            <w:tcW w:w="411" w:type="dxa"/>
            <w:shd w:val="clear" w:color="auto" w:fill="FFFFFF"/>
            <w:vAlign w:val="center"/>
          </w:tcPr>
          <w:p w:rsidR="0090332E" w:rsidRPr="00AD23FE" w:rsidRDefault="0090332E" w:rsidP="0090332E">
            <w:pPr>
              <w:pStyle w:val="AralkYok"/>
              <w:rPr>
                <w:color w:val="000000"/>
                <w:sz w:val="24"/>
                <w:szCs w:val="24"/>
              </w:rPr>
            </w:pPr>
          </w:p>
        </w:tc>
        <w:tc>
          <w:tcPr>
            <w:tcW w:w="600" w:type="dxa"/>
            <w:shd w:val="clear" w:color="auto" w:fill="FFFFFF"/>
            <w:vAlign w:val="center"/>
          </w:tcPr>
          <w:p w:rsidR="0090332E" w:rsidRPr="00AD23FE" w:rsidRDefault="0090332E" w:rsidP="0090332E">
            <w:pPr>
              <w:pStyle w:val="AralkYok"/>
              <w:rPr>
                <w:color w:val="000000"/>
                <w:sz w:val="24"/>
                <w:szCs w:val="24"/>
              </w:rPr>
            </w:pPr>
          </w:p>
        </w:tc>
        <w:tc>
          <w:tcPr>
            <w:tcW w:w="411" w:type="dxa"/>
            <w:shd w:val="clear" w:color="auto" w:fill="FFFFFF"/>
            <w:vAlign w:val="center"/>
          </w:tcPr>
          <w:p w:rsidR="0090332E" w:rsidRPr="00AD23FE" w:rsidRDefault="0090332E" w:rsidP="0090332E">
            <w:pPr>
              <w:pStyle w:val="AralkYok"/>
              <w:rPr>
                <w:color w:val="000000"/>
                <w:sz w:val="24"/>
                <w:szCs w:val="24"/>
              </w:rPr>
            </w:pPr>
          </w:p>
        </w:tc>
        <w:tc>
          <w:tcPr>
            <w:tcW w:w="411" w:type="dxa"/>
            <w:shd w:val="clear" w:color="auto" w:fill="FFFFFF"/>
            <w:vAlign w:val="center"/>
          </w:tcPr>
          <w:p w:rsidR="0090332E" w:rsidRPr="00AD23FE" w:rsidRDefault="0090332E" w:rsidP="0090332E">
            <w:pPr>
              <w:pStyle w:val="AralkYok"/>
              <w:rPr>
                <w:color w:val="000000"/>
                <w:sz w:val="24"/>
                <w:szCs w:val="24"/>
              </w:rPr>
            </w:pPr>
          </w:p>
        </w:tc>
        <w:tc>
          <w:tcPr>
            <w:tcW w:w="411" w:type="dxa"/>
            <w:shd w:val="clear" w:color="auto" w:fill="FFFFFF"/>
            <w:vAlign w:val="center"/>
          </w:tcPr>
          <w:p w:rsidR="0090332E" w:rsidRPr="00AD23FE" w:rsidRDefault="0090332E" w:rsidP="0090332E">
            <w:pPr>
              <w:pStyle w:val="AralkYok"/>
              <w:rPr>
                <w:color w:val="000000"/>
                <w:sz w:val="24"/>
                <w:szCs w:val="24"/>
              </w:rPr>
            </w:pPr>
          </w:p>
        </w:tc>
        <w:tc>
          <w:tcPr>
            <w:tcW w:w="411" w:type="dxa"/>
            <w:shd w:val="clear" w:color="auto" w:fill="FFFFFF"/>
            <w:vAlign w:val="center"/>
          </w:tcPr>
          <w:p w:rsidR="0090332E" w:rsidRPr="00AD23FE" w:rsidRDefault="0090332E" w:rsidP="0090332E">
            <w:pPr>
              <w:pStyle w:val="AralkYok"/>
              <w:rPr>
                <w:color w:val="000000"/>
                <w:sz w:val="24"/>
                <w:szCs w:val="24"/>
              </w:rPr>
            </w:pPr>
          </w:p>
        </w:tc>
        <w:tc>
          <w:tcPr>
            <w:tcW w:w="411" w:type="dxa"/>
            <w:shd w:val="clear" w:color="auto" w:fill="FFFFFF"/>
            <w:vAlign w:val="center"/>
          </w:tcPr>
          <w:p w:rsidR="0090332E" w:rsidRPr="00AD23FE" w:rsidRDefault="0090332E" w:rsidP="0090332E">
            <w:pPr>
              <w:pStyle w:val="AralkYok"/>
              <w:rPr>
                <w:color w:val="000000"/>
                <w:sz w:val="24"/>
                <w:szCs w:val="24"/>
              </w:rPr>
            </w:pPr>
          </w:p>
        </w:tc>
        <w:tc>
          <w:tcPr>
            <w:tcW w:w="411" w:type="dxa"/>
            <w:shd w:val="clear" w:color="auto" w:fill="FFFFFF"/>
            <w:vAlign w:val="center"/>
          </w:tcPr>
          <w:p w:rsidR="0090332E" w:rsidRPr="00AD23FE" w:rsidRDefault="0090332E" w:rsidP="0090332E">
            <w:pPr>
              <w:pStyle w:val="AralkYok"/>
              <w:rPr>
                <w:color w:val="000000"/>
                <w:sz w:val="24"/>
                <w:szCs w:val="24"/>
              </w:rPr>
            </w:pPr>
          </w:p>
        </w:tc>
        <w:tc>
          <w:tcPr>
            <w:tcW w:w="411" w:type="dxa"/>
            <w:shd w:val="clear" w:color="auto" w:fill="FFFFFF"/>
            <w:vAlign w:val="center"/>
          </w:tcPr>
          <w:p w:rsidR="0090332E" w:rsidRPr="00AD23FE" w:rsidRDefault="0090332E" w:rsidP="0090332E">
            <w:pPr>
              <w:pStyle w:val="AralkYok"/>
              <w:rPr>
                <w:color w:val="000000"/>
                <w:sz w:val="24"/>
                <w:szCs w:val="24"/>
              </w:rPr>
            </w:pPr>
          </w:p>
        </w:tc>
        <w:tc>
          <w:tcPr>
            <w:tcW w:w="411" w:type="dxa"/>
            <w:shd w:val="clear" w:color="auto" w:fill="FFFFFF"/>
            <w:vAlign w:val="center"/>
          </w:tcPr>
          <w:p w:rsidR="0090332E" w:rsidRPr="00AD23FE" w:rsidRDefault="0090332E" w:rsidP="0090332E">
            <w:pPr>
              <w:pStyle w:val="AralkYok"/>
              <w:rPr>
                <w:color w:val="000000"/>
                <w:sz w:val="24"/>
                <w:szCs w:val="24"/>
              </w:rPr>
            </w:pPr>
          </w:p>
        </w:tc>
        <w:tc>
          <w:tcPr>
            <w:tcW w:w="411" w:type="dxa"/>
            <w:shd w:val="clear" w:color="auto" w:fill="FFFFFF"/>
            <w:vAlign w:val="center"/>
          </w:tcPr>
          <w:p w:rsidR="0090332E" w:rsidRPr="00AD23FE" w:rsidRDefault="0090332E" w:rsidP="0090332E">
            <w:pPr>
              <w:pStyle w:val="AralkYok"/>
              <w:rPr>
                <w:color w:val="000000"/>
                <w:sz w:val="24"/>
                <w:szCs w:val="24"/>
              </w:rPr>
            </w:pPr>
          </w:p>
        </w:tc>
        <w:tc>
          <w:tcPr>
            <w:tcW w:w="411" w:type="dxa"/>
            <w:shd w:val="clear" w:color="auto" w:fill="FFFFFF"/>
            <w:vAlign w:val="center"/>
          </w:tcPr>
          <w:p w:rsidR="0090332E" w:rsidRPr="00AD23FE" w:rsidRDefault="0090332E" w:rsidP="0090332E">
            <w:pPr>
              <w:pStyle w:val="AralkYok"/>
              <w:rPr>
                <w:color w:val="000000"/>
                <w:sz w:val="24"/>
                <w:szCs w:val="24"/>
              </w:rPr>
            </w:pPr>
          </w:p>
        </w:tc>
        <w:tc>
          <w:tcPr>
            <w:tcW w:w="526" w:type="dxa"/>
            <w:shd w:val="clear" w:color="auto" w:fill="FFFFFF"/>
            <w:vAlign w:val="center"/>
          </w:tcPr>
          <w:p w:rsidR="0090332E" w:rsidRPr="00AD23FE" w:rsidRDefault="0090332E" w:rsidP="0090332E">
            <w:pPr>
              <w:pStyle w:val="AralkYok"/>
              <w:rPr>
                <w:color w:val="000000"/>
                <w:sz w:val="24"/>
                <w:szCs w:val="24"/>
              </w:rPr>
            </w:pPr>
            <w:r w:rsidRPr="00AD23FE">
              <w:rPr>
                <w:color w:val="000000"/>
                <w:sz w:val="24"/>
                <w:szCs w:val="24"/>
              </w:rPr>
              <w:t>√</w:t>
            </w:r>
          </w:p>
        </w:tc>
        <w:tc>
          <w:tcPr>
            <w:tcW w:w="296" w:type="dxa"/>
            <w:shd w:val="clear" w:color="auto" w:fill="FFFFFF"/>
            <w:vAlign w:val="center"/>
          </w:tcPr>
          <w:p w:rsidR="0090332E" w:rsidRPr="00AD23FE" w:rsidRDefault="0090332E" w:rsidP="0090332E">
            <w:pPr>
              <w:pStyle w:val="AralkYok"/>
              <w:rPr>
                <w:color w:val="000000"/>
                <w:sz w:val="24"/>
                <w:szCs w:val="24"/>
              </w:rPr>
            </w:pPr>
            <w:r w:rsidRPr="00AD23FE">
              <w:rPr>
                <w:color w:val="000000"/>
                <w:sz w:val="24"/>
                <w:szCs w:val="24"/>
              </w:rPr>
              <w:t>√</w:t>
            </w:r>
          </w:p>
        </w:tc>
        <w:tc>
          <w:tcPr>
            <w:tcW w:w="411" w:type="dxa"/>
            <w:shd w:val="clear" w:color="auto" w:fill="FFFFFF"/>
            <w:vAlign w:val="center"/>
          </w:tcPr>
          <w:p w:rsidR="0090332E" w:rsidRPr="00AD23FE" w:rsidRDefault="0090332E" w:rsidP="0090332E">
            <w:pPr>
              <w:pStyle w:val="AralkYok"/>
              <w:rPr>
                <w:color w:val="000000"/>
                <w:sz w:val="24"/>
                <w:szCs w:val="24"/>
              </w:rPr>
            </w:pPr>
          </w:p>
        </w:tc>
        <w:tc>
          <w:tcPr>
            <w:tcW w:w="427" w:type="dxa"/>
            <w:shd w:val="clear" w:color="auto" w:fill="FFFFFF"/>
            <w:vAlign w:val="center"/>
          </w:tcPr>
          <w:p w:rsidR="0090332E" w:rsidRPr="00AD23FE" w:rsidRDefault="0090332E" w:rsidP="0090332E">
            <w:pPr>
              <w:pStyle w:val="AralkYok"/>
              <w:rPr>
                <w:color w:val="000000"/>
                <w:sz w:val="24"/>
                <w:szCs w:val="24"/>
              </w:rPr>
            </w:pPr>
            <w:r w:rsidRPr="00AD23FE">
              <w:rPr>
                <w:color w:val="000000"/>
                <w:sz w:val="24"/>
                <w:szCs w:val="24"/>
              </w:rPr>
              <w:t>√</w:t>
            </w:r>
          </w:p>
        </w:tc>
      </w:tr>
    </w:tbl>
    <w:p w:rsidR="0090332E" w:rsidRPr="00AD23FE" w:rsidRDefault="0090332E" w:rsidP="0090332E">
      <w:pPr>
        <w:rPr>
          <w:rFonts w:ascii="Times New Roman" w:hAnsi="Times New Roman" w:cs="Times New Roman"/>
          <w:b/>
          <w:color w:val="222A35" w:themeColor="text2" w:themeShade="80"/>
          <w:sz w:val="24"/>
          <w:szCs w:val="24"/>
          <w:u w:val="single"/>
        </w:rPr>
      </w:pPr>
    </w:p>
    <w:p w:rsidR="0090332E" w:rsidRPr="00AD23FE" w:rsidRDefault="00D108F2" w:rsidP="0090332E">
      <w:pPr>
        <w:rPr>
          <w:rFonts w:ascii="Times New Roman" w:hAnsi="Times New Roman" w:cs="Times New Roman"/>
          <w:b/>
          <w:color w:val="222A35" w:themeColor="text2" w:themeShade="80"/>
          <w:sz w:val="24"/>
          <w:szCs w:val="24"/>
          <w:u w:val="single"/>
        </w:rPr>
      </w:pPr>
      <w:r>
        <w:rPr>
          <w:rFonts w:ascii="Times New Roman" w:hAnsi="Times New Roman" w:cs="Times New Roman"/>
          <w:b/>
          <w:color w:val="222A35" w:themeColor="text2" w:themeShade="80"/>
          <w:sz w:val="24"/>
          <w:szCs w:val="24"/>
          <w:u w:val="single"/>
        </w:rPr>
        <w:t>TABLO 4:</w:t>
      </w:r>
      <w:r w:rsidR="0090332E" w:rsidRPr="00AD23FE">
        <w:rPr>
          <w:rFonts w:ascii="Times New Roman" w:hAnsi="Times New Roman" w:cs="Times New Roman"/>
          <w:b/>
          <w:color w:val="222A35" w:themeColor="text2" w:themeShade="80"/>
          <w:sz w:val="24"/>
          <w:szCs w:val="24"/>
          <w:u w:val="single"/>
        </w:rPr>
        <w:t xml:space="preserve"> PAYDAŞ ÖNEM MATRİSİ</w:t>
      </w:r>
    </w:p>
    <w:p w:rsidR="0090332E" w:rsidRPr="00AD23FE" w:rsidRDefault="0090332E" w:rsidP="0090332E">
      <w:pPr>
        <w:rPr>
          <w:rFonts w:ascii="Times New Roman" w:hAnsi="Times New Roman" w:cs="Times New Roman"/>
          <w:sz w:val="24"/>
          <w:szCs w:val="24"/>
        </w:rPr>
      </w:pPr>
    </w:p>
    <w:tbl>
      <w:tblPr>
        <w:tblW w:w="9639"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00" w:firstRow="0" w:lastRow="0" w:firstColumn="0" w:lastColumn="0" w:noHBand="0" w:noVBand="0"/>
      </w:tblPr>
      <w:tblGrid>
        <w:gridCol w:w="3370"/>
        <w:gridCol w:w="1171"/>
        <w:gridCol w:w="1502"/>
        <w:gridCol w:w="2179"/>
        <w:gridCol w:w="1417"/>
      </w:tblGrid>
      <w:tr w:rsidR="0090332E" w:rsidRPr="00AD23FE" w:rsidTr="0090332E">
        <w:trPr>
          <w:trHeight w:val="337"/>
        </w:trPr>
        <w:tc>
          <w:tcPr>
            <w:tcW w:w="9639" w:type="dxa"/>
            <w:gridSpan w:val="5"/>
            <w:shd w:val="clear" w:color="auto" w:fill="BFBFBF"/>
            <w:vAlign w:val="center"/>
          </w:tcPr>
          <w:p w:rsidR="0090332E" w:rsidRPr="00AD23FE" w:rsidRDefault="0090332E" w:rsidP="0090332E">
            <w:pPr>
              <w:pStyle w:val="AralkYok"/>
              <w:jc w:val="center"/>
              <w:rPr>
                <w:b/>
                <w:sz w:val="24"/>
                <w:szCs w:val="24"/>
              </w:rPr>
            </w:pPr>
            <w:r w:rsidRPr="00AD23FE">
              <w:rPr>
                <w:b/>
                <w:noProof/>
                <w:sz w:val="24"/>
                <w:szCs w:val="24"/>
              </w:rPr>
              <mc:AlternateContent>
                <mc:Choice Requires="wps">
                  <w:drawing>
                    <wp:anchor distT="0" distB="0" distL="114300" distR="114300" simplePos="0" relativeHeight="251660288" behindDoc="0" locked="0" layoutInCell="1" allowOverlap="1" wp14:anchorId="227DD4FD" wp14:editId="5060B012">
                      <wp:simplePos x="0" y="0"/>
                      <wp:positionH relativeFrom="column">
                        <wp:posOffset>0</wp:posOffset>
                      </wp:positionH>
                      <wp:positionV relativeFrom="paragraph">
                        <wp:posOffset>0</wp:posOffset>
                      </wp:positionV>
                      <wp:extent cx="1447800" cy="323850"/>
                      <wp:effectExtent l="0" t="0" r="0" b="0"/>
                      <wp:wrapNone/>
                      <wp:docPr id="54" name="Control 84"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1447800" cy="323850"/>
                              </a:xfrm>
                              <a:prstGeom prst="rect">
                                <a:avLst/>
                              </a:prstGeom>
                              <a:noFill/>
                              <a:ln>
                                <a:noFill/>
                              </a:ln>
                              <a:extLst>
                                <a:ext uri="{91240B29-F687-4F45-9708-019B960494DF}">
                                  <a14:hiddenLine xmlns:a14="http://schemas.microsoft.com/office/drawing/2010/main" w="9525">
                                    <a:no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Control 84" o:spid="_x0000_s1026" style="position:absolute;margin-left:0;margin-top:0;width:114pt;height:25.5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" filled="f" stroked="f">
                      <o:lock v:ext="edit" rotation="t" shapetype="t"/>
                    </v:rect>
                  </w:pict>
                </mc:Fallback>
              </mc:AlternateContent>
            </w:r>
            <w:r w:rsidRPr="00AD23FE">
              <w:rPr>
                <w:b/>
                <w:noProof/>
                <w:sz w:val="24"/>
                <w:szCs w:val="24"/>
              </w:rPr>
              <mc:AlternateContent>
                <mc:Choice Requires="wps">
                  <w:drawing>
                    <wp:anchor distT="0" distB="0" distL="114300" distR="114300" simplePos="0" relativeHeight="251661312" behindDoc="0" locked="0" layoutInCell="1" allowOverlap="1" wp14:anchorId="284F8B4A" wp14:editId="0E9F6D2D">
                      <wp:simplePos x="0" y="0"/>
                      <wp:positionH relativeFrom="column">
                        <wp:posOffset>0</wp:posOffset>
                      </wp:positionH>
                      <wp:positionV relativeFrom="paragraph">
                        <wp:posOffset>0</wp:posOffset>
                      </wp:positionV>
                      <wp:extent cx="1447800" cy="323850"/>
                      <wp:effectExtent l="0" t="0" r="0" b="0"/>
                      <wp:wrapNone/>
                      <wp:docPr id="53" name="Control 85"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1447800" cy="323850"/>
                              </a:xfrm>
                              <a:prstGeom prst="rect">
                                <a:avLst/>
                              </a:prstGeom>
                              <a:noFill/>
                              <a:ln>
                                <a:noFill/>
                              </a:ln>
                              <a:extLst>
                                <a:ext uri="{91240B29-F687-4F45-9708-019B960494DF}">
                                  <a14:hiddenLine xmlns:a14="http://schemas.microsoft.com/office/drawing/2010/main" w="9525">
                                    <a:no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Control 85" o:spid="_x0000_s1026" style="position:absolute;margin-left:0;margin-top:0;width:114pt;height:25.5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" filled="f" stroked="f">
                      <o:lock v:ext="edit" rotation="t" shapetype="t"/>
                    </v:rect>
                  </w:pict>
                </mc:Fallback>
              </mc:AlternateContent>
            </w:r>
            <w:r w:rsidRPr="00AD23FE">
              <w:rPr>
                <w:b/>
                <w:noProof/>
                <w:sz w:val="24"/>
                <w:szCs w:val="24"/>
              </w:rPr>
              <mc:AlternateContent>
                <mc:Choice Requires="wps">
                  <w:drawing>
                    <wp:anchor distT="0" distB="0" distL="114300" distR="114300" simplePos="0" relativeHeight="251662336" behindDoc="0" locked="0" layoutInCell="1" allowOverlap="1" wp14:anchorId="152C2247" wp14:editId="592BC9D8">
                      <wp:simplePos x="0" y="0"/>
                      <wp:positionH relativeFrom="column">
                        <wp:posOffset>0</wp:posOffset>
                      </wp:positionH>
                      <wp:positionV relativeFrom="paragraph">
                        <wp:posOffset>0</wp:posOffset>
                      </wp:positionV>
                      <wp:extent cx="1447800" cy="323850"/>
                      <wp:effectExtent l="0" t="0" r="0" b="0"/>
                      <wp:wrapNone/>
                      <wp:docPr id="52" name="Control 86"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1447800" cy="323850"/>
                              </a:xfrm>
                              <a:prstGeom prst="rect">
                                <a:avLst/>
                              </a:prstGeom>
                              <a:noFill/>
                              <a:ln>
                                <a:noFill/>
                              </a:ln>
                              <a:extLst>
                                <a:ext uri="{91240B29-F687-4F45-9708-019B960494DF}">
                                  <a14:hiddenLine xmlns:a14="http://schemas.microsoft.com/office/drawing/2010/main" w="9525">
                                    <a:no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Control 86" o:spid="_x0000_s1026" style="position:absolute;margin-left:0;margin-top:0;width:114pt;height:25.5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" filled="f" stroked="f">
                      <o:lock v:ext="edit" rotation="t" shapetype="t"/>
                    </v:rect>
                  </w:pict>
                </mc:Fallback>
              </mc:AlternateContent>
            </w:r>
            <w:r w:rsidRPr="00AD23FE">
              <w:rPr>
                <w:b/>
                <w:noProof/>
                <w:sz w:val="24"/>
                <w:szCs w:val="24"/>
              </w:rPr>
              <mc:AlternateContent>
                <mc:Choice Requires="wps">
                  <w:drawing>
                    <wp:anchor distT="0" distB="0" distL="114300" distR="114300" simplePos="0" relativeHeight="251663360" behindDoc="0" locked="0" layoutInCell="1" allowOverlap="1" wp14:anchorId="7FEB4B51" wp14:editId="00B55931">
                      <wp:simplePos x="0" y="0"/>
                      <wp:positionH relativeFrom="column">
                        <wp:posOffset>0</wp:posOffset>
                      </wp:positionH>
                      <wp:positionV relativeFrom="paragraph">
                        <wp:posOffset>0</wp:posOffset>
                      </wp:positionV>
                      <wp:extent cx="1447800" cy="323850"/>
                      <wp:effectExtent l="0" t="0" r="0" b="0"/>
                      <wp:wrapNone/>
                      <wp:docPr id="51" name="Control 87"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1447800" cy="323850"/>
                              </a:xfrm>
                              <a:prstGeom prst="rect">
                                <a:avLst/>
                              </a:prstGeom>
                              <a:noFill/>
                              <a:ln>
                                <a:noFill/>
                              </a:ln>
                              <a:extLst>
                                <a:ext uri="{91240B29-F687-4F45-9708-019B960494DF}">
                                  <a14:hiddenLine xmlns:a14="http://schemas.microsoft.com/office/drawing/2010/main" w="9525">
                                    <a:no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Control 87" o:spid="_x0000_s1026" style="position:absolute;margin-left:0;margin-top:0;width:114pt;height:25.5pt;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" filled="f" stroked="f">
                      <o:lock v:ext="edit" rotation="t" shapetype="t"/>
                    </v:rect>
                  </w:pict>
                </mc:Fallback>
              </mc:AlternateContent>
            </w:r>
            <w:r w:rsidRPr="00AD23FE">
              <w:rPr>
                <w:b/>
                <w:noProof/>
                <w:sz w:val="24"/>
                <w:szCs w:val="24"/>
              </w:rPr>
              <mc:AlternateContent>
                <mc:Choice Requires="wps">
                  <w:drawing>
                    <wp:anchor distT="0" distB="0" distL="114300" distR="114300" simplePos="0" relativeHeight="251664384" behindDoc="0" locked="0" layoutInCell="1" allowOverlap="1" wp14:anchorId="482B5C88" wp14:editId="42899BEF">
                      <wp:simplePos x="0" y="0"/>
                      <wp:positionH relativeFrom="column">
                        <wp:posOffset>0</wp:posOffset>
                      </wp:positionH>
                      <wp:positionV relativeFrom="paragraph">
                        <wp:posOffset>0</wp:posOffset>
                      </wp:positionV>
                      <wp:extent cx="1447800" cy="323850"/>
                      <wp:effectExtent l="0" t="0" r="0" b="0"/>
                      <wp:wrapNone/>
                      <wp:docPr id="50" name="Control 88"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1447800" cy="323850"/>
                              </a:xfrm>
                              <a:prstGeom prst="rect">
                                <a:avLst/>
                              </a:prstGeom>
                              <a:noFill/>
                              <a:ln>
                                <a:noFill/>
                              </a:ln>
                              <a:extLst>
                                <a:ext uri="{91240B29-F687-4F45-9708-019B960494DF}">
                                  <a14:hiddenLine xmlns:a14="http://schemas.microsoft.com/office/drawing/2010/main" w="9525">
                                    <a:no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Control 88" o:spid="_x0000_s1026" style="position:absolute;margin-left:0;margin-top:0;width:114pt;height:25.5pt;z-index:25166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" filled="f" stroked="f">
                      <o:lock v:ext="edit" rotation="t" shapetype="t"/>
                    </v:rect>
                  </w:pict>
                </mc:Fallback>
              </mc:AlternateContent>
            </w:r>
            <w:r w:rsidRPr="00AD23FE">
              <w:rPr>
                <w:b/>
                <w:noProof/>
                <w:sz w:val="24"/>
                <w:szCs w:val="24"/>
              </w:rPr>
              <mc:AlternateContent>
                <mc:Choice Requires="wps">
                  <w:drawing>
                    <wp:anchor distT="0" distB="0" distL="114300" distR="114300" simplePos="0" relativeHeight="251665408" behindDoc="0" locked="0" layoutInCell="1" allowOverlap="1" wp14:anchorId="342FEC8D" wp14:editId="2D92B710">
                      <wp:simplePos x="0" y="0"/>
                      <wp:positionH relativeFrom="column">
                        <wp:posOffset>0</wp:posOffset>
                      </wp:positionH>
                      <wp:positionV relativeFrom="paragraph">
                        <wp:posOffset>0</wp:posOffset>
                      </wp:positionV>
                      <wp:extent cx="1447800" cy="323850"/>
                      <wp:effectExtent l="0" t="0" r="0" b="0"/>
                      <wp:wrapNone/>
                      <wp:docPr id="49" name="Control 89"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1447800" cy="323850"/>
                              </a:xfrm>
                              <a:prstGeom prst="rect">
                                <a:avLst/>
                              </a:prstGeom>
                              <a:noFill/>
                              <a:ln>
                                <a:noFill/>
                              </a:ln>
                              <a:extLst>
                                <a:ext uri="{91240B29-F687-4F45-9708-019B960494DF}">
                                  <a14:hiddenLine xmlns:a14="http://schemas.microsoft.com/office/drawing/2010/main" w="9525">
                                    <a:no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Control 89" o:spid="_x0000_s1026" style="position:absolute;margin-left:0;margin-top:0;width:114pt;height:25.5pt;z-index:251665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" filled="f" stroked="f">
                      <o:lock v:ext="edit" rotation="t" shapetype="t"/>
                    </v:rect>
                  </w:pict>
                </mc:Fallback>
              </mc:AlternateContent>
            </w:r>
            <w:r w:rsidRPr="00AD23FE">
              <w:rPr>
                <w:b/>
                <w:noProof/>
                <w:sz w:val="24"/>
                <w:szCs w:val="24"/>
              </w:rPr>
              <mc:AlternateContent>
                <mc:Choice Requires="wps">
                  <w:drawing>
                    <wp:anchor distT="0" distB="0" distL="114300" distR="114300" simplePos="0" relativeHeight="251666432" behindDoc="0" locked="0" layoutInCell="1" allowOverlap="1" wp14:anchorId="7085B27B" wp14:editId="541D186F">
                      <wp:simplePos x="0" y="0"/>
                      <wp:positionH relativeFrom="column">
                        <wp:posOffset>0</wp:posOffset>
                      </wp:positionH>
                      <wp:positionV relativeFrom="paragraph">
                        <wp:posOffset>0</wp:posOffset>
                      </wp:positionV>
                      <wp:extent cx="1447800" cy="323850"/>
                      <wp:effectExtent l="0" t="0" r="0" b="0"/>
                      <wp:wrapNone/>
                      <wp:docPr id="48" name="Control 90"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1447800" cy="323850"/>
                              </a:xfrm>
                              <a:prstGeom prst="rect">
                                <a:avLst/>
                              </a:prstGeom>
                              <a:noFill/>
                              <a:ln>
                                <a:noFill/>
                              </a:ln>
                              <a:extLst>
                                <a:ext uri="{91240B29-F687-4F45-9708-019B960494DF}">
                                  <a14:hiddenLine xmlns:a14="http://schemas.microsoft.com/office/drawing/2010/main" w="9525">
                                    <a:no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Control 90" o:spid="_x0000_s1026" style="position:absolute;margin-left:0;margin-top:0;width:114pt;height:25.5pt;z-index:251666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" filled="f" stroked="f">
                      <o:lock v:ext="edit" rotation="t" shapetype="t"/>
                    </v:rect>
                  </w:pict>
                </mc:Fallback>
              </mc:AlternateContent>
            </w:r>
            <w:r w:rsidRPr="00AD23FE">
              <w:rPr>
                <w:b/>
                <w:noProof/>
                <w:sz w:val="24"/>
                <w:szCs w:val="24"/>
              </w:rPr>
              <mc:AlternateContent>
                <mc:Choice Requires="wps">
                  <w:drawing>
                    <wp:anchor distT="0" distB="0" distL="114300" distR="114300" simplePos="0" relativeHeight="251667456" behindDoc="0" locked="0" layoutInCell="1" allowOverlap="1" wp14:anchorId="7B3F4EFC" wp14:editId="46C612A2">
                      <wp:simplePos x="0" y="0"/>
                      <wp:positionH relativeFrom="column">
                        <wp:posOffset>0</wp:posOffset>
                      </wp:positionH>
                      <wp:positionV relativeFrom="paragraph">
                        <wp:posOffset>0</wp:posOffset>
                      </wp:positionV>
                      <wp:extent cx="1447800" cy="323850"/>
                      <wp:effectExtent l="0" t="0" r="0" b="0"/>
                      <wp:wrapNone/>
                      <wp:docPr id="47" name="Control 9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1447800" cy="323850"/>
                              </a:xfrm>
                              <a:prstGeom prst="rect">
                                <a:avLst/>
                              </a:prstGeom>
                              <a:noFill/>
                              <a:ln>
                                <a:noFill/>
                              </a:ln>
                              <a:extLst>
                                <a:ext uri="{91240B29-F687-4F45-9708-019B960494DF}">
                                  <a14:hiddenLine xmlns:a14="http://schemas.microsoft.com/office/drawing/2010/main" w="9525">
                                    <a:no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Control 91" o:spid="_x0000_s1026" style="position:absolute;margin-left:0;margin-top:0;width:114pt;height:25.5pt;z-index:251667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" filled="f" stroked="f">
                      <o:lock v:ext="edit" rotation="t" shapetype="t"/>
                    </v:rect>
                  </w:pict>
                </mc:Fallback>
              </mc:AlternateContent>
            </w:r>
            <w:r w:rsidRPr="00AD23FE">
              <w:rPr>
                <w:b/>
                <w:noProof/>
                <w:sz w:val="24"/>
                <w:szCs w:val="24"/>
              </w:rPr>
              <mc:AlternateContent>
                <mc:Choice Requires="wps">
                  <w:drawing>
                    <wp:anchor distT="0" distB="0" distL="114300" distR="114300" simplePos="0" relativeHeight="251668480" behindDoc="0" locked="0" layoutInCell="1" allowOverlap="1" wp14:anchorId="37C598B5" wp14:editId="32803903">
                      <wp:simplePos x="0" y="0"/>
                      <wp:positionH relativeFrom="column">
                        <wp:posOffset>0</wp:posOffset>
                      </wp:positionH>
                      <wp:positionV relativeFrom="paragraph">
                        <wp:posOffset>0</wp:posOffset>
                      </wp:positionV>
                      <wp:extent cx="1447800" cy="323850"/>
                      <wp:effectExtent l="0" t="0" r="0" b="0"/>
                      <wp:wrapNone/>
                      <wp:docPr id="46" name="Control 92"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1447800" cy="323850"/>
                              </a:xfrm>
                              <a:prstGeom prst="rect">
                                <a:avLst/>
                              </a:prstGeom>
                              <a:noFill/>
                              <a:ln>
                                <a:noFill/>
                              </a:ln>
                              <a:extLst>
                                <a:ext uri="{91240B29-F687-4F45-9708-019B960494DF}">
                                  <a14:hiddenLine xmlns:a14="http://schemas.microsoft.com/office/drawing/2010/main" w="9525">
                                    <a:no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Control 92" o:spid="_x0000_s1026" style="position:absolute;margin-left:0;margin-top:0;width:114pt;height:25.5pt;z-index:251668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" filled="f" stroked="f">
                      <o:lock v:ext="edit" rotation="t" shapetype="t"/>
                    </v:rect>
                  </w:pict>
                </mc:Fallback>
              </mc:AlternateContent>
            </w:r>
            <w:r w:rsidRPr="00AD23FE">
              <w:rPr>
                <w:b/>
                <w:sz w:val="24"/>
                <w:szCs w:val="24"/>
              </w:rPr>
              <w:t xml:space="preserve">PAYDAŞ ÖNEM ETKİ MATRİSİ </w:t>
            </w:r>
          </w:p>
        </w:tc>
      </w:tr>
      <w:tr w:rsidR="0090332E" w:rsidRPr="00AD23FE" w:rsidTr="0090332E">
        <w:trPr>
          <w:trHeight w:val="237"/>
        </w:trPr>
        <w:tc>
          <w:tcPr>
            <w:tcW w:w="3370" w:type="dxa"/>
            <w:vMerge w:val="restart"/>
            <w:shd w:val="clear" w:color="auto" w:fill="D9D9D9"/>
            <w:vAlign w:val="center"/>
          </w:tcPr>
          <w:p w:rsidR="0090332E" w:rsidRPr="00AD23FE" w:rsidRDefault="0090332E" w:rsidP="0090332E">
            <w:pPr>
              <w:pStyle w:val="AralkYok"/>
              <w:rPr>
                <w:b/>
                <w:color w:val="000000"/>
                <w:sz w:val="24"/>
                <w:szCs w:val="24"/>
              </w:rPr>
            </w:pPr>
            <w:r w:rsidRPr="00AD23FE">
              <w:rPr>
                <w:b/>
                <w:color w:val="000000"/>
                <w:sz w:val="24"/>
                <w:szCs w:val="24"/>
              </w:rPr>
              <w:t>PAYDAŞIN ADI</w:t>
            </w:r>
          </w:p>
        </w:tc>
        <w:tc>
          <w:tcPr>
            <w:tcW w:w="2673" w:type="dxa"/>
            <w:gridSpan w:val="2"/>
            <w:shd w:val="clear" w:color="auto" w:fill="D9D9D9"/>
            <w:vAlign w:val="center"/>
          </w:tcPr>
          <w:p w:rsidR="0090332E" w:rsidRPr="00AD23FE" w:rsidRDefault="0090332E" w:rsidP="0090332E">
            <w:pPr>
              <w:pStyle w:val="AralkYok"/>
              <w:rPr>
                <w:b/>
                <w:color w:val="000000"/>
                <w:sz w:val="24"/>
                <w:szCs w:val="24"/>
              </w:rPr>
            </w:pPr>
            <w:r w:rsidRPr="00AD23FE">
              <w:rPr>
                <w:b/>
                <w:color w:val="000000"/>
                <w:sz w:val="24"/>
                <w:szCs w:val="24"/>
              </w:rPr>
              <w:t>Önem</w:t>
            </w:r>
          </w:p>
        </w:tc>
        <w:tc>
          <w:tcPr>
            <w:tcW w:w="3596" w:type="dxa"/>
            <w:gridSpan w:val="2"/>
            <w:shd w:val="clear" w:color="auto" w:fill="D9D9D9"/>
            <w:vAlign w:val="center"/>
          </w:tcPr>
          <w:p w:rsidR="0090332E" w:rsidRPr="00AD23FE" w:rsidRDefault="0090332E" w:rsidP="0090332E">
            <w:pPr>
              <w:pStyle w:val="AralkYok"/>
              <w:rPr>
                <w:b/>
                <w:color w:val="000000"/>
                <w:sz w:val="24"/>
                <w:szCs w:val="24"/>
              </w:rPr>
            </w:pPr>
            <w:r w:rsidRPr="00AD23FE">
              <w:rPr>
                <w:b/>
                <w:color w:val="000000"/>
                <w:sz w:val="24"/>
                <w:szCs w:val="24"/>
              </w:rPr>
              <w:t>Etki</w:t>
            </w:r>
          </w:p>
        </w:tc>
      </w:tr>
      <w:tr w:rsidR="0090332E" w:rsidRPr="00AD23FE" w:rsidTr="001E11BF">
        <w:trPr>
          <w:trHeight w:val="545"/>
        </w:trPr>
        <w:tc>
          <w:tcPr>
            <w:tcW w:w="3370" w:type="dxa"/>
            <w:vMerge/>
            <w:shd w:val="clear" w:color="auto" w:fill="D9D9D9"/>
            <w:vAlign w:val="center"/>
          </w:tcPr>
          <w:p w:rsidR="0090332E" w:rsidRPr="00AD23FE" w:rsidRDefault="0090332E" w:rsidP="0090332E">
            <w:pPr>
              <w:pStyle w:val="AralkYok"/>
              <w:rPr>
                <w:color w:val="000000"/>
                <w:sz w:val="24"/>
                <w:szCs w:val="24"/>
              </w:rPr>
            </w:pPr>
          </w:p>
        </w:tc>
        <w:tc>
          <w:tcPr>
            <w:tcW w:w="1171" w:type="dxa"/>
            <w:shd w:val="clear" w:color="auto" w:fill="D9D9D9"/>
            <w:vAlign w:val="center"/>
          </w:tcPr>
          <w:p w:rsidR="0090332E" w:rsidRPr="00AD23FE" w:rsidRDefault="0090332E" w:rsidP="0090332E">
            <w:pPr>
              <w:pStyle w:val="AralkYok"/>
              <w:rPr>
                <w:b/>
                <w:color w:val="000000"/>
                <w:sz w:val="24"/>
                <w:szCs w:val="24"/>
              </w:rPr>
            </w:pPr>
            <w:r w:rsidRPr="00AD23FE">
              <w:rPr>
                <w:b/>
                <w:color w:val="000000"/>
                <w:sz w:val="24"/>
                <w:szCs w:val="24"/>
              </w:rPr>
              <w:t>Önemli</w:t>
            </w:r>
          </w:p>
        </w:tc>
        <w:tc>
          <w:tcPr>
            <w:tcW w:w="1502" w:type="dxa"/>
            <w:shd w:val="clear" w:color="auto" w:fill="D9D9D9"/>
            <w:vAlign w:val="center"/>
          </w:tcPr>
          <w:p w:rsidR="0090332E" w:rsidRPr="00AD23FE" w:rsidRDefault="0090332E" w:rsidP="0090332E">
            <w:pPr>
              <w:pStyle w:val="AralkYok"/>
              <w:rPr>
                <w:b/>
                <w:color w:val="000000"/>
                <w:sz w:val="24"/>
                <w:szCs w:val="24"/>
              </w:rPr>
            </w:pPr>
            <w:r w:rsidRPr="00AD23FE">
              <w:rPr>
                <w:b/>
                <w:color w:val="000000"/>
                <w:sz w:val="24"/>
                <w:szCs w:val="24"/>
              </w:rPr>
              <w:t>Önemsiz</w:t>
            </w:r>
          </w:p>
        </w:tc>
        <w:tc>
          <w:tcPr>
            <w:tcW w:w="2179" w:type="dxa"/>
            <w:shd w:val="clear" w:color="auto" w:fill="D9D9D9"/>
            <w:vAlign w:val="center"/>
          </w:tcPr>
          <w:p w:rsidR="0090332E" w:rsidRPr="00AD23FE" w:rsidRDefault="0090332E" w:rsidP="0090332E">
            <w:pPr>
              <w:pStyle w:val="AralkYok"/>
              <w:rPr>
                <w:b/>
                <w:color w:val="000000"/>
                <w:sz w:val="24"/>
                <w:szCs w:val="24"/>
              </w:rPr>
            </w:pPr>
            <w:r w:rsidRPr="00AD23FE">
              <w:rPr>
                <w:b/>
                <w:color w:val="000000"/>
                <w:sz w:val="24"/>
                <w:szCs w:val="24"/>
              </w:rPr>
              <w:t>Güçlü</w:t>
            </w:r>
          </w:p>
        </w:tc>
        <w:tc>
          <w:tcPr>
            <w:tcW w:w="1417" w:type="dxa"/>
            <w:shd w:val="clear" w:color="auto" w:fill="D9D9D9"/>
            <w:vAlign w:val="center"/>
          </w:tcPr>
          <w:p w:rsidR="0090332E" w:rsidRPr="00AD23FE" w:rsidRDefault="0090332E" w:rsidP="0090332E">
            <w:pPr>
              <w:pStyle w:val="AralkYok"/>
              <w:rPr>
                <w:b/>
                <w:color w:val="000000"/>
                <w:sz w:val="24"/>
                <w:szCs w:val="24"/>
              </w:rPr>
            </w:pPr>
            <w:r w:rsidRPr="00AD23FE">
              <w:rPr>
                <w:b/>
                <w:color w:val="000000"/>
                <w:sz w:val="24"/>
                <w:szCs w:val="24"/>
              </w:rPr>
              <w:t>Zayıf</w:t>
            </w:r>
          </w:p>
        </w:tc>
      </w:tr>
      <w:tr w:rsidR="0090332E" w:rsidRPr="00AD23FE" w:rsidTr="001E11BF">
        <w:trPr>
          <w:trHeight w:val="158"/>
        </w:trPr>
        <w:tc>
          <w:tcPr>
            <w:tcW w:w="3370" w:type="dxa"/>
            <w:shd w:val="clear" w:color="auto" w:fill="FFFFFF"/>
            <w:vAlign w:val="center"/>
          </w:tcPr>
          <w:p w:rsidR="0090332E" w:rsidRPr="00AD23FE" w:rsidRDefault="0090332E" w:rsidP="0090332E">
            <w:pPr>
              <w:pStyle w:val="AralkYok"/>
              <w:rPr>
                <w:color w:val="000000"/>
                <w:sz w:val="24"/>
                <w:szCs w:val="24"/>
              </w:rPr>
            </w:pPr>
            <w:r w:rsidRPr="00AD23FE">
              <w:rPr>
                <w:color w:val="000000"/>
                <w:sz w:val="24"/>
                <w:szCs w:val="24"/>
              </w:rPr>
              <w:t>Milli Eğitim Bakanlığı</w:t>
            </w:r>
          </w:p>
        </w:tc>
        <w:tc>
          <w:tcPr>
            <w:tcW w:w="1171" w:type="dxa"/>
            <w:shd w:val="clear" w:color="auto" w:fill="FFFFFF"/>
            <w:vAlign w:val="center"/>
          </w:tcPr>
          <w:p w:rsidR="0090332E" w:rsidRPr="00AD23FE" w:rsidRDefault="0090332E" w:rsidP="0090332E">
            <w:pPr>
              <w:pStyle w:val="AralkYok"/>
              <w:rPr>
                <w:color w:val="000000"/>
                <w:sz w:val="24"/>
                <w:szCs w:val="24"/>
              </w:rPr>
            </w:pPr>
            <w:r w:rsidRPr="00AD23FE">
              <w:rPr>
                <w:color w:val="000000"/>
                <w:sz w:val="24"/>
                <w:szCs w:val="24"/>
              </w:rPr>
              <w:t>√</w:t>
            </w:r>
          </w:p>
        </w:tc>
        <w:tc>
          <w:tcPr>
            <w:tcW w:w="1502" w:type="dxa"/>
            <w:shd w:val="clear" w:color="auto" w:fill="FFFFFF"/>
            <w:vAlign w:val="center"/>
          </w:tcPr>
          <w:p w:rsidR="0090332E" w:rsidRPr="00AD23FE" w:rsidRDefault="0090332E" w:rsidP="0090332E">
            <w:pPr>
              <w:pStyle w:val="AralkYok"/>
              <w:rPr>
                <w:color w:val="000000"/>
                <w:sz w:val="24"/>
                <w:szCs w:val="24"/>
              </w:rPr>
            </w:pPr>
          </w:p>
        </w:tc>
        <w:tc>
          <w:tcPr>
            <w:tcW w:w="2179" w:type="dxa"/>
            <w:shd w:val="clear" w:color="auto" w:fill="FFFFFF"/>
            <w:vAlign w:val="center"/>
          </w:tcPr>
          <w:p w:rsidR="0090332E" w:rsidRPr="00AD23FE" w:rsidRDefault="0090332E" w:rsidP="0090332E">
            <w:pPr>
              <w:pStyle w:val="AralkYok"/>
              <w:rPr>
                <w:color w:val="000000"/>
                <w:sz w:val="24"/>
                <w:szCs w:val="24"/>
              </w:rPr>
            </w:pPr>
            <w:r w:rsidRPr="00AD23FE">
              <w:rPr>
                <w:color w:val="000000"/>
                <w:sz w:val="24"/>
                <w:szCs w:val="24"/>
              </w:rPr>
              <w:t>Birlikte çalış</w:t>
            </w:r>
          </w:p>
        </w:tc>
        <w:tc>
          <w:tcPr>
            <w:tcW w:w="1417" w:type="dxa"/>
            <w:shd w:val="clear" w:color="auto" w:fill="FFFFFF"/>
            <w:vAlign w:val="center"/>
          </w:tcPr>
          <w:p w:rsidR="0090332E" w:rsidRPr="00AD23FE" w:rsidRDefault="0090332E" w:rsidP="0090332E">
            <w:pPr>
              <w:pStyle w:val="AralkYok"/>
              <w:rPr>
                <w:color w:val="000000"/>
                <w:sz w:val="24"/>
                <w:szCs w:val="24"/>
              </w:rPr>
            </w:pPr>
            <w:r w:rsidRPr="00AD23FE">
              <w:rPr>
                <w:color w:val="000000"/>
                <w:sz w:val="24"/>
                <w:szCs w:val="24"/>
              </w:rPr>
              <w:t> </w:t>
            </w:r>
          </w:p>
        </w:tc>
      </w:tr>
      <w:tr w:rsidR="0090332E" w:rsidRPr="00AD23FE" w:rsidTr="001E11BF">
        <w:trPr>
          <w:trHeight w:val="158"/>
        </w:trPr>
        <w:tc>
          <w:tcPr>
            <w:tcW w:w="3370" w:type="dxa"/>
            <w:shd w:val="clear" w:color="auto" w:fill="FFFFFF"/>
            <w:vAlign w:val="center"/>
          </w:tcPr>
          <w:p w:rsidR="0090332E" w:rsidRPr="00AD23FE" w:rsidRDefault="0090332E" w:rsidP="0090332E">
            <w:pPr>
              <w:pStyle w:val="AralkYok"/>
              <w:rPr>
                <w:color w:val="000000"/>
                <w:sz w:val="24"/>
                <w:szCs w:val="24"/>
              </w:rPr>
            </w:pPr>
            <w:r w:rsidRPr="00AD23FE">
              <w:rPr>
                <w:color w:val="000000"/>
                <w:sz w:val="24"/>
                <w:szCs w:val="24"/>
              </w:rPr>
              <w:t>Kaymakamlık</w:t>
            </w:r>
          </w:p>
        </w:tc>
        <w:tc>
          <w:tcPr>
            <w:tcW w:w="1171" w:type="dxa"/>
            <w:shd w:val="clear" w:color="auto" w:fill="FFFFFF"/>
            <w:vAlign w:val="center"/>
          </w:tcPr>
          <w:p w:rsidR="0090332E" w:rsidRPr="00AD23FE" w:rsidRDefault="0090332E" w:rsidP="0090332E">
            <w:pPr>
              <w:pStyle w:val="AralkYok"/>
              <w:rPr>
                <w:color w:val="000000"/>
                <w:sz w:val="24"/>
                <w:szCs w:val="24"/>
              </w:rPr>
            </w:pPr>
            <w:r w:rsidRPr="00AD23FE">
              <w:rPr>
                <w:color w:val="000000"/>
                <w:sz w:val="24"/>
                <w:szCs w:val="24"/>
              </w:rPr>
              <w:t>√</w:t>
            </w:r>
          </w:p>
        </w:tc>
        <w:tc>
          <w:tcPr>
            <w:tcW w:w="1502" w:type="dxa"/>
            <w:shd w:val="clear" w:color="auto" w:fill="FFFFFF"/>
            <w:vAlign w:val="center"/>
          </w:tcPr>
          <w:p w:rsidR="0090332E" w:rsidRPr="00AD23FE" w:rsidRDefault="0090332E" w:rsidP="0090332E">
            <w:pPr>
              <w:pStyle w:val="AralkYok"/>
              <w:rPr>
                <w:color w:val="000000"/>
                <w:sz w:val="24"/>
                <w:szCs w:val="24"/>
              </w:rPr>
            </w:pPr>
          </w:p>
        </w:tc>
        <w:tc>
          <w:tcPr>
            <w:tcW w:w="2179" w:type="dxa"/>
            <w:shd w:val="clear" w:color="auto" w:fill="FFFFFF"/>
            <w:vAlign w:val="center"/>
          </w:tcPr>
          <w:p w:rsidR="0090332E" w:rsidRPr="00AD23FE" w:rsidRDefault="0090332E" w:rsidP="0090332E">
            <w:pPr>
              <w:pStyle w:val="AralkYok"/>
              <w:rPr>
                <w:color w:val="000000"/>
                <w:sz w:val="24"/>
                <w:szCs w:val="24"/>
              </w:rPr>
            </w:pPr>
            <w:r w:rsidRPr="00AD23FE">
              <w:rPr>
                <w:color w:val="000000"/>
                <w:sz w:val="24"/>
                <w:szCs w:val="24"/>
              </w:rPr>
              <w:t>Birlikte çalış</w:t>
            </w:r>
          </w:p>
        </w:tc>
        <w:tc>
          <w:tcPr>
            <w:tcW w:w="1417" w:type="dxa"/>
            <w:shd w:val="clear" w:color="auto" w:fill="FFFFFF"/>
            <w:vAlign w:val="center"/>
          </w:tcPr>
          <w:p w:rsidR="0090332E" w:rsidRPr="00AD23FE" w:rsidRDefault="0090332E" w:rsidP="0090332E">
            <w:pPr>
              <w:pStyle w:val="AralkYok"/>
              <w:rPr>
                <w:color w:val="000000"/>
                <w:sz w:val="24"/>
                <w:szCs w:val="24"/>
              </w:rPr>
            </w:pPr>
            <w:r w:rsidRPr="00AD23FE">
              <w:rPr>
                <w:color w:val="000000"/>
                <w:sz w:val="24"/>
                <w:szCs w:val="24"/>
              </w:rPr>
              <w:t> </w:t>
            </w:r>
          </w:p>
        </w:tc>
      </w:tr>
      <w:tr w:rsidR="0090332E" w:rsidRPr="00AD23FE" w:rsidTr="001E11BF">
        <w:trPr>
          <w:trHeight w:val="158"/>
        </w:trPr>
        <w:tc>
          <w:tcPr>
            <w:tcW w:w="3370" w:type="dxa"/>
            <w:shd w:val="clear" w:color="auto" w:fill="FFFFFF"/>
            <w:vAlign w:val="center"/>
          </w:tcPr>
          <w:p w:rsidR="0090332E" w:rsidRPr="00AD23FE" w:rsidRDefault="0090332E" w:rsidP="0090332E">
            <w:pPr>
              <w:pStyle w:val="AralkYok"/>
              <w:rPr>
                <w:color w:val="000000"/>
                <w:sz w:val="24"/>
                <w:szCs w:val="24"/>
              </w:rPr>
            </w:pPr>
            <w:r w:rsidRPr="00AD23FE">
              <w:rPr>
                <w:color w:val="000000"/>
                <w:sz w:val="24"/>
                <w:szCs w:val="24"/>
              </w:rPr>
              <w:t>İlçe Milli Eğitim Müdürlükleri</w:t>
            </w:r>
          </w:p>
        </w:tc>
        <w:tc>
          <w:tcPr>
            <w:tcW w:w="1171" w:type="dxa"/>
            <w:shd w:val="clear" w:color="auto" w:fill="FFFFFF"/>
            <w:vAlign w:val="center"/>
          </w:tcPr>
          <w:p w:rsidR="0090332E" w:rsidRPr="00AD23FE" w:rsidRDefault="0090332E" w:rsidP="0090332E">
            <w:pPr>
              <w:pStyle w:val="AralkYok"/>
              <w:rPr>
                <w:color w:val="000000"/>
                <w:sz w:val="24"/>
                <w:szCs w:val="24"/>
              </w:rPr>
            </w:pPr>
            <w:r w:rsidRPr="00AD23FE">
              <w:rPr>
                <w:color w:val="000000"/>
                <w:sz w:val="24"/>
                <w:szCs w:val="24"/>
              </w:rPr>
              <w:t>√</w:t>
            </w:r>
          </w:p>
        </w:tc>
        <w:tc>
          <w:tcPr>
            <w:tcW w:w="1502" w:type="dxa"/>
            <w:shd w:val="clear" w:color="auto" w:fill="FFFFFF"/>
            <w:vAlign w:val="center"/>
          </w:tcPr>
          <w:p w:rsidR="0090332E" w:rsidRPr="00AD23FE" w:rsidRDefault="0090332E" w:rsidP="0090332E">
            <w:pPr>
              <w:pStyle w:val="AralkYok"/>
              <w:rPr>
                <w:color w:val="000000"/>
                <w:sz w:val="24"/>
                <w:szCs w:val="24"/>
              </w:rPr>
            </w:pPr>
          </w:p>
        </w:tc>
        <w:tc>
          <w:tcPr>
            <w:tcW w:w="2179" w:type="dxa"/>
            <w:shd w:val="clear" w:color="auto" w:fill="FFFFFF"/>
            <w:vAlign w:val="center"/>
          </w:tcPr>
          <w:p w:rsidR="0090332E" w:rsidRPr="00AD23FE" w:rsidRDefault="0090332E" w:rsidP="0090332E">
            <w:pPr>
              <w:pStyle w:val="AralkYok"/>
              <w:rPr>
                <w:color w:val="000000"/>
                <w:sz w:val="24"/>
                <w:szCs w:val="24"/>
              </w:rPr>
            </w:pPr>
            <w:r w:rsidRPr="00AD23FE">
              <w:rPr>
                <w:color w:val="000000"/>
                <w:sz w:val="24"/>
                <w:szCs w:val="24"/>
              </w:rPr>
              <w:t>Birlikte çalış</w:t>
            </w:r>
          </w:p>
        </w:tc>
        <w:tc>
          <w:tcPr>
            <w:tcW w:w="1417" w:type="dxa"/>
            <w:shd w:val="clear" w:color="auto" w:fill="FFFFFF"/>
            <w:vAlign w:val="center"/>
          </w:tcPr>
          <w:p w:rsidR="0090332E" w:rsidRPr="00AD23FE" w:rsidRDefault="0090332E" w:rsidP="0090332E">
            <w:pPr>
              <w:pStyle w:val="AralkYok"/>
              <w:rPr>
                <w:color w:val="000000"/>
                <w:sz w:val="24"/>
                <w:szCs w:val="24"/>
              </w:rPr>
            </w:pPr>
            <w:r w:rsidRPr="00AD23FE">
              <w:rPr>
                <w:color w:val="000000"/>
                <w:sz w:val="24"/>
                <w:szCs w:val="24"/>
              </w:rPr>
              <w:t> </w:t>
            </w:r>
          </w:p>
        </w:tc>
      </w:tr>
      <w:tr w:rsidR="0090332E" w:rsidRPr="00AD23FE" w:rsidTr="001E11BF">
        <w:trPr>
          <w:trHeight w:val="158"/>
        </w:trPr>
        <w:tc>
          <w:tcPr>
            <w:tcW w:w="3370" w:type="dxa"/>
            <w:shd w:val="clear" w:color="auto" w:fill="FFFFFF"/>
            <w:vAlign w:val="center"/>
          </w:tcPr>
          <w:p w:rsidR="0090332E" w:rsidRPr="00AD23FE" w:rsidRDefault="0090332E" w:rsidP="0090332E">
            <w:pPr>
              <w:pStyle w:val="AralkYok"/>
              <w:rPr>
                <w:color w:val="000000"/>
                <w:sz w:val="24"/>
                <w:szCs w:val="24"/>
              </w:rPr>
            </w:pPr>
            <w:r w:rsidRPr="00AD23FE">
              <w:rPr>
                <w:color w:val="000000"/>
                <w:sz w:val="24"/>
                <w:szCs w:val="24"/>
              </w:rPr>
              <w:t>Okullar</w:t>
            </w:r>
          </w:p>
        </w:tc>
        <w:tc>
          <w:tcPr>
            <w:tcW w:w="1171" w:type="dxa"/>
            <w:shd w:val="clear" w:color="auto" w:fill="FFFFFF"/>
            <w:vAlign w:val="center"/>
          </w:tcPr>
          <w:p w:rsidR="0090332E" w:rsidRPr="00AD23FE" w:rsidRDefault="0090332E" w:rsidP="0090332E">
            <w:pPr>
              <w:pStyle w:val="AralkYok"/>
              <w:rPr>
                <w:color w:val="000000"/>
                <w:sz w:val="24"/>
                <w:szCs w:val="24"/>
              </w:rPr>
            </w:pPr>
          </w:p>
        </w:tc>
        <w:tc>
          <w:tcPr>
            <w:tcW w:w="1502" w:type="dxa"/>
            <w:shd w:val="clear" w:color="auto" w:fill="FFFFFF"/>
            <w:vAlign w:val="center"/>
          </w:tcPr>
          <w:p w:rsidR="0090332E" w:rsidRPr="00AD23FE" w:rsidRDefault="0090332E" w:rsidP="0090332E">
            <w:pPr>
              <w:pStyle w:val="AralkYok"/>
              <w:rPr>
                <w:color w:val="000000"/>
                <w:sz w:val="24"/>
                <w:szCs w:val="24"/>
              </w:rPr>
            </w:pPr>
            <w:r w:rsidRPr="00AD23FE">
              <w:rPr>
                <w:color w:val="000000"/>
                <w:sz w:val="24"/>
                <w:szCs w:val="24"/>
              </w:rPr>
              <w:t>√</w:t>
            </w:r>
          </w:p>
        </w:tc>
        <w:tc>
          <w:tcPr>
            <w:tcW w:w="2179" w:type="dxa"/>
            <w:shd w:val="clear" w:color="auto" w:fill="FFFFFF"/>
            <w:vAlign w:val="center"/>
          </w:tcPr>
          <w:p w:rsidR="0090332E" w:rsidRPr="00AD23FE" w:rsidRDefault="0090332E" w:rsidP="0090332E">
            <w:pPr>
              <w:pStyle w:val="AralkYok"/>
              <w:rPr>
                <w:color w:val="000000"/>
                <w:sz w:val="24"/>
                <w:szCs w:val="24"/>
              </w:rPr>
            </w:pPr>
            <w:r w:rsidRPr="00AD23FE">
              <w:rPr>
                <w:color w:val="000000"/>
                <w:sz w:val="24"/>
                <w:szCs w:val="24"/>
              </w:rPr>
              <w:t> </w:t>
            </w:r>
          </w:p>
        </w:tc>
        <w:tc>
          <w:tcPr>
            <w:tcW w:w="1417" w:type="dxa"/>
            <w:shd w:val="clear" w:color="auto" w:fill="FFFFFF"/>
            <w:vAlign w:val="center"/>
          </w:tcPr>
          <w:p w:rsidR="0090332E" w:rsidRPr="00AD23FE" w:rsidRDefault="0090332E" w:rsidP="0090332E">
            <w:pPr>
              <w:pStyle w:val="AralkYok"/>
              <w:rPr>
                <w:color w:val="000000"/>
                <w:sz w:val="24"/>
                <w:szCs w:val="24"/>
              </w:rPr>
            </w:pPr>
            <w:r w:rsidRPr="00AD23FE">
              <w:rPr>
                <w:color w:val="000000"/>
                <w:sz w:val="24"/>
                <w:szCs w:val="24"/>
              </w:rPr>
              <w:t>İzle</w:t>
            </w:r>
          </w:p>
        </w:tc>
      </w:tr>
      <w:tr w:rsidR="0090332E" w:rsidRPr="00AD23FE" w:rsidTr="001E11BF">
        <w:trPr>
          <w:trHeight w:val="158"/>
        </w:trPr>
        <w:tc>
          <w:tcPr>
            <w:tcW w:w="3370" w:type="dxa"/>
            <w:shd w:val="clear" w:color="auto" w:fill="FFFFFF"/>
            <w:vAlign w:val="center"/>
          </w:tcPr>
          <w:p w:rsidR="0090332E" w:rsidRPr="00AD23FE" w:rsidRDefault="0090332E" w:rsidP="0090332E">
            <w:pPr>
              <w:pStyle w:val="AralkYok"/>
              <w:rPr>
                <w:color w:val="000000"/>
                <w:sz w:val="24"/>
                <w:szCs w:val="24"/>
              </w:rPr>
            </w:pPr>
            <w:r w:rsidRPr="00AD23FE">
              <w:rPr>
                <w:color w:val="000000"/>
                <w:sz w:val="24"/>
                <w:szCs w:val="24"/>
              </w:rPr>
              <w:t>Yöneticiler</w:t>
            </w:r>
          </w:p>
        </w:tc>
        <w:tc>
          <w:tcPr>
            <w:tcW w:w="1171" w:type="dxa"/>
            <w:shd w:val="clear" w:color="auto" w:fill="FFFFFF"/>
            <w:vAlign w:val="center"/>
          </w:tcPr>
          <w:p w:rsidR="0090332E" w:rsidRPr="00AD23FE" w:rsidRDefault="0090332E" w:rsidP="0090332E">
            <w:pPr>
              <w:pStyle w:val="AralkYok"/>
              <w:rPr>
                <w:color w:val="000000"/>
                <w:sz w:val="24"/>
                <w:szCs w:val="24"/>
              </w:rPr>
            </w:pPr>
            <w:r w:rsidRPr="00AD23FE">
              <w:rPr>
                <w:color w:val="000000"/>
                <w:sz w:val="24"/>
                <w:szCs w:val="24"/>
              </w:rPr>
              <w:t>√</w:t>
            </w:r>
          </w:p>
        </w:tc>
        <w:tc>
          <w:tcPr>
            <w:tcW w:w="1502" w:type="dxa"/>
            <w:shd w:val="clear" w:color="auto" w:fill="FFFFFF"/>
            <w:vAlign w:val="center"/>
          </w:tcPr>
          <w:p w:rsidR="0090332E" w:rsidRPr="00AD23FE" w:rsidRDefault="0090332E" w:rsidP="0090332E">
            <w:pPr>
              <w:pStyle w:val="AralkYok"/>
              <w:rPr>
                <w:color w:val="000000"/>
                <w:sz w:val="24"/>
                <w:szCs w:val="24"/>
              </w:rPr>
            </w:pPr>
          </w:p>
        </w:tc>
        <w:tc>
          <w:tcPr>
            <w:tcW w:w="2179" w:type="dxa"/>
            <w:shd w:val="clear" w:color="auto" w:fill="FFFFFF"/>
            <w:vAlign w:val="center"/>
          </w:tcPr>
          <w:p w:rsidR="0090332E" w:rsidRPr="00AD23FE" w:rsidRDefault="0090332E" w:rsidP="0090332E">
            <w:pPr>
              <w:pStyle w:val="AralkYok"/>
              <w:rPr>
                <w:color w:val="000000"/>
                <w:sz w:val="24"/>
                <w:szCs w:val="24"/>
              </w:rPr>
            </w:pPr>
            <w:r w:rsidRPr="00AD23FE">
              <w:rPr>
                <w:color w:val="000000"/>
                <w:sz w:val="24"/>
                <w:szCs w:val="24"/>
              </w:rPr>
              <w:t>Çalışmalara dâhil et</w:t>
            </w:r>
          </w:p>
        </w:tc>
        <w:tc>
          <w:tcPr>
            <w:tcW w:w="1417" w:type="dxa"/>
            <w:shd w:val="clear" w:color="auto" w:fill="FFFFFF"/>
            <w:vAlign w:val="center"/>
          </w:tcPr>
          <w:p w:rsidR="0090332E" w:rsidRPr="00AD23FE" w:rsidRDefault="0090332E" w:rsidP="0090332E">
            <w:pPr>
              <w:pStyle w:val="AralkYok"/>
              <w:rPr>
                <w:color w:val="000000"/>
                <w:sz w:val="24"/>
                <w:szCs w:val="24"/>
              </w:rPr>
            </w:pPr>
            <w:r w:rsidRPr="00AD23FE">
              <w:rPr>
                <w:color w:val="000000"/>
                <w:sz w:val="24"/>
                <w:szCs w:val="24"/>
              </w:rPr>
              <w:t> </w:t>
            </w:r>
          </w:p>
        </w:tc>
      </w:tr>
      <w:tr w:rsidR="0090332E" w:rsidRPr="00AD23FE" w:rsidTr="001E11BF">
        <w:trPr>
          <w:trHeight w:val="158"/>
        </w:trPr>
        <w:tc>
          <w:tcPr>
            <w:tcW w:w="3370" w:type="dxa"/>
            <w:shd w:val="clear" w:color="auto" w:fill="FFFFFF"/>
            <w:vAlign w:val="center"/>
          </w:tcPr>
          <w:p w:rsidR="0090332E" w:rsidRPr="00AD23FE" w:rsidRDefault="0090332E" w:rsidP="0090332E">
            <w:pPr>
              <w:pStyle w:val="AralkYok"/>
              <w:rPr>
                <w:color w:val="000000"/>
                <w:sz w:val="24"/>
                <w:szCs w:val="24"/>
              </w:rPr>
            </w:pPr>
            <w:r w:rsidRPr="00AD23FE">
              <w:rPr>
                <w:color w:val="000000"/>
                <w:sz w:val="24"/>
                <w:szCs w:val="24"/>
              </w:rPr>
              <w:t xml:space="preserve">Öğretmenler </w:t>
            </w:r>
          </w:p>
        </w:tc>
        <w:tc>
          <w:tcPr>
            <w:tcW w:w="1171" w:type="dxa"/>
            <w:shd w:val="clear" w:color="auto" w:fill="FFFFFF"/>
            <w:vAlign w:val="center"/>
          </w:tcPr>
          <w:p w:rsidR="0090332E" w:rsidRPr="00AD23FE" w:rsidRDefault="0090332E" w:rsidP="0090332E">
            <w:pPr>
              <w:pStyle w:val="AralkYok"/>
              <w:rPr>
                <w:color w:val="000000"/>
                <w:sz w:val="24"/>
                <w:szCs w:val="24"/>
              </w:rPr>
            </w:pPr>
            <w:r w:rsidRPr="00AD23FE">
              <w:rPr>
                <w:color w:val="000000"/>
                <w:sz w:val="24"/>
                <w:szCs w:val="24"/>
              </w:rPr>
              <w:t>√</w:t>
            </w:r>
          </w:p>
        </w:tc>
        <w:tc>
          <w:tcPr>
            <w:tcW w:w="1502" w:type="dxa"/>
            <w:shd w:val="clear" w:color="auto" w:fill="FFFFFF"/>
            <w:vAlign w:val="center"/>
          </w:tcPr>
          <w:p w:rsidR="0090332E" w:rsidRPr="00AD23FE" w:rsidRDefault="0090332E" w:rsidP="0090332E">
            <w:pPr>
              <w:pStyle w:val="AralkYok"/>
              <w:rPr>
                <w:color w:val="000000"/>
                <w:sz w:val="24"/>
                <w:szCs w:val="24"/>
              </w:rPr>
            </w:pPr>
          </w:p>
        </w:tc>
        <w:tc>
          <w:tcPr>
            <w:tcW w:w="2179" w:type="dxa"/>
            <w:shd w:val="clear" w:color="auto" w:fill="FFFFFF"/>
            <w:vAlign w:val="center"/>
          </w:tcPr>
          <w:p w:rsidR="0090332E" w:rsidRPr="00AD23FE" w:rsidRDefault="0090332E" w:rsidP="0090332E">
            <w:pPr>
              <w:pStyle w:val="AralkYok"/>
              <w:rPr>
                <w:color w:val="000000"/>
                <w:sz w:val="24"/>
                <w:szCs w:val="24"/>
              </w:rPr>
            </w:pPr>
            <w:r w:rsidRPr="00AD23FE">
              <w:rPr>
                <w:color w:val="000000"/>
                <w:sz w:val="24"/>
                <w:szCs w:val="24"/>
              </w:rPr>
              <w:t>Çalışmalara dâhil et</w:t>
            </w:r>
          </w:p>
        </w:tc>
        <w:tc>
          <w:tcPr>
            <w:tcW w:w="1417" w:type="dxa"/>
            <w:shd w:val="clear" w:color="auto" w:fill="FFFFFF"/>
            <w:vAlign w:val="center"/>
          </w:tcPr>
          <w:p w:rsidR="0090332E" w:rsidRPr="00AD23FE" w:rsidRDefault="0090332E" w:rsidP="0090332E">
            <w:pPr>
              <w:pStyle w:val="AralkYok"/>
              <w:rPr>
                <w:color w:val="000000"/>
                <w:sz w:val="24"/>
                <w:szCs w:val="24"/>
              </w:rPr>
            </w:pPr>
            <w:r w:rsidRPr="00AD23FE">
              <w:rPr>
                <w:color w:val="000000"/>
                <w:sz w:val="24"/>
                <w:szCs w:val="24"/>
              </w:rPr>
              <w:t> </w:t>
            </w:r>
          </w:p>
        </w:tc>
      </w:tr>
      <w:tr w:rsidR="0090332E" w:rsidRPr="00AD23FE" w:rsidTr="001E11BF">
        <w:trPr>
          <w:trHeight w:val="158"/>
        </w:trPr>
        <w:tc>
          <w:tcPr>
            <w:tcW w:w="3370" w:type="dxa"/>
            <w:shd w:val="clear" w:color="auto" w:fill="FFFFFF"/>
            <w:vAlign w:val="center"/>
          </w:tcPr>
          <w:p w:rsidR="0090332E" w:rsidRPr="00AD23FE" w:rsidRDefault="0090332E" w:rsidP="0090332E">
            <w:pPr>
              <w:pStyle w:val="AralkYok"/>
              <w:rPr>
                <w:color w:val="000000"/>
                <w:sz w:val="24"/>
                <w:szCs w:val="24"/>
              </w:rPr>
            </w:pPr>
            <w:r w:rsidRPr="00AD23FE">
              <w:rPr>
                <w:color w:val="000000"/>
                <w:sz w:val="24"/>
                <w:szCs w:val="24"/>
              </w:rPr>
              <w:t>Öğrenciler</w:t>
            </w:r>
          </w:p>
        </w:tc>
        <w:tc>
          <w:tcPr>
            <w:tcW w:w="1171" w:type="dxa"/>
            <w:shd w:val="clear" w:color="auto" w:fill="FFFFFF"/>
            <w:vAlign w:val="center"/>
          </w:tcPr>
          <w:p w:rsidR="0090332E" w:rsidRPr="00AD23FE" w:rsidRDefault="0090332E" w:rsidP="0090332E">
            <w:pPr>
              <w:pStyle w:val="AralkYok"/>
              <w:rPr>
                <w:color w:val="000000"/>
                <w:sz w:val="24"/>
                <w:szCs w:val="24"/>
              </w:rPr>
            </w:pPr>
            <w:r w:rsidRPr="00AD23FE">
              <w:rPr>
                <w:color w:val="000000"/>
                <w:sz w:val="24"/>
                <w:szCs w:val="24"/>
              </w:rPr>
              <w:t>√</w:t>
            </w:r>
          </w:p>
        </w:tc>
        <w:tc>
          <w:tcPr>
            <w:tcW w:w="1502" w:type="dxa"/>
            <w:shd w:val="clear" w:color="auto" w:fill="FFFFFF"/>
            <w:vAlign w:val="center"/>
          </w:tcPr>
          <w:p w:rsidR="0090332E" w:rsidRPr="00AD23FE" w:rsidRDefault="0090332E" w:rsidP="0090332E">
            <w:pPr>
              <w:pStyle w:val="AralkYok"/>
              <w:rPr>
                <w:color w:val="000000"/>
                <w:sz w:val="24"/>
                <w:szCs w:val="24"/>
              </w:rPr>
            </w:pPr>
          </w:p>
        </w:tc>
        <w:tc>
          <w:tcPr>
            <w:tcW w:w="2179" w:type="dxa"/>
            <w:shd w:val="clear" w:color="auto" w:fill="FFFFFF"/>
            <w:vAlign w:val="center"/>
          </w:tcPr>
          <w:p w:rsidR="0090332E" w:rsidRPr="00AD23FE" w:rsidRDefault="0090332E" w:rsidP="0090332E">
            <w:pPr>
              <w:pStyle w:val="AralkYok"/>
              <w:rPr>
                <w:color w:val="000000"/>
                <w:sz w:val="24"/>
                <w:szCs w:val="24"/>
              </w:rPr>
            </w:pPr>
            <w:r w:rsidRPr="00AD23FE">
              <w:rPr>
                <w:color w:val="000000"/>
                <w:sz w:val="24"/>
                <w:szCs w:val="24"/>
              </w:rPr>
              <w:t>Çalışmalara dâhil et</w:t>
            </w:r>
          </w:p>
        </w:tc>
        <w:tc>
          <w:tcPr>
            <w:tcW w:w="1417" w:type="dxa"/>
            <w:shd w:val="clear" w:color="auto" w:fill="FFFFFF"/>
            <w:vAlign w:val="center"/>
          </w:tcPr>
          <w:p w:rsidR="0090332E" w:rsidRPr="00AD23FE" w:rsidRDefault="0090332E" w:rsidP="0090332E">
            <w:pPr>
              <w:pStyle w:val="AralkYok"/>
              <w:rPr>
                <w:color w:val="000000"/>
                <w:sz w:val="24"/>
                <w:szCs w:val="24"/>
              </w:rPr>
            </w:pPr>
            <w:r w:rsidRPr="00AD23FE">
              <w:rPr>
                <w:color w:val="000000"/>
                <w:sz w:val="24"/>
                <w:szCs w:val="24"/>
              </w:rPr>
              <w:t> </w:t>
            </w:r>
          </w:p>
        </w:tc>
      </w:tr>
      <w:tr w:rsidR="0090332E" w:rsidRPr="00AD23FE" w:rsidTr="001E11BF">
        <w:trPr>
          <w:trHeight w:val="158"/>
        </w:trPr>
        <w:tc>
          <w:tcPr>
            <w:tcW w:w="3370" w:type="dxa"/>
            <w:shd w:val="clear" w:color="auto" w:fill="FFFFFF"/>
            <w:vAlign w:val="center"/>
          </w:tcPr>
          <w:p w:rsidR="0090332E" w:rsidRPr="00AD23FE" w:rsidRDefault="0090332E" w:rsidP="0090332E">
            <w:pPr>
              <w:pStyle w:val="AralkYok"/>
              <w:rPr>
                <w:color w:val="000000"/>
                <w:sz w:val="24"/>
                <w:szCs w:val="24"/>
              </w:rPr>
            </w:pPr>
            <w:r w:rsidRPr="00AD23FE">
              <w:rPr>
                <w:color w:val="000000"/>
                <w:sz w:val="24"/>
                <w:szCs w:val="24"/>
              </w:rPr>
              <w:t>Özel Öğretim Kurumları</w:t>
            </w:r>
          </w:p>
        </w:tc>
        <w:tc>
          <w:tcPr>
            <w:tcW w:w="1171" w:type="dxa"/>
            <w:shd w:val="clear" w:color="auto" w:fill="FFFFFF"/>
            <w:vAlign w:val="center"/>
          </w:tcPr>
          <w:p w:rsidR="0090332E" w:rsidRPr="00AD23FE" w:rsidRDefault="0090332E" w:rsidP="0090332E">
            <w:pPr>
              <w:pStyle w:val="AralkYok"/>
              <w:rPr>
                <w:color w:val="000000"/>
                <w:sz w:val="24"/>
                <w:szCs w:val="24"/>
              </w:rPr>
            </w:pPr>
          </w:p>
        </w:tc>
        <w:tc>
          <w:tcPr>
            <w:tcW w:w="1502" w:type="dxa"/>
            <w:shd w:val="clear" w:color="auto" w:fill="FFFFFF"/>
            <w:vAlign w:val="center"/>
          </w:tcPr>
          <w:p w:rsidR="0090332E" w:rsidRPr="00AD23FE" w:rsidRDefault="0090332E" w:rsidP="0090332E">
            <w:pPr>
              <w:pStyle w:val="AralkYok"/>
              <w:rPr>
                <w:color w:val="000000"/>
                <w:sz w:val="24"/>
                <w:szCs w:val="24"/>
              </w:rPr>
            </w:pPr>
            <w:r w:rsidRPr="00AD23FE">
              <w:rPr>
                <w:color w:val="000000"/>
                <w:sz w:val="24"/>
                <w:szCs w:val="24"/>
              </w:rPr>
              <w:t>√</w:t>
            </w:r>
          </w:p>
        </w:tc>
        <w:tc>
          <w:tcPr>
            <w:tcW w:w="2179" w:type="dxa"/>
            <w:shd w:val="clear" w:color="auto" w:fill="FFFFFF"/>
            <w:vAlign w:val="center"/>
          </w:tcPr>
          <w:p w:rsidR="0090332E" w:rsidRPr="00AD23FE" w:rsidRDefault="0090332E" w:rsidP="0090332E">
            <w:pPr>
              <w:pStyle w:val="AralkYok"/>
              <w:rPr>
                <w:color w:val="000000"/>
                <w:sz w:val="24"/>
                <w:szCs w:val="24"/>
              </w:rPr>
            </w:pPr>
            <w:r w:rsidRPr="00AD23FE">
              <w:rPr>
                <w:color w:val="000000"/>
                <w:sz w:val="24"/>
                <w:szCs w:val="24"/>
              </w:rPr>
              <w:t> </w:t>
            </w:r>
          </w:p>
        </w:tc>
        <w:tc>
          <w:tcPr>
            <w:tcW w:w="1417" w:type="dxa"/>
            <w:shd w:val="clear" w:color="auto" w:fill="FFFFFF"/>
            <w:vAlign w:val="center"/>
          </w:tcPr>
          <w:p w:rsidR="0090332E" w:rsidRPr="00AD23FE" w:rsidRDefault="0090332E" w:rsidP="0090332E">
            <w:pPr>
              <w:pStyle w:val="AralkYok"/>
              <w:rPr>
                <w:color w:val="000000"/>
                <w:sz w:val="24"/>
                <w:szCs w:val="24"/>
              </w:rPr>
            </w:pPr>
            <w:r w:rsidRPr="00AD23FE">
              <w:rPr>
                <w:color w:val="000000"/>
                <w:sz w:val="24"/>
                <w:szCs w:val="24"/>
              </w:rPr>
              <w:t>İzle</w:t>
            </w:r>
          </w:p>
        </w:tc>
      </w:tr>
      <w:tr w:rsidR="0090332E" w:rsidRPr="00AD23FE" w:rsidTr="001E11BF">
        <w:trPr>
          <w:trHeight w:val="158"/>
        </w:trPr>
        <w:tc>
          <w:tcPr>
            <w:tcW w:w="3370" w:type="dxa"/>
            <w:shd w:val="clear" w:color="auto" w:fill="FFFFFF"/>
            <w:vAlign w:val="center"/>
          </w:tcPr>
          <w:p w:rsidR="0090332E" w:rsidRPr="00AD23FE" w:rsidRDefault="0090332E" w:rsidP="0090332E">
            <w:pPr>
              <w:pStyle w:val="AralkYok"/>
              <w:rPr>
                <w:color w:val="000000"/>
                <w:sz w:val="24"/>
                <w:szCs w:val="24"/>
              </w:rPr>
            </w:pPr>
            <w:r w:rsidRPr="00AD23FE">
              <w:rPr>
                <w:color w:val="000000"/>
                <w:sz w:val="24"/>
                <w:szCs w:val="24"/>
              </w:rPr>
              <w:t>Okul Aile Birlikleri</w:t>
            </w:r>
          </w:p>
        </w:tc>
        <w:tc>
          <w:tcPr>
            <w:tcW w:w="1171" w:type="dxa"/>
            <w:shd w:val="clear" w:color="auto" w:fill="FFFFFF"/>
            <w:vAlign w:val="center"/>
          </w:tcPr>
          <w:p w:rsidR="0090332E" w:rsidRPr="00AD23FE" w:rsidRDefault="0090332E" w:rsidP="0090332E">
            <w:pPr>
              <w:pStyle w:val="AralkYok"/>
              <w:rPr>
                <w:color w:val="000000"/>
                <w:sz w:val="24"/>
                <w:szCs w:val="24"/>
              </w:rPr>
            </w:pPr>
            <w:r w:rsidRPr="00AD23FE">
              <w:rPr>
                <w:color w:val="000000"/>
                <w:sz w:val="24"/>
                <w:szCs w:val="24"/>
              </w:rPr>
              <w:t>√</w:t>
            </w:r>
          </w:p>
        </w:tc>
        <w:tc>
          <w:tcPr>
            <w:tcW w:w="1502" w:type="dxa"/>
            <w:shd w:val="clear" w:color="auto" w:fill="FFFFFF"/>
            <w:vAlign w:val="center"/>
          </w:tcPr>
          <w:p w:rsidR="0090332E" w:rsidRPr="00AD23FE" w:rsidRDefault="0090332E" w:rsidP="0090332E">
            <w:pPr>
              <w:pStyle w:val="AralkYok"/>
              <w:rPr>
                <w:color w:val="000000"/>
                <w:sz w:val="24"/>
                <w:szCs w:val="24"/>
              </w:rPr>
            </w:pPr>
          </w:p>
        </w:tc>
        <w:tc>
          <w:tcPr>
            <w:tcW w:w="2179" w:type="dxa"/>
            <w:shd w:val="clear" w:color="auto" w:fill="FFFFFF"/>
            <w:vAlign w:val="center"/>
          </w:tcPr>
          <w:p w:rsidR="0090332E" w:rsidRPr="00AD23FE" w:rsidRDefault="0090332E" w:rsidP="0090332E">
            <w:pPr>
              <w:pStyle w:val="AralkYok"/>
              <w:rPr>
                <w:color w:val="000000"/>
                <w:sz w:val="24"/>
                <w:szCs w:val="24"/>
              </w:rPr>
            </w:pPr>
            <w:r w:rsidRPr="00AD23FE">
              <w:rPr>
                <w:color w:val="000000"/>
                <w:sz w:val="24"/>
                <w:szCs w:val="24"/>
              </w:rPr>
              <w:t>Çalışmalara dâhil et</w:t>
            </w:r>
          </w:p>
        </w:tc>
        <w:tc>
          <w:tcPr>
            <w:tcW w:w="1417" w:type="dxa"/>
            <w:shd w:val="clear" w:color="auto" w:fill="FFFFFF"/>
            <w:vAlign w:val="center"/>
          </w:tcPr>
          <w:p w:rsidR="0090332E" w:rsidRPr="00AD23FE" w:rsidRDefault="0090332E" w:rsidP="0090332E">
            <w:pPr>
              <w:pStyle w:val="AralkYok"/>
              <w:rPr>
                <w:color w:val="000000"/>
                <w:sz w:val="24"/>
                <w:szCs w:val="24"/>
              </w:rPr>
            </w:pPr>
            <w:r w:rsidRPr="00AD23FE">
              <w:rPr>
                <w:color w:val="000000"/>
                <w:sz w:val="24"/>
                <w:szCs w:val="24"/>
              </w:rPr>
              <w:t> </w:t>
            </w:r>
          </w:p>
        </w:tc>
      </w:tr>
      <w:tr w:rsidR="0090332E" w:rsidRPr="00AD23FE" w:rsidTr="001E11BF">
        <w:trPr>
          <w:trHeight w:val="158"/>
        </w:trPr>
        <w:tc>
          <w:tcPr>
            <w:tcW w:w="3370" w:type="dxa"/>
            <w:shd w:val="clear" w:color="auto" w:fill="FFFFFF"/>
            <w:vAlign w:val="center"/>
          </w:tcPr>
          <w:p w:rsidR="0090332E" w:rsidRPr="00AD23FE" w:rsidRDefault="0090332E" w:rsidP="0090332E">
            <w:pPr>
              <w:pStyle w:val="AralkYok"/>
              <w:rPr>
                <w:color w:val="000000"/>
                <w:sz w:val="24"/>
                <w:szCs w:val="24"/>
              </w:rPr>
            </w:pPr>
            <w:r w:rsidRPr="00AD23FE">
              <w:rPr>
                <w:color w:val="000000"/>
                <w:sz w:val="24"/>
                <w:szCs w:val="24"/>
              </w:rPr>
              <w:t>Memur ve Hizmetliler</w:t>
            </w:r>
          </w:p>
        </w:tc>
        <w:tc>
          <w:tcPr>
            <w:tcW w:w="1171" w:type="dxa"/>
            <w:shd w:val="clear" w:color="auto" w:fill="FFFFFF"/>
            <w:vAlign w:val="center"/>
          </w:tcPr>
          <w:p w:rsidR="0090332E" w:rsidRPr="00AD23FE" w:rsidRDefault="0090332E" w:rsidP="0090332E">
            <w:pPr>
              <w:pStyle w:val="AralkYok"/>
              <w:rPr>
                <w:color w:val="000000"/>
                <w:sz w:val="24"/>
                <w:szCs w:val="24"/>
              </w:rPr>
            </w:pPr>
            <w:r w:rsidRPr="00AD23FE">
              <w:rPr>
                <w:color w:val="000000"/>
                <w:sz w:val="24"/>
                <w:szCs w:val="24"/>
              </w:rPr>
              <w:t>√</w:t>
            </w:r>
          </w:p>
        </w:tc>
        <w:tc>
          <w:tcPr>
            <w:tcW w:w="1502" w:type="dxa"/>
            <w:shd w:val="clear" w:color="auto" w:fill="FFFFFF"/>
            <w:vAlign w:val="center"/>
          </w:tcPr>
          <w:p w:rsidR="0090332E" w:rsidRPr="00AD23FE" w:rsidRDefault="0090332E" w:rsidP="0090332E">
            <w:pPr>
              <w:pStyle w:val="AralkYok"/>
              <w:rPr>
                <w:color w:val="000000"/>
                <w:sz w:val="24"/>
                <w:szCs w:val="24"/>
              </w:rPr>
            </w:pPr>
          </w:p>
        </w:tc>
        <w:tc>
          <w:tcPr>
            <w:tcW w:w="2179" w:type="dxa"/>
            <w:shd w:val="clear" w:color="auto" w:fill="FFFFFF"/>
            <w:vAlign w:val="center"/>
          </w:tcPr>
          <w:p w:rsidR="0090332E" w:rsidRPr="00AD23FE" w:rsidRDefault="0090332E" w:rsidP="0090332E">
            <w:pPr>
              <w:pStyle w:val="AralkYok"/>
              <w:rPr>
                <w:color w:val="000000"/>
                <w:sz w:val="24"/>
                <w:szCs w:val="24"/>
              </w:rPr>
            </w:pPr>
            <w:r w:rsidRPr="00AD23FE">
              <w:rPr>
                <w:color w:val="000000"/>
                <w:sz w:val="24"/>
                <w:szCs w:val="24"/>
              </w:rPr>
              <w:t>Çalışmalara dâhil et</w:t>
            </w:r>
          </w:p>
        </w:tc>
        <w:tc>
          <w:tcPr>
            <w:tcW w:w="1417" w:type="dxa"/>
            <w:shd w:val="clear" w:color="auto" w:fill="FFFFFF"/>
            <w:vAlign w:val="center"/>
          </w:tcPr>
          <w:p w:rsidR="0090332E" w:rsidRPr="00AD23FE" w:rsidRDefault="0090332E" w:rsidP="0090332E">
            <w:pPr>
              <w:pStyle w:val="AralkYok"/>
              <w:rPr>
                <w:color w:val="000000"/>
                <w:sz w:val="24"/>
                <w:szCs w:val="24"/>
              </w:rPr>
            </w:pPr>
            <w:r w:rsidRPr="00AD23FE">
              <w:rPr>
                <w:color w:val="000000"/>
                <w:sz w:val="24"/>
                <w:szCs w:val="24"/>
              </w:rPr>
              <w:t> </w:t>
            </w:r>
          </w:p>
        </w:tc>
      </w:tr>
      <w:tr w:rsidR="0090332E" w:rsidRPr="00AD23FE" w:rsidTr="001E11BF">
        <w:trPr>
          <w:trHeight w:val="158"/>
        </w:trPr>
        <w:tc>
          <w:tcPr>
            <w:tcW w:w="3370" w:type="dxa"/>
            <w:shd w:val="clear" w:color="auto" w:fill="FFFFFF"/>
            <w:vAlign w:val="center"/>
          </w:tcPr>
          <w:p w:rsidR="0090332E" w:rsidRPr="00AD23FE" w:rsidRDefault="0090332E" w:rsidP="0090332E">
            <w:pPr>
              <w:pStyle w:val="AralkYok"/>
              <w:rPr>
                <w:color w:val="000000"/>
                <w:sz w:val="24"/>
                <w:szCs w:val="24"/>
              </w:rPr>
            </w:pPr>
            <w:r w:rsidRPr="00AD23FE">
              <w:rPr>
                <w:color w:val="000000"/>
                <w:sz w:val="24"/>
                <w:szCs w:val="24"/>
              </w:rPr>
              <w:t>Belediye</w:t>
            </w:r>
          </w:p>
        </w:tc>
        <w:tc>
          <w:tcPr>
            <w:tcW w:w="1171" w:type="dxa"/>
            <w:shd w:val="clear" w:color="auto" w:fill="FFFFFF"/>
            <w:vAlign w:val="center"/>
          </w:tcPr>
          <w:p w:rsidR="0090332E" w:rsidRPr="00AD23FE" w:rsidRDefault="0090332E" w:rsidP="0090332E">
            <w:pPr>
              <w:pStyle w:val="AralkYok"/>
              <w:rPr>
                <w:color w:val="000000"/>
                <w:sz w:val="24"/>
                <w:szCs w:val="24"/>
              </w:rPr>
            </w:pPr>
          </w:p>
        </w:tc>
        <w:tc>
          <w:tcPr>
            <w:tcW w:w="1502" w:type="dxa"/>
            <w:shd w:val="clear" w:color="auto" w:fill="FFFFFF"/>
            <w:vAlign w:val="center"/>
          </w:tcPr>
          <w:p w:rsidR="0090332E" w:rsidRPr="00AD23FE" w:rsidRDefault="0090332E" w:rsidP="0090332E">
            <w:pPr>
              <w:pStyle w:val="AralkYok"/>
              <w:rPr>
                <w:color w:val="000000"/>
                <w:sz w:val="24"/>
                <w:szCs w:val="24"/>
              </w:rPr>
            </w:pPr>
            <w:r w:rsidRPr="00AD23FE">
              <w:rPr>
                <w:color w:val="000000"/>
                <w:sz w:val="24"/>
                <w:szCs w:val="24"/>
              </w:rPr>
              <w:t>√</w:t>
            </w:r>
          </w:p>
        </w:tc>
        <w:tc>
          <w:tcPr>
            <w:tcW w:w="2179" w:type="dxa"/>
            <w:shd w:val="clear" w:color="auto" w:fill="FFFFFF"/>
            <w:vAlign w:val="center"/>
          </w:tcPr>
          <w:p w:rsidR="0090332E" w:rsidRPr="00AD23FE" w:rsidRDefault="0090332E" w:rsidP="0090332E">
            <w:pPr>
              <w:pStyle w:val="AralkYok"/>
              <w:rPr>
                <w:color w:val="000000"/>
                <w:sz w:val="24"/>
                <w:szCs w:val="24"/>
              </w:rPr>
            </w:pPr>
            <w:r w:rsidRPr="00AD23FE">
              <w:rPr>
                <w:color w:val="000000"/>
                <w:sz w:val="24"/>
                <w:szCs w:val="24"/>
              </w:rPr>
              <w:t>Bilgilendir</w:t>
            </w:r>
          </w:p>
        </w:tc>
        <w:tc>
          <w:tcPr>
            <w:tcW w:w="1417" w:type="dxa"/>
            <w:shd w:val="clear" w:color="auto" w:fill="FFFFFF"/>
            <w:vAlign w:val="center"/>
          </w:tcPr>
          <w:p w:rsidR="0090332E" w:rsidRPr="00AD23FE" w:rsidRDefault="0090332E" w:rsidP="0090332E">
            <w:pPr>
              <w:pStyle w:val="AralkYok"/>
              <w:rPr>
                <w:color w:val="000000"/>
                <w:sz w:val="24"/>
                <w:szCs w:val="24"/>
              </w:rPr>
            </w:pPr>
            <w:r w:rsidRPr="00AD23FE">
              <w:rPr>
                <w:color w:val="000000"/>
                <w:sz w:val="24"/>
                <w:szCs w:val="24"/>
              </w:rPr>
              <w:t> </w:t>
            </w:r>
          </w:p>
        </w:tc>
      </w:tr>
      <w:tr w:rsidR="0090332E" w:rsidRPr="00AD23FE" w:rsidTr="001E11BF">
        <w:trPr>
          <w:trHeight w:val="158"/>
        </w:trPr>
        <w:tc>
          <w:tcPr>
            <w:tcW w:w="3370" w:type="dxa"/>
            <w:shd w:val="clear" w:color="auto" w:fill="FFFFFF"/>
            <w:vAlign w:val="center"/>
          </w:tcPr>
          <w:p w:rsidR="0090332E" w:rsidRPr="00AD23FE" w:rsidRDefault="0090332E" w:rsidP="0090332E">
            <w:pPr>
              <w:pStyle w:val="AralkYok"/>
              <w:rPr>
                <w:color w:val="000000"/>
                <w:sz w:val="24"/>
                <w:szCs w:val="24"/>
              </w:rPr>
            </w:pPr>
            <w:r w:rsidRPr="00AD23FE">
              <w:rPr>
                <w:color w:val="000000"/>
                <w:sz w:val="24"/>
                <w:szCs w:val="24"/>
              </w:rPr>
              <w:t>İlçe Sağlık Müdürlüğü</w:t>
            </w:r>
          </w:p>
        </w:tc>
        <w:tc>
          <w:tcPr>
            <w:tcW w:w="1171" w:type="dxa"/>
            <w:shd w:val="clear" w:color="auto" w:fill="FFFFFF"/>
            <w:vAlign w:val="center"/>
          </w:tcPr>
          <w:p w:rsidR="0090332E" w:rsidRPr="00AD23FE" w:rsidRDefault="0090332E" w:rsidP="0090332E">
            <w:pPr>
              <w:pStyle w:val="AralkYok"/>
              <w:rPr>
                <w:color w:val="000000"/>
                <w:sz w:val="24"/>
                <w:szCs w:val="24"/>
              </w:rPr>
            </w:pPr>
          </w:p>
        </w:tc>
        <w:tc>
          <w:tcPr>
            <w:tcW w:w="1502" w:type="dxa"/>
            <w:shd w:val="clear" w:color="auto" w:fill="FFFFFF"/>
            <w:vAlign w:val="center"/>
          </w:tcPr>
          <w:p w:rsidR="0090332E" w:rsidRPr="00AD23FE" w:rsidRDefault="0090332E" w:rsidP="0090332E">
            <w:pPr>
              <w:pStyle w:val="AralkYok"/>
              <w:rPr>
                <w:color w:val="000000"/>
                <w:sz w:val="24"/>
                <w:szCs w:val="24"/>
              </w:rPr>
            </w:pPr>
            <w:r w:rsidRPr="00AD23FE">
              <w:rPr>
                <w:color w:val="000000"/>
                <w:sz w:val="24"/>
                <w:szCs w:val="24"/>
              </w:rPr>
              <w:t>√</w:t>
            </w:r>
          </w:p>
        </w:tc>
        <w:tc>
          <w:tcPr>
            <w:tcW w:w="2179" w:type="dxa"/>
            <w:shd w:val="clear" w:color="auto" w:fill="FFFFFF"/>
            <w:vAlign w:val="center"/>
          </w:tcPr>
          <w:p w:rsidR="0090332E" w:rsidRPr="00AD23FE" w:rsidRDefault="0090332E" w:rsidP="0090332E">
            <w:pPr>
              <w:pStyle w:val="AralkYok"/>
              <w:rPr>
                <w:color w:val="000000"/>
                <w:sz w:val="24"/>
                <w:szCs w:val="24"/>
              </w:rPr>
            </w:pPr>
            <w:r w:rsidRPr="00AD23FE">
              <w:rPr>
                <w:color w:val="000000"/>
                <w:sz w:val="24"/>
                <w:szCs w:val="24"/>
              </w:rPr>
              <w:t> </w:t>
            </w:r>
          </w:p>
        </w:tc>
        <w:tc>
          <w:tcPr>
            <w:tcW w:w="1417" w:type="dxa"/>
            <w:shd w:val="clear" w:color="auto" w:fill="FFFFFF"/>
            <w:vAlign w:val="center"/>
          </w:tcPr>
          <w:p w:rsidR="0090332E" w:rsidRPr="00AD23FE" w:rsidRDefault="0090332E" w:rsidP="0090332E">
            <w:pPr>
              <w:pStyle w:val="AralkYok"/>
              <w:rPr>
                <w:color w:val="000000"/>
                <w:sz w:val="24"/>
                <w:szCs w:val="24"/>
              </w:rPr>
            </w:pPr>
            <w:r w:rsidRPr="00AD23FE">
              <w:rPr>
                <w:color w:val="000000"/>
                <w:sz w:val="24"/>
                <w:szCs w:val="24"/>
              </w:rPr>
              <w:t>İzle</w:t>
            </w:r>
          </w:p>
        </w:tc>
      </w:tr>
      <w:tr w:rsidR="0090332E" w:rsidRPr="00AD23FE" w:rsidTr="001E11BF">
        <w:trPr>
          <w:trHeight w:val="158"/>
        </w:trPr>
        <w:tc>
          <w:tcPr>
            <w:tcW w:w="3370" w:type="dxa"/>
            <w:shd w:val="clear" w:color="auto" w:fill="FFFFFF"/>
            <w:vAlign w:val="center"/>
          </w:tcPr>
          <w:p w:rsidR="0090332E" w:rsidRPr="00AD23FE" w:rsidRDefault="0090332E" w:rsidP="0090332E">
            <w:pPr>
              <w:pStyle w:val="AralkYok"/>
              <w:rPr>
                <w:color w:val="000000"/>
                <w:sz w:val="24"/>
                <w:szCs w:val="24"/>
              </w:rPr>
            </w:pPr>
            <w:r w:rsidRPr="00AD23FE">
              <w:rPr>
                <w:color w:val="000000"/>
                <w:sz w:val="24"/>
                <w:szCs w:val="24"/>
              </w:rPr>
              <w:t>Sendikalar</w:t>
            </w:r>
          </w:p>
        </w:tc>
        <w:tc>
          <w:tcPr>
            <w:tcW w:w="1171" w:type="dxa"/>
            <w:shd w:val="clear" w:color="auto" w:fill="FFFFFF"/>
            <w:vAlign w:val="center"/>
          </w:tcPr>
          <w:p w:rsidR="0090332E" w:rsidRPr="00AD23FE" w:rsidRDefault="0090332E" w:rsidP="0090332E">
            <w:pPr>
              <w:pStyle w:val="AralkYok"/>
              <w:rPr>
                <w:color w:val="000000"/>
                <w:sz w:val="24"/>
                <w:szCs w:val="24"/>
              </w:rPr>
            </w:pPr>
          </w:p>
        </w:tc>
        <w:tc>
          <w:tcPr>
            <w:tcW w:w="1502" w:type="dxa"/>
            <w:shd w:val="clear" w:color="auto" w:fill="FFFFFF"/>
            <w:vAlign w:val="center"/>
          </w:tcPr>
          <w:p w:rsidR="0090332E" w:rsidRPr="00AD23FE" w:rsidRDefault="0090332E" w:rsidP="0090332E">
            <w:pPr>
              <w:pStyle w:val="AralkYok"/>
              <w:rPr>
                <w:color w:val="000000"/>
                <w:sz w:val="24"/>
                <w:szCs w:val="24"/>
              </w:rPr>
            </w:pPr>
            <w:r w:rsidRPr="00AD23FE">
              <w:rPr>
                <w:color w:val="000000"/>
                <w:sz w:val="24"/>
                <w:szCs w:val="24"/>
              </w:rPr>
              <w:t>√</w:t>
            </w:r>
          </w:p>
        </w:tc>
        <w:tc>
          <w:tcPr>
            <w:tcW w:w="2179" w:type="dxa"/>
            <w:shd w:val="clear" w:color="auto" w:fill="FFFFFF"/>
            <w:vAlign w:val="center"/>
          </w:tcPr>
          <w:p w:rsidR="0090332E" w:rsidRPr="00AD23FE" w:rsidRDefault="0090332E" w:rsidP="0090332E">
            <w:pPr>
              <w:pStyle w:val="AralkYok"/>
              <w:rPr>
                <w:color w:val="000000"/>
                <w:sz w:val="24"/>
                <w:szCs w:val="24"/>
              </w:rPr>
            </w:pPr>
            <w:r w:rsidRPr="00AD23FE">
              <w:rPr>
                <w:color w:val="000000"/>
                <w:sz w:val="24"/>
                <w:szCs w:val="24"/>
              </w:rPr>
              <w:t> </w:t>
            </w:r>
          </w:p>
        </w:tc>
        <w:tc>
          <w:tcPr>
            <w:tcW w:w="1417" w:type="dxa"/>
            <w:shd w:val="clear" w:color="auto" w:fill="FFFFFF"/>
            <w:vAlign w:val="center"/>
          </w:tcPr>
          <w:p w:rsidR="0090332E" w:rsidRPr="00AD23FE" w:rsidRDefault="0090332E" w:rsidP="0090332E">
            <w:pPr>
              <w:pStyle w:val="AralkYok"/>
              <w:rPr>
                <w:color w:val="000000"/>
                <w:sz w:val="24"/>
                <w:szCs w:val="24"/>
              </w:rPr>
            </w:pPr>
            <w:r w:rsidRPr="00AD23FE">
              <w:rPr>
                <w:color w:val="000000"/>
                <w:sz w:val="24"/>
                <w:szCs w:val="24"/>
              </w:rPr>
              <w:t>İzle</w:t>
            </w:r>
          </w:p>
        </w:tc>
      </w:tr>
      <w:tr w:rsidR="0090332E" w:rsidRPr="00AD23FE" w:rsidTr="001E11BF">
        <w:trPr>
          <w:trHeight w:val="158"/>
        </w:trPr>
        <w:tc>
          <w:tcPr>
            <w:tcW w:w="3370" w:type="dxa"/>
            <w:shd w:val="clear" w:color="auto" w:fill="FFFFFF"/>
            <w:vAlign w:val="center"/>
          </w:tcPr>
          <w:p w:rsidR="0090332E" w:rsidRPr="00AD23FE" w:rsidRDefault="0090332E" w:rsidP="0090332E">
            <w:pPr>
              <w:pStyle w:val="AralkYok"/>
              <w:rPr>
                <w:color w:val="000000"/>
                <w:sz w:val="24"/>
                <w:szCs w:val="24"/>
              </w:rPr>
            </w:pPr>
            <w:r w:rsidRPr="00AD23FE">
              <w:rPr>
                <w:color w:val="000000"/>
                <w:sz w:val="24"/>
                <w:szCs w:val="24"/>
              </w:rPr>
              <w:t>Muhtarlıklar</w:t>
            </w:r>
          </w:p>
        </w:tc>
        <w:tc>
          <w:tcPr>
            <w:tcW w:w="1171" w:type="dxa"/>
            <w:shd w:val="clear" w:color="auto" w:fill="FFFFFF"/>
            <w:vAlign w:val="center"/>
          </w:tcPr>
          <w:p w:rsidR="0090332E" w:rsidRPr="00AD23FE" w:rsidRDefault="0090332E" w:rsidP="0090332E">
            <w:pPr>
              <w:pStyle w:val="AralkYok"/>
              <w:rPr>
                <w:color w:val="000000"/>
                <w:sz w:val="24"/>
                <w:szCs w:val="24"/>
              </w:rPr>
            </w:pPr>
          </w:p>
        </w:tc>
        <w:tc>
          <w:tcPr>
            <w:tcW w:w="1502" w:type="dxa"/>
            <w:shd w:val="clear" w:color="auto" w:fill="FFFFFF"/>
            <w:vAlign w:val="center"/>
          </w:tcPr>
          <w:p w:rsidR="0090332E" w:rsidRPr="00AD23FE" w:rsidRDefault="0090332E" w:rsidP="0090332E">
            <w:pPr>
              <w:pStyle w:val="AralkYok"/>
              <w:rPr>
                <w:color w:val="000000"/>
                <w:sz w:val="24"/>
                <w:szCs w:val="24"/>
              </w:rPr>
            </w:pPr>
            <w:r w:rsidRPr="00AD23FE">
              <w:rPr>
                <w:color w:val="000000"/>
                <w:sz w:val="24"/>
                <w:szCs w:val="24"/>
              </w:rPr>
              <w:t>√</w:t>
            </w:r>
          </w:p>
        </w:tc>
        <w:tc>
          <w:tcPr>
            <w:tcW w:w="2179" w:type="dxa"/>
            <w:shd w:val="clear" w:color="auto" w:fill="FFFFFF"/>
            <w:vAlign w:val="center"/>
          </w:tcPr>
          <w:p w:rsidR="0090332E" w:rsidRPr="00AD23FE" w:rsidRDefault="0090332E" w:rsidP="0090332E">
            <w:pPr>
              <w:pStyle w:val="AralkYok"/>
              <w:rPr>
                <w:color w:val="000000"/>
                <w:sz w:val="24"/>
                <w:szCs w:val="24"/>
              </w:rPr>
            </w:pPr>
            <w:r w:rsidRPr="00AD23FE">
              <w:rPr>
                <w:color w:val="000000"/>
                <w:sz w:val="24"/>
                <w:szCs w:val="24"/>
              </w:rPr>
              <w:t> </w:t>
            </w:r>
          </w:p>
        </w:tc>
        <w:tc>
          <w:tcPr>
            <w:tcW w:w="1417" w:type="dxa"/>
            <w:shd w:val="clear" w:color="auto" w:fill="FFFFFF"/>
            <w:vAlign w:val="center"/>
          </w:tcPr>
          <w:p w:rsidR="0090332E" w:rsidRPr="00AD23FE" w:rsidRDefault="0090332E" w:rsidP="0090332E">
            <w:pPr>
              <w:pStyle w:val="AralkYok"/>
              <w:rPr>
                <w:color w:val="000000"/>
                <w:sz w:val="24"/>
                <w:szCs w:val="24"/>
              </w:rPr>
            </w:pPr>
            <w:r w:rsidRPr="00AD23FE">
              <w:rPr>
                <w:color w:val="000000"/>
                <w:sz w:val="24"/>
                <w:szCs w:val="24"/>
              </w:rPr>
              <w:t>İzle</w:t>
            </w:r>
          </w:p>
        </w:tc>
      </w:tr>
      <w:tr w:rsidR="0090332E" w:rsidRPr="00AD23FE" w:rsidTr="001E11BF">
        <w:trPr>
          <w:trHeight w:val="158"/>
        </w:trPr>
        <w:tc>
          <w:tcPr>
            <w:tcW w:w="3370" w:type="dxa"/>
            <w:shd w:val="clear" w:color="auto" w:fill="FFFFFF"/>
            <w:vAlign w:val="center"/>
          </w:tcPr>
          <w:p w:rsidR="0090332E" w:rsidRPr="00AD23FE" w:rsidRDefault="0090332E" w:rsidP="0090332E">
            <w:pPr>
              <w:pStyle w:val="AralkYok"/>
              <w:rPr>
                <w:color w:val="000000"/>
                <w:sz w:val="24"/>
                <w:szCs w:val="24"/>
              </w:rPr>
            </w:pPr>
            <w:r w:rsidRPr="00AD23FE">
              <w:rPr>
                <w:color w:val="000000"/>
                <w:sz w:val="24"/>
                <w:szCs w:val="24"/>
              </w:rPr>
              <w:t>Tarım İlçe Müdürlüğü</w:t>
            </w:r>
          </w:p>
        </w:tc>
        <w:tc>
          <w:tcPr>
            <w:tcW w:w="1171" w:type="dxa"/>
            <w:shd w:val="clear" w:color="auto" w:fill="FFFFFF"/>
            <w:vAlign w:val="center"/>
          </w:tcPr>
          <w:p w:rsidR="0090332E" w:rsidRPr="00AD23FE" w:rsidRDefault="0090332E" w:rsidP="0090332E">
            <w:pPr>
              <w:pStyle w:val="AralkYok"/>
              <w:rPr>
                <w:color w:val="000000"/>
                <w:sz w:val="24"/>
                <w:szCs w:val="24"/>
              </w:rPr>
            </w:pPr>
          </w:p>
        </w:tc>
        <w:tc>
          <w:tcPr>
            <w:tcW w:w="1502" w:type="dxa"/>
            <w:shd w:val="clear" w:color="auto" w:fill="FFFFFF"/>
            <w:vAlign w:val="center"/>
          </w:tcPr>
          <w:p w:rsidR="0090332E" w:rsidRPr="00AD23FE" w:rsidRDefault="0090332E" w:rsidP="0090332E">
            <w:pPr>
              <w:pStyle w:val="AralkYok"/>
              <w:rPr>
                <w:color w:val="000000"/>
                <w:sz w:val="24"/>
                <w:szCs w:val="24"/>
              </w:rPr>
            </w:pPr>
            <w:r w:rsidRPr="00AD23FE">
              <w:rPr>
                <w:color w:val="000000"/>
                <w:sz w:val="24"/>
                <w:szCs w:val="24"/>
              </w:rPr>
              <w:t>√</w:t>
            </w:r>
          </w:p>
        </w:tc>
        <w:tc>
          <w:tcPr>
            <w:tcW w:w="2179" w:type="dxa"/>
            <w:shd w:val="clear" w:color="auto" w:fill="FFFFFF"/>
            <w:vAlign w:val="center"/>
          </w:tcPr>
          <w:p w:rsidR="0090332E" w:rsidRPr="00AD23FE" w:rsidRDefault="0090332E" w:rsidP="0090332E">
            <w:pPr>
              <w:pStyle w:val="AralkYok"/>
              <w:rPr>
                <w:color w:val="000000"/>
                <w:sz w:val="24"/>
                <w:szCs w:val="24"/>
              </w:rPr>
            </w:pPr>
            <w:r w:rsidRPr="00AD23FE">
              <w:rPr>
                <w:color w:val="000000"/>
                <w:sz w:val="24"/>
                <w:szCs w:val="24"/>
              </w:rPr>
              <w:t> </w:t>
            </w:r>
          </w:p>
        </w:tc>
        <w:tc>
          <w:tcPr>
            <w:tcW w:w="1417" w:type="dxa"/>
            <w:shd w:val="clear" w:color="auto" w:fill="FFFFFF"/>
            <w:vAlign w:val="center"/>
          </w:tcPr>
          <w:p w:rsidR="0090332E" w:rsidRPr="00AD23FE" w:rsidRDefault="0090332E" w:rsidP="0090332E">
            <w:pPr>
              <w:pStyle w:val="AralkYok"/>
              <w:rPr>
                <w:color w:val="000000"/>
                <w:sz w:val="24"/>
                <w:szCs w:val="24"/>
              </w:rPr>
            </w:pPr>
            <w:r w:rsidRPr="00AD23FE">
              <w:rPr>
                <w:color w:val="000000"/>
                <w:sz w:val="24"/>
                <w:szCs w:val="24"/>
              </w:rPr>
              <w:t>İzle</w:t>
            </w:r>
          </w:p>
        </w:tc>
      </w:tr>
      <w:tr w:rsidR="0090332E" w:rsidRPr="00AD23FE" w:rsidTr="001E11BF">
        <w:trPr>
          <w:trHeight w:val="158"/>
        </w:trPr>
        <w:tc>
          <w:tcPr>
            <w:tcW w:w="3370" w:type="dxa"/>
            <w:shd w:val="clear" w:color="auto" w:fill="FFFFFF"/>
            <w:vAlign w:val="center"/>
          </w:tcPr>
          <w:p w:rsidR="0090332E" w:rsidRPr="00AD23FE" w:rsidRDefault="0090332E" w:rsidP="0090332E">
            <w:pPr>
              <w:pStyle w:val="AralkYok"/>
              <w:rPr>
                <w:color w:val="000000"/>
                <w:sz w:val="24"/>
                <w:szCs w:val="24"/>
              </w:rPr>
            </w:pPr>
            <w:r w:rsidRPr="00AD23FE">
              <w:rPr>
                <w:color w:val="000000"/>
                <w:sz w:val="24"/>
                <w:szCs w:val="24"/>
              </w:rPr>
              <w:t>Türk Telekom İlçe Müdürlüğü</w:t>
            </w:r>
          </w:p>
        </w:tc>
        <w:tc>
          <w:tcPr>
            <w:tcW w:w="1171" w:type="dxa"/>
            <w:shd w:val="clear" w:color="auto" w:fill="FFFFFF"/>
            <w:vAlign w:val="center"/>
          </w:tcPr>
          <w:p w:rsidR="0090332E" w:rsidRPr="00AD23FE" w:rsidRDefault="0090332E" w:rsidP="0090332E">
            <w:pPr>
              <w:pStyle w:val="AralkYok"/>
              <w:rPr>
                <w:color w:val="000000"/>
                <w:sz w:val="24"/>
                <w:szCs w:val="24"/>
              </w:rPr>
            </w:pPr>
            <w:r w:rsidRPr="00AD23FE">
              <w:rPr>
                <w:color w:val="000000"/>
                <w:sz w:val="24"/>
                <w:szCs w:val="24"/>
              </w:rPr>
              <w:t> </w:t>
            </w:r>
          </w:p>
        </w:tc>
        <w:tc>
          <w:tcPr>
            <w:tcW w:w="1502" w:type="dxa"/>
            <w:shd w:val="clear" w:color="auto" w:fill="FFFFFF"/>
            <w:vAlign w:val="center"/>
          </w:tcPr>
          <w:p w:rsidR="0090332E" w:rsidRPr="00AD23FE" w:rsidRDefault="0090332E" w:rsidP="0090332E">
            <w:pPr>
              <w:pStyle w:val="AralkYok"/>
              <w:rPr>
                <w:color w:val="000000"/>
                <w:sz w:val="24"/>
                <w:szCs w:val="24"/>
              </w:rPr>
            </w:pPr>
            <w:r w:rsidRPr="00AD23FE">
              <w:rPr>
                <w:color w:val="000000"/>
                <w:sz w:val="24"/>
                <w:szCs w:val="24"/>
              </w:rPr>
              <w:t>√</w:t>
            </w:r>
          </w:p>
        </w:tc>
        <w:tc>
          <w:tcPr>
            <w:tcW w:w="2179" w:type="dxa"/>
            <w:shd w:val="clear" w:color="auto" w:fill="FFFFFF"/>
            <w:vAlign w:val="center"/>
          </w:tcPr>
          <w:p w:rsidR="0090332E" w:rsidRPr="00AD23FE" w:rsidRDefault="0090332E" w:rsidP="0090332E">
            <w:pPr>
              <w:pStyle w:val="AralkYok"/>
              <w:rPr>
                <w:color w:val="000000"/>
                <w:sz w:val="24"/>
                <w:szCs w:val="24"/>
              </w:rPr>
            </w:pPr>
            <w:r w:rsidRPr="00AD23FE">
              <w:rPr>
                <w:color w:val="000000"/>
                <w:sz w:val="24"/>
                <w:szCs w:val="24"/>
              </w:rPr>
              <w:t> </w:t>
            </w:r>
          </w:p>
        </w:tc>
        <w:tc>
          <w:tcPr>
            <w:tcW w:w="1417" w:type="dxa"/>
            <w:shd w:val="clear" w:color="auto" w:fill="FFFFFF"/>
            <w:vAlign w:val="center"/>
          </w:tcPr>
          <w:p w:rsidR="0090332E" w:rsidRPr="00AD23FE" w:rsidRDefault="0090332E" w:rsidP="0090332E">
            <w:pPr>
              <w:pStyle w:val="AralkYok"/>
              <w:rPr>
                <w:color w:val="000000"/>
                <w:sz w:val="24"/>
                <w:szCs w:val="24"/>
              </w:rPr>
            </w:pPr>
            <w:r w:rsidRPr="00AD23FE">
              <w:rPr>
                <w:color w:val="000000"/>
                <w:sz w:val="24"/>
                <w:szCs w:val="24"/>
              </w:rPr>
              <w:t>İzle</w:t>
            </w:r>
          </w:p>
        </w:tc>
      </w:tr>
    </w:tbl>
    <w:p w:rsidR="0090332E" w:rsidRPr="00AD23FE" w:rsidRDefault="0090332E" w:rsidP="0090332E">
      <w:pPr>
        <w:rPr>
          <w:rFonts w:ascii="Times New Roman" w:hAnsi="Times New Roman" w:cs="Times New Roman"/>
          <w:sz w:val="24"/>
          <w:szCs w:val="24"/>
        </w:rPr>
      </w:pPr>
    </w:p>
    <w:p w:rsidR="0090332E" w:rsidRDefault="0090332E" w:rsidP="0090332E">
      <w:pPr>
        <w:rPr>
          <w:rFonts w:ascii="Times New Roman" w:hAnsi="Times New Roman" w:cs="Times New Roman"/>
          <w:sz w:val="24"/>
          <w:szCs w:val="24"/>
        </w:rPr>
      </w:pPr>
    </w:p>
    <w:p w:rsidR="00DB0E20" w:rsidRDefault="00DB0E20" w:rsidP="0090332E">
      <w:pPr>
        <w:rPr>
          <w:rFonts w:ascii="Times New Roman" w:hAnsi="Times New Roman" w:cs="Times New Roman"/>
          <w:sz w:val="24"/>
          <w:szCs w:val="24"/>
        </w:rPr>
      </w:pPr>
    </w:p>
    <w:p w:rsidR="0090332E" w:rsidRPr="00AD23FE" w:rsidRDefault="0090332E" w:rsidP="0090332E">
      <w:pPr>
        <w:tabs>
          <w:tab w:val="left" w:pos="2329"/>
        </w:tabs>
        <w:rPr>
          <w:rFonts w:ascii="Times New Roman" w:hAnsi="Times New Roman" w:cs="Times New Roman"/>
          <w:sz w:val="24"/>
          <w:szCs w:val="24"/>
        </w:rPr>
      </w:pPr>
      <w:r w:rsidRPr="00AD23FE">
        <w:rPr>
          <w:rFonts w:ascii="Times New Roman" w:hAnsi="Times New Roman" w:cs="Times New Roman"/>
          <w:b/>
          <w:color w:val="222A35" w:themeColor="text2" w:themeShade="80"/>
          <w:sz w:val="24"/>
          <w:szCs w:val="24"/>
          <w:u w:val="single"/>
        </w:rPr>
        <w:lastRenderedPageBreak/>
        <w:t>PAYDAŞ STRATEJİSİ</w:t>
      </w:r>
    </w:p>
    <w:p w:rsidR="0090332E" w:rsidRPr="00AD23FE" w:rsidRDefault="00083C8E" w:rsidP="0090332E">
      <w:pPr>
        <w:tabs>
          <w:tab w:val="left" w:pos="2329"/>
        </w:tabs>
        <w:rPr>
          <w:rFonts w:ascii="Times New Roman" w:hAnsi="Times New Roman" w:cs="Times New Roman"/>
          <w:sz w:val="24"/>
          <w:szCs w:val="24"/>
        </w:rPr>
      </w:pPr>
      <w:r w:rsidRPr="00AD23FE">
        <w:rPr>
          <w:rFonts w:ascii="Times New Roman" w:hAnsi="Times New Roman" w:cs="Times New Roman"/>
          <w:noProof/>
          <w:sz w:val="24"/>
          <w:szCs w:val="24"/>
          <w:lang w:eastAsia="tr-TR"/>
        </w:rPr>
        <mc:AlternateContent>
          <mc:Choice Requires="wpg">
            <w:drawing>
              <wp:anchor distT="0" distB="0" distL="114300" distR="114300" simplePos="0" relativeHeight="251669504" behindDoc="0" locked="0" layoutInCell="1" allowOverlap="1" wp14:anchorId="7C17F916" wp14:editId="3EBBA865">
                <wp:simplePos x="0" y="0"/>
                <wp:positionH relativeFrom="column">
                  <wp:posOffset>-253365</wp:posOffset>
                </wp:positionH>
                <wp:positionV relativeFrom="paragraph">
                  <wp:posOffset>365760</wp:posOffset>
                </wp:positionV>
                <wp:extent cx="6715125" cy="6942455"/>
                <wp:effectExtent l="0" t="0" r="9525" b="0"/>
                <wp:wrapSquare wrapText="bothSides"/>
                <wp:docPr id="290" name="Grup 290"/>
                <wp:cNvGraphicFramePr/>
                <a:graphic xmlns:a="http://schemas.openxmlformats.org/drawingml/2006/main">
                  <a:graphicData uri="http://schemas.microsoft.com/office/word/2010/wordprocessingGroup">
                    <wpg:wgp>
                      <wpg:cNvGrpSpPr/>
                      <wpg:grpSpPr>
                        <a:xfrm>
                          <a:off x="0" y="0"/>
                          <a:ext cx="6715125" cy="6942455"/>
                          <a:chOff x="409575" y="641350"/>
                          <a:chExt cx="6715735" cy="6942496"/>
                        </a:xfrm>
                      </wpg:grpSpPr>
                      <pic:pic xmlns:pic="http://schemas.openxmlformats.org/drawingml/2006/picture">
                        <pic:nvPicPr>
                          <pic:cNvPr id="138" name="table"/>
                          <pic:cNvPicPr>
                            <a:picLocks noChangeAspect="1"/>
                          </pic:cNvPicPr>
                        </pic:nvPicPr>
                        <pic:blipFill>
                          <a:blip r:embed="rId14"/>
                          <a:stretch>
                            <a:fillRect/>
                          </a:stretch>
                        </pic:blipFill>
                        <pic:spPr>
                          <a:xfrm>
                            <a:off x="742245" y="975209"/>
                            <a:ext cx="6383065" cy="6608637"/>
                          </a:xfrm>
                          <a:prstGeom prst="rect">
                            <a:avLst/>
                          </a:prstGeom>
                        </pic:spPr>
                      </pic:pic>
                      <wps:wsp>
                        <wps:cNvPr id="139" name="Dikdörtgen 139"/>
                        <wps:cNvSpPr/>
                        <wps:spPr>
                          <a:xfrm rot="16200000">
                            <a:off x="-250825" y="2365376"/>
                            <a:ext cx="1666875" cy="317500"/>
                          </a:xfrm>
                          <a:prstGeom prst="rect">
                            <a:avLst/>
                          </a:prstGeom>
                        </wps:spPr>
                        <wps:style>
                          <a:lnRef idx="1">
                            <a:schemeClr val="accent1"/>
                          </a:lnRef>
                          <a:fillRef idx="2">
                            <a:schemeClr val="accent1"/>
                          </a:fillRef>
                          <a:effectRef idx="1">
                            <a:schemeClr val="accent1"/>
                          </a:effectRef>
                          <a:fontRef idx="minor">
                            <a:schemeClr val="dk1"/>
                          </a:fontRef>
                        </wps:style>
                        <wps:txbx>
                          <w:txbxContent>
                            <w:p w:rsidR="00CF142A" w:rsidRDefault="00CF142A" w:rsidP="0090332E">
                              <w:pPr>
                                <w:pStyle w:val="NormalWeb"/>
                                <w:kinsoku w:val="0"/>
                                <w:overflowPunct w:val="0"/>
                                <w:spacing w:before="0" w:beforeAutospacing="0" w:after="0" w:afterAutospacing="0"/>
                                <w:jc w:val="center"/>
                                <w:textAlignment w:val="baseline"/>
                              </w:pPr>
                              <w:r>
                                <w:rPr>
                                  <w:rFonts w:asciiTheme="minorHAnsi" w:hAnsi="Calibri" w:cstheme="minorBidi"/>
                                  <w:b/>
                                  <w:bCs/>
                                  <w:color w:val="000000" w:themeColor="dark1"/>
                                  <w:kern w:val="24"/>
                                  <w:sz w:val="26"/>
                                  <w:szCs w:val="26"/>
                                </w:rPr>
                                <w:t>ÖNEMLİ</w:t>
                              </w:r>
                            </w:p>
                          </w:txbxContent>
                        </wps:txbx>
                        <wps:bodyPr anchor="ctr"/>
                      </wps:wsp>
                      <wps:wsp>
                        <wps:cNvPr id="140" name="Dikdörtgen 140"/>
                        <wps:cNvSpPr/>
                        <wps:spPr>
                          <a:xfrm rot="16200000">
                            <a:off x="-265906" y="6014244"/>
                            <a:ext cx="1668462" cy="317500"/>
                          </a:xfrm>
                          <a:prstGeom prst="rect">
                            <a:avLst/>
                          </a:prstGeom>
                        </wps:spPr>
                        <wps:style>
                          <a:lnRef idx="1">
                            <a:schemeClr val="accent1"/>
                          </a:lnRef>
                          <a:fillRef idx="2">
                            <a:schemeClr val="accent1"/>
                          </a:fillRef>
                          <a:effectRef idx="1">
                            <a:schemeClr val="accent1"/>
                          </a:effectRef>
                          <a:fontRef idx="minor">
                            <a:schemeClr val="dk1"/>
                          </a:fontRef>
                        </wps:style>
                        <wps:txbx>
                          <w:txbxContent>
                            <w:p w:rsidR="00CF142A" w:rsidRDefault="00CF142A" w:rsidP="0090332E">
                              <w:pPr>
                                <w:pStyle w:val="NormalWeb"/>
                                <w:kinsoku w:val="0"/>
                                <w:overflowPunct w:val="0"/>
                                <w:spacing w:before="0" w:beforeAutospacing="0" w:after="0" w:afterAutospacing="0"/>
                                <w:jc w:val="center"/>
                                <w:textAlignment w:val="baseline"/>
                              </w:pPr>
                              <w:r>
                                <w:rPr>
                                  <w:rFonts w:asciiTheme="minorHAnsi" w:hAnsi="Calibri" w:cstheme="minorBidi"/>
                                  <w:b/>
                                  <w:bCs/>
                                  <w:color w:val="000000" w:themeColor="dark1"/>
                                  <w:kern w:val="24"/>
                                  <w:sz w:val="26"/>
                                  <w:szCs w:val="26"/>
                                </w:rPr>
                                <w:t>ÖNEMSİZ</w:t>
                              </w:r>
                            </w:p>
                          </w:txbxContent>
                        </wps:txbx>
                        <wps:bodyPr anchor="ctr"/>
                      </wps:wsp>
                      <wps:wsp>
                        <wps:cNvPr id="141" name="Dikdörtgen 141"/>
                        <wps:cNvSpPr/>
                        <wps:spPr>
                          <a:xfrm>
                            <a:off x="747713" y="974725"/>
                            <a:ext cx="2698750" cy="396875"/>
                          </a:xfrm>
                          <a:prstGeom prst="rect">
                            <a:avLst/>
                          </a:prstGeom>
                        </wps:spPr>
                        <wps:style>
                          <a:lnRef idx="1">
                            <a:schemeClr val="accent6"/>
                          </a:lnRef>
                          <a:fillRef idx="2">
                            <a:schemeClr val="accent6"/>
                          </a:fillRef>
                          <a:effectRef idx="1">
                            <a:schemeClr val="accent6"/>
                          </a:effectRef>
                          <a:fontRef idx="minor">
                            <a:schemeClr val="dk1"/>
                          </a:fontRef>
                        </wps:style>
                        <wps:txbx>
                          <w:txbxContent>
                            <w:p w:rsidR="00CF142A" w:rsidRDefault="00CF142A" w:rsidP="0090332E">
                              <w:pPr>
                                <w:pStyle w:val="NormalWeb"/>
                                <w:kinsoku w:val="0"/>
                                <w:overflowPunct w:val="0"/>
                                <w:spacing w:before="0" w:beforeAutospacing="0" w:after="0" w:afterAutospacing="0"/>
                                <w:textAlignment w:val="baseline"/>
                              </w:pPr>
                              <w:r>
                                <w:rPr>
                                  <w:rFonts w:asciiTheme="minorHAnsi" w:hAnsi="Calibri" w:cstheme="minorBidi"/>
                                  <w:b/>
                                  <w:bCs/>
                                  <w:color w:val="000000"/>
                                  <w:kern w:val="24"/>
                                  <w:sz w:val="26"/>
                                  <w:szCs w:val="26"/>
                                </w:rPr>
                                <w:t>Bilgilendir - Birlikte Çalış</w:t>
                              </w:r>
                            </w:p>
                          </w:txbxContent>
                        </wps:txbx>
                        <wps:bodyPr anchor="ctr"/>
                      </wps:wsp>
                      <wps:wsp>
                        <wps:cNvPr id="142" name="Dikdörtgen 142"/>
                        <wps:cNvSpPr/>
                        <wps:spPr>
                          <a:xfrm>
                            <a:off x="3866836" y="974723"/>
                            <a:ext cx="2698750" cy="501519"/>
                          </a:xfrm>
                          <a:prstGeom prst="rect">
                            <a:avLst/>
                          </a:prstGeom>
                        </wps:spPr>
                        <wps:style>
                          <a:lnRef idx="1">
                            <a:schemeClr val="accent6"/>
                          </a:lnRef>
                          <a:fillRef idx="2">
                            <a:schemeClr val="accent6"/>
                          </a:fillRef>
                          <a:effectRef idx="1">
                            <a:schemeClr val="accent6"/>
                          </a:effectRef>
                          <a:fontRef idx="minor">
                            <a:schemeClr val="dk1"/>
                          </a:fontRef>
                        </wps:style>
                        <wps:txbx>
                          <w:txbxContent>
                            <w:p w:rsidR="00CF142A" w:rsidRDefault="00CF142A" w:rsidP="0090332E">
                              <w:pPr>
                                <w:pStyle w:val="NormalWeb"/>
                                <w:kinsoku w:val="0"/>
                                <w:overflowPunct w:val="0"/>
                                <w:spacing w:before="0" w:beforeAutospacing="0" w:after="0" w:afterAutospacing="0"/>
                                <w:textAlignment w:val="baseline"/>
                              </w:pPr>
                              <w:r>
                                <w:rPr>
                                  <w:rFonts w:asciiTheme="minorHAnsi" w:hAnsi="Calibri" w:cstheme="minorBidi"/>
                                  <w:b/>
                                  <w:bCs/>
                                  <w:color w:val="000000"/>
                                  <w:kern w:val="24"/>
                                  <w:sz w:val="26"/>
                                  <w:szCs w:val="26"/>
                                </w:rPr>
                                <w:t>Kapasiteyi geliştir, çıkarlarını gözet</w:t>
                              </w:r>
                            </w:p>
                            <w:p w:rsidR="00CF142A" w:rsidRDefault="00CF142A" w:rsidP="0090332E">
                              <w:pPr>
                                <w:pStyle w:val="NormalWeb"/>
                                <w:kinsoku w:val="0"/>
                                <w:overflowPunct w:val="0"/>
                                <w:spacing w:before="0" w:beforeAutospacing="0" w:after="0" w:afterAutospacing="0"/>
                                <w:textAlignment w:val="baseline"/>
                              </w:pPr>
                              <w:r>
                                <w:rPr>
                                  <w:rFonts w:asciiTheme="minorHAnsi" w:hAnsi="Calibri" w:cstheme="minorBidi"/>
                                  <w:b/>
                                  <w:bCs/>
                                  <w:color w:val="000000"/>
                                  <w:kern w:val="24"/>
                                  <w:sz w:val="26"/>
                                  <w:szCs w:val="26"/>
                                </w:rPr>
                                <w:t>İzle – Birlikte Çalış</w:t>
                              </w:r>
                            </w:p>
                          </w:txbxContent>
                        </wps:txbx>
                        <wps:bodyPr anchor="ctr"/>
                      </wps:wsp>
                      <wps:wsp>
                        <wps:cNvPr id="143" name="Dikdörtgen 143"/>
                        <wps:cNvSpPr/>
                        <wps:spPr>
                          <a:xfrm>
                            <a:off x="747713" y="4557713"/>
                            <a:ext cx="2698750" cy="493686"/>
                          </a:xfrm>
                          <a:prstGeom prst="rect">
                            <a:avLst/>
                          </a:prstGeom>
                        </wps:spPr>
                        <wps:style>
                          <a:lnRef idx="1">
                            <a:schemeClr val="accent6"/>
                          </a:lnRef>
                          <a:fillRef idx="2">
                            <a:schemeClr val="accent6"/>
                          </a:fillRef>
                          <a:effectRef idx="1">
                            <a:schemeClr val="accent6"/>
                          </a:effectRef>
                          <a:fontRef idx="minor">
                            <a:schemeClr val="dk1"/>
                          </a:fontRef>
                        </wps:style>
                        <wps:txbx>
                          <w:txbxContent>
                            <w:p w:rsidR="00CF142A" w:rsidRDefault="00CF142A" w:rsidP="0090332E">
                              <w:pPr>
                                <w:pStyle w:val="NormalWeb"/>
                                <w:kinsoku w:val="0"/>
                                <w:overflowPunct w:val="0"/>
                                <w:spacing w:before="0" w:beforeAutospacing="0" w:after="0" w:afterAutospacing="0"/>
                                <w:textAlignment w:val="baseline"/>
                              </w:pPr>
                              <w:r>
                                <w:rPr>
                                  <w:rFonts w:asciiTheme="minorHAnsi" w:hAnsi="Calibri" w:cstheme="minorBidi"/>
                                  <w:b/>
                                  <w:bCs/>
                                  <w:color w:val="000000" w:themeColor="dark1"/>
                                  <w:kern w:val="24"/>
                                  <w:sz w:val="26"/>
                                  <w:szCs w:val="26"/>
                                </w:rPr>
                                <w:t>Etkilerini gider, kendini savun</w:t>
                              </w:r>
                            </w:p>
                            <w:p w:rsidR="00CF142A" w:rsidRDefault="00CF142A" w:rsidP="0090332E">
                              <w:pPr>
                                <w:pStyle w:val="NormalWeb"/>
                                <w:kinsoku w:val="0"/>
                                <w:overflowPunct w:val="0"/>
                                <w:spacing w:before="0" w:beforeAutospacing="0" w:after="0" w:afterAutospacing="0"/>
                                <w:textAlignment w:val="baseline"/>
                              </w:pPr>
                              <w:r>
                                <w:rPr>
                                  <w:rFonts w:asciiTheme="minorHAnsi" w:hAnsi="Calibri" w:cstheme="minorBidi"/>
                                  <w:b/>
                                  <w:bCs/>
                                  <w:color w:val="000000" w:themeColor="dark1"/>
                                  <w:kern w:val="24"/>
                                  <w:sz w:val="26"/>
                                  <w:szCs w:val="26"/>
                                </w:rPr>
                                <w:t>Bilgilendir - Gözet</w:t>
                              </w:r>
                            </w:p>
                          </w:txbxContent>
                        </wps:txbx>
                        <wps:bodyPr anchor="ctr"/>
                      </wps:wsp>
                      <wps:wsp>
                        <wps:cNvPr id="144" name="Dikdörtgen 144"/>
                        <wps:cNvSpPr/>
                        <wps:spPr>
                          <a:xfrm>
                            <a:off x="3865563" y="4560888"/>
                            <a:ext cx="2698750" cy="396875"/>
                          </a:xfrm>
                          <a:prstGeom prst="rect">
                            <a:avLst/>
                          </a:prstGeom>
                        </wps:spPr>
                        <wps:style>
                          <a:lnRef idx="1">
                            <a:schemeClr val="accent6"/>
                          </a:lnRef>
                          <a:fillRef idx="2">
                            <a:schemeClr val="accent6"/>
                          </a:fillRef>
                          <a:effectRef idx="1">
                            <a:schemeClr val="accent6"/>
                          </a:effectRef>
                          <a:fontRef idx="minor">
                            <a:schemeClr val="dk1"/>
                          </a:fontRef>
                        </wps:style>
                        <wps:txbx>
                          <w:txbxContent>
                            <w:p w:rsidR="00CF142A" w:rsidRDefault="00CF142A" w:rsidP="0090332E">
                              <w:pPr>
                                <w:pStyle w:val="NormalWeb"/>
                                <w:kinsoku w:val="0"/>
                                <w:overflowPunct w:val="0"/>
                                <w:spacing w:before="0" w:beforeAutospacing="0" w:after="0" w:afterAutospacing="0"/>
                                <w:textAlignment w:val="baseline"/>
                              </w:pPr>
                              <w:r>
                                <w:rPr>
                                  <w:rFonts w:asciiTheme="minorHAnsi" w:hAnsi="Calibri" w:cstheme="minorBidi"/>
                                  <w:b/>
                                  <w:bCs/>
                                  <w:color w:val="000000" w:themeColor="dark1"/>
                                  <w:kern w:val="24"/>
                                  <w:sz w:val="26"/>
                                  <w:szCs w:val="26"/>
                                </w:rPr>
                                <w:t>İzle veya gözet</w:t>
                              </w:r>
                            </w:p>
                          </w:txbxContent>
                        </wps:txbx>
                        <wps:bodyPr anchor="ctr"/>
                      </wps:wsp>
                      <wps:wsp>
                        <wps:cNvPr id="145" name="Dikdörtgen 145"/>
                        <wps:cNvSpPr/>
                        <wps:spPr>
                          <a:xfrm>
                            <a:off x="709613" y="1420813"/>
                            <a:ext cx="3136900" cy="1285240"/>
                          </a:xfrm>
                          <a:prstGeom prst="rect">
                            <a:avLst/>
                          </a:prstGeom>
                        </wps:spPr>
                        <wps:txbx>
                          <w:txbxContent>
                            <w:p w:rsidR="00CF142A" w:rsidRDefault="00CF142A" w:rsidP="00C522B5">
                              <w:pPr>
                                <w:pStyle w:val="ListeParagraf"/>
                                <w:widowControl/>
                                <w:numPr>
                                  <w:ilvl w:val="0"/>
                                  <w:numId w:val="74"/>
                                </w:numPr>
                                <w:kinsoku w:val="0"/>
                                <w:overflowPunct w:val="0"/>
                                <w:autoSpaceDE/>
                                <w:autoSpaceDN/>
                                <w:contextualSpacing/>
                                <w:textAlignment w:val="baseline"/>
                                <w:rPr>
                                  <w:rFonts w:eastAsia="Times New Roman"/>
                                  <w:color w:val="4F81BD"/>
                                </w:rPr>
                              </w:pPr>
                              <w:r>
                                <w:rPr>
                                  <w:rFonts w:ascii="Calibri" w:eastAsia="Times New Roman" w:hAnsi="Calibri" w:cs="Tahoma"/>
                                  <w:color w:val="000000" w:themeColor="text1"/>
                                  <w:kern w:val="24"/>
                                </w:rPr>
                                <w:t>Öğrenciler</w:t>
                              </w:r>
                            </w:p>
                            <w:p w:rsidR="00CF142A" w:rsidRDefault="00CF142A" w:rsidP="00C522B5">
                              <w:pPr>
                                <w:pStyle w:val="ListeParagraf"/>
                                <w:widowControl/>
                                <w:numPr>
                                  <w:ilvl w:val="0"/>
                                  <w:numId w:val="74"/>
                                </w:numPr>
                                <w:kinsoku w:val="0"/>
                                <w:overflowPunct w:val="0"/>
                                <w:autoSpaceDE/>
                                <w:autoSpaceDN/>
                                <w:contextualSpacing/>
                                <w:textAlignment w:val="baseline"/>
                                <w:rPr>
                                  <w:rFonts w:eastAsia="Times New Roman"/>
                                  <w:color w:val="4F81BD"/>
                                </w:rPr>
                              </w:pPr>
                              <w:r>
                                <w:rPr>
                                  <w:rFonts w:ascii="Calibri" w:eastAsia="Times New Roman" w:hAnsi="Calibri" w:cs="Tahoma"/>
                                  <w:color w:val="000000" w:themeColor="text1"/>
                                  <w:kern w:val="24"/>
                                </w:rPr>
                                <w:t>Öğretmenler</w:t>
                              </w:r>
                            </w:p>
                            <w:p w:rsidR="00CF142A" w:rsidRDefault="00CF142A" w:rsidP="00C522B5">
                              <w:pPr>
                                <w:pStyle w:val="ListeParagraf"/>
                                <w:widowControl/>
                                <w:numPr>
                                  <w:ilvl w:val="0"/>
                                  <w:numId w:val="74"/>
                                </w:numPr>
                                <w:kinsoku w:val="0"/>
                                <w:overflowPunct w:val="0"/>
                                <w:autoSpaceDE/>
                                <w:autoSpaceDN/>
                                <w:contextualSpacing/>
                                <w:textAlignment w:val="baseline"/>
                                <w:rPr>
                                  <w:rFonts w:eastAsia="Times New Roman"/>
                                  <w:color w:val="4F81BD"/>
                                </w:rPr>
                              </w:pPr>
                              <w:r>
                                <w:rPr>
                                  <w:rFonts w:ascii="Calibri" w:eastAsia="Times New Roman" w:hAnsi="Calibri" w:cs="Tahoma"/>
                                  <w:color w:val="000000" w:themeColor="text1"/>
                                  <w:kern w:val="24"/>
                                </w:rPr>
                                <w:t>Okul Aile Birliği</w:t>
                              </w:r>
                            </w:p>
                            <w:p w:rsidR="00CF142A" w:rsidRDefault="00CF142A" w:rsidP="00C522B5">
                              <w:pPr>
                                <w:pStyle w:val="ListeParagraf"/>
                                <w:widowControl/>
                                <w:numPr>
                                  <w:ilvl w:val="0"/>
                                  <w:numId w:val="74"/>
                                </w:numPr>
                                <w:kinsoku w:val="0"/>
                                <w:overflowPunct w:val="0"/>
                                <w:autoSpaceDE/>
                                <w:autoSpaceDN/>
                                <w:contextualSpacing/>
                                <w:textAlignment w:val="baseline"/>
                                <w:rPr>
                                  <w:rFonts w:eastAsia="Times New Roman"/>
                                  <w:color w:val="4F81BD"/>
                                </w:rPr>
                              </w:pPr>
                              <w:r>
                                <w:rPr>
                                  <w:rFonts w:ascii="Calibri" w:eastAsia="Times New Roman" w:hAnsi="Calibri" w:cs="Tahoma"/>
                                  <w:color w:val="000000" w:themeColor="text1"/>
                                  <w:kern w:val="24"/>
                                </w:rPr>
                                <w:t>İlçe Milli Eğitim Müdürlüğü</w:t>
                              </w:r>
                            </w:p>
                            <w:p w:rsidR="00CF142A" w:rsidRDefault="00CF142A" w:rsidP="00C522B5">
                              <w:pPr>
                                <w:pStyle w:val="ListeParagraf"/>
                                <w:widowControl/>
                                <w:numPr>
                                  <w:ilvl w:val="0"/>
                                  <w:numId w:val="74"/>
                                </w:numPr>
                                <w:kinsoku w:val="0"/>
                                <w:overflowPunct w:val="0"/>
                                <w:autoSpaceDE/>
                                <w:autoSpaceDN/>
                                <w:contextualSpacing/>
                                <w:textAlignment w:val="baseline"/>
                                <w:rPr>
                                  <w:rFonts w:eastAsia="Times New Roman"/>
                                  <w:color w:val="4F81BD"/>
                                </w:rPr>
                              </w:pPr>
                              <w:r>
                                <w:rPr>
                                  <w:rFonts w:ascii="Calibri" w:eastAsia="Times New Roman" w:hAnsi="Calibri" w:cs="Tahoma"/>
                                  <w:color w:val="000000" w:themeColor="text1"/>
                                  <w:kern w:val="24"/>
                                </w:rPr>
                                <w:t>Kaymakamlık</w:t>
                              </w:r>
                            </w:p>
                            <w:p w:rsidR="00CF142A" w:rsidRDefault="00CF142A" w:rsidP="00C522B5">
                              <w:pPr>
                                <w:pStyle w:val="ListeParagraf"/>
                                <w:widowControl/>
                                <w:numPr>
                                  <w:ilvl w:val="0"/>
                                  <w:numId w:val="74"/>
                                </w:numPr>
                                <w:kinsoku w:val="0"/>
                                <w:overflowPunct w:val="0"/>
                                <w:autoSpaceDE/>
                                <w:autoSpaceDN/>
                                <w:contextualSpacing/>
                                <w:textAlignment w:val="baseline"/>
                                <w:rPr>
                                  <w:rFonts w:eastAsia="Times New Roman"/>
                                  <w:color w:val="4F81BD"/>
                                </w:rPr>
                              </w:pPr>
                              <w:r>
                                <w:rPr>
                                  <w:rFonts w:ascii="Calibri" w:eastAsia="Times New Roman" w:hAnsi="Calibri" w:cs="Tahoma"/>
                                  <w:color w:val="000000" w:themeColor="text1"/>
                                  <w:kern w:val="24"/>
                                </w:rPr>
                                <w:t>Okullar</w:t>
                              </w:r>
                            </w:p>
                            <w:p w:rsidR="00CF142A" w:rsidRDefault="00CF142A" w:rsidP="00C522B5">
                              <w:pPr>
                                <w:pStyle w:val="ListeParagraf"/>
                                <w:widowControl/>
                                <w:numPr>
                                  <w:ilvl w:val="0"/>
                                  <w:numId w:val="74"/>
                                </w:numPr>
                                <w:kinsoku w:val="0"/>
                                <w:overflowPunct w:val="0"/>
                                <w:autoSpaceDE/>
                                <w:autoSpaceDN/>
                                <w:contextualSpacing/>
                                <w:textAlignment w:val="baseline"/>
                                <w:rPr>
                                  <w:rFonts w:eastAsia="Times New Roman"/>
                                  <w:color w:val="4F81BD"/>
                                </w:rPr>
                              </w:pPr>
                              <w:r>
                                <w:rPr>
                                  <w:rFonts w:ascii="Calibri" w:eastAsia="Times New Roman" w:hAnsi="Calibri" w:cs="Tahoma"/>
                                  <w:color w:val="000000" w:themeColor="text1"/>
                                  <w:kern w:val="24"/>
                                </w:rPr>
                                <w:t>Memur ve Hizmetliler</w:t>
                              </w:r>
                            </w:p>
                          </w:txbxContent>
                        </wps:txbx>
                        <wps:bodyPr>
                          <a:spAutoFit/>
                        </wps:bodyPr>
                      </wps:wsp>
                      <wps:wsp>
                        <wps:cNvPr id="146" name="Dikdörtgen 146"/>
                        <wps:cNvSpPr/>
                        <wps:spPr>
                          <a:xfrm>
                            <a:off x="3879535" y="1435095"/>
                            <a:ext cx="3136265" cy="867410"/>
                          </a:xfrm>
                          <a:prstGeom prst="rect">
                            <a:avLst/>
                          </a:prstGeom>
                        </wps:spPr>
                        <wps:txbx>
                          <w:txbxContent>
                            <w:p w:rsidR="00CF142A" w:rsidRDefault="00CF142A" w:rsidP="00C522B5">
                              <w:pPr>
                                <w:pStyle w:val="ListeParagraf"/>
                                <w:widowControl/>
                                <w:numPr>
                                  <w:ilvl w:val="0"/>
                                  <w:numId w:val="75"/>
                                </w:numPr>
                                <w:kinsoku w:val="0"/>
                                <w:overflowPunct w:val="0"/>
                                <w:autoSpaceDE/>
                                <w:autoSpaceDN/>
                                <w:spacing w:line="273" w:lineRule="auto"/>
                                <w:contextualSpacing/>
                                <w:textAlignment w:val="baseline"/>
                                <w:rPr>
                                  <w:rFonts w:eastAsia="Times New Roman"/>
                                  <w:color w:val="4F81BD"/>
                                </w:rPr>
                              </w:pPr>
                              <w:r>
                                <w:rPr>
                                  <w:rFonts w:ascii="Calibri" w:eastAsia="Times New Roman" w:hAnsi="Calibri" w:cs="Tahoma"/>
                                  <w:color w:val="000000" w:themeColor="text1"/>
                                  <w:kern w:val="24"/>
                                </w:rPr>
                                <w:t>Ulusal Ajans</w:t>
                              </w:r>
                            </w:p>
                            <w:p w:rsidR="00CF142A" w:rsidRDefault="00CF142A" w:rsidP="00C522B5">
                              <w:pPr>
                                <w:pStyle w:val="ListeParagraf"/>
                                <w:widowControl/>
                                <w:numPr>
                                  <w:ilvl w:val="0"/>
                                  <w:numId w:val="75"/>
                                </w:numPr>
                                <w:kinsoku w:val="0"/>
                                <w:overflowPunct w:val="0"/>
                                <w:autoSpaceDE/>
                                <w:autoSpaceDN/>
                                <w:spacing w:line="273" w:lineRule="auto"/>
                                <w:contextualSpacing/>
                                <w:textAlignment w:val="baseline"/>
                                <w:rPr>
                                  <w:rFonts w:eastAsia="Times New Roman"/>
                                  <w:color w:val="4F81BD"/>
                                </w:rPr>
                              </w:pPr>
                              <w:r>
                                <w:rPr>
                                  <w:rFonts w:ascii="Calibri" w:eastAsia="Times New Roman" w:hAnsi="Calibri" w:cs="Tahoma"/>
                                  <w:color w:val="000000" w:themeColor="text1"/>
                                  <w:kern w:val="24"/>
                                </w:rPr>
                                <w:t>Milli Eğitim Bakanlığı</w:t>
                              </w:r>
                            </w:p>
                            <w:p w:rsidR="00CF142A" w:rsidRDefault="00CF142A" w:rsidP="00C522B5">
                              <w:pPr>
                                <w:pStyle w:val="ListeParagraf"/>
                                <w:widowControl/>
                                <w:numPr>
                                  <w:ilvl w:val="0"/>
                                  <w:numId w:val="75"/>
                                </w:numPr>
                                <w:kinsoku w:val="0"/>
                                <w:overflowPunct w:val="0"/>
                                <w:autoSpaceDE/>
                                <w:autoSpaceDN/>
                                <w:spacing w:line="273" w:lineRule="auto"/>
                                <w:contextualSpacing/>
                                <w:textAlignment w:val="baseline"/>
                                <w:rPr>
                                  <w:rFonts w:eastAsia="Times New Roman"/>
                                  <w:color w:val="4F81BD"/>
                                </w:rPr>
                              </w:pPr>
                              <w:r>
                                <w:rPr>
                                  <w:rFonts w:ascii="Calibri" w:eastAsia="Times New Roman" w:hAnsi="Calibri" w:cs="Tahoma"/>
                                  <w:color w:val="000000" w:themeColor="text1"/>
                                  <w:kern w:val="24"/>
                                </w:rPr>
                                <w:t>Belediye</w:t>
                              </w:r>
                            </w:p>
                            <w:p w:rsidR="00CF142A" w:rsidRDefault="00CF142A" w:rsidP="00C522B5">
                              <w:pPr>
                                <w:pStyle w:val="ListeParagraf"/>
                                <w:widowControl/>
                                <w:numPr>
                                  <w:ilvl w:val="0"/>
                                  <w:numId w:val="75"/>
                                </w:numPr>
                                <w:kinsoku w:val="0"/>
                                <w:overflowPunct w:val="0"/>
                                <w:autoSpaceDE/>
                                <w:autoSpaceDN/>
                                <w:spacing w:line="273" w:lineRule="auto"/>
                                <w:contextualSpacing/>
                                <w:textAlignment w:val="baseline"/>
                                <w:rPr>
                                  <w:rFonts w:eastAsia="Times New Roman"/>
                                  <w:color w:val="4F81BD"/>
                                </w:rPr>
                              </w:pPr>
                              <w:r>
                                <w:rPr>
                                  <w:rFonts w:ascii="Calibri" w:eastAsia="Times New Roman" w:hAnsi="Calibri" w:cs="Tahoma"/>
                                  <w:color w:val="000000" w:themeColor="text1"/>
                                  <w:kern w:val="24"/>
                                </w:rPr>
                                <w:t>Sendikalar</w:t>
                              </w:r>
                            </w:p>
                          </w:txbxContent>
                        </wps:txbx>
                        <wps:bodyPr>
                          <a:spAutoFit/>
                        </wps:bodyPr>
                      </wps:wsp>
                      <wps:wsp>
                        <wps:cNvPr id="147" name="Dikdörtgen 147"/>
                        <wps:cNvSpPr/>
                        <wps:spPr>
                          <a:xfrm>
                            <a:off x="741333" y="5051399"/>
                            <a:ext cx="3136900" cy="867410"/>
                          </a:xfrm>
                          <a:prstGeom prst="rect">
                            <a:avLst/>
                          </a:prstGeom>
                        </wps:spPr>
                        <wps:txbx>
                          <w:txbxContent>
                            <w:p w:rsidR="00CF142A" w:rsidRDefault="00CF142A" w:rsidP="00C522B5">
                              <w:pPr>
                                <w:pStyle w:val="ListeParagraf"/>
                                <w:widowControl/>
                                <w:numPr>
                                  <w:ilvl w:val="0"/>
                                  <w:numId w:val="76"/>
                                </w:numPr>
                                <w:kinsoku w:val="0"/>
                                <w:overflowPunct w:val="0"/>
                                <w:autoSpaceDE/>
                                <w:autoSpaceDN/>
                                <w:spacing w:line="273" w:lineRule="auto"/>
                                <w:contextualSpacing/>
                                <w:textAlignment w:val="baseline"/>
                                <w:rPr>
                                  <w:rFonts w:eastAsia="Times New Roman"/>
                                  <w:color w:val="4F81BD"/>
                                </w:rPr>
                              </w:pPr>
                              <w:r>
                                <w:rPr>
                                  <w:rFonts w:ascii="Calibri" w:eastAsia="Times New Roman" w:hAnsi="Calibri" w:cs="Tahoma"/>
                                  <w:color w:val="000000" w:themeColor="text1"/>
                                  <w:kern w:val="24"/>
                                </w:rPr>
                                <w:t>İlçe Mal Müdürlüğü</w:t>
                              </w:r>
                            </w:p>
                            <w:p w:rsidR="00CF142A" w:rsidRDefault="00CF142A" w:rsidP="00C522B5">
                              <w:pPr>
                                <w:pStyle w:val="ListeParagraf"/>
                                <w:widowControl/>
                                <w:numPr>
                                  <w:ilvl w:val="0"/>
                                  <w:numId w:val="76"/>
                                </w:numPr>
                                <w:kinsoku w:val="0"/>
                                <w:overflowPunct w:val="0"/>
                                <w:autoSpaceDE/>
                                <w:autoSpaceDN/>
                                <w:spacing w:line="273" w:lineRule="auto"/>
                                <w:contextualSpacing/>
                                <w:textAlignment w:val="baseline"/>
                                <w:rPr>
                                  <w:rFonts w:eastAsia="Times New Roman"/>
                                  <w:color w:val="4F81BD"/>
                                </w:rPr>
                              </w:pPr>
                              <w:r>
                                <w:rPr>
                                  <w:rFonts w:ascii="Calibri" w:eastAsia="Times New Roman" w:hAnsi="Calibri" w:cs="Tahoma"/>
                                  <w:color w:val="000000" w:themeColor="text1"/>
                                  <w:kern w:val="24"/>
                                </w:rPr>
                                <w:t>Özel Eğitim Kurumları,</w:t>
                              </w:r>
                            </w:p>
                            <w:p w:rsidR="00CF142A" w:rsidRDefault="00CF142A" w:rsidP="00C522B5">
                              <w:pPr>
                                <w:pStyle w:val="ListeParagraf"/>
                                <w:widowControl/>
                                <w:numPr>
                                  <w:ilvl w:val="0"/>
                                  <w:numId w:val="76"/>
                                </w:numPr>
                                <w:kinsoku w:val="0"/>
                                <w:overflowPunct w:val="0"/>
                                <w:autoSpaceDE/>
                                <w:autoSpaceDN/>
                                <w:spacing w:line="273" w:lineRule="auto"/>
                                <w:contextualSpacing/>
                                <w:textAlignment w:val="baseline"/>
                                <w:rPr>
                                  <w:rFonts w:eastAsia="Times New Roman"/>
                                  <w:color w:val="4F81BD"/>
                                </w:rPr>
                              </w:pPr>
                              <w:r>
                                <w:rPr>
                                  <w:rFonts w:ascii="Calibri" w:eastAsia="Times New Roman" w:hAnsi="Calibri" w:cs="Tahoma"/>
                                  <w:color w:val="000000" w:themeColor="text1"/>
                                  <w:kern w:val="24"/>
                                </w:rPr>
                                <w:t>İlçe Sağlık Müdürlüğü</w:t>
                              </w:r>
                            </w:p>
                            <w:p w:rsidR="00CF142A" w:rsidRDefault="00CF142A" w:rsidP="00C522B5">
                              <w:pPr>
                                <w:pStyle w:val="ListeParagraf"/>
                                <w:widowControl/>
                                <w:numPr>
                                  <w:ilvl w:val="0"/>
                                  <w:numId w:val="76"/>
                                </w:numPr>
                                <w:kinsoku w:val="0"/>
                                <w:overflowPunct w:val="0"/>
                                <w:autoSpaceDE/>
                                <w:autoSpaceDN/>
                                <w:spacing w:line="273" w:lineRule="auto"/>
                                <w:contextualSpacing/>
                                <w:textAlignment w:val="baseline"/>
                                <w:rPr>
                                  <w:rFonts w:eastAsia="Times New Roman"/>
                                  <w:color w:val="4F81BD"/>
                                </w:rPr>
                              </w:pPr>
                              <w:r>
                                <w:rPr>
                                  <w:rFonts w:ascii="Calibri" w:eastAsia="Times New Roman" w:hAnsi="Calibri" w:cs="Tahoma"/>
                                  <w:color w:val="000000" w:themeColor="text1"/>
                                  <w:kern w:val="24"/>
                                </w:rPr>
                                <w:t>Meslek Odaları</w:t>
                              </w:r>
                            </w:p>
                          </w:txbxContent>
                        </wps:txbx>
                        <wps:bodyPr>
                          <a:spAutoFit/>
                        </wps:bodyPr>
                      </wps:wsp>
                      <wps:wsp>
                        <wps:cNvPr id="148" name="Dikdörtgen 148"/>
                        <wps:cNvSpPr/>
                        <wps:spPr>
                          <a:xfrm>
                            <a:off x="3870011" y="4941863"/>
                            <a:ext cx="3136265" cy="479425"/>
                          </a:xfrm>
                          <a:prstGeom prst="rect">
                            <a:avLst/>
                          </a:prstGeom>
                        </wps:spPr>
                        <wps:txbx>
                          <w:txbxContent>
                            <w:p w:rsidR="00CF142A" w:rsidRDefault="00CF142A" w:rsidP="00C522B5">
                              <w:pPr>
                                <w:pStyle w:val="ListeParagraf"/>
                                <w:widowControl/>
                                <w:numPr>
                                  <w:ilvl w:val="0"/>
                                  <w:numId w:val="77"/>
                                </w:numPr>
                                <w:kinsoku w:val="0"/>
                                <w:overflowPunct w:val="0"/>
                                <w:autoSpaceDE/>
                                <w:autoSpaceDN/>
                                <w:spacing w:line="273" w:lineRule="auto"/>
                                <w:contextualSpacing/>
                                <w:textAlignment w:val="baseline"/>
                                <w:rPr>
                                  <w:rFonts w:eastAsia="Times New Roman"/>
                                  <w:color w:val="4F81BD"/>
                                </w:rPr>
                              </w:pPr>
                              <w:r>
                                <w:rPr>
                                  <w:rFonts w:ascii="Calibri" w:eastAsia="Times New Roman" w:hAnsi="Calibri" w:cs="Tahoma"/>
                                  <w:color w:val="000000" w:themeColor="text1"/>
                                  <w:kern w:val="24"/>
                                </w:rPr>
                                <w:t>Muhtarlıklar</w:t>
                              </w:r>
                            </w:p>
                            <w:p w:rsidR="00CF142A" w:rsidRDefault="00CF142A" w:rsidP="00C522B5">
                              <w:pPr>
                                <w:pStyle w:val="ListeParagraf"/>
                                <w:widowControl/>
                                <w:numPr>
                                  <w:ilvl w:val="0"/>
                                  <w:numId w:val="77"/>
                                </w:numPr>
                                <w:kinsoku w:val="0"/>
                                <w:overflowPunct w:val="0"/>
                                <w:autoSpaceDE/>
                                <w:autoSpaceDN/>
                                <w:spacing w:line="273" w:lineRule="auto"/>
                                <w:contextualSpacing/>
                                <w:textAlignment w:val="baseline"/>
                                <w:rPr>
                                  <w:rFonts w:eastAsia="Times New Roman"/>
                                  <w:color w:val="4F81BD"/>
                                </w:rPr>
                              </w:pPr>
                              <w:r>
                                <w:rPr>
                                  <w:rFonts w:ascii="Calibri" w:eastAsia="Times New Roman" w:hAnsi="Calibri" w:cs="Tahoma"/>
                                  <w:color w:val="000000" w:themeColor="text1"/>
                                  <w:kern w:val="24"/>
                                </w:rPr>
                                <w:t>Tarım İlçe Müdürlüğü</w:t>
                              </w:r>
                            </w:p>
                          </w:txbxContent>
                        </wps:txbx>
                        <wps:bodyPr>
                          <a:spAutoFit/>
                        </wps:bodyPr>
                      </wps:wsp>
                      <wps:wsp>
                        <wps:cNvPr id="149" name="Dikdörtgen 149"/>
                        <wps:cNvSpPr/>
                        <wps:spPr>
                          <a:xfrm>
                            <a:off x="1420813" y="641350"/>
                            <a:ext cx="1666875" cy="317500"/>
                          </a:xfrm>
                          <a:prstGeom prst="rect">
                            <a:avLst/>
                          </a:prstGeom>
                        </wps:spPr>
                        <wps:style>
                          <a:lnRef idx="1">
                            <a:schemeClr val="accent1"/>
                          </a:lnRef>
                          <a:fillRef idx="2">
                            <a:schemeClr val="accent1"/>
                          </a:fillRef>
                          <a:effectRef idx="1">
                            <a:schemeClr val="accent1"/>
                          </a:effectRef>
                          <a:fontRef idx="minor">
                            <a:schemeClr val="dk1"/>
                          </a:fontRef>
                        </wps:style>
                        <wps:txbx>
                          <w:txbxContent>
                            <w:p w:rsidR="00CF142A" w:rsidRDefault="00CF142A" w:rsidP="0090332E">
                              <w:pPr>
                                <w:pStyle w:val="NormalWeb"/>
                                <w:kinsoku w:val="0"/>
                                <w:overflowPunct w:val="0"/>
                                <w:spacing w:before="0" w:beforeAutospacing="0" w:after="0" w:afterAutospacing="0"/>
                                <w:jc w:val="center"/>
                                <w:textAlignment w:val="baseline"/>
                              </w:pPr>
                              <w:r>
                                <w:rPr>
                                  <w:rFonts w:asciiTheme="minorHAnsi" w:hAnsi="Calibri" w:cstheme="minorBidi"/>
                                  <w:b/>
                                  <w:bCs/>
                                  <w:color w:val="000000" w:themeColor="dark1"/>
                                  <w:kern w:val="24"/>
                                  <w:sz w:val="26"/>
                                  <w:szCs w:val="26"/>
                                </w:rPr>
                                <w:t>GÜÇLÜ</w:t>
                              </w:r>
                            </w:p>
                          </w:txbxContent>
                        </wps:txbx>
                        <wps:bodyPr anchor="ctr"/>
                      </wps:wsp>
                      <wps:wsp>
                        <wps:cNvPr id="150" name="Dikdörtgen 150"/>
                        <wps:cNvSpPr/>
                        <wps:spPr>
                          <a:xfrm>
                            <a:off x="4635500" y="641350"/>
                            <a:ext cx="1668463" cy="317500"/>
                          </a:xfrm>
                          <a:prstGeom prst="rect">
                            <a:avLst/>
                          </a:prstGeom>
                        </wps:spPr>
                        <wps:style>
                          <a:lnRef idx="1">
                            <a:schemeClr val="accent1"/>
                          </a:lnRef>
                          <a:fillRef idx="2">
                            <a:schemeClr val="accent1"/>
                          </a:fillRef>
                          <a:effectRef idx="1">
                            <a:schemeClr val="accent1"/>
                          </a:effectRef>
                          <a:fontRef idx="minor">
                            <a:schemeClr val="dk1"/>
                          </a:fontRef>
                        </wps:style>
                        <wps:txbx>
                          <w:txbxContent>
                            <w:p w:rsidR="00CF142A" w:rsidRDefault="00CF142A" w:rsidP="0090332E">
                              <w:pPr>
                                <w:pStyle w:val="NormalWeb"/>
                                <w:kinsoku w:val="0"/>
                                <w:overflowPunct w:val="0"/>
                                <w:spacing w:before="0" w:beforeAutospacing="0" w:after="0" w:afterAutospacing="0"/>
                                <w:jc w:val="center"/>
                                <w:textAlignment w:val="baseline"/>
                              </w:pPr>
                              <w:r>
                                <w:rPr>
                                  <w:rFonts w:asciiTheme="minorHAnsi" w:hAnsi="Calibri" w:cstheme="minorBidi"/>
                                  <w:b/>
                                  <w:bCs/>
                                  <w:color w:val="000000" w:themeColor="dark1"/>
                                  <w:kern w:val="24"/>
                                  <w:sz w:val="26"/>
                                  <w:szCs w:val="26"/>
                                </w:rPr>
                                <w:t>ZAYIF</w:t>
                              </w:r>
                            </w:p>
                          </w:txbxContent>
                        </wps:txbx>
                        <wps:bodyPr anchor="ctr"/>
                      </wps:wsp>
                    </wpg:wgp>
                  </a:graphicData>
                </a:graphic>
              </wp:anchor>
            </w:drawing>
          </mc:Choice>
          <mc:Fallback>
            <w:pict>
              <v:group id="Grup 290" o:spid="_x0000_s1033" style="position:absolute;margin-left:-19.95pt;margin-top:28.8pt;width:528.75pt;height:546.65pt;z-index:251669504" coordorigin="4095,6413" coordsize="67157,694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">
                <v:shape id="table" o:spid="_x0000_s1034" type="#_x0000_t75" style="position:absolute;left:7422;top:9752;width:63831;height:6608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4ftdDEAAAA3AAAAA8AAABkcnMvZG93bnJldi54bWxEj0FLA0EMhe+C/2GI4M3OtkWRtdNSBUHE&#10;g279AelO3B26ySwz03b7781B8JbwXt77stpMPJgTpRyiOJjPKjAkbfRBOgffu9e7RzC5oHgcopCD&#10;C2XYrK+vVlj7eJYvOjWlMxoiuUYHfSljbW1ue2LMsziSqPYTE2PRNXXWJzxrOA92UVUPljGINvQ4&#10;0ktP7aE5soNnXu45hstif/jkcPy4T1Pznpy7vZm2T2AKTeXf/Hf95hV/qbT6jE5g17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4ftdDEAAAA3AAAAA8AAAAAAAAAAAAAAAAA&#10;nwIAAGRycy9kb3ducmV2LnhtbFBLBQYAAAAABAAEAPcAAACQAwAAAAA=&#10;">
                  <v:imagedata r:id="rId15" o:title=""/>
                  <v:path arrowok="t"/>
                </v:shape>
                <v:rect id="Dikdörtgen 139" o:spid="_x0000_s1035" style="position:absolute;left:-2509;top:23653;width:16669;height:3175;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RAqcIA&#10;AADcAAAADwAAAGRycy9kb3ducmV2LnhtbERPS4vCMBC+C/6HMMLeNFVRtBpFFoq7iAcfF29jM7bV&#10;ZtJtonb/vREW9jYf33Pmy8aU4kG1Kywr6PciEMSp1QVnCo6HpDsB4TyyxtIyKfglB8tFuzXHWNsn&#10;7+ix95kIIexiVJB7X8VSujQng65nK+LAXWxt0AdYZ1LX+AzhppSDKBpLgwWHhhwr+swpve3vRsHW&#10;rEe7pML7icvrwGyT75/zZqTUR6dZzUB4avy/+M/9pcP84RTez4QL5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lECpwgAAANwAAAAPAAAAAAAAAAAAAAAAAJgCAABkcnMvZG93&#10;bnJldi54bWxQSwUGAAAAAAQABAD1AAAAhwMAAAAA&#10;" fillcolor="#060a13 [324]" strokecolor="#4472c4 [3204]" strokeweight=".5pt">
                  <v:fill color2="#030509 [164]" rotate="t" colors="0 #a8b7df;.5 #9aabd9;1 #879ed7" focus="100%" type="gradient">
                    <o:fill v:ext="view" type="gradientUnscaled"/>
                  </v:fill>
                  <v:textbox>
                    <w:txbxContent>
                      <w:p w:rsidR="00CF142A" w:rsidRDefault="00CF142A" w:rsidP="0090332E">
                        <w:pPr>
                          <w:pStyle w:val="NormalWeb"/>
                          <w:kinsoku w:val="0"/>
                          <w:overflowPunct w:val="0"/>
                          <w:spacing w:before="0" w:beforeAutospacing="0" w:after="0" w:afterAutospacing="0"/>
                          <w:jc w:val="center"/>
                          <w:textAlignment w:val="baseline"/>
                        </w:pPr>
                        <w:r>
                          <w:rPr>
                            <w:rFonts w:asciiTheme="minorHAnsi" w:hAnsi="Calibri" w:cstheme="minorBidi"/>
                            <w:b/>
                            <w:bCs/>
                            <w:color w:val="000000" w:themeColor="dark1"/>
                            <w:kern w:val="24"/>
                            <w:sz w:val="26"/>
                            <w:szCs w:val="26"/>
                          </w:rPr>
                          <w:t>ÖNEMLİ</w:t>
                        </w:r>
                      </w:p>
                    </w:txbxContent>
                  </v:textbox>
                </v:rect>
                <v:rect id="Dikdörtgen 140" o:spid="_x0000_s1036" style="position:absolute;left:-2660;top:60142;width:16685;height:3175;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iaScYA&#10;AADcAAAADwAAAGRycy9kb3ducmV2LnhtbESPT2vCQBDF70K/wzIFb7pRtEjqKlIIrYgH/1x6m2an&#10;STQ7m2ZXjd/eORS8zfDevPeb+bJztbpSGyrPBkbDBBRx7m3FhYHjIRvMQIWIbLH2TAbuFGC5eOnN&#10;MbX+xju67mOhJIRDigbKGJtU65CX5DAMfUMs2q9vHUZZ20LbFm8S7mo9TpI37bBiaSixoY+S8vP+&#10;4gxs3ed0lzV4+eb6NHbbbP33s5ka03/tVu+gInXxaf6//rKCPxF8eUYm0Is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aiaScYAAADcAAAADwAAAAAAAAAAAAAAAACYAgAAZHJz&#10;L2Rvd25yZXYueG1sUEsFBgAAAAAEAAQA9QAAAIsDAAAAAA==&#10;" fillcolor="#060a13 [324]" strokecolor="#4472c4 [3204]" strokeweight=".5pt">
                  <v:fill color2="#030509 [164]" rotate="t" colors="0 #a8b7df;.5 #9aabd9;1 #879ed7" focus="100%" type="gradient">
                    <o:fill v:ext="view" type="gradientUnscaled"/>
                  </v:fill>
                  <v:textbox>
                    <w:txbxContent>
                      <w:p w:rsidR="00CF142A" w:rsidRDefault="00CF142A" w:rsidP="0090332E">
                        <w:pPr>
                          <w:pStyle w:val="NormalWeb"/>
                          <w:kinsoku w:val="0"/>
                          <w:overflowPunct w:val="0"/>
                          <w:spacing w:before="0" w:beforeAutospacing="0" w:after="0" w:afterAutospacing="0"/>
                          <w:jc w:val="center"/>
                          <w:textAlignment w:val="baseline"/>
                        </w:pPr>
                        <w:r>
                          <w:rPr>
                            <w:rFonts w:asciiTheme="minorHAnsi" w:hAnsi="Calibri" w:cstheme="minorBidi"/>
                            <w:b/>
                            <w:bCs/>
                            <w:color w:val="000000" w:themeColor="dark1"/>
                            <w:kern w:val="24"/>
                            <w:sz w:val="26"/>
                            <w:szCs w:val="26"/>
                          </w:rPr>
                          <w:t>ÖNEMSİZ</w:t>
                        </w:r>
                      </w:p>
                    </w:txbxContent>
                  </v:textbox>
                </v:rect>
                <v:rect id="Dikdörtgen 141" o:spid="_x0000_s1037" style="position:absolute;left:7477;top:9747;width:26987;height:39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KRsYA&#10;AADcAAAADwAAAGRycy9kb3ducmV2LnhtbESPQWvCQBCF7wX/wzJCb3WTEmxNXcWmVHIQpOrB3obs&#10;NAnNzobsNon/3hUK3mZ4733zZrkeTSN66lxtWUE8i0AQF1bXXCo4HT+fXkE4j6yxsUwKLuRgvZo8&#10;LDHVduAv6g++FAHCLkUFlfdtKqUrKjLoZrYlDtqP7Qz6sHal1B0OAW4a+RxFc2mw5nChwpayiorf&#10;w58JlO374uX8vfeZbePd/iMfONEbpR6n4+YNhKfR383/6VyH+kkMt2fCBHJ1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yKRsYAAADcAAAADwAAAAAAAAAAAAAAAACYAgAAZHJz&#10;L2Rvd25yZXYueG1sUEsFBgAAAAAEAAQA9QAAAIsDAAAAAA==&#10;" fillcolor="#0a1007 [329]" strokecolor="#70ad47 [3209]" strokeweight=".5pt">
                  <v:fill color2="#050803 [169]" rotate="t" colors="0 #b5d5a7;.5 #aace99;1 #9cca86" focus="100%" type="gradient">
                    <o:fill v:ext="view" type="gradientUnscaled"/>
                  </v:fill>
                  <v:textbox>
                    <w:txbxContent>
                      <w:p w:rsidR="00CF142A" w:rsidRDefault="00CF142A" w:rsidP="0090332E">
                        <w:pPr>
                          <w:pStyle w:val="NormalWeb"/>
                          <w:kinsoku w:val="0"/>
                          <w:overflowPunct w:val="0"/>
                          <w:spacing w:before="0" w:beforeAutospacing="0" w:after="0" w:afterAutospacing="0"/>
                          <w:textAlignment w:val="baseline"/>
                        </w:pPr>
                        <w:r>
                          <w:rPr>
                            <w:rFonts w:asciiTheme="minorHAnsi" w:hAnsi="Calibri" w:cstheme="minorBidi"/>
                            <w:b/>
                            <w:bCs/>
                            <w:color w:val="000000"/>
                            <w:kern w:val="24"/>
                            <w:sz w:val="26"/>
                            <w:szCs w:val="26"/>
                          </w:rPr>
                          <w:t>Bilgilendir - Birlikte Çalış</w:t>
                        </w:r>
                      </w:p>
                    </w:txbxContent>
                  </v:textbox>
                </v:rect>
                <v:rect id="Dikdörtgen 142" o:spid="_x0000_s1038" style="position:absolute;left:38668;top:9747;width:26987;height:50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4UMccA&#10;AADcAAAADwAAAGRycy9kb3ducmV2LnhtbESPzWrDMBCE74W8g9hCbrWcYNLWtRLyQ0MOhRC3h+S2&#10;WFvb1FoZS7Wdt48Khdx2mZlvZ7PVaBrRU+dqywpmUQyCuLC65lLB1+f70wsI55E1NpZJwZUcrJaT&#10;hwxTbQc+UZ/7UgQIuxQVVN63qZSuqMigi2xLHLRv2xn0Ye1KqTscAtw0ch7HC2mw5nChwpa2FRU/&#10;+a8JlP3m9fl8OfqtbWcfx91h4ESvlZo+jus3EJ5Gfzf/pw861E/m8PdMmEAu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g+FDHHAAAA3AAAAA8AAAAAAAAAAAAAAAAAmAIAAGRy&#10;cy9kb3ducmV2LnhtbFBLBQYAAAAABAAEAPUAAACMAwAAAAA=&#10;" fillcolor="#0a1007 [329]" strokecolor="#70ad47 [3209]" strokeweight=".5pt">
                  <v:fill color2="#050803 [169]" rotate="t" colors="0 #b5d5a7;.5 #aace99;1 #9cca86" focus="100%" type="gradient">
                    <o:fill v:ext="view" type="gradientUnscaled"/>
                  </v:fill>
                  <v:textbox>
                    <w:txbxContent>
                      <w:p w:rsidR="00CF142A" w:rsidRDefault="00CF142A" w:rsidP="0090332E">
                        <w:pPr>
                          <w:pStyle w:val="NormalWeb"/>
                          <w:kinsoku w:val="0"/>
                          <w:overflowPunct w:val="0"/>
                          <w:spacing w:before="0" w:beforeAutospacing="0" w:after="0" w:afterAutospacing="0"/>
                          <w:textAlignment w:val="baseline"/>
                        </w:pPr>
                        <w:r>
                          <w:rPr>
                            <w:rFonts w:asciiTheme="minorHAnsi" w:hAnsi="Calibri" w:cstheme="minorBidi"/>
                            <w:b/>
                            <w:bCs/>
                            <w:color w:val="000000"/>
                            <w:kern w:val="24"/>
                            <w:sz w:val="26"/>
                            <w:szCs w:val="26"/>
                          </w:rPr>
                          <w:t>Kapasiteyi geliştir, çıkarlarını gözet</w:t>
                        </w:r>
                      </w:p>
                      <w:p w:rsidR="00CF142A" w:rsidRDefault="00CF142A" w:rsidP="0090332E">
                        <w:pPr>
                          <w:pStyle w:val="NormalWeb"/>
                          <w:kinsoku w:val="0"/>
                          <w:overflowPunct w:val="0"/>
                          <w:spacing w:before="0" w:beforeAutospacing="0" w:after="0" w:afterAutospacing="0"/>
                          <w:textAlignment w:val="baseline"/>
                        </w:pPr>
                        <w:r>
                          <w:rPr>
                            <w:rFonts w:asciiTheme="minorHAnsi" w:hAnsi="Calibri" w:cstheme="minorBidi"/>
                            <w:b/>
                            <w:bCs/>
                            <w:color w:val="000000"/>
                            <w:kern w:val="24"/>
                            <w:sz w:val="26"/>
                            <w:szCs w:val="26"/>
                          </w:rPr>
                          <w:t>İzle – Birlikte Çalış</w:t>
                        </w:r>
                      </w:p>
                    </w:txbxContent>
                  </v:textbox>
                </v:rect>
                <v:rect id="Dikdörtgen 143" o:spid="_x0000_s1039" style="position:absolute;left:7477;top:45577;width:26987;height:49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KxqsYA&#10;AADcAAAADwAAAGRycy9kb3ducmV2LnhtbESPQWvCQBCF74L/YRmhN91YxdbUVWJEyaEQaj20tyE7&#10;TUKzsyG7NfHfdwtCbzO89755s9kNphFX6lxtWcF8FoEgLqyuuVRweT9On0E4j6yxsUwKbuRgtx2P&#10;Nhhr2/MbXc++FAHCLkYFlfdtLKUrKjLoZrYlDtqX7Qz6sHal1B32AW4a+RhFK2mw5nChwpbSiorv&#10;848JlNN+/fTxmfvUtvPX/JD1vNSJUg+TIXkB4Wnw/+Z7OtOh/nIBf8+ECeT2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3KxqsYAAADcAAAADwAAAAAAAAAAAAAAAACYAgAAZHJz&#10;L2Rvd25yZXYueG1sUEsFBgAAAAAEAAQA9QAAAIsDAAAAAA==&#10;" fillcolor="#0a1007 [329]" strokecolor="#70ad47 [3209]" strokeweight=".5pt">
                  <v:fill color2="#050803 [169]" rotate="t" colors="0 #b5d5a7;.5 #aace99;1 #9cca86" focus="100%" type="gradient">
                    <o:fill v:ext="view" type="gradientUnscaled"/>
                  </v:fill>
                  <v:textbox>
                    <w:txbxContent>
                      <w:p w:rsidR="00CF142A" w:rsidRDefault="00CF142A" w:rsidP="0090332E">
                        <w:pPr>
                          <w:pStyle w:val="NormalWeb"/>
                          <w:kinsoku w:val="0"/>
                          <w:overflowPunct w:val="0"/>
                          <w:spacing w:before="0" w:beforeAutospacing="0" w:after="0" w:afterAutospacing="0"/>
                          <w:textAlignment w:val="baseline"/>
                        </w:pPr>
                        <w:r>
                          <w:rPr>
                            <w:rFonts w:asciiTheme="minorHAnsi" w:hAnsi="Calibri" w:cstheme="minorBidi"/>
                            <w:b/>
                            <w:bCs/>
                            <w:color w:val="000000" w:themeColor="dark1"/>
                            <w:kern w:val="24"/>
                            <w:sz w:val="26"/>
                            <w:szCs w:val="26"/>
                          </w:rPr>
                          <w:t>Etkilerini gider, kendini savun</w:t>
                        </w:r>
                      </w:p>
                      <w:p w:rsidR="00CF142A" w:rsidRDefault="00CF142A" w:rsidP="0090332E">
                        <w:pPr>
                          <w:pStyle w:val="NormalWeb"/>
                          <w:kinsoku w:val="0"/>
                          <w:overflowPunct w:val="0"/>
                          <w:spacing w:before="0" w:beforeAutospacing="0" w:after="0" w:afterAutospacing="0"/>
                          <w:textAlignment w:val="baseline"/>
                        </w:pPr>
                        <w:r>
                          <w:rPr>
                            <w:rFonts w:asciiTheme="minorHAnsi" w:hAnsi="Calibri" w:cstheme="minorBidi"/>
                            <w:b/>
                            <w:bCs/>
                            <w:color w:val="000000" w:themeColor="dark1"/>
                            <w:kern w:val="24"/>
                            <w:sz w:val="26"/>
                            <w:szCs w:val="26"/>
                          </w:rPr>
                          <w:t>Bilgilendir - Gözet</w:t>
                        </w:r>
                      </w:p>
                    </w:txbxContent>
                  </v:textbox>
                </v:rect>
                <v:rect id="Dikdörtgen 144" o:spid="_x0000_s1040" style="position:absolute;left:38655;top:45608;width:26988;height:39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Jsp3sYA&#10;AADcAAAADwAAAGRycy9kb3ducmV2LnhtbESPQWvCQBCF74X+h2UK3urGEtSm2UgaqXgQRNtDexuy&#10;0yQ0OxuyWxP/vSsI3mZ4733zJl2NphUn6l1jWcFsGoEgLq1uuFLw9fnxvAThPLLG1jIpOJODVfb4&#10;kGKi7cAHOh19JQKEXYIKau+7REpX1mTQTW1HHLRf2xv0Ye0rqXscAty08iWK5tJgw+FCjR0VNZV/&#10;x38TKJv318X3z94Xtpvt9uvtwLHOlZo8jfkbCE+jv5tv6a0O9eMYrs+ECWR2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Jsp3sYAAADcAAAADwAAAAAAAAAAAAAAAACYAgAAZHJz&#10;L2Rvd25yZXYueG1sUEsFBgAAAAAEAAQA9QAAAIsDAAAAAA==&#10;" fillcolor="#0a1007 [329]" strokecolor="#70ad47 [3209]" strokeweight=".5pt">
                  <v:fill color2="#050803 [169]" rotate="t" colors="0 #b5d5a7;.5 #aace99;1 #9cca86" focus="100%" type="gradient">
                    <o:fill v:ext="view" type="gradientUnscaled"/>
                  </v:fill>
                  <v:textbox>
                    <w:txbxContent>
                      <w:p w:rsidR="00CF142A" w:rsidRDefault="00CF142A" w:rsidP="0090332E">
                        <w:pPr>
                          <w:pStyle w:val="NormalWeb"/>
                          <w:kinsoku w:val="0"/>
                          <w:overflowPunct w:val="0"/>
                          <w:spacing w:before="0" w:beforeAutospacing="0" w:after="0" w:afterAutospacing="0"/>
                          <w:textAlignment w:val="baseline"/>
                        </w:pPr>
                        <w:r>
                          <w:rPr>
                            <w:rFonts w:asciiTheme="minorHAnsi" w:hAnsi="Calibri" w:cstheme="minorBidi"/>
                            <w:b/>
                            <w:bCs/>
                            <w:color w:val="000000" w:themeColor="dark1"/>
                            <w:kern w:val="24"/>
                            <w:sz w:val="26"/>
                            <w:szCs w:val="26"/>
                          </w:rPr>
                          <w:t>İzle veya gözet</w:t>
                        </w:r>
                      </w:p>
                    </w:txbxContent>
                  </v:textbox>
                </v:rect>
                <v:rect id="Dikdörtgen 145" o:spid="_x0000_s1041" style="position:absolute;left:7096;top:14208;width:31369;height:128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WvosMA&#10;AADcAAAADwAAAGRycy9kb3ducmV2LnhtbERP22rCQBB9F/oPywi+iG5arJfUVYpaiL4Z/YAxO02i&#10;2dmQXTX9e1co+DaHc535sjWVuFHjSssK3ocRCOLM6pJzBcfDz2AKwnlkjZVlUvBHDpaLt84cY23v&#10;vKdb6nMRQtjFqKDwvo6ldFlBBt3Q1sSB+7WNQR9gk0vd4D2Em0p+RNFYGiw5NBRY06qg7JJejYLt&#10;brQ7rhJ5vszKdT+ZpJE8jTdK9brt9xcIT61/if/diQ7zR5/wfCZcIB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3WvosMAAADcAAAADwAAAAAAAAAAAAAAAACYAgAAZHJzL2Rv&#10;d25yZXYueG1sUEsFBgAAAAAEAAQA9QAAAIgDAAAAAA==&#10;" filled="f" stroked="f">
                  <v:textbox style="mso-fit-shape-to-text:t">
                    <w:txbxContent>
                      <w:p w:rsidR="00CF142A" w:rsidRDefault="00CF142A" w:rsidP="00C522B5">
                        <w:pPr>
                          <w:pStyle w:val="ListeParagraf"/>
                          <w:widowControl/>
                          <w:numPr>
                            <w:ilvl w:val="0"/>
                            <w:numId w:val="74"/>
                          </w:numPr>
                          <w:kinsoku w:val="0"/>
                          <w:overflowPunct w:val="0"/>
                          <w:autoSpaceDE/>
                          <w:autoSpaceDN/>
                          <w:contextualSpacing/>
                          <w:textAlignment w:val="baseline"/>
                          <w:rPr>
                            <w:rFonts w:eastAsia="Times New Roman"/>
                            <w:color w:val="4F81BD"/>
                          </w:rPr>
                        </w:pPr>
                        <w:r>
                          <w:rPr>
                            <w:rFonts w:ascii="Calibri" w:eastAsia="Times New Roman" w:hAnsi="Calibri" w:cs="Tahoma"/>
                            <w:color w:val="000000" w:themeColor="text1"/>
                            <w:kern w:val="24"/>
                          </w:rPr>
                          <w:t>Öğrenciler</w:t>
                        </w:r>
                      </w:p>
                      <w:p w:rsidR="00CF142A" w:rsidRDefault="00CF142A" w:rsidP="00C522B5">
                        <w:pPr>
                          <w:pStyle w:val="ListeParagraf"/>
                          <w:widowControl/>
                          <w:numPr>
                            <w:ilvl w:val="0"/>
                            <w:numId w:val="74"/>
                          </w:numPr>
                          <w:kinsoku w:val="0"/>
                          <w:overflowPunct w:val="0"/>
                          <w:autoSpaceDE/>
                          <w:autoSpaceDN/>
                          <w:contextualSpacing/>
                          <w:textAlignment w:val="baseline"/>
                          <w:rPr>
                            <w:rFonts w:eastAsia="Times New Roman"/>
                            <w:color w:val="4F81BD"/>
                          </w:rPr>
                        </w:pPr>
                        <w:r>
                          <w:rPr>
                            <w:rFonts w:ascii="Calibri" w:eastAsia="Times New Roman" w:hAnsi="Calibri" w:cs="Tahoma"/>
                            <w:color w:val="000000" w:themeColor="text1"/>
                            <w:kern w:val="24"/>
                          </w:rPr>
                          <w:t>Öğretmenler</w:t>
                        </w:r>
                      </w:p>
                      <w:p w:rsidR="00CF142A" w:rsidRDefault="00CF142A" w:rsidP="00C522B5">
                        <w:pPr>
                          <w:pStyle w:val="ListeParagraf"/>
                          <w:widowControl/>
                          <w:numPr>
                            <w:ilvl w:val="0"/>
                            <w:numId w:val="74"/>
                          </w:numPr>
                          <w:kinsoku w:val="0"/>
                          <w:overflowPunct w:val="0"/>
                          <w:autoSpaceDE/>
                          <w:autoSpaceDN/>
                          <w:contextualSpacing/>
                          <w:textAlignment w:val="baseline"/>
                          <w:rPr>
                            <w:rFonts w:eastAsia="Times New Roman"/>
                            <w:color w:val="4F81BD"/>
                          </w:rPr>
                        </w:pPr>
                        <w:r>
                          <w:rPr>
                            <w:rFonts w:ascii="Calibri" w:eastAsia="Times New Roman" w:hAnsi="Calibri" w:cs="Tahoma"/>
                            <w:color w:val="000000" w:themeColor="text1"/>
                            <w:kern w:val="24"/>
                          </w:rPr>
                          <w:t>Okul Aile Birliği</w:t>
                        </w:r>
                      </w:p>
                      <w:p w:rsidR="00CF142A" w:rsidRDefault="00CF142A" w:rsidP="00C522B5">
                        <w:pPr>
                          <w:pStyle w:val="ListeParagraf"/>
                          <w:widowControl/>
                          <w:numPr>
                            <w:ilvl w:val="0"/>
                            <w:numId w:val="74"/>
                          </w:numPr>
                          <w:kinsoku w:val="0"/>
                          <w:overflowPunct w:val="0"/>
                          <w:autoSpaceDE/>
                          <w:autoSpaceDN/>
                          <w:contextualSpacing/>
                          <w:textAlignment w:val="baseline"/>
                          <w:rPr>
                            <w:rFonts w:eastAsia="Times New Roman"/>
                            <w:color w:val="4F81BD"/>
                          </w:rPr>
                        </w:pPr>
                        <w:r>
                          <w:rPr>
                            <w:rFonts w:ascii="Calibri" w:eastAsia="Times New Roman" w:hAnsi="Calibri" w:cs="Tahoma"/>
                            <w:color w:val="000000" w:themeColor="text1"/>
                            <w:kern w:val="24"/>
                          </w:rPr>
                          <w:t>İlçe Milli Eğitim Müdürlüğü</w:t>
                        </w:r>
                      </w:p>
                      <w:p w:rsidR="00CF142A" w:rsidRDefault="00CF142A" w:rsidP="00C522B5">
                        <w:pPr>
                          <w:pStyle w:val="ListeParagraf"/>
                          <w:widowControl/>
                          <w:numPr>
                            <w:ilvl w:val="0"/>
                            <w:numId w:val="74"/>
                          </w:numPr>
                          <w:kinsoku w:val="0"/>
                          <w:overflowPunct w:val="0"/>
                          <w:autoSpaceDE/>
                          <w:autoSpaceDN/>
                          <w:contextualSpacing/>
                          <w:textAlignment w:val="baseline"/>
                          <w:rPr>
                            <w:rFonts w:eastAsia="Times New Roman"/>
                            <w:color w:val="4F81BD"/>
                          </w:rPr>
                        </w:pPr>
                        <w:r>
                          <w:rPr>
                            <w:rFonts w:ascii="Calibri" w:eastAsia="Times New Roman" w:hAnsi="Calibri" w:cs="Tahoma"/>
                            <w:color w:val="000000" w:themeColor="text1"/>
                            <w:kern w:val="24"/>
                          </w:rPr>
                          <w:t>Kaymakamlık</w:t>
                        </w:r>
                      </w:p>
                      <w:p w:rsidR="00CF142A" w:rsidRDefault="00CF142A" w:rsidP="00C522B5">
                        <w:pPr>
                          <w:pStyle w:val="ListeParagraf"/>
                          <w:widowControl/>
                          <w:numPr>
                            <w:ilvl w:val="0"/>
                            <w:numId w:val="74"/>
                          </w:numPr>
                          <w:kinsoku w:val="0"/>
                          <w:overflowPunct w:val="0"/>
                          <w:autoSpaceDE/>
                          <w:autoSpaceDN/>
                          <w:contextualSpacing/>
                          <w:textAlignment w:val="baseline"/>
                          <w:rPr>
                            <w:rFonts w:eastAsia="Times New Roman"/>
                            <w:color w:val="4F81BD"/>
                          </w:rPr>
                        </w:pPr>
                        <w:r>
                          <w:rPr>
                            <w:rFonts w:ascii="Calibri" w:eastAsia="Times New Roman" w:hAnsi="Calibri" w:cs="Tahoma"/>
                            <w:color w:val="000000" w:themeColor="text1"/>
                            <w:kern w:val="24"/>
                          </w:rPr>
                          <w:t>Okullar</w:t>
                        </w:r>
                      </w:p>
                      <w:p w:rsidR="00CF142A" w:rsidRDefault="00CF142A" w:rsidP="00C522B5">
                        <w:pPr>
                          <w:pStyle w:val="ListeParagraf"/>
                          <w:widowControl/>
                          <w:numPr>
                            <w:ilvl w:val="0"/>
                            <w:numId w:val="74"/>
                          </w:numPr>
                          <w:kinsoku w:val="0"/>
                          <w:overflowPunct w:val="0"/>
                          <w:autoSpaceDE/>
                          <w:autoSpaceDN/>
                          <w:contextualSpacing/>
                          <w:textAlignment w:val="baseline"/>
                          <w:rPr>
                            <w:rFonts w:eastAsia="Times New Roman"/>
                            <w:color w:val="4F81BD"/>
                          </w:rPr>
                        </w:pPr>
                        <w:r>
                          <w:rPr>
                            <w:rFonts w:ascii="Calibri" w:eastAsia="Times New Roman" w:hAnsi="Calibri" w:cs="Tahoma"/>
                            <w:color w:val="000000" w:themeColor="text1"/>
                            <w:kern w:val="24"/>
                          </w:rPr>
                          <w:t>Memur ve Hizmetliler</w:t>
                        </w:r>
                      </w:p>
                    </w:txbxContent>
                  </v:textbox>
                </v:rect>
                <v:rect id="Dikdörtgen 146" o:spid="_x0000_s1042" style="position:absolute;left:38795;top:14350;width:31363;height:86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6cx1cMA&#10;AADcAAAADwAAAGRycy9kb3ducmV2LnhtbERPzWrCQBC+F3yHZYReSt20SKypGxFbIfXWmAcYs9Mk&#10;JjsbsluNb+8Khd7m4/ud1Xo0nTjT4BrLCl5mEQji0uqGKwXFYff8BsJ5ZI2dZVJwJQfrdPKwwkTb&#10;C3/TOfeVCCHsElRQe98nUrqyJoNuZnviwP3YwaAPcKikHvASwk0nX6MolgYbDg019rStqWzzX6Pg&#10;az/fF9tMntpl8/GULfJIHuNPpR6n4+YdhKfR/4v/3JkO8+cx3J8JF8j0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6cx1cMAAADcAAAADwAAAAAAAAAAAAAAAACYAgAAZHJzL2Rv&#10;d25yZXYueG1sUEsFBgAAAAAEAAQA9QAAAIgDAAAAAA==&#10;" filled="f" stroked="f">
                  <v:textbox style="mso-fit-shape-to-text:t">
                    <w:txbxContent>
                      <w:p w:rsidR="00CF142A" w:rsidRDefault="00CF142A" w:rsidP="00C522B5">
                        <w:pPr>
                          <w:pStyle w:val="ListeParagraf"/>
                          <w:widowControl/>
                          <w:numPr>
                            <w:ilvl w:val="0"/>
                            <w:numId w:val="75"/>
                          </w:numPr>
                          <w:kinsoku w:val="0"/>
                          <w:overflowPunct w:val="0"/>
                          <w:autoSpaceDE/>
                          <w:autoSpaceDN/>
                          <w:spacing w:line="273" w:lineRule="auto"/>
                          <w:contextualSpacing/>
                          <w:textAlignment w:val="baseline"/>
                          <w:rPr>
                            <w:rFonts w:eastAsia="Times New Roman"/>
                            <w:color w:val="4F81BD"/>
                          </w:rPr>
                        </w:pPr>
                        <w:r>
                          <w:rPr>
                            <w:rFonts w:ascii="Calibri" w:eastAsia="Times New Roman" w:hAnsi="Calibri" w:cs="Tahoma"/>
                            <w:color w:val="000000" w:themeColor="text1"/>
                            <w:kern w:val="24"/>
                          </w:rPr>
                          <w:t>Ulusal Ajans</w:t>
                        </w:r>
                      </w:p>
                      <w:p w:rsidR="00CF142A" w:rsidRDefault="00CF142A" w:rsidP="00C522B5">
                        <w:pPr>
                          <w:pStyle w:val="ListeParagraf"/>
                          <w:widowControl/>
                          <w:numPr>
                            <w:ilvl w:val="0"/>
                            <w:numId w:val="75"/>
                          </w:numPr>
                          <w:kinsoku w:val="0"/>
                          <w:overflowPunct w:val="0"/>
                          <w:autoSpaceDE/>
                          <w:autoSpaceDN/>
                          <w:spacing w:line="273" w:lineRule="auto"/>
                          <w:contextualSpacing/>
                          <w:textAlignment w:val="baseline"/>
                          <w:rPr>
                            <w:rFonts w:eastAsia="Times New Roman"/>
                            <w:color w:val="4F81BD"/>
                          </w:rPr>
                        </w:pPr>
                        <w:r>
                          <w:rPr>
                            <w:rFonts w:ascii="Calibri" w:eastAsia="Times New Roman" w:hAnsi="Calibri" w:cs="Tahoma"/>
                            <w:color w:val="000000" w:themeColor="text1"/>
                            <w:kern w:val="24"/>
                          </w:rPr>
                          <w:t>Milli Eğitim Bakanlığı</w:t>
                        </w:r>
                      </w:p>
                      <w:p w:rsidR="00CF142A" w:rsidRDefault="00CF142A" w:rsidP="00C522B5">
                        <w:pPr>
                          <w:pStyle w:val="ListeParagraf"/>
                          <w:widowControl/>
                          <w:numPr>
                            <w:ilvl w:val="0"/>
                            <w:numId w:val="75"/>
                          </w:numPr>
                          <w:kinsoku w:val="0"/>
                          <w:overflowPunct w:val="0"/>
                          <w:autoSpaceDE/>
                          <w:autoSpaceDN/>
                          <w:spacing w:line="273" w:lineRule="auto"/>
                          <w:contextualSpacing/>
                          <w:textAlignment w:val="baseline"/>
                          <w:rPr>
                            <w:rFonts w:eastAsia="Times New Roman"/>
                            <w:color w:val="4F81BD"/>
                          </w:rPr>
                        </w:pPr>
                        <w:r>
                          <w:rPr>
                            <w:rFonts w:ascii="Calibri" w:eastAsia="Times New Roman" w:hAnsi="Calibri" w:cs="Tahoma"/>
                            <w:color w:val="000000" w:themeColor="text1"/>
                            <w:kern w:val="24"/>
                          </w:rPr>
                          <w:t>Belediye</w:t>
                        </w:r>
                      </w:p>
                      <w:p w:rsidR="00CF142A" w:rsidRDefault="00CF142A" w:rsidP="00C522B5">
                        <w:pPr>
                          <w:pStyle w:val="ListeParagraf"/>
                          <w:widowControl/>
                          <w:numPr>
                            <w:ilvl w:val="0"/>
                            <w:numId w:val="75"/>
                          </w:numPr>
                          <w:kinsoku w:val="0"/>
                          <w:overflowPunct w:val="0"/>
                          <w:autoSpaceDE/>
                          <w:autoSpaceDN/>
                          <w:spacing w:line="273" w:lineRule="auto"/>
                          <w:contextualSpacing/>
                          <w:textAlignment w:val="baseline"/>
                          <w:rPr>
                            <w:rFonts w:eastAsia="Times New Roman"/>
                            <w:color w:val="4F81BD"/>
                          </w:rPr>
                        </w:pPr>
                        <w:r>
                          <w:rPr>
                            <w:rFonts w:ascii="Calibri" w:eastAsia="Times New Roman" w:hAnsi="Calibri" w:cs="Tahoma"/>
                            <w:color w:val="000000" w:themeColor="text1"/>
                            <w:kern w:val="24"/>
                          </w:rPr>
                          <w:t>Sendikalar</w:t>
                        </w:r>
                      </w:p>
                    </w:txbxContent>
                  </v:textbox>
                </v:rect>
                <v:rect id="Dikdörtgen 147" o:spid="_x0000_s1043" style="position:absolute;left:7413;top:50513;width:31369;height:86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uUTsMA&#10;AADcAAAADwAAAGRycy9kb3ducmV2LnhtbERPzWrCQBC+F/oOyxR6KXVjEa2payhRIXpr6gOM2WmS&#10;mp0N2TWJb98tCN7m4/udVTKaRvTUudqygukkAkFcWF1zqeD4vXt9B+E8ssbGMim4koNk/fiwwljb&#10;gb+oz30pQgi7GBVU3rexlK6oyKCb2JY4cD+2M+gD7EqpOxxCuGnkWxTNpcGaQ0OFLaUVFef8YhTs&#10;D7PDMc3k73lZb16yRR7J03yr1PPT+PkBwtPo7+KbO9Nh/mwB/8+EC+T6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OuUTsMAAADcAAAADwAAAAAAAAAAAAAAAACYAgAAZHJzL2Rv&#10;d25yZXYueG1sUEsFBgAAAAAEAAQA9QAAAIgDAAAAAA==&#10;" filled="f" stroked="f">
                  <v:textbox style="mso-fit-shape-to-text:t">
                    <w:txbxContent>
                      <w:p w:rsidR="00CF142A" w:rsidRDefault="00CF142A" w:rsidP="00C522B5">
                        <w:pPr>
                          <w:pStyle w:val="ListeParagraf"/>
                          <w:widowControl/>
                          <w:numPr>
                            <w:ilvl w:val="0"/>
                            <w:numId w:val="76"/>
                          </w:numPr>
                          <w:kinsoku w:val="0"/>
                          <w:overflowPunct w:val="0"/>
                          <w:autoSpaceDE/>
                          <w:autoSpaceDN/>
                          <w:spacing w:line="273" w:lineRule="auto"/>
                          <w:contextualSpacing/>
                          <w:textAlignment w:val="baseline"/>
                          <w:rPr>
                            <w:rFonts w:eastAsia="Times New Roman"/>
                            <w:color w:val="4F81BD"/>
                          </w:rPr>
                        </w:pPr>
                        <w:r>
                          <w:rPr>
                            <w:rFonts w:ascii="Calibri" w:eastAsia="Times New Roman" w:hAnsi="Calibri" w:cs="Tahoma"/>
                            <w:color w:val="000000" w:themeColor="text1"/>
                            <w:kern w:val="24"/>
                          </w:rPr>
                          <w:t>İlçe Mal Müdürlüğü</w:t>
                        </w:r>
                      </w:p>
                      <w:p w:rsidR="00CF142A" w:rsidRDefault="00CF142A" w:rsidP="00C522B5">
                        <w:pPr>
                          <w:pStyle w:val="ListeParagraf"/>
                          <w:widowControl/>
                          <w:numPr>
                            <w:ilvl w:val="0"/>
                            <w:numId w:val="76"/>
                          </w:numPr>
                          <w:kinsoku w:val="0"/>
                          <w:overflowPunct w:val="0"/>
                          <w:autoSpaceDE/>
                          <w:autoSpaceDN/>
                          <w:spacing w:line="273" w:lineRule="auto"/>
                          <w:contextualSpacing/>
                          <w:textAlignment w:val="baseline"/>
                          <w:rPr>
                            <w:rFonts w:eastAsia="Times New Roman"/>
                            <w:color w:val="4F81BD"/>
                          </w:rPr>
                        </w:pPr>
                        <w:r>
                          <w:rPr>
                            <w:rFonts w:ascii="Calibri" w:eastAsia="Times New Roman" w:hAnsi="Calibri" w:cs="Tahoma"/>
                            <w:color w:val="000000" w:themeColor="text1"/>
                            <w:kern w:val="24"/>
                          </w:rPr>
                          <w:t>Özel Eğitim Kurumları,</w:t>
                        </w:r>
                      </w:p>
                      <w:p w:rsidR="00CF142A" w:rsidRDefault="00CF142A" w:rsidP="00C522B5">
                        <w:pPr>
                          <w:pStyle w:val="ListeParagraf"/>
                          <w:widowControl/>
                          <w:numPr>
                            <w:ilvl w:val="0"/>
                            <w:numId w:val="76"/>
                          </w:numPr>
                          <w:kinsoku w:val="0"/>
                          <w:overflowPunct w:val="0"/>
                          <w:autoSpaceDE/>
                          <w:autoSpaceDN/>
                          <w:spacing w:line="273" w:lineRule="auto"/>
                          <w:contextualSpacing/>
                          <w:textAlignment w:val="baseline"/>
                          <w:rPr>
                            <w:rFonts w:eastAsia="Times New Roman"/>
                            <w:color w:val="4F81BD"/>
                          </w:rPr>
                        </w:pPr>
                        <w:r>
                          <w:rPr>
                            <w:rFonts w:ascii="Calibri" w:eastAsia="Times New Roman" w:hAnsi="Calibri" w:cs="Tahoma"/>
                            <w:color w:val="000000" w:themeColor="text1"/>
                            <w:kern w:val="24"/>
                          </w:rPr>
                          <w:t>İlçe Sağlık Müdürlüğü</w:t>
                        </w:r>
                      </w:p>
                      <w:p w:rsidR="00CF142A" w:rsidRDefault="00CF142A" w:rsidP="00C522B5">
                        <w:pPr>
                          <w:pStyle w:val="ListeParagraf"/>
                          <w:widowControl/>
                          <w:numPr>
                            <w:ilvl w:val="0"/>
                            <w:numId w:val="76"/>
                          </w:numPr>
                          <w:kinsoku w:val="0"/>
                          <w:overflowPunct w:val="0"/>
                          <w:autoSpaceDE/>
                          <w:autoSpaceDN/>
                          <w:spacing w:line="273" w:lineRule="auto"/>
                          <w:contextualSpacing/>
                          <w:textAlignment w:val="baseline"/>
                          <w:rPr>
                            <w:rFonts w:eastAsia="Times New Roman"/>
                            <w:color w:val="4F81BD"/>
                          </w:rPr>
                        </w:pPr>
                        <w:r>
                          <w:rPr>
                            <w:rFonts w:ascii="Calibri" w:eastAsia="Times New Roman" w:hAnsi="Calibri" w:cs="Tahoma"/>
                            <w:color w:val="000000" w:themeColor="text1"/>
                            <w:kern w:val="24"/>
                          </w:rPr>
                          <w:t>Meslek Odaları</w:t>
                        </w:r>
                      </w:p>
                    </w:txbxContent>
                  </v:textbox>
                </v:rect>
                <v:rect id="Dikdörtgen 148" o:spid="_x0000_s1044" style="position:absolute;left:38700;top:49418;width:31362;height:47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QAPMYA&#10;AADcAAAADwAAAGRycy9kb3ducmV2LnhtbESPwW7CQAxE70j8w8pIvaCyASHapiwIQSul3JrmA9ys&#10;m6RkvVF2C+Hv8aESN1sznnlebwfXqjP1ofFsYD5LQBGX3jZcGSi+3h+fQYWIbLH1TAauFGC7GY/W&#10;mFp/4U8657FSEsIhRQN1jF2qdShrchhmviMW7cf3DqOsfaVtjxcJd61eJMlKO2xYGmrsaF9Tecr/&#10;nIGP4/JY7DP9e3ppDtPsKU/09+rNmIfJsHsFFWmId/P/dWYFfym08oxMoD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XQAPMYAAADcAAAADwAAAAAAAAAAAAAAAACYAgAAZHJz&#10;L2Rvd25yZXYueG1sUEsFBgAAAAAEAAQA9QAAAIsDAAAAAA==&#10;" filled="f" stroked="f">
                  <v:textbox style="mso-fit-shape-to-text:t">
                    <w:txbxContent>
                      <w:p w:rsidR="00CF142A" w:rsidRDefault="00CF142A" w:rsidP="00C522B5">
                        <w:pPr>
                          <w:pStyle w:val="ListeParagraf"/>
                          <w:widowControl/>
                          <w:numPr>
                            <w:ilvl w:val="0"/>
                            <w:numId w:val="77"/>
                          </w:numPr>
                          <w:kinsoku w:val="0"/>
                          <w:overflowPunct w:val="0"/>
                          <w:autoSpaceDE/>
                          <w:autoSpaceDN/>
                          <w:spacing w:line="273" w:lineRule="auto"/>
                          <w:contextualSpacing/>
                          <w:textAlignment w:val="baseline"/>
                          <w:rPr>
                            <w:rFonts w:eastAsia="Times New Roman"/>
                            <w:color w:val="4F81BD"/>
                          </w:rPr>
                        </w:pPr>
                        <w:r>
                          <w:rPr>
                            <w:rFonts w:ascii="Calibri" w:eastAsia="Times New Roman" w:hAnsi="Calibri" w:cs="Tahoma"/>
                            <w:color w:val="000000" w:themeColor="text1"/>
                            <w:kern w:val="24"/>
                          </w:rPr>
                          <w:t>Muhtarlıklar</w:t>
                        </w:r>
                      </w:p>
                      <w:p w:rsidR="00CF142A" w:rsidRDefault="00CF142A" w:rsidP="00C522B5">
                        <w:pPr>
                          <w:pStyle w:val="ListeParagraf"/>
                          <w:widowControl/>
                          <w:numPr>
                            <w:ilvl w:val="0"/>
                            <w:numId w:val="77"/>
                          </w:numPr>
                          <w:kinsoku w:val="0"/>
                          <w:overflowPunct w:val="0"/>
                          <w:autoSpaceDE/>
                          <w:autoSpaceDN/>
                          <w:spacing w:line="273" w:lineRule="auto"/>
                          <w:contextualSpacing/>
                          <w:textAlignment w:val="baseline"/>
                          <w:rPr>
                            <w:rFonts w:eastAsia="Times New Roman"/>
                            <w:color w:val="4F81BD"/>
                          </w:rPr>
                        </w:pPr>
                        <w:r>
                          <w:rPr>
                            <w:rFonts w:ascii="Calibri" w:eastAsia="Times New Roman" w:hAnsi="Calibri" w:cs="Tahoma"/>
                            <w:color w:val="000000" w:themeColor="text1"/>
                            <w:kern w:val="24"/>
                          </w:rPr>
                          <w:t>Tarım İlçe Müdürlüğü</w:t>
                        </w:r>
                      </w:p>
                    </w:txbxContent>
                  </v:textbox>
                </v:rect>
                <v:rect id="Dikdörtgen 149" o:spid="_x0000_s1045" style="position:absolute;left:14208;top:6413;width:16668;height:31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VpAMIA&#10;AADcAAAADwAAAGRycy9kb3ducmV2LnhtbERP22rCQBB9L/gPywi+SN0opdjUVUSoVagPXj5gyE6T&#10;aHY2zU5j/PuuIPRtDuc6s0XnKtVSE0rPBsajBBRx5m3JuYHT8eN5CioIssXKMxm4UYDFvPc0w9T6&#10;K++pPUiuYgiHFA0UInWqdcgKchhGviaO3LdvHEqETa5tg9cY7io9SZJX7bDk2FBgTauCssvh1xlY&#10;31jT6ryT02Tb2p8Nfg0/JTNm0O+W76CEOvkXP9wbG+e/vMH9mXiBn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pWkAwgAAANwAAAAPAAAAAAAAAAAAAAAAAJgCAABkcnMvZG93&#10;bnJldi54bWxQSwUGAAAAAAQABAD1AAAAhwMAAAAA&#10;" fillcolor="#060a13 [324]" strokecolor="#4472c4 [3204]" strokeweight=".5pt">
                  <v:fill color2="#030509 [164]" rotate="t" colors="0 #a8b7df;.5 #9aabd9;1 #879ed7" focus="100%" type="gradient">
                    <o:fill v:ext="view" type="gradientUnscaled"/>
                  </v:fill>
                  <v:textbox>
                    <w:txbxContent>
                      <w:p w:rsidR="00CF142A" w:rsidRDefault="00CF142A" w:rsidP="0090332E">
                        <w:pPr>
                          <w:pStyle w:val="NormalWeb"/>
                          <w:kinsoku w:val="0"/>
                          <w:overflowPunct w:val="0"/>
                          <w:spacing w:before="0" w:beforeAutospacing="0" w:after="0" w:afterAutospacing="0"/>
                          <w:jc w:val="center"/>
                          <w:textAlignment w:val="baseline"/>
                        </w:pPr>
                        <w:r>
                          <w:rPr>
                            <w:rFonts w:asciiTheme="minorHAnsi" w:hAnsi="Calibri" w:cstheme="minorBidi"/>
                            <w:b/>
                            <w:bCs/>
                            <w:color w:val="000000" w:themeColor="dark1"/>
                            <w:kern w:val="24"/>
                            <w:sz w:val="26"/>
                            <w:szCs w:val="26"/>
                          </w:rPr>
                          <w:t>GÜÇLÜ</w:t>
                        </w:r>
                      </w:p>
                    </w:txbxContent>
                  </v:textbox>
                </v:rect>
                <v:rect id="Dikdörtgen 150" o:spid="_x0000_s1046" style="position:absolute;left:46355;top:6413;width:16684;height:31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0ZWQMUA&#10;AADcAAAADwAAAGRycy9kb3ducmV2LnhtbESPQWvCQBCF7wX/wzJCL0U3FVpKdBURai20h6o/YMiO&#10;SdrsbMyOMf77zqHQ2wzvzXvfLFZDaExPXaojO3icZmCIi+hrLh0cD6+TFzBJkD02kcnBjRKslqO7&#10;BeY+XvmL+r2URkM45eigEmlza1NRUcA0jS2xaqfYBRRdu9L6Dq8aHho7y7JnG7BmbaiwpU1Fxc/+&#10;Ehxsb2xp8/0px9l77887/Hh4k8K5+/GwnoMRGuTf/He984r/pPj6jE5gl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RlZAxQAAANwAAAAPAAAAAAAAAAAAAAAAAJgCAABkcnMv&#10;ZG93bnJldi54bWxQSwUGAAAAAAQABAD1AAAAigMAAAAA&#10;" fillcolor="#060a13 [324]" strokecolor="#4472c4 [3204]" strokeweight=".5pt">
                  <v:fill color2="#030509 [164]" rotate="t" colors="0 #a8b7df;.5 #9aabd9;1 #879ed7" focus="100%" type="gradient">
                    <o:fill v:ext="view" type="gradientUnscaled"/>
                  </v:fill>
                  <v:textbox>
                    <w:txbxContent>
                      <w:p w:rsidR="00CF142A" w:rsidRDefault="00CF142A" w:rsidP="0090332E">
                        <w:pPr>
                          <w:pStyle w:val="NormalWeb"/>
                          <w:kinsoku w:val="0"/>
                          <w:overflowPunct w:val="0"/>
                          <w:spacing w:before="0" w:beforeAutospacing="0" w:after="0" w:afterAutospacing="0"/>
                          <w:jc w:val="center"/>
                          <w:textAlignment w:val="baseline"/>
                        </w:pPr>
                        <w:r>
                          <w:rPr>
                            <w:rFonts w:asciiTheme="minorHAnsi" w:hAnsi="Calibri" w:cstheme="minorBidi"/>
                            <w:b/>
                            <w:bCs/>
                            <w:color w:val="000000" w:themeColor="dark1"/>
                            <w:kern w:val="24"/>
                            <w:sz w:val="26"/>
                            <w:szCs w:val="26"/>
                          </w:rPr>
                          <w:t>ZAYIF</w:t>
                        </w:r>
                      </w:p>
                    </w:txbxContent>
                  </v:textbox>
                </v:rect>
                <w10:wrap type="square"/>
              </v:group>
            </w:pict>
          </mc:Fallback>
        </mc:AlternateContent>
      </w:r>
    </w:p>
    <w:p w:rsidR="0090332E" w:rsidRPr="00AD23FE" w:rsidRDefault="0090332E" w:rsidP="0090332E">
      <w:pPr>
        <w:tabs>
          <w:tab w:val="left" w:pos="2329"/>
        </w:tabs>
        <w:rPr>
          <w:rFonts w:ascii="Times New Roman" w:hAnsi="Times New Roman" w:cs="Times New Roman"/>
          <w:sz w:val="24"/>
          <w:szCs w:val="24"/>
        </w:rPr>
      </w:pPr>
    </w:p>
    <w:p w:rsidR="0090332E" w:rsidRPr="00AD23FE" w:rsidRDefault="0090332E" w:rsidP="0090332E">
      <w:pPr>
        <w:rPr>
          <w:rFonts w:ascii="Times New Roman" w:hAnsi="Times New Roman" w:cs="Times New Roman"/>
          <w:sz w:val="24"/>
          <w:szCs w:val="24"/>
        </w:rPr>
      </w:pPr>
    </w:p>
    <w:p w:rsidR="0090332E" w:rsidRPr="00AD23FE" w:rsidRDefault="0090332E" w:rsidP="0090332E">
      <w:pPr>
        <w:rPr>
          <w:rFonts w:ascii="Times New Roman" w:hAnsi="Times New Roman" w:cs="Times New Roman"/>
          <w:sz w:val="24"/>
          <w:szCs w:val="24"/>
        </w:rPr>
      </w:pPr>
      <w:r w:rsidRPr="00AD23FE">
        <w:rPr>
          <w:rFonts w:ascii="Times New Roman" w:hAnsi="Times New Roman" w:cs="Times New Roman"/>
          <w:noProof/>
          <w:sz w:val="24"/>
          <w:szCs w:val="24"/>
          <w:lang w:eastAsia="tr-TR"/>
        </w:rPr>
        <w:lastRenderedPageBreak/>
        <mc:AlternateContent>
          <mc:Choice Requires="wps">
            <w:drawing>
              <wp:inline distT="0" distB="0" distL="0" distR="0" wp14:anchorId="4037F7A5" wp14:editId="3E243D53">
                <wp:extent cx="5943600" cy="1882140"/>
                <wp:effectExtent l="0" t="0" r="0" b="0"/>
                <wp:docPr id="106513"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07188" cy="2124075"/>
                        </a:xfrm>
                        <a:prstGeom prst="rect">
                          <a:avLst/>
                        </a:prstGeom>
                        <a:noFill/>
                        <a:ln w="9525">
                          <a:noFill/>
                          <a:miter lim="800000"/>
                          <a:headEnd/>
                          <a:tailEnd/>
                        </a:ln>
                      </wps:spPr>
                      <wps:txbx>
                        <w:txbxContent>
                          <w:p w:rsidR="00CF142A" w:rsidRDefault="00CF142A" w:rsidP="00A86291">
                            <w:pPr>
                              <w:pStyle w:val="NormalWeb"/>
                              <w:kinsoku w:val="0"/>
                              <w:overflowPunct w:val="0"/>
                              <w:spacing w:before="0" w:beforeAutospacing="0" w:after="0" w:afterAutospacing="0" w:line="360" w:lineRule="auto"/>
                              <w:contextualSpacing/>
                              <w:jc w:val="both"/>
                              <w:textAlignment w:val="baseline"/>
                            </w:pPr>
                            <w:r>
                              <w:rPr>
                                <w:rFonts w:eastAsia="Georgia"/>
                                <w:color w:val="000000" w:themeColor="text1"/>
                                <w:kern w:val="24"/>
                              </w:rPr>
                              <w:t>Önceliklendirilen paydaşlar bu aşamada kapsamlı olarak değerlendirilir. Paydaşlar değerlendirilirken cevap aranabilecek sorular şunlardır:</w:t>
                            </w:r>
                          </w:p>
                          <w:p w:rsidR="00CF142A" w:rsidRDefault="00CF142A" w:rsidP="00A86291">
                            <w:pPr>
                              <w:pStyle w:val="NormalWeb"/>
                              <w:kinsoku w:val="0"/>
                              <w:overflowPunct w:val="0"/>
                              <w:spacing w:before="0" w:beforeAutospacing="0" w:after="0" w:afterAutospacing="0" w:line="360" w:lineRule="auto"/>
                              <w:contextualSpacing/>
                              <w:jc w:val="both"/>
                              <w:textAlignment w:val="baseline"/>
                            </w:pPr>
                            <w:r>
                              <w:rPr>
                                <w:rFonts w:eastAsia="Georgia"/>
                                <w:color w:val="000000" w:themeColor="text1"/>
                                <w:kern w:val="24"/>
                              </w:rPr>
                              <w:t>Paydaş, Okulun hangi faaliyeti/hizmeti ile ilgilidir?</w:t>
                            </w:r>
                          </w:p>
                          <w:p w:rsidR="00CF142A" w:rsidRDefault="00CF142A" w:rsidP="00A86291">
                            <w:pPr>
                              <w:pStyle w:val="NormalWeb"/>
                              <w:kinsoku w:val="0"/>
                              <w:overflowPunct w:val="0"/>
                              <w:spacing w:before="0" w:beforeAutospacing="0" w:after="0" w:afterAutospacing="0" w:line="360" w:lineRule="auto"/>
                              <w:contextualSpacing/>
                              <w:jc w:val="both"/>
                              <w:textAlignment w:val="baseline"/>
                            </w:pPr>
                            <w:r>
                              <w:rPr>
                                <w:rFonts w:eastAsia="Georgia"/>
                                <w:color w:val="000000" w:themeColor="text1"/>
                                <w:kern w:val="24"/>
                              </w:rPr>
                              <w:t>Paydaşın Okulun beklentileri nelerdir?</w:t>
                            </w:r>
                          </w:p>
                          <w:p w:rsidR="00CF142A" w:rsidRDefault="00CF142A" w:rsidP="00A86291">
                            <w:pPr>
                              <w:pStyle w:val="NormalWeb"/>
                              <w:kinsoku w:val="0"/>
                              <w:overflowPunct w:val="0"/>
                              <w:spacing w:before="0" w:beforeAutospacing="0" w:after="0" w:afterAutospacing="0" w:line="360" w:lineRule="auto"/>
                              <w:contextualSpacing/>
                              <w:jc w:val="both"/>
                              <w:textAlignment w:val="baseline"/>
                            </w:pPr>
                            <w:r>
                              <w:rPr>
                                <w:rFonts w:eastAsia="Georgia"/>
                                <w:color w:val="000000" w:themeColor="text1"/>
                                <w:kern w:val="24"/>
                              </w:rPr>
                              <w:t>Paydaş, Okulun faaliyetlerini/hizmetlerini ne şekilde etkilemektedir?(olumlu-olumsuz)</w:t>
                            </w:r>
                          </w:p>
                          <w:p w:rsidR="00CF142A" w:rsidRDefault="00CF142A" w:rsidP="00A86291">
                            <w:pPr>
                              <w:pStyle w:val="NormalWeb"/>
                              <w:kinsoku w:val="0"/>
                              <w:overflowPunct w:val="0"/>
                              <w:spacing w:before="0" w:beforeAutospacing="0" w:after="0" w:afterAutospacing="0" w:line="360" w:lineRule="auto"/>
                              <w:contextualSpacing/>
                              <w:jc w:val="both"/>
                              <w:textAlignment w:val="baseline"/>
                            </w:pPr>
                            <w:r>
                              <w:rPr>
                                <w:rFonts w:eastAsia="Georgia"/>
                                <w:color w:val="000000" w:themeColor="text1"/>
                                <w:kern w:val="24"/>
                              </w:rPr>
                              <w:t>Paydaşın Okulun etkileme gücü nedir?</w:t>
                            </w:r>
                          </w:p>
                          <w:p w:rsidR="00CF142A" w:rsidRDefault="00CF142A" w:rsidP="00A86291">
                            <w:pPr>
                              <w:pStyle w:val="NormalWeb"/>
                              <w:kinsoku w:val="0"/>
                              <w:overflowPunct w:val="0"/>
                              <w:spacing w:before="0" w:beforeAutospacing="0" w:after="0" w:afterAutospacing="0" w:line="360" w:lineRule="auto"/>
                              <w:contextualSpacing/>
                              <w:jc w:val="both"/>
                              <w:textAlignment w:val="baseline"/>
                            </w:pPr>
                            <w:r>
                              <w:rPr>
                                <w:rFonts w:eastAsia="Georgia"/>
                                <w:color w:val="000000" w:themeColor="text1"/>
                                <w:kern w:val="24"/>
                              </w:rPr>
                              <w:t>Paydaş, Okulun faaliyetlerinden/hizmetlerinden ne şekilde etkilenmektedir? (olumlu-olumsuz)</w:t>
                            </w:r>
                          </w:p>
                          <w:p w:rsidR="00CF142A" w:rsidRDefault="00CF142A" w:rsidP="00A86291">
                            <w:pPr>
                              <w:pStyle w:val="NormalWeb"/>
                              <w:kinsoku w:val="0"/>
                              <w:overflowPunct w:val="0"/>
                              <w:spacing w:before="0" w:beforeAutospacing="0" w:after="0" w:afterAutospacing="0" w:line="360" w:lineRule="auto"/>
                              <w:contextualSpacing/>
                              <w:jc w:val="both"/>
                              <w:textAlignment w:val="baseline"/>
                            </w:pPr>
                            <w:r>
                              <w:rPr>
                                <w:rFonts w:eastAsia="Georgia"/>
                                <w:color w:val="000000" w:themeColor="text1"/>
                                <w:kern w:val="24"/>
                              </w:rPr>
                              <w:t xml:space="preserve">Paydaş analizi kapsamında, Okulun sunduğu ürün/hizmetlerle bunlardan yararlananlar ilişkilendirilir. </w:t>
                            </w:r>
                          </w:p>
                          <w:p w:rsidR="00CF142A" w:rsidRDefault="00CF142A" w:rsidP="00A86291">
                            <w:pPr>
                              <w:pStyle w:val="NormalWeb"/>
                              <w:kinsoku w:val="0"/>
                              <w:overflowPunct w:val="0"/>
                              <w:spacing w:before="0" w:beforeAutospacing="0" w:after="0" w:afterAutospacing="0" w:line="360" w:lineRule="auto"/>
                              <w:contextualSpacing/>
                              <w:jc w:val="both"/>
                              <w:textAlignment w:val="baseline"/>
                            </w:pPr>
                            <w:r>
                              <w:rPr>
                                <w:rFonts w:eastAsia="Georgia"/>
                                <w:color w:val="000000" w:themeColor="text1"/>
                                <w:kern w:val="24"/>
                              </w:rPr>
                              <w:t>Böylece, hangi ürün/hizmetlerden kimlerin yararlandığı açık bir biçimde ortaya konulur.</w:t>
                            </w:r>
                          </w:p>
                          <w:p w:rsidR="00CF142A" w:rsidRDefault="00CF142A" w:rsidP="00A86291">
                            <w:pPr>
                              <w:pStyle w:val="NormalWeb"/>
                              <w:kinsoku w:val="0"/>
                              <w:overflowPunct w:val="0"/>
                              <w:spacing w:before="0" w:beforeAutospacing="0" w:after="0" w:afterAutospacing="0" w:line="360" w:lineRule="auto"/>
                              <w:contextualSpacing/>
                              <w:jc w:val="both"/>
                              <w:textAlignment w:val="baseline"/>
                            </w:pPr>
                            <w:r>
                              <w:rPr>
                                <w:rFonts w:eastAsia="Georgia"/>
                                <w:color w:val="000000" w:themeColor="text1"/>
                                <w:kern w:val="24"/>
                              </w:rPr>
                              <w:t>Ürün/Hizmet Tablosu, yararlanıcıların ilgili olduğu ürün/hizmetleri bir arada görebilmek ve her bir ürün/hizmetin hangi yararlanıcıları ilgilendirdiğini görselleştirebilmek için faydalı bir araçtır.</w:t>
                            </w:r>
                          </w:p>
                        </w:txbxContent>
                      </wps:txbx>
                      <wps:bodyPr>
                        <a:spAutoFit/>
                      </wps:bodyPr>
                    </wps:wsp>
                  </a:graphicData>
                </a:graphic>
              </wp:inline>
            </w:drawing>
          </mc:Choice>
          <mc:Fallback>
            <w:pict>
              <v:rect id="Dikdörtgen 1" o:spid="_x0000_s1047" style="width:468pt;height:148.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" filled="f" stroked="f">
                <v:textbox style="mso-fit-shape-to-text:t">
                  <w:txbxContent>
                    <w:p w:rsidR="00CF142A" w:rsidRDefault="00CF142A" w:rsidP="00A86291">
                      <w:pPr>
                        <w:pStyle w:val="NormalWeb"/>
                        <w:kinsoku w:val="0"/>
                        <w:overflowPunct w:val="0"/>
                        <w:spacing w:before="0" w:beforeAutospacing="0" w:after="0" w:afterAutospacing="0" w:line="360" w:lineRule="auto"/>
                        <w:contextualSpacing/>
                        <w:jc w:val="both"/>
                        <w:textAlignment w:val="baseline"/>
                      </w:pPr>
                      <w:r>
                        <w:rPr>
                          <w:rFonts w:eastAsia="Georgia"/>
                          <w:color w:val="000000" w:themeColor="text1"/>
                          <w:kern w:val="24"/>
                        </w:rPr>
                        <w:t>Önceliklendirilen paydaşlar bu aşamada kapsamlı olarak değerlendirilir. Paydaşlar değerlendirilirken cevap aranabilecek sorular şunlardır:</w:t>
                      </w:r>
                    </w:p>
                    <w:p w:rsidR="00CF142A" w:rsidRDefault="00CF142A" w:rsidP="00A86291">
                      <w:pPr>
                        <w:pStyle w:val="NormalWeb"/>
                        <w:kinsoku w:val="0"/>
                        <w:overflowPunct w:val="0"/>
                        <w:spacing w:before="0" w:beforeAutospacing="0" w:after="0" w:afterAutospacing="0" w:line="360" w:lineRule="auto"/>
                        <w:contextualSpacing/>
                        <w:jc w:val="both"/>
                        <w:textAlignment w:val="baseline"/>
                      </w:pPr>
                      <w:r>
                        <w:rPr>
                          <w:rFonts w:eastAsia="Georgia"/>
                          <w:color w:val="000000" w:themeColor="text1"/>
                          <w:kern w:val="24"/>
                        </w:rPr>
                        <w:t>Paydaş, Okulun hangi faaliyeti/hizmeti ile ilgilidir?</w:t>
                      </w:r>
                    </w:p>
                    <w:p w:rsidR="00CF142A" w:rsidRDefault="00CF142A" w:rsidP="00A86291">
                      <w:pPr>
                        <w:pStyle w:val="NormalWeb"/>
                        <w:kinsoku w:val="0"/>
                        <w:overflowPunct w:val="0"/>
                        <w:spacing w:before="0" w:beforeAutospacing="0" w:after="0" w:afterAutospacing="0" w:line="360" w:lineRule="auto"/>
                        <w:contextualSpacing/>
                        <w:jc w:val="both"/>
                        <w:textAlignment w:val="baseline"/>
                      </w:pPr>
                      <w:r>
                        <w:rPr>
                          <w:rFonts w:eastAsia="Georgia"/>
                          <w:color w:val="000000" w:themeColor="text1"/>
                          <w:kern w:val="24"/>
                        </w:rPr>
                        <w:t>Paydaşın Okulun beklentileri nelerdir?</w:t>
                      </w:r>
                    </w:p>
                    <w:p w:rsidR="00CF142A" w:rsidRDefault="00CF142A" w:rsidP="00A86291">
                      <w:pPr>
                        <w:pStyle w:val="NormalWeb"/>
                        <w:kinsoku w:val="0"/>
                        <w:overflowPunct w:val="0"/>
                        <w:spacing w:before="0" w:beforeAutospacing="0" w:after="0" w:afterAutospacing="0" w:line="360" w:lineRule="auto"/>
                        <w:contextualSpacing/>
                        <w:jc w:val="both"/>
                        <w:textAlignment w:val="baseline"/>
                      </w:pPr>
                      <w:r>
                        <w:rPr>
                          <w:rFonts w:eastAsia="Georgia"/>
                          <w:color w:val="000000" w:themeColor="text1"/>
                          <w:kern w:val="24"/>
                        </w:rPr>
                        <w:t>Paydaş, Okulun faaliyetlerini/hizmetlerini ne şekilde etkilemektedir?(olumlu-olumsuz)</w:t>
                      </w:r>
                    </w:p>
                    <w:p w:rsidR="00CF142A" w:rsidRDefault="00CF142A" w:rsidP="00A86291">
                      <w:pPr>
                        <w:pStyle w:val="NormalWeb"/>
                        <w:kinsoku w:val="0"/>
                        <w:overflowPunct w:val="0"/>
                        <w:spacing w:before="0" w:beforeAutospacing="0" w:after="0" w:afterAutospacing="0" w:line="360" w:lineRule="auto"/>
                        <w:contextualSpacing/>
                        <w:jc w:val="both"/>
                        <w:textAlignment w:val="baseline"/>
                      </w:pPr>
                      <w:r>
                        <w:rPr>
                          <w:rFonts w:eastAsia="Georgia"/>
                          <w:color w:val="000000" w:themeColor="text1"/>
                          <w:kern w:val="24"/>
                        </w:rPr>
                        <w:t>Paydaşın Okulun etkileme gücü nedir?</w:t>
                      </w:r>
                    </w:p>
                    <w:p w:rsidR="00CF142A" w:rsidRDefault="00CF142A" w:rsidP="00A86291">
                      <w:pPr>
                        <w:pStyle w:val="NormalWeb"/>
                        <w:kinsoku w:val="0"/>
                        <w:overflowPunct w:val="0"/>
                        <w:spacing w:before="0" w:beforeAutospacing="0" w:after="0" w:afterAutospacing="0" w:line="360" w:lineRule="auto"/>
                        <w:contextualSpacing/>
                        <w:jc w:val="both"/>
                        <w:textAlignment w:val="baseline"/>
                      </w:pPr>
                      <w:r>
                        <w:rPr>
                          <w:rFonts w:eastAsia="Georgia"/>
                          <w:color w:val="000000" w:themeColor="text1"/>
                          <w:kern w:val="24"/>
                        </w:rPr>
                        <w:t>Paydaş, Okulun faaliyetlerinden/hizmetlerinden ne şekilde etkilenmektedir? (olumlu-olumsuz)</w:t>
                      </w:r>
                    </w:p>
                    <w:p w:rsidR="00CF142A" w:rsidRDefault="00CF142A" w:rsidP="00A86291">
                      <w:pPr>
                        <w:pStyle w:val="NormalWeb"/>
                        <w:kinsoku w:val="0"/>
                        <w:overflowPunct w:val="0"/>
                        <w:spacing w:before="0" w:beforeAutospacing="0" w:after="0" w:afterAutospacing="0" w:line="360" w:lineRule="auto"/>
                        <w:contextualSpacing/>
                        <w:jc w:val="both"/>
                        <w:textAlignment w:val="baseline"/>
                      </w:pPr>
                      <w:r>
                        <w:rPr>
                          <w:rFonts w:eastAsia="Georgia"/>
                          <w:color w:val="000000" w:themeColor="text1"/>
                          <w:kern w:val="24"/>
                        </w:rPr>
                        <w:t xml:space="preserve">Paydaş analizi kapsamında, Okulun sunduğu ürün/hizmetlerle bunlardan yararlananlar ilişkilendirilir. </w:t>
                      </w:r>
                    </w:p>
                    <w:p w:rsidR="00CF142A" w:rsidRDefault="00CF142A" w:rsidP="00A86291">
                      <w:pPr>
                        <w:pStyle w:val="NormalWeb"/>
                        <w:kinsoku w:val="0"/>
                        <w:overflowPunct w:val="0"/>
                        <w:spacing w:before="0" w:beforeAutospacing="0" w:after="0" w:afterAutospacing="0" w:line="360" w:lineRule="auto"/>
                        <w:contextualSpacing/>
                        <w:jc w:val="both"/>
                        <w:textAlignment w:val="baseline"/>
                      </w:pPr>
                      <w:r>
                        <w:rPr>
                          <w:rFonts w:eastAsia="Georgia"/>
                          <w:color w:val="000000" w:themeColor="text1"/>
                          <w:kern w:val="24"/>
                        </w:rPr>
                        <w:t>Böylece, hangi ürün/hizmetlerden kimlerin yararlandığı açık bir biçimde ortaya konulur.</w:t>
                      </w:r>
                    </w:p>
                    <w:p w:rsidR="00CF142A" w:rsidRDefault="00CF142A" w:rsidP="00A86291">
                      <w:pPr>
                        <w:pStyle w:val="NormalWeb"/>
                        <w:kinsoku w:val="0"/>
                        <w:overflowPunct w:val="0"/>
                        <w:spacing w:before="0" w:beforeAutospacing="0" w:after="0" w:afterAutospacing="0" w:line="360" w:lineRule="auto"/>
                        <w:contextualSpacing/>
                        <w:jc w:val="both"/>
                        <w:textAlignment w:val="baseline"/>
                      </w:pPr>
                      <w:r>
                        <w:rPr>
                          <w:rFonts w:eastAsia="Georgia"/>
                          <w:color w:val="000000" w:themeColor="text1"/>
                          <w:kern w:val="24"/>
                        </w:rPr>
                        <w:t>Ürün/Hizmet Tablosu, yararlanıcıların ilgili olduğu ürün/hizmetleri bir arada görebilmek ve her bir ürün/hizmetin hangi yararlanıcıları ilgilendirdiğini görselleştirebilmek için faydalı bir araçtır.</w:t>
                      </w:r>
                    </w:p>
                  </w:txbxContent>
                </v:textbox>
                <w10:anchorlock/>
              </v:rect>
            </w:pict>
          </mc:Fallback>
        </mc:AlternateContent>
      </w:r>
    </w:p>
    <w:p w:rsidR="0090332E" w:rsidRPr="00AD23FE" w:rsidRDefault="0090332E" w:rsidP="0090332E">
      <w:pPr>
        <w:tabs>
          <w:tab w:val="left" w:pos="3656"/>
        </w:tabs>
        <w:rPr>
          <w:rFonts w:ascii="Times New Roman" w:hAnsi="Times New Roman" w:cs="Times New Roman"/>
          <w:sz w:val="24"/>
          <w:szCs w:val="24"/>
        </w:rPr>
      </w:pPr>
      <w:r w:rsidRPr="00AD23FE">
        <w:rPr>
          <w:rFonts w:ascii="Times New Roman" w:hAnsi="Times New Roman" w:cs="Times New Roman"/>
          <w:sz w:val="24"/>
          <w:szCs w:val="24"/>
        </w:rPr>
        <w:tab/>
      </w:r>
    </w:p>
    <w:p w:rsidR="0090332E" w:rsidRPr="00AD23FE" w:rsidRDefault="0090332E" w:rsidP="0090332E">
      <w:pPr>
        <w:tabs>
          <w:tab w:val="left" w:pos="2329"/>
        </w:tabs>
        <w:rPr>
          <w:rFonts w:ascii="Times New Roman" w:hAnsi="Times New Roman" w:cs="Times New Roman"/>
          <w:sz w:val="24"/>
          <w:szCs w:val="24"/>
        </w:rPr>
      </w:pPr>
      <w:r w:rsidRPr="00AD23FE">
        <w:rPr>
          <w:rFonts w:ascii="Times New Roman" w:hAnsi="Times New Roman" w:cs="Times New Roman"/>
          <w:b/>
          <w:color w:val="222A35" w:themeColor="text2" w:themeShade="80"/>
          <w:sz w:val="24"/>
          <w:szCs w:val="24"/>
          <w:u w:val="single"/>
        </w:rPr>
        <w:t>MEMNUNİYET ANKETİ</w:t>
      </w:r>
    </w:p>
    <w:tbl>
      <w:tblPr>
        <w:tblW w:w="0" w:type="auto"/>
        <w:tblInd w:w="95" w:type="dxa"/>
        <w:tblLook w:val="04A0" w:firstRow="1" w:lastRow="0" w:firstColumn="1" w:lastColumn="0" w:noHBand="0" w:noVBand="1"/>
      </w:tblPr>
      <w:tblGrid>
        <w:gridCol w:w="582"/>
        <w:gridCol w:w="6179"/>
        <w:gridCol w:w="1272"/>
        <w:gridCol w:w="1418"/>
      </w:tblGrid>
      <w:tr w:rsidR="0090332E" w:rsidRPr="00AD23FE" w:rsidTr="0090332E">
        <w:trPr>
          <w:trHeight w:val="737"/>
        </w:trPr>
        <w:tc>
          <w:tcPr>
            <w:tcW w:w="108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332E" w:rsidRPr="00AD23FE" w:rsidRDefault="00221F12" w:rsidP="0090332E">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DENİZTEPESİ ORTA</w:t>
            </w:r>
            <w:r w:rsidR="0090332E" w:rsidRPr="00AD23FE">
              <w:rPr>
                <w:rFonts w:ascii="Times New Roman" w:eastAsia="Times New Roman" w:hAnsi="Times New Roman" w:cs="Times New Roman"/>
                <w:b/>
                <w:bCs/>
                <w:sz w:val="24"/>
                <w:szCs w:val="24"/>
              </w:rPr>
              <w:t>OKULU</w:t>
            </w:r>
          </w:p>
        </w:tc>
        <w:tc>
          <w:tcPr>
            <w:tcW w:w="4160" w:type="dxa"/>
            <w:gridSpan w:val="2"/>
            <w:tcBorders>
              <w:top w:val="single" w:sz="4" w:space="0" w:color="auto"/>
              <w:left w:val="nil"/>
              <w:bottom w:val="single" w:sz="4" w:space="0" w:color="auto"/>
              <w:right w:val="single" w:sz="4" w:space="0" w:color="auto"/>
            </w:tcBorders>
            <w:shd w:val="clear" w:color="auto" w:fill="auto"/>
            <w:noWrap/>
            <w:vAlign w:val="center"/>
            <w:hideMark/>
          </w:tcPr>
          <w:p w:rsidR="0090332E" w:rsidRPr="00AD23FE" w:rsidRDefault="0090332E" w:rsidP="0090332E">
            <w:pPr>
              <w:spacing w:after="0" w:line="240" w:lineRule="auto"/>
              <w:jc w:val="center"/>
              <w:rPr>
                <w:rFonts w:ascii="Times New Roman" w:eastAsia="Times New Roman" w:hAnsi="Times New Roman" w:cs="Times New Roman"/>
                <w:b/>
                <w:bCs/>
                <w:sz w:val="24"/>
                <w:szCs w:val="24"/>
              </w:rPr>
            </w:pPr>
            <w:r w:rsidRPr="00AD23FE">
              <w:rPr>
                <w:rFonts w:ascii="Times New Roman" w:eastAsia="Times New Roman" w:hAnsi="Times New Roman" w:cs="Times New Roman"/>
                <w:b/>
                <w:bCs/>
                <w:sz w:val="24"/>
                <w:szCs w:val="24"/>
              </w:rPr>
              <w:t>STRATEJİK PLANI (2024-2028)</w:t>
            </w:r>
          </w:p>
        </w:tc>
      </w:tr>
      <w:tr w:rsidR="0090332E" w:rsidRPr="00AD23FE" w:rsidTr="0090332E">
        <w:trPr>
          <w:trHeight w:val="899"/>
        </w:trPr>
        <w:tc>
          <w:tcPr>
            <w:tcW w:w="1504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90332E" w:rsidRPr="00AD23FE" w:rsidRDefault="0090332E" w:rsidP="0090332E">
            <w:pPr>
              <w:spacing w:after="0" w:line="240" w:lineRule="auto"/>
              <w:jc w:val="center"/>
              <w:rPr>
                <w:rFonts w:ascii="Times New Roman" w:eastAsia="Times New Roman" w:hAnsi="Times New Roman" w:cs="Times New Roman"/>
                <w:sz w:val="24"/>
                <w:szCs w:val="24"/>
              </w:rPr>
            </w:pPr>
            <w:r w:rsidRPr="00AD23FE">
              <w:rPr>
                <w:rFonts w:ascii="Times New Roman" w:eastAsia="Times New Roman" w:hAnsi="Times New Roman" w:cs="Times New Roman"/>
                <w:sz w:val="24"/>
                <w:szCs w:val="24"/>
              </w:rPr>
              <w:t xml:space="preserve">“ İÇ PAYDAŞ ÖĞRENCİ GÖRÜŞ VE DEĞERLENDİRMELERİ” ANKET FORMU                                </w:t>
            </w:r>
          </w:p>
        </w:tc>
      </w:tr>
      <w:tr w:rsidR="0090332E" w:rsidRPr="00AD23FE" w:rsidTr="0090332E">
        <w:trPr>
          <w:trHeight w:val="276"/>
        </w:trPr>
        <w:tc>
          <w:tcPr>
            <w:tcW w:w="1088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332E" w:rsidRPr="00AD23FE" w:rsidRDefault="0090332E" w:rsidP="0090332E">
            <w:pPr>
              <w:spacing w:after="0" w:line="240" w:lineRule="auto"/>
              <w:jc w:val="center"/>
              <w:rPr>
                <w:rFonts w:ascii="Times New Roman" w:eastAsia="Times New Roman" w:hAnsi="Times New Roman" w:cs="Times New Roman"/>
                <w:b/>
                <w:bCs/>
                <w:sz w:val="24"/>
                <w:szCs w:val="24"/>
              </w:rPr>
            </w:pPr>
            <w:r w:rsidRPr="00AD23FE">
              <w:rPr>
                <w:rFonts w:ascii="Times New Roman" w:eastAsia="Times New Roman" w:hAnsi="Times New Roman" w:cs="Times New Roman"/>
                <w:b/>
                <w:bCs/>
                <w:sz w:val="24"/>
                <w:szCs w:val="24"/>
              </w:rPr>
              <w:t xml:space="preserve">ÖĞRENCİ MEMNUNİYET ANKETİ         </w:t>
            </w:r>
          </w:p>
        </w:tc>
        <w:tc>
          <w:tcPr>
            <w:tcW w:w="416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332E" w:rsidRPr="00AD23FE" w:rsidRDefault="0090332E" w:rsidP="0090332E">
            <w:pPr>
              <w:spacing w:after="0" w:line="240" w:lineRule="auto"/>
              <w:jc w:val="center"/>
              <w:rPr>
                <w:rFonts w:ascii="Times New Roman" w:eastAsia="Times New Roman" w:hAnsi="Times New Roman" w:cs="Times New Roman"/>
                <w:b/>
                <w:bCs/>
                <w:sz w:val="24"/>
                <w:szCs w:val="24"/>
              </w:rPr>
            </w:pPr>
            <w:r w:rsidRPr="00AD23FE">
              <w:rPr>
                <w:rFonts w:ascii="Times New Roman" w:eastAsia="Times New Roman" w:hAnsi="Times New Roman" w:cs="Times New Roman"/>
                <w:b/>
                <w:bCs/>
                <w:sz w:val="24"/>
                <w:szCs w:val="24"/>
              </w:rPr>
              <w:t>MEMNUNİYET ANKET SONUCU</w:t>
            </w:r>
          </w:p>
        </w:tc>
      </w:tr>
      <w:tr w:rsidR="0090332E" w:rsidRPr="00AD23FE" w:rsidTr="0090332E">
        <w:trPr>
          <w:trHeight w:val="530"/>
        </w:trPr>
        <w:tc>
          <w:tcPr>
            <w:tcW w:w="10880" w:type="dxa"/>
            <w:gridSpan w:val="2"/>
            <w:vMerge/>
            <w:tcBorders>
              <w:top w:val="single" w:sz="4" w:space="0" w:color="auto"/>
              <w:left w:val="single" w:sz="4" w:space="0" w:color="auto"/>
              <w:bottom w:val="single" w:sz="4" w:space="0" w:color="auto"/>
              <w:right w:val="single" w:sz="4" w:space="0" w:color="auto"/>
            </w:tcBorders>
            <w:vAlign w:val="center"/>
            <w:hideMark/>
          </w:tcPr>
          <w:p w:rsidR="0090332E" w:rsidRPr="00AD23FE" w:rsidRDefault="0090332E" w:rsidP="0090332E">
            <w:pPr>
              <w:spacing w:after="0" w:line="240" w:lineRule="auto"/>
              <w:rPr>
                <w:rFonts w:ascii="Times New Roman" w:eastAsia="Times New Roman" w:hAnsi="Times New Roman" w:cs="Times New Roman"/>
                <w:b/>
                <w:bCs/>
                <w:sz w:val="24"/>
                <w:szCs w:val="24"/>
              </w:rPr>
            </w:pPr>
          </w:p>
        </w:tc>
        <w:tc>
          <w:tcPr>
            <w:tcW w:w="4160" w:type="dxa"/>
            <w:gridSpan w:val="2"/>
            <w:vMerge/>
            <w:tcBorders>
              <w:top w:val="single" w:sz="4" w:space="0" w:color="auto"/>
              <w:left w:val="single" w:sz="4" w:space="0" w:color="auto"/>
              <w:bottom w:val="single" w:sz="4" w:space="0" w:color="auto"/>
              <w:right w:val="single" w:sz="4" w:space="0" w:color="auto"/>
            </w:tcBorders>
            <w:vAlign w:val="center"/>
            <w:hideMark/>
          </w:tcPr>
          <w:p w:rsidR="0090332E" w:rsidRPr="00AD23FE" w:rsidRDefault="0090332E" w:rsidP="0090332E">
            <w:pPr>
              <w:spacing w:after="0" w:line="240" w:lineRule="auto"/>
              <w:rPr>
                <w:rFonts w:ascii="Times New Roman" w:eastAsia="Times New Roman" w:hAnsi="Times New Roman" w:cs="Times New Roman"/>
                <w:b/>
                <w:bCs/>
                <w:sz w:val="24"/>
                <w:szCs w:val="24"/>
              </w:rPr>
            </w:pPr>
          </w:p>
        </w:tc>
      </w:tr>
      <w:tr w:rsidR="0090332E" w:rsidRPr="00AD23FE" w:rsidTr="0090332E">
        <w:trPr>
          <w:trHeight w:val="690"/>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0332E" w:rsidRPr="00AD23FE" w:rsidRDefault="0090332E" w:rsidP="0090332E">
            <w:pPr>
              <w:spacing w:after="0" w:line="240" w:lineRule="auto"/>
              <w:jc w:val="center"/>
              <w:rPr>
                <w:rFonts w:ascii="Times New Roman" w:eastAsia="Times New Roman" w:hAnsi="Times New Roman" w:cs="Times New Roman"/>
                <w:b/>
                <w:bCs/>
                <w:sz w:val="24"/>
                <w:szCs w:val="24"/>
              </w:rPr>
            </w:pPr>
            <w:r w:rsidRPr="00AD23FE">
              <w:rPr>
                <w:rFonts w:ascii="Times New Roman" w:eastAsia="Times New Roman" w:hAnsi="Times New Roman" w:cs="Times New Roman"/>
                <w:b/>
                <w:bCs/>
                <w:sz w:val="24"/>
                <w:szCs w:val="24"/>
              </w:rPr>
              <w:t>SIRA NO</w:t>
            </w:r>
          </w:p>
        </w:tc>
        <w:tc>
          <w:tcPr>
            <w:tcW w:w="10060" w:type="dxa"/>
            <w:tcBorders>
              <w:top w:val="nil"/>
              <w:left w:val="nil"/>
              <w:bottom w:val="single" w:sz="4" w:space="0" w:color="auto"/>
              <w:right w:val="single" w:sz="4" w:space="0" w:color="auto"/>
            </w:tcBorders>
            <w:shd w:val="clear" w:color="auto" w:fill="auto"/>
            <w:vAlign w:val="center"/>
            <w:hideMark/>
          </w:tcPr>
          <w:p w:rsidR="0090332E" w:rsidRPr="00AD23FE" w:rsidRDefault="0090332E" w:rsidP="0090332E">
            <w:pPr>
              <w:spacing w:after="0" w:line="240" w:lineRule="auto"/>
              <w:jc w:val="right"/>
              <w:rPr>
                <w:rFonts w:ascii="Times New Roman" w:eastAsia="Times New Roman" w:hAnsi="Times New Roman" w:cs="Times New Roman"/>
                <w:b/>
                <w:bCs/>
                <w:sz w:val="24"/>
                <w:szCs w:val="24"/>
              </w:rPr>
            </w:pPr>
            <w:r w:rsidRPr="00AD23FE">
              <w:rPr>
                <w:rFonts w:ascii="Times New Roman" w:eastAsia="Times New Roman" w:hAnsi="Times New Roman" w:cs="Times New Roman"/>
                <w:b/>
                <w:bCs/>
                <w:sz w:val="24"/>
                <w:szCs w:val="24"/>
              </w:rPr>
              <w:t>GÖSTERGELER</w:t>
            </w:r>
          </w:p>
        </w:tc>
        <w:tc>
          <w:tcPr>
            <w:tcW w:w="1960" w:type="dxa"/>
            <w:tcBorders>
              <w:top w:val="nil"/>
              <w:left w:val="nil"/>
              <w:bottom w:val="single" w:sz="4" w:space="0" w:color="auto"/>
              <w:right w:val="single" w:sz="4" w:space="0" w:color="auto"/>
            </w:tcBorders>
            <w:shd w:val="clear" w:color="auto" w:fill="auto"/>
            <w:vAlign w:val="center"/>
            <w:hideMark/>
          </w:tcPr>
          <w:p w:rsidR="0090332E" w:rsidRPr="00AD23FE" w:rsidRDefault="0090332E" w:rsidP="0090332E">
            <w:pPr>
              <w:spacing w:after="0" w:line="240" w:lineRule="auto"/>
              <w:jc w:val="center"/>
              <w:rPr>
                <w:rFonts w:ascii="Times New Roman" w:eastAsia="Times New Roman" w:hAnsi="Times New Roman" w:cs="Times New Roman"/>
                <w:b/>
                <w:bCs/>
                <w:sz w:val="24"/>
                <w:szCs w:val="24"/>
              </w:rPr>
            </w:pPr>
            <w:r w:rsidRPr="00AD23FE">
              <w:rPr>
                <w:rFonts w:ascii="Times New Roman" w:eastAsia="Times New Roman" w:hAnsi="Times New Roman" w:cs="Times New Roman"/>
                <w:b/>
                <w:bCs/>
                <w:sz w:val="24"/>
                <w:szCs w:val="24"/>
              </w:rPr>
              <w:t>SONUÇ</w:t>
            </w:r>
          </w:p>
        </w:tc>
        <w:tc>
          <w:tcPr>
            <w:tcW w:w="2200" w:type="dxa"/>
            <w:tcBorders>
              <w:top w:val="nil"/>
              <w:left w:val="nil"/>
              <w:bottom w:val="single" w:sz="4" w:space="0" w:color="auto"/>
              <w:right w:val="single" w:sz="4" w:space="0" w:color="auto"/>
            </w:tcBorders>
            <w:shd w:val="clear" w:color="auto" w:fill="auto"/>
            <w:vAlign w:val="center"/>
            <w:hideMark/>
          </w:tcPr>
          <w:p w:rsidR="0090332E" w:rsidRPr="00AD23FE" w:rsidRDefault="0090332E" w:rsidP="0090332E">
            <w:pPr>
              <w:spacing w:after="0" w:line="240" w:lineRule="auto"/>
              <w:jc w:val="center"/>
              <w:rPr>
                <w:rFonts w:ascii="Times New Roman" w:eastAsia="Times New Roman" w:hAnsi="Times New Roman" w:cs="Times New Roman"/>
                <w:b/>
                <w:bCs/>
                <w:sz w:val="24"/>
                <w:szCs w:val="24"/>
              </w:rPr>
            </w:pPr>
            <w:r w:rsidRPr="00AD23FE">
              <w:rPr>
                <w:rFonts w:ascii="Times New Roman" w:eastAsia="Times New Roman" w:hAnsi="Times New Roman" w:cs="Times New Roman"/>
                <w:b/>
                <w:bCs/>
                <w:sz w:val="24"/>
                <w:szCs w:val="24"/>
              </w:rPr>
              <w:t>SONUÇ %</w:t>
            </w:r>
          </w:p>
        </w:tc>
      </w:tr>
      <w:tr w:rsidR="0090332E" w:rsidRPr="00AD23FE" w:rsidTr="0090332E">
        <w:trPr>
          <w:trHeight w:val="702"/>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0332E" w:rsidRPr="00AD23FE" w:rsidRDefault="0090332E" w:rsidP="0090332E">
            <w:pPr>
              <w:spacing w:after="0" w:line="240" w:lineRule="auto"/>
              <w:jc w:val="center"/>
              <w:rPr>
                <w:rFonts w:ascii="Times New Roman" w:eastAsia="Times New Roman" w:hAnsi="Times New Roman" w:cs="Times New Roman"/>
                <w:b/>
                <w:bCs/>
                <w:sz w:val="24"/>
                <w:szCs w:val="24"/>
              </w:rPr>
            </w:pPr>
            <w:r w:rsidRPr="00AD23FE">
              <w:rPr>
                <w:rFonts w:ascii="Times New Roman" w:eastAsia="Times New Roman" w:hAnsi="Times New Roman" w:cs="Times New Roman"/>
                <w:b/>
                <w:bCs/>
                <w:sz w:val="24"/>
                <w:szCs w:val="24"/>
              </w:rPr>
              <w:t>1</w:t>
            </w:r>
          </w:p>
        </w:tc>
        <w:tc>
          <w:tcPr>
            <w:tcW w:w="10060" w:type="dxa"/>
            <w:tcBorders>
              <w:top w:val="nil"/>
              <w:left w:val="nil"/>
              <w:bottom w:val="single" w:sz="4" w:space="0" w:color="auto"/>
              <w:right w:val="single" w:sz="4" w:space="0" w:color="auto"/>
            </w:tcBorders>
            <w:shd w:val="clear" w:color="auto" w:fill="auto"/>
            <w:vAlign w:val="center"/>
            <w:hideMark/>
          </w:tcPr>
          <w:p w:rsidR="0090332E" w:rsidRPr="00AD23FE" w:rsidRDefault="0090332E" w:rsidP="0090332E">
            <w:pPr>
              <w:spacing w:after="0" w:line="240" w:lineRule="auto"/>
              <w:rPr>
                <w:rFonts w:ascii="Times New Roman" w:eastAsia="Times New Roman" w:hAnsi="Times New Roman" w:cs="Times New Roman"/>
                <w:sz w:val="24"/>
                <w:szCs w:val="24"/>
              </w:rPr>
            </w:pPr>
            <w:r w:rsidRPr="00AD23FE">
              <w:rPr>
                <w:rFonts w:ascii="Times New Roman" w:eastAsia="Times New Roman" w:hAnsi="Times New Roman" w:cs="Times New Roman"/>
                <w:sz w:val="24"/>
                <w:szCs w:val="24"/>
              </w:rPr>
              <w:t>İhtiyaç duyduğumda okul çalışanlarıyla rahatlıkla görüşebiliyorum.</w:t>
            </w:r>
          </w:p>
        </w:tc>
        <w:tc>
          <w:tcPr>
            <w:tcW w:w="1960" w:type="dxa"/>
            <w:tcBorders>
              <w:top w:val="nil"/>
              <w:left w:val="nil"/>
              <w:bottom w:val="single" w:sz="4" w:space="0" w:color="auto"/>
              <w:right w:val="single" w:sz="4" w:space="0" w:color="auto"/>
            </w:tcBorders>
            <w:shd w:val="clear" w:color="auto" w:fill="auto"/>
            <w:vAlign w:val="center"/>
            <w:hideMark/>
          </w:tcPr>
          <w:p w:rsidR="0090332E" w:rsidRPr="00AD23FE" w:rsidRDefault="0090332E" w:rsidP="0090332E">
            <w:pPr>
              <w:spacing w:after="0" w:line="240" w:lineRule="auto"/>
              <w:jc w:val="center"/>
              <w:rPr>
                <w:rFonts w:ascii="Times New Roman" w:eastAsia="Times New Roman" w:hAnsi="Times New Roman" w:cs="Times New Roman"/>
                <w:sz w:val="24"/>
                <w:szCs w:val="24"/>
              </w:rPr>
            </w:pPr>
            <w:r w:rsidRPr="00AD23FE">
              <w:rPr>
                <w:rFonts w:ascii="Times New Roman" w:eastAsia="Times New Roman" w:hAnsi="Times New Roman" w:cs="Times New Roman"/>
                <w:sz w:val="24"/>
                <w:szCs w:val="24"/>
              </w:rPr>
              <w:t>3.62</w:t>
            </w:r>
          </w:p>
        </w:tc>
        <w:tc>
          <w:tcPr>
            <w:tcW w:w="2200" w:type="dxa"/>
            <w:tcBorders>
              <w:top w:val="nil"/>
              <w:left w:val="nil"/>
              <w:bottom w:val="single" w:sz="4" w:space="0" w:color="auto"/>
              <w:right w:val="single" w:sz="4" w:space="0" w:color="auto"/>
            </w:tcBorders>
            <w:shd w:val="clear" w:color="auto" w:fill="auto"/>
            <w:vAlign w:val="center"/>
            <w:hideMark/>
          </w:tcPr>
          <w:p w:rsidR="0090332E" w:rsidRPr="00AD23FE" w:rsidRDefault="0090332E" w:rsidP="0090332E">
            <w:pPr>
              <w:spacing w:after="0" w:line="240" w:lineRule="auto"/>
              <w:jc w:val="center"/>
              <w:rPr>
                <w:rFonts w:ascii="Times New Roman" w:eastAsia="Times New Roman" w:hAnsi="Times New Roman" w:cs="Times New Roman"/>
                <w:sz w:val="24"/>
                <w:szCs w:val="24"/>
              </w:rPr>
            </w:pPr>
            <w:r w:rsidRPr="00AD23FE">
              <w:rPr>
                <w:rFonts w:ascii="Times New Roman" w:eastAsia="Times New Roman" w:hAnsi="Times New Roman" w:cs="Times New Roman"/>
                <w:sz w:val="24"/>
                <w:szCs w:val="24"/>
              </w:rPr>
              <w:t>72.40</w:t>
            </w:r>
          </w:p>
        </w:tc>
      </w:tr>
      <w:tr w:rsidR="0090332E" w:rsidRPr="00AD23FE" w:rsidTr="0090332E">
        <w:trPr>
          <w:trHeight w:val="702"/>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0332E" w:rsidRPr="00AD23FE" w:rsidRDefault="0090332E" w:rsidP="0090332E">
            <w:pPr>
              <w:spacing w:after="0" w:line="240" w:lineRule="auto"/>
              <w:jc w:val="center"/>
              <w:rPr>
                <w:rFonts w:ascii="Times New Roman" w:eastAsia="Times New Roman" w:hAnsi="Times New Roman" w:cs="Times New Roman"/>
                <w:b/>
                <w:bCs/>
                <w:sz w:val="24"/>
                <w:szCs w:val="24"/>
              </w:rPr>
            </w:pPr>
            <w:r w:rsidRPr="00AD23FE">
              <w:rPr>
                <w:rFonts w:ascii="Times New Roman" w:eastAsia="Times New Roman" w:hAnsi="Times New Roman" w:cs="Times New Roman"/>
                <w:b/>
                <w:bCs/>
                <w:sz w:val="24"/>
                <w:szCs w:val="24"/>
              </w:rPr>
              <w:t>2</w:t>
            </w:r>
          </w:p>
        </w:tc>
        <w:tc>
          <w:tcPr>
            <w:tcW w:w="10060" w:type="dxa"/>
            <w:tcBorders>
              <w:top w:val="nil"/>
              <w:left w:val="nil"/>
              <w:bottom w:val="single" w:sz="4" w:space="0" w:color="auto"/>
              <w:right w:val="single" w:sz="4" w:space="0" w:color="auto"/>
            </w:tcBorders>
            <w:shd w:val="clear" w:color="auto" w:fill="auto"/>
            <w:vAlign w:val="center"/>
            <w:hideMark/>
          </w:tcPr>
          <w:p w:rsidR="0090332E" w:rsidRPr="00AD23FE" w:rsidRDefault="0090332E" w:rsidP="0090332E">
            <w:pPr>
              <w:spacing w:after="0" w:line="240" w:lineRule="auto"/>
              <w:rPr>
                <w:rFonts w:ascii="Times New Roman" w:eastAsia="Times New Roman" w:hAnsi="Times New Roman" w:cs="Times New Roman"/>
                <w:sz w:val="24"/>
                <w:szCs w:val="24"/>
              </w:rPr>
            </w:pPr>
            <w:r w:rsidRPr="00AD23FE">
              <w:rPr>
                <w:rFonts w:ascii="Times New Roman" w:eastAsia="Times New Roman" w:hAnsi="Times New Roman" w:cs="Times New Roman"/>
                <w:sz w:val="24"/>
                <w:szCs w:val="24"/>
              </w:rPr>
              <w:t>Okul müdürü ile ihtiyaç duyduğumda rahatlıkla konuşabiliyorum.</w:t>
            </w:r>
          </w:p>
        </w:tc>
        <w:tc>
          <w:tcPr>
            <w:tcW w:w="1960" w:type="dxa"/>
            <w:tcBorders>
              <w:top w:val="nil"/>
              <w:left w:val="nil"/>
              <w:bottom w:val="single" w:sz="4" w:space="0" w:color="auto"/>
              <w:right w:val="single" w:sz="4" w:space="0" w:color="auto"/>
            </w:tcBorders>
            <w:shd w:val="clear" w:color="auto" w:fill="auto"/>
            <w:vAlign w:val="center"/>
            <w:hideMark/>
          </w:tcPr>
          <w:p w:rsidR="0090332E" w:rsidRPr="00AD23FE" w:rsidRDefault="0090332E" w:rsidP="0090332E">
            <w:pPr>
              <w:spacing w:after="0" w:line="240" w:lineRule="auto"/>
              <w:jc w:val="center"/>
              <w:rPr>
                <w:rFonts w:ascii="Times New Roman" w:eastAsia="Times New Roman" w:hAnsi="Times New Roman" w:cs="Times New Roman"/>
                <w:sz w:val="24"/>
                <w:szCs w:val="24"/>
              </w:rPr>
            </w:pPr>
            <w:r w:rsidRPr="00AD23FE">
              <w:rPr>
                <w:rFonts w:ascii="Times New Roman" w:eastAsia="Times New Roman" w:hAnsi="Times New Roman" w:cs="Times New Roman"/>
                <w:sz w:val="24"/>
                <w:szCs w:val="24"/>
              </w:rPr>
              <w:t>3.57</w:t>
            </w:r>
          </w:p>
        </w:tc>
        <w:tc>
          <w:tcPr>
            <w:tcW w:w="2200" w:type="dxa"/>
            <w:tcBorders>
              <w:top w:val="nil"/>
              <w:left w:val="nil"/>
              <w:bottom w:val="single" w:sz="4" w:space="0" w:color="auto"/>
              <w:right w:val="single" w:sz="4" w:space="0" w:color="auto"/>
            </w:tcBorders>
            <w:shd w:val="clear" w:color="auto" w:fill="auto"/>
            <w:vAlign w:val="center"/>
            <w:hideMark/>
          </w:tcPr>
          <w:p w:rsidR="0090332E" w:rsidRPr="00AD23FE" w:rsidRDefault="0090332E" w:rsidP="0090332E">
            <w:pPr>
              <w:spacing w:after="0" w:line="240" w:lineRule="auto"/>
              <w:jc w:val="center"/>
              <w:rPr>
                <w:rFonts w:ascii="Times New Roman" w:eastAsia="Times New Roman" w:hAnsi="Times New Roman" w:cs="Times New Roman"/>
                <w:sz w:val="24"/>
                <w:szCs w:val="24"/>
              </w:rPr>
            </w:pPr>
            <w:r w:rsidRPr="00AD23FE">
              <w:rPr>
                <w:rFonts w:ascii="Times New Roman" w:eastAsia="Times New Roman" w:hAnsi="Times New Roman" w:cs="Times New Roman"/>
                <w:sz w:val="24"/>
                <w:szCs w:val="24"/>
              </w:rPr>
              <w:t>71.40</w:t>
            </w:r>
          </w:p>
        </w:tc>
      </w:tr>
      <w:tr w:rsidR="0090332E" w:rsidRPr="00AD23FE" w:rsidTr="0090332E">
        <w:trPr>
          <w:trHeight w:val="702"/>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0332E" w:rsidRPr="00AD23FE" w:rsidRDefault="0090332E" w:rsidP="0090332E">
            <w:pPr>
              <w:spacing w:after="0" w:line="240" w:lineRule="auto"/>
              <w:jc w:val="center"/>
              <w:rPr>
                <w:rFonts w:ascii="Times New Roman" w:eastAsia="Times New Roman" w:hAnsi="Times New Roman" w:cs="Times New Roman"/>
                <w:b/>
                <w:bCs/>
                <w:sz w:val="24"/>
                <w:szCs w:val="24"/>
              </w:rPr>
            </w:pPr>
            <w:r w:rsidRPr="00AD23FE">
              <w:rPr>
                <w:rFonts w:ascii="Times New Roman" w:eastAsia="Times New Roman" w:hAnsi="Times New Roman" w:cs="Times New Roman"/>
                <w:b/>
                <w:bCs/>
                <w:sz w:val="24"/>
                <w:szCs w:val="24"/>
              </w:rPr>
              <w:t>3</w:t>
            </w:r>
          </w:p>
        </w:tc>
        <w:tc>
          <w:tcPr>
            <w:tcW w:w="10060" w:type="dxa"/>
            <w:tcBorders>
              <w:top w:val="nil"/>
              <w:left w:val="nil"/>
              <w:bottom w:val="single" w:sz="4" w:space="0" w:color="auto"/>
              <w:right w:val="single" w:sz="4" w:space="0" w:color="auto"/>
            </w:tcBorders>
            <w:shd w:val="clear" w:color="auto" w:fill="auto"/>
            <w:vAlign w:val="center"/>
            <w:hideMark/>
          </w:tcPr>
          <w:p w:rsidR="0090332E" w:rsidRPr="00AD23FE" w:rsidRDefault="0090332E" w:rsidP="0090332E">
            <w:pPr>
              <w:spacing w:after="0" w:line="240" w:lineRule="auto"/>
              <w:rPr>
                <w:rFonts w:ascii="Times New Roman" w:eastAsia="Times New Roman" w:hAnsi="Times New Roman" w:cs="Times New Roman"/>
                <w:sz w:val="24"/>
                <w:szCs w:val="24"/>
              </w:rPr>
            </w:pPr>
            <w:r w:rsidRPr="00AD23FE">
              <w:rPr>
                <w:rFonts w:ascii="Times New Roman" w:eastAsia="Times New Roman" w:hAnsi="Times New Roman" w:cs="Times New Roman"/>
                <w:sz w:val="24"/>
                <w:szCs w:val="24"/>
              </w:rPr>
              <w:t>Okulun rehberlik servisinden yeterince yararlanabiliyorum.</w:t>
            </w:r>
          </w:p>
        </w:tc>
        <w:tc>
          <w:tcPr>
            <w:tcW w:w="1960" w:type="dxa"/>
            <w:tcBorders>
              <w:top w:val="nil"/>
              <w:left w:val="nil"/>
              <w:bottom w:val="single" w:sz="4" w:space="0" w:color="auto"/>
              <w:right w:val="single" w:sz="4" w:space="0" w:color="auto"/>
            </w:tcBorders>
            <w:shd w:val="clear" w:color="auto" w:fill="auto"/>
            <w:vAlign w:val="center"/>
            <w:hideMark/>
          </w:tcPr>
          <w:p w:rsidR="0090332E" w:rsidRPr="00AD23FE" w:rsidRDefault="0090332E" w:rsidP="0090332E">
            <w:pPr>
              <w:spacing w:after="0" w:line="240" w:lineRule="auto"/>
              <w:jc w:val="center"/>
              <w:rPr>
                <w:rFonts w:ascii="Times New Roman" w:eastAsia="Times New Roman" w:hAnsi="Times New Roman" w:cs="Times New Roman"/>
                <w:sz w:val="24"/>
                <w:szCs w:val="24"/>
              </w:rPr>
            </w:pPr>
            <w:r w:rsidRPr="00AD23FE">
              <w:rPr>
                <w:rFonts w:ascii="Times New Roman" w:eastAsia="Times New Roman" w:hAnsi="Times New Roman" w:cs="Times New Roman"/>
                <w:sz w:val="24"/>
                <w:szCs w:val="24"/>
              </w:rPr>
              <w:t>4.25</w:t>
            </w:r>
          </w:p>
        </w:tc>
        <w:tc>
          <w:tcPr>
            <w:tcW w:w="2200" w:type="dxa"/>
            <w:tcBorders>
              <w:top w:val="nil"/>
              <w:left w:val="nil"/>
              <w:bottom w:val="single" w:sz="4" w:space="0" w:color="auto"/>
              <w:right w:val="single" w:sz="4" w:space="0" w:color="auto"/>
            </w:tcBorders>
            <w:shd w:val="clear" w:color="auto" w:fill="auto"/>
            <w:vAlign w:val="center"/>
            <w:hideMark/>
          </w:tcPr>
          <w:p w:rsidR="0090332E" w:rsidRPr="00AD23FE" w:rsidRDefault="0090332E" w:rsidP="0090332E">
            <w:pPr>
              <w:spacing w:after="0" w:line="240" w:lineRule="auto"/>
              <w:jc w:val="center"/>
              <w:rPr>
                <w:rFonts w:ascii="Times New Roman" w:eastAsia="Times New Roman" w:hAnsi="Times New Roman" w:cs="Times New Roman"/>
                <w:sz w:val="24"/>
                <w:szCs w:val="24"/>
              </w:rPr>
            </w:pPr>
            <w:r w:rsidRPr="00AD23FE">
              <w:rPr>
                <w:rFonts w:ascii="Times New Roman" w:eastAsia="Times New Roman" w:hAnsi="Times New Roman" w:cs="Times New Roman"/>
                <w:sz w:val="24"/>
                <w:szCs w:val="24"/>
              </w:rPr>
              <w:t>85.00</w:t>
            </w:r>
          </w:p>
        </w:tc>
      </w:tr>
      <w:tr w:rsidR="0090332E" w:rsidRPr="00AD23FE" w:rsidTr="0090332E">
        <w:trPr>
          <w:trHeight w:val="702"/>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0332E" w:rsidRPr="00AD23FE" w:rsidRDefault="0090332E" w:rsidP="0090332E">
            <w:pPr>
              <w:spacing w:after="0" w:line="240" w:lineRule="auto"/>
              <w:jc w:val="center"/>
              <w:rPr>
                <w:rFonts w:ascii="Times New Roman" w:eastAsia="Times New Roman" w:hAnsi="Times New Roman" w:cs="Times New Roman"/>
                <w:b/>
                <w:bCs/>
                <w:sz w:val="24"/>
                <w:szCs w:val="24"/>
              </w:rPr>
            </w:pPr>
            <w:r w:rsidRPr="00AD23FE">
              <w:rPr>
                <w:rFonts w:ascii="Times New Roman" w:eastAsia="Times New Roman" w:hAnsi="Times New Roman" w:cs="Times New Roman"/>
                <w:b/>
                <w:bCs/>
                <w:sz w:val="24"/>
                <w:szCs w:val="24"/>
              </w:rPr>
              <w:t>4</w:t>
            </w:r>
          </w:p>
        </w:tc>
        <w:tc>
          <w:tcPr>
            <w:tcW w:w="10060" w:type="dxa"/>
            <w:tcBorders>
              <w:top w:val="nil"/>
              <w:left w:val="nil"/>
              <w:bottom w:val="single" w:sz="4" w:space="0" w:color="auto"/>
              <w:right w:val="single" w:sz="4" w:space="0" w:color="auto"/>
            </w:tcBorders>
            <w:shd w:val="clear" w:color="auto" w:fill="auto"/>
            <w:vAlign w:val="center"/>
            <w:hideMark/>
          </w:tcPr>
          <w:p w:rsidR="0090332E" w:rsidRPr="00AD23FE" w:rsidRDefault="0090332E" w:rsidP="0090332E">
            <w:pPr>
              <w:spacing w:after="0" w:line="240" w:lineRule="auto"/>
              <w:rPr>
                <w:rFonts w:ascii="Times New Roman" w:eastAsia="Times New Roman" w:hAnsi="Times New Roman" w:cs="Times New Roman"/>
                <w:sz w:val="24"/>
                <w:szCs w:val="24"/>
              </w:rPr>
            </w:pPr>
            <w:r w:rsidRPr="00AD23FE">
              <w:rPr>
                <w:rFonts w:ascii="Times New Roman" w:eastAsia="Times New Roman" w:hAnsi="Times New Roman" w:cs="Times New Roman"/>
                <w:sz w:val="24"/>
                <w:szCs w:val="24"/>
              </w:rPr>
              <w:t>Okula ilettiğimiz öneri ve isteklerimiz dikkate alınır.</w:t>
            </w:r>
          </w:p>
        </w:tc>
        <w:tc>
          <w:tcPr>
            <w:tcW w:w="1960" w:type="dxa"/>
            <w:tcBorders>
              <w:top w:val="nil"/>
              <w:left w:val="nil"/>
              <w:bottom w:val="single" w:sz="4" w:space="0" w:color="auto"/>
              <w:right w:val="single" w:sz="4" w:space="0" w:color="auto"/>
            </w:tcBorders>
            <w:shd w:val="clear" w:color="auto" w:fill="auto"/>
            <w:vAlign w:val="center"/>
            <w:hideMark/>
          </w:tcPr>
          <w:p w:rsidR="0090332E" w:rsidRPr="00AD23FE" w:rsidRDefault="0090332E" w:rsidP="0090332E">
            <w:pPr>
              <w:spacing w:after="0" w:line="240" w:lineRule="auto"/>
              <w:jc w:val="center"/>
              <w:rPr>
                <w:rFonts w:ascii="Times New Roman" w:eastAsia="Times New Roman" w:hAnsi="Times New Roman" w:cs="Times New Roman"/>
                <w:sz w:val="24"/>
                <w:szCs w:val="24"/>
              </w:rPr>
            </w:pPr>
            <w:r w:rsidRPr="00AD23FE">
              <w:rPr>
                <w:rFonts w:ascii="Times New Roman" w:eastAsia="Times New Roman" w:hAnsi="Times New Roman" w:cs="Times New Roman"/>
                <w:sz w:val="24"/>
                <w:szCs w:val="24"/>
              </w:rPr>
              <w:t>3.45</w:t>
            </w:r>
          </w:p>
        </w:tc>
        <w:tc>
          <w:tcPr>
            <w:tcW w:w="2200" w:type="dxa"/>
            <w:tcBorders>
              <w:top w:val="nil"/>
              <w:left w:val="nil"/>
              <w:bottom w:val="single" w:sz="4" w:space="0" w:color="auto"/>
              <w:right w:val="single" w:sz="4" w:space="0" w:color="auto"/>
            </w:tcBorders>
            <w:shd w:val="clear" w:color="auto" w:fill="auto"/>
            <w:vAlign w:val="center"/>
            <w:hideMark/>
          </w:tcPr>
          <w:p w:rsidR="0090332E" w:rsidRPr="00AD23FE" w:rsidRDefault="0090332E" w:rsidP="0090332E">
            <w:pPr>
              <w:spacing w:after="0" w:line="240" w:lineRule="auto"/>
              <w:jc w:val="center"/>
              <w:rPr>
                <w:rFonts w:ascii="Times New Roman" w:eastAsia="Times New Roman" w:hAnsi="Times New Roman" w:cs="Times New Roman"/>
                <w:sz w:val="24"/>
                <w:szCs w:val="24"/>
              </w:rPr>
            </w:pPr>
            <w:r w:rsidRPr="00AD23FE">
              <w:rPr>
                <w:rFonts w:ascii="Times New Roman" w:eastAsia="Times New Roman" w:hAnsi="Times New Roman" w:cs="Times New Roman"/>
                <w:sz w:val="24"/>
                <w:szCs w:val="24"/>
              </w:rPr>
              <w:t>69.00</w:t>
            </w:r>
          </w:p>
        </w:tc>
      </w:tr>
      <w:tr w:rsidR="0090332E" w:rsidRPr="00AD23FE" w:rsidTr="0090332E">
        <w:trPr>
          <w:trHeight w:val="702"/>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0332E" w:rsidRPr="00AD23FE" w:rsidRDefault="0090332E" w:rsidP="0090332E">
            <w:pPr>
              <w:spacing w:after="0" w:line="240" w:lineRule="auto"/>
              <w:jc w:val="center"/>
              <w:rPr>
                <w:rFonts w:ascii="Times New Roman" w:eastAsia="Times New Roman" w:hAnsi="Times New Roman" w:cs="Times New Roman"/>
                <w:b/>
                <w:bCs/>
                <w:sz w:val="24"/>
                <w:szCs w:val="24"/>
              </w:rPr>
            </w:pPr>
            <w:r w:rsidRPr="00AD23FE">
              <w:rPr>
                <w:rFonts w:ascii="Times New Roman" w:eastAsia="Times New Roman" w:hAnsi="Times New Roman" w:cs="Times New Roman"/>
                <w:b/>
                <w:bCs/>
                <w:sz w:val="24"/>
                <w:szCs w:val="24"/>
              </w:rPr>
              <w:lastRenderedPageBreak/>
              <w:t>5</w:t>
            </w:r>
          </w:p>
        </w:tc>
        <w:tc>
          <w:tcPr>
            <w:tcW w:w="10060" w:type="dxa"/>
            <w:tcBorders>
              <w:top w:val="nil"/>
              <w:left w:val="nil"/>
              <w:bottom w:val="single" w:sz="4" w:space="0" w:color="auto"/>
              <w:right w:val="single" w:sz="4" w:space="0" w:color="auto"/>
            </w:tcBorders>
            <w:shd w:val="clear" w:color="auto" w:fill="auto"/>
            <w:vAlign w:val="center"/>
            <w:hideMark/>
          </w:tcPr>
          <w:p w:rsidR="0090332E" w:rsidRPr="00AD23FE" w:rsidRDefault="0090332E" w:rsidP="0090332E">
            <w:pPr>
              <w:spacing w:after="0" w:line="240" w:lineRule="auto"/>
              <w:rPr>
                <w:rFonts w:ascii="Times New Roman" w:eastAsia="Times New Roman" w:hAnsi="Times New Roman" w:cs="Times New Roman"/>
                <w:sz w:val="24"/>
                <w:szCs w:val="24"/>
              </w:rPr>
            </w:pPr>
            <w:r w:rsidRPr="00AD23FE">
              <w:rPr>
                <w:rFonts w:ascii="Times New Roman" w:eastAsia="Times New Roman" w:hAnsi="Times New Roman" w:cs="Times New Roman"/>
                <w:sz w:val="24"/>
                <w:szCs w:val="24"/>
              </w:rPr>
              <w:t>Okulda kendimi güvende hissediyorum.</w:t>
            </w:r>
          </w:p>
        </w:tc>
        <w:tc>
          <w:tcPr>
            <w:tcW w:w="1960" w:type="dxa"/>
            <w:tcBorders>
              <w:top w:val="nil"/>
              <w:left w:val="nil"/>
              <w:bottom w:val="single" w:sz="4" w:space="0" w:color="auto"/>
              <w:right w:val="single" w:sz="4" w:space="0" w:color="auto"/>
            </w:tcBorders>
            <w:shd w:val="clear" w:color="auto" w:fill="auto"/>
            <w:vAlign w:val="center"/>
            <w:hideMark/>
          </w:tcPr>
          <w:p w:rsidR="0090332E" w:rsidRPr="00AD23FE" w:rsidRDefault="0090332E" w:rsidP="0090332E">
            <w:pPr>
              <w:spacing w:after="0" w:line="240" w:lineRule="auto"/>
              <w:jc w:val="center"/>
              <w:rPr>
                <w:rFonts w:ascii="Times New Roman" w:eastAsia="Times New Roman" w:hAnsi="Times New Roman" w:cs="Times New Roman"/>
                <w:sz w:val="24"/>
                <w:szCs w:val="24"/>
              </w:rPr>
            </w:pPr>
            <w:r w:rsidRPr="00AD23FE">
              <w:rPr>
                <w:rFonts w:ascii="Times New Roman" w:eastAsia="Times New Roman" w:hAnsi="Times New Roman" w:cs="Times New Roman"/>
                <w:sz w:val="24"/>
                <w:szCs w:val="24"/>
              </w:rPr>
              <w:t>4.22</w:t>
            </w:r>
          </w:p>
        </w:tc>
        <w:tc>
          <w:tcPr>
            <w:tcW w:w="2200" w:type="dxa"/>
            <w:tcBorders>
              <w:top w:val="nil"/>
              <w:left w:val="nil"/>
              <w:bottom w:val="single" w:sz="4" w:space="0" w:color="auto"/>
              <w:right w:val="single" w:sz="4" w:space="0" w:color="auto"/>
            </w:tcBorders>
            <w:shd w:val="clear" w:color="auto" w:fill="auto"/>
            <w:vAlign w:val="center"/>
            <w:hideMark/>
          </w:tcPr>
          <w:p w:rsidR="0090332E" w:rsidRPr="00AD23FE" w:rsidRDefault="0090332E" w:rsidP="0090332E">
            <w:pPr>
              <w:spacing w:after="0" w:line="240" w:lineRule="auto"/>
              <w:jc w:val="center"/>
              <w:rPr>
                <w:rFonts w:ascii="Times New Roman" w:eastAsia="Times New Roman" w:hAnsi="Times New Roman" w:cs="Times New Roman"/>
                <w:sz w:val="24"/>
                <w:szCs w:val="24"/>
              </w:rPr>
            </w:pPr>
            <w:r w:rsidRPr="00AD23FE">
              <w:rPr>
                <w:rFonts w:ascii="Times New Roman" w:eastAsia="Times New Roman" w:hAnsi="Times New Roman" w:cs="Times New Roman"/>
                <w:sz w:val="24"/>
                <w:szCs w:val="24"/>
              </w:rPr>
              <w:t>84.40</w:t>
            </w:r>
          </w:p>
        </w:tc>
      </w:tr>
      <w:tr w:rsidR="0090332E" w:rsidRPr="00AD23FE" w:rsidTr="0090332E">
        <w:trPr>
          <w:trHeight w:val="702"/>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0332E" w:rsidRPr="00AD23FE" w:rsidRDefault="0090332E" w:rsidP="0090332E">
            <w:pPr>
              <w:spacing w:after="0" w:line="240" w:lineRule="auto"/>
              <w:jc w:val="center"/>
              <w:rPr>
                <w:rFonts w:ascii="Times New Roman" w:eastAsia="Times New Roman" w:hAnsi="Times New Roman" w:cs="Times New Roman"/>
                <w:b/>
                <w:bCs/>
                <w:sz w:val="24"/>
                <w:szCs w:val="24"/>
              </w:rPr>
            </w:pPr>
            <w:r w:rsidRPr="00AD23FE">
              <w:rPr>
                <w:rFonts w:ascii="Times New Roman" w:eastAsia="Times New Roman" w:hAnsi="Times New Roman" w:cs="Times New Roman"/>
                <w:b/>
                <w:bCs/>
                <w:sz w:val="24"/>
                <w:szCs w:val="24"/>
              </w:rPr>
              <w:t>6</w:t>
            </w:r>
          </w:p>
        </w:tc>
        <w:tc>
          <w:tcPr>
            <w:tcW w:w="10060" w:type="dxa"/>
            <w:tcBorders>
              <w:top w:val="nil"/>
              <w:left w:val="nil"/>
              <w:bottom w:val="single" w:sz="4" w:space="0" w:color="auto"/>
              <w:right w:val="single" w:sz="4" w:space="0" w:color="auto"/>
            </w:tcBorders>
            <w:shd w:val="clear" w:color="auto" w:fill="auto"/>
            <w:vAlign w:val="center"/>
            <w:hideMark/>
          </w:tcPr>
          <w:p w:rsidR="0090332E" w:rsidRPr="00AD23FE" w:rsidRDefault="0090332E" w:rsidP="0090332E">
            <w:pPr>
              <w:spacing w:after="0" w:line="240" w:lineRule="auto"/>
              <w:rPr>
                <w:rFonts w:ascii="Times New Roman" w:eastAsia="Times New Roman" w:hAnsi="Times New Roman" w:cs="Times New Roman"/>
                <w:sz w:val="24"/>
                <w:szCs w:val="24"/>
              </w:rPr>
            </w:pPr>
            <w:r w:rsidRPr="00AD23FE">
              <w:rPr>
                <w:rFonts w:ascii="Times New Roman" w:eastAsia="Times New Roman" w:hAnsi="Times New Roman" w:cs="Times New Roman"/>
                <w:sz w:val="24"/>
                <w:szCs w:val="24"/>
              </w:rPr>
              <w:t>Okulda öğrencilerle ilgili alınan kararlarda bizlerin görüşleri alınır.</w:t>
            </w:r>
          </w:p>
        </w:tc>
        <w:tc>
          <w:tcPr>
            <w:tcW w:w="1960" w:type="dxa"/>
            <w:tcBorders>
              <w:top w:val="nil"/>
              <w:left w:val="nil"/>
              <w:bottom w:val="single" w:sz="4" w:space="0" w:color="auto"/>
              <w:right w:val="single" w:sz="4" w:space="0" w:color="auto"/>
            </w:tcBorders>
            <w:shd w:val="clear" w:color="auto" w:fill="auto"/>
            <w:vAlign w:val="center"/>
            <w:hideMark/>
          </w:tcPr>
          <w:p w:rsidR="0090332E" w:rsidRPr="00AD23FE" w:rsidRDefault="0090332E" w:rsidP="0090332E">
            <w:pPr>
              <w:spacing w:after="0" w:line="240" w:lineRule="auto"/>
              <w:jc w:val="center"/>
              <w:rPr>
                <w:rFonts w:ascii="Times New Roman" w:eastAsia="Times New Roman" w:hAnsi="Times New Roman" w:cs="Times New Roman"/>
                <w:sz w:val="24"/>
                <w:szCs w:val="24"/>
              </w:rPr>
            </w:pPr>
            <w:r w:rsidRPr="00AD23FE">
              <w:rPr>
                <w:rFonts w:ascii="Times New Roman" w:eastAsia="Times New Roman" w:hAnsi="Times New Roman" w:cs="Times New Roman"/>
                <w:sz w:val="24"/>
                <w:szCs w:val="24"/>
              </w:rPr>
              <w:t>3.58</w:t>
            </w:r>
          </w:p>
        </w:tc>
        <w:tc>
          <w:tcPr>
            <w:tcW w:w="2200" w:type="dxa"/>
            <w:tcBorders>
              <w:top w:val="nil"/>
              <w:left w:val="nil"/>
              <w:bottom w:val="single" w:sz="4" w:space="0" w:color="auto"/>
              <w:right w:val="single" w:sz="4" w:space="0" w:color="auto"/>
            </w:tcBorders>
            <w:shd w:val="clear" w:color="auto" w:fill="auto"/>
            <w:vAlign w:val="center"/>
            <w:hideMark/>
          </w:tcPr>
          <w:p w:rsidR="0090332E" w:rsidRPr="00AD23FE" w:rsidRDefault="0090332E" w:rsidP="0090332E">
            <w:pPr>
              <w:spacing w:after="0" w:line="240" w:lineRule="auto"/>
              <w:jc w:val="center"/>
              <w:rPr>
                <w:rFonts w:ascii="Times New Roman" w:eastAsia="Times New Roman" w:hAnsi="Times New Roman" w:cs="Times New Roman"/>
                <w:sz w:val="24"/>
                <w:szCs w:val="24"/>
              </w:rPr>
            </w:pPr>
            <w:r w:rsidRPr="00AD23FE">
              <w:rPr>
                <w:rFonts w:ascii="Times New Roman" w:eastAsia="Times New Roman" w:hAnsi="Times New Roman" w:cs="Times New Roman"/>
                <w:sz w:val="24"/>
                <w:szCs w:val="24"/>
              </w:rPr>
              <w:t>71.60</w:t>
            </w:r>
          </w:p>
        </w:tc>
      </w:tr>
      <w:tr w:rsidR="0090332E" w:rsidRPr="00AD23FE" w:rsidTr="0090332E">
        <w:trPr>
          <w:trHeight w:val="702"/>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0332E" w:rsidRPr="00AD23FE" w:rsidRDefault="0090332E" w:rsidP="0090332E">
            <w:pPr>
              <w:spacing w:after="0" w:line="240" w:lineRule="auto"/>
              <w:jc w:val="center"/>
              <w:rPr>
                <w:rFonts w:ascii="Times New Roman" w:eastAsia="Times New Roman" w:hAnsi="Times New Roman" w:cs="Times New Roman"/>
                <w:b/>
                <w:bCs/>
                <w:sz w:val="24"/>
                <w:szCs w:val="24"/>
              </w:rPr>
            </w:pPr>
            <w:r w:rsidRPr="00AD23FE">
              <w:rPr>
                <w:rFonts w:ascii="Times New Roman" w:eastAsia="Times New Roman" w:hAnsi="Times New Roman" w:cs="Times New Roman"/>
                <w:b/>
                <w:bCs/>
                <w:sz w:val="24"/>
                <w:szCs w:val="24"/>
              </w:rPr>
              <w:t>7</w:t>
            </w:r>
          </w:p>
        </w:tc>
        <w:tc>
          <w:tcPr>
            <w:tcW w:w="10060" w:type="dxa"/>
            <w:tcBorders>
              <w:top w:val="nil"/>
              <w:left w:val="nil"/>
              <w:bottom w:val="single" w:sz="4" w:space="0" w:color="auto"/>
              <w:right w:val="single" w:sz="4" w:space="0" w:color="auto"/>
            </w:tcBorders>
            <w:shd w:val="clear" w:color="auto" w:fill="auto"/>
            <w:vAlign w:val="center"/>
            <w:hideMark/>
          </w:tcPr>
          <w:p w:rsidR="0090332E" w:rsidRPr="00AD23FE" w:rsidRDefault="0090332E" w:rsidP="0090332E">
            <w:pPr>
              <w:spacing w:after="0" w:line="240" w:lineRule="auto"/>
              <w:rPr>
                <w:rFonts w:ascii="Times New Roman" w:eastAsia="Times New Roman" w:hAnsi="Times New Roman" w:cs="Times New Roman"/>
                <w:sz w:val="24"/>
                <w:szCs w:val="24"/>
              </w:rPr>
            </w:pPr>
            <w:r w:rsidRPr="00AD23FE">
              <w:rPr>
                <w:rFonts w:ascii="Times New Roman" w:eastAsia="Times New Roman" w:hAnsi="Times New Roman" w:cs="Times New Roman"/>
                <w:sz w:val="24"/>
                <w:szCs w:val="24"/>
              </w:rPr>
              <w:t>Öğretmenler yeniliğe açık olarak derslerin işlenişinde çeşitli yöntemler kullanmaktadır.</w:t>
            </w:r>
          </w:p>
        </w:tc>
        <w:tc>
          <w:tcPr>
            <w:tcW w:w="1960" w:type="dxa"/>
            <w:tcBorders>
              <w:top w:val="nil"/>
              <w:left w:val="nil"/>
              <w:bottom w:val="single" w:sz="4" w:space="0" w:color="auto"/>
              <w:right w:val="single" w:sz="4" w:space="0" w:color="auto"/>
            </w:tcBorders>
            <w:shd w:val="clear" w:color="auto" w:fill="auto"/>
            <w:vAlign w:val="center"/>
            <w:hideMark/>
          </w:tcPr>
          <w:p w:rsidR="0090332E" w:rsidRPr="00AD23FE" w:rsidRDefault="0090332E" w:rsidP="0090332E">
            <w:pPr>
              <w:spacing w:after="0" w:line="240" w:lineRule="auto"/>
              <w:jc w:val="center"/>
              <w:rPr>
                <w:rFonts w:ascii="Times New Roman" w:eastAsia="Times New Roman" w:hAnsi="Times New Roman" w:cs="Times New Roman"/>
                <w:sz w:val="24"/>
                <w:szCs w:val="24"/>
              </w:rPr>
            </w:pPr>
            <w:r w:rsidRPr="00AD23FE">
              <w:rPr>
                <w:rFonts w:ascii="Times New Roman" w:eastAsia="Times New Roman" w:hAnsi="Times New Roman" w:cs="Times New Roman"/>
                <w:sz w:val="24"/>
                <w:szCs w:val="24"/>
              </w:rPr>
              <w:t>4.21</w:t>
            </w:r>
          </w:p>
        </w:tc>
        <w:tc>
          <w:tcPr>
            <w:tcW w:w="2200" w:type="dxa"/>
            <w:tcBorders>
              <w:top w:val="nil"/>
              <w:left w:val="nil"/>
              <w:bottom w:val="single" w:sz="4" w:space="0" w:color="auto"/>
              <w:right w:val="single" w:sz="4" w:space="0" w:color="auto"/>
            </w:tcBorders>
            <w:shd w:val="clear" w:color="auto" w:fill="auto"/>
            <w:vAlign w:val="center"/>
            <w:hideMark/>
          </w:tcPr>
          <w:p w:rsidR="0090332E" w:rsidRPr="00AD23FE" w:rsidRDefault="0090332E" w:rsidP="0090332E">
            <w:pPr>
              <w:spacing w:after="0" w:line="240" w:lineRule="auto"/>
              <w:jc w:val="center"/>
              <w:rPr>
                <w:rFonts w:ascii="Times New Roman" w:eastAsia="Times New Roman" w:hAnsi="Times New Roman" w:cs="Times New Roman"/>
                <w:sz w:val="24"/>
                <w:szCs w:val="24"/>
              </w:rPr>
            </w:pPr>
            <w:r w:rsidRPr="00AD23FE">
              <w:rPr>
                <w:rFonts w:ascii="Times New Roman" w:eastAsia="Times New Roman" w:hAnsi="Times New Roman" w:cs="Times New Roman"/>
                <w:sz w:val="24"/>
                <w:szCs w:val="24"/>
              </w:rPr>
              <w:t>84.24</w:t>
            </w:r>
          </w:p>
        </w:tc>
      </w:tr>
      <w:tr w:rsidR="0090332E" w:rsidRPr="00AD23FE" w:rsidTr="0090332E">
        <w:trPr>
          <w:trHeight w:val="702"/>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0332E" w:rsidRPr="00AD23FE" w:rsidRDefault="0090332E" w:rsidP="0090332E">
            <w:pPr>
              <w:spacing w:after="0" w:line="240" w:lineRule="auto"/>
              <w:jc w:val="center"/>
              <w:rPr>
                <w:rFonts w:ascii="Times New Roman" w:eastAsia="Times New Roman" w:hAnsi="Times New Roman" w:cs="Times New Roman"/>
                <w:b/>
                <w:bCs/>
                <w:sz w:val="24"/>
                <w:szCs w:val="24"/>
              </w:rPr>
            </w:pPr>
            <w:r w:rsidRPr="00AD23FE">
              <w:rPr>
                <w:rFonts w:ascii="Times New Roman" w:eastAsia="Times New Roman" w:hAnsi="Times New Roman" w:cs="Times New Roman"/>
                <w:b/>
                <w:bCs/>
                <w:sz w:val="24"/>
                <w:szCs w:val="24"/>
              </w:rPr>
              <w:t>8</w:t>
            </w:r>
          </w:p>
        </w:tc>
        <w:tc>
          <w:tcPr>
            <w:tcW w:w="10060" w:type="dxa"/>
            <w:tcBorders>
              <w:top w:val="nil"/>
              <w:left w:val="nil"/>
              <w:bottom w:val="single" w:sz="4" w:space="0" w:color="auto"/>
              <w:right w:val="single" w:sz="4" w:space="0" w:color="auto"/>
            </w:tcBorders>
            <w:shd w:val="clear" w:color="auto" w:fill="auto"/>
            <w:vAlign w:val="center"/>
            <w:hideMark/>
          </w:tcPr>
          <w:p w:rsidR="0090332E" w:rsidRPr="00AD23FE" w:rsidRDefault="0090332E" w:rsidP="0090332E">
            <w:pPr>
              <w:spacing w:after="0" w:line="240" w:lineRule="auto"/>
              <w:rPr>
                <w:rFonts w:ascii="Times New Roman" w:eastAsia="Times New Roman" w:hAnsi="Times New Roman" w:cs="Times New Roman"/>
                <w:sz w:val="24"/>
                <w:szCs w:val="24"/>
              </w:rPr>
            </w:pPr>
            <w:r w:rsidRPr="00AD23FE">
              <w:rPr>
                <w:rFonts w:ascii="Times New Roman" w:eastAsia="Times New Roman" w:hAnsi="Times New Roman" w:cs="Times New Roman"/>
                <w:sz w:val="24"/>
                <w:szCs w:val="24"/>
              </w:rPr>
              <w:t>Derslerde konuya göre uygun araç gereçler kullanılmaktadır.</w:t>
            </w:r>
          </w:p>
        </w:tc>
        <w:tc>
          <w:tcPr>
            <w:tcW w:w="1960" w:type="dxa"/>
            <w:tcBorders>
              <w:top w:val="nil"/>
              <w:left w:val="nil"/>
              <w:bottom w:val="single" w:sz="4" w:space="0" w:color="auto"/>
              <w:right w:val="single" w:sz="4" w:space="0" w:color="auto"/>
            </w:tcBorders>
            <w:shd w:val="clear" w:color="auto" w:fill="auto"/>
            <w:vAlign w:val="center"/>
            <w:hideMark/>
          </w:tcPr>
          <w:p w:rsidR="0090332E" w:rsidRPr="00AD23FE" w:rsidRDefault="0090332E" w:rsidP="0090332E">
            <w:pPr>
              <w:spacing w:after="0" w:line="240" w:lineRule="auto"/>
              <w:jc w:val="center"/>
              <w:rPr>
                <w:rFonts w:ascii="Times New Roman" w:eastAsia="Times New Roman" w:hAnsi="Times New Roman" w:cs="Times New Roman"/>
                <w:sz w:val="24"/>
                <w:szCs w:val="24"/>
              </w:rPr>
            </w:pPr>
            <w:r w:rsidRPr="00AD23FE">
              <w:rPr>
                <w:rFonts w:ascii="Times New Roman" w:eastAsia="Times New Roman" w:hAnsi="Times New Roman" w:cs="Times New Roman"/>
                <w:sz w:val="24"/>
                <w:szCs w:val="24"/>
              </w:rPr>
              <w:t>3.83</w:t>
            </w:r>
          </w:p>
        </w:tc>
        <w:tc>
          <w:tcPr>
            <w:tcW w:w="2200" w:type="dxa"/>
            <w:tcBorders>
              <w:top w:val="nil"/>
              <w:left w:val="nil"/>
              <w:bottom w:val="single" w:sz="4" w:space="0" w:color="auto"/>
              <w:right w:val="single" w:sz="4" w:space="0" w:color="auto"/>
            </w:tcBorders>
            <w:shd w:val="clear" w:color="auto" w:fill="auto"/>
            <w:vAlign w:val="center"/>
            <w:hideMark/>
          </w:tcPr>
          <w:p w:rsidR="0090332E" w:rsidRPr="00AD23FE" w:rsidRDefault="0090332E" w:rsidP="0090332E">
            <w:pPr>
              <w:spacing w:after="0" w:line="240" w:lineRule="auto"/>
              <w:jc w:val="center"/>
              <w:rPr>
                <w:rFonts w:ascii="Times New Roman" w:eastAsia="Times New Roman" w:hAnsi="Times New Roman" w:cs="Times New Roman"/>
                <w:sz w:val="24"/>
                <w:szCs w:val="24"/>
              </w:rPr>
            </w:pPr>
            <w:r w:rsidRPr="00AD23FE">
              <w:rPr>
                <w:rFonts w:ascii="Times New Roman" w:eastAsia="Times New Roman" w:hAnsi="Times New Roman" w:cs="Times New Roman"/>
                <w:sz w:val="24"/>
                <w:szCs w:val="24"/>
              </w:rPr>
              <w:t>76.60</w:t>
            </w:r>
          </w:p>
        </w:tc>
      </w:tr>
      <w:tr w:rsidR="0090332E" w:rsidRPr="00AD23FE" w:rsidTr="0090332E">
        <w:trPr>
          <w:trHeight w:val="702"/>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0332E" w:rsidRPr="00AD23FE" w:rsidRDefault="0090332E" w:rsidP="0090332E">
            <w:pPr>
              <w:spacing w:after="0" w:line="240" w:lineRule="auto"/>
              <w:jc w:val="center"/>
              <w:rPr>
                <w:rFonts w:ascii="Times New Roman" w:eastAsia="Times New Roman" w:hAnsi="Times New Roman" w:cs="Times New Roman"/>
                <w:b/>
                <w:bCs/>
                <w:sz w:val="24"/>
                <w:szCs w:val="24"/>
              </w:rPr>
            </w:pPr>
            <w:r w:rsidRPr="00AD23FE">
              <w:rPr>
                <w:rFonts w:ascii="Times New Roman" w:eastAsia="Times New Roman" w:hAnsi="Times New Roman" w:cs="Times New Roman"/>
                <w:b/>
                <w:bCs/>
                <w:sz w:val="24"/>
                <w:szCs w:val="24"/>
              </w:rPr>
              <w:t>9</w:t>
            </w:r>
          </w:p>
        </w:tc>
        <w:tc>
          <w:tcPr>
            <w:tcW w:w="10060" w:type="dxa"/>
            <w:tcBorders>
              <w:top w:val="nil"/>
              <w:left w:val="nil"/>
              <w:bottom w:val="single" w:sz="4" w:space="0" w:color="auto"/>
              <w:right w:val="single" w:sz="4" w:space="0" w:color="auto"/>
            </w:tcBorders>
            <w:shd w:val="clear" w:color="auto" w:fill="auto"/>
            <w:vAlign w:val="center"/>
            <w:hideMark/>
          </w:tcPr>
          <w:p w:rsidR="0090332E" w:rsidRPr="00AD23FE" w:rsidRDefault="0090332E" w:rsidP="0090332E">
            <w:pPr>
              <w:spacing w:after="0" w:line="240" w:lineRule="auto"/>
              <w:rPr>
                <w:rFonts w:ascii="Times New Roman" w:eastAsia="Times New Roman" w:hAnsi="Times New Roman" w:cs="Times New Roman"/>
                <w:sz w:val="24"/>
                <w:szCs w:val="24"/>
              </w:rPr>
            </w:pPr>
            <w:r w:rsidRPr="00AD23FE">
              <w:rPr>
                <w:rFonts w:ascii="Times New Roman" w:eastAsia="Times New Roman" w:hAnsi="Times New Roman" w:cs="Times New Roman"/>
                <w:sz w:val="24"/>
                <w:szCs w:val="24"/>
              </w:rPr>
              <w:t>Teneffüslerde ihtiyaçlarımı giderebiliyorum.</w:t>
            </w:r>
          </w:p>
        </w:tc>
        <w:tc>
          <w:tcPr>
            <w:tcW w:w="1960" w:type="dxa"/>
            <w:tcBorders>
              <w:top w:val="nil"/>
              <w:left w:val="nil"/>
              <w:bottom w:val="single" w:sz="4" w:space="0" w:color="auto"/>
              <w:right w:val="single" w:sz="4" w:space="0" w:color="auto"/>
            </w:tcBorders>
            <w:shd w:val="clear" w:color="auto" w:fill="auto"/>
            <w:vAlign w:val="center"/>
            <w:hideMark/>
          </w:tcPr>
          <w:p w:rsidR="0090332E" w:rsidRPr="00AD23FE" w:rsidRDefault="0090332E" w:rsidP="0090332E">
            <w:pPr>
              <w:spacing w:after="0" w:line="240" w:lineRule="auto"/>
              <w:jc w:val="center"/>
              <w:rPr>
                <w:rFonts w:ascii="Times New Roman" w:eastAsia="Times New Roman" w:hAnsi="Times New Roman" w:cs="Times New Roman"/>
                <w:sz w:val="24"/>
                <w:szCs w:val="24"/>
              </w:rPr>
            </w:pPr>
            <w:r w:rsidRPr="00AD23FE">
              <w:rPr>
                <w:rFonts w:ascii="Times New Roman" w:eastAsia="Times New Roman" w:hAnsi="Times New Roman" w:cs="Times New Roman"/>
                <w:sz w:val="24"/>
                <w:szCs w:val="24"/>
              </w:rPr>
              <w:t>4.21</w:t>
            </w:r>
          </w:p>
        </w:tc>
        <w:tc>
          <w:tcPr>
            <w:tcW w:w="2200" w:type="dxa"/>
            <w:tcBorders>
              <w:top w:val="nil"/>
              <w:left w:val="nil"/>
              <w:bottom w:val="single" w:sz="4" w:space="0" w:color="auto"/>
              <w:right w:val="single" w:sz="4" w:space="0" w:color="auto"/>
            </w:tcBorders>
            <w:shd w:val="clear" w:color="auto" w:fill="auto"/>
            <w:vAlign w:val="center"/>
            <w:hideMark/>
          </w:tcPr>
          <w:p w:rsidR="0090332E" w:rsidRPr="00AD23FE" w:rsidRDefault="0090332E" w:rsidP="0090332E">
            <w:pPr>
              <w:spacing w:after="0" w:line="240" w:lineRule="auto"/>
              <w:jc w:val="center"/>
              <w:rPr>
                <w:rFonts w:ascii="Times New Roman" w:eastAsia="Times New Roman" w:hAnsi="Times New Roman" w:cs="Times New Roman"/>
                <w:sz w:val="24"/>
                <w:szCs w:val="24"/>
              </w:rPr>
            </w:pPr>
            <w:r w:rsidRPr="00AD23FE">
              <w:rPr>
                <w:rFonts w:ascii="Times New Roman" w:eastAsia="Times New Roman" w:hAnsi="Times New Roman" w:cs="Times New Roman"/>
                <w:sz w:val="24"/>
                <w:szCs w:val="24"/>
              </w:rPr>
              <w:t>84.20</w:t>
            </w:r>
          </w:p>
        </w:tc>
      </w:tr>
      <w:tr w:rsidR="0090332E" w:rsidRPr="00AD23FE" w:rsidTr="0090332E">
        <w:trPr>
          <w:trHeight w:val="702"/>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0332E" w:rsidRPr="00AD23FE" w:rsidRDefault="0090332E" w:rsidP="0090332E">
            <w:pPr>
              <w:spacing w:after="0" w:line="240" w:lineRule="auto"/>
              <w:jc w:val="center"/>
              <w:rPr>
                <w:rFonts w:ascii="Times New Roman" w:eastAsia="Times New Roman" w:hAnsi="Times New Roman" w:cs="Times New Roman"/>
                <w:b/>
                <w:bCs/>
                <w:sz w:val="24"/>
                <w:szCs w:val="24"/>
              </w:rPr>
            </w:pPr>
            <w:r w:rsidRPr="00AD23FE">
              <w:rPr>
                <w:rFonts w:ascii="Times New Roman" w:eastAsia="Times New Roman" w:hAnsi="Times New Roman" w:cs="Times New Roman"/>
                <w:b/>
                <w:bCs/>
                <w:sz w:val="24"/>
                <w:szCs w:val="24"/>
              </w:rPr>
              <w:t>10</w:t>
            </w:r>
          </w:p>
        </w:tc>
        <w:tc>
          <w:tcPr>
            <w:tcW w:w="10060" w:type="dxa"/>
            <w:tcBorders>
              <w:top w:val="nil"/>
              <w:left w:val="nil"/>
              <w:bottom w:val="single" w:sz="4" w:space="0" w:color="auto"/>
              <w:right w:val="single" w:sz="4" w:space="0" w:color="auto"/>
            </w:tcBorders>
            <w:shd w:val="clear" w:color="auto" w:fill="auto"/>
            <w:vAlign w:val="center"/>
            <w:hideMark/>
          </w:tcPr>
          <w:p w:rsidR="0090332E" w:rsidRPr="00AD23FE" w:rsidRDefault="0090332E" w:rsidP="0090332E">
            <w:pPr>
              <w:spacing w:after="0" w:line="240" w:lineRule="auto"/>
              <w:rPr>
                <w:rFonts w:ascii="Times New Roman" w:eastAsia="Times New Roman" w:hAnsi="Times New Roman" w:cs="Times New Roman"/>
                <w:sz w:val="24"/>
                <w:szCs w:val="24"/>
              </w:rPr>
            </w:pPr>
            <w:r w:rsidRPr="00AD23FE">
              <w:rPr>
                <w:rFonts w:ascii="Times New Roman" w:eastAsia="Times New Roman" w:hAnsi="Times New Roman" w:cs="Times New Roman"/>
                <w:sz w:val="24"/>
                <w:szCs w:val="24"/>
              </w:rPr>
              <w:t>Okulun içi ve dışı temizdir.</w:t>
            </w:r>
          </w:p>
        </w:tc>
        <w:tc>
          <w:tcPr>
            <w:tcW w:w="1960" w:type="dxa"/>
            <w:tcBorders>
              <w:top w:val="nil"/>
              <w:left w:val="nil"/>
              <w:bottom w:val="single" w:sz="4" w:space="0" w:color="auto"/>
              <w:right w:val="single" w:sz="4" w:space="0" w:color="auto"/>
            </w:tcBorders>
            <w:shd w:val="clear" w:color="auto" w:fill="auto"/>
            <w:vAlign w:val="center"/>
            <w:hideMark/>
          </w:tcPr>
          <w:p w:rsidR="0090332E" w:rsidRPr="00AD23FE" w:rsidRDefault="0090332E" w:rsidP="0090332E">
            <w:pPr>
              <w:spacing w:after="0" w:line="240" w:lineRule="auto"/>
              <w:jc w:val="center"/>
              <w:rPr>
                <w:rFonts w:ascii="Times New Roman" w:eastAsia="Times New Roman" w:hAnsi="Times New Roman" w:cs="Times New Roman"/>
                <w:sz w:val="24"/>
                <w:szCs w:val="24"/>
              </w:rPr>
            </w:pPr>
            <w:r w:rsidRPr="00AD23FE">
              <w:rPr>
                <w:rFonts w:ascii="Times New Roman" w:eastAsia="Times New Roman" w:hAnsi="Times New Roman" w:cs="Times New Roman"/>
                <w:sz w:val="24"/>
                <w:szCs w:val="24"/>
              </w:rPr>
              <w:t>3.25</w:t>
            </w:r>
          </w:p>
        </w:tc>
        <w:tc>
          <w:tcPr>
            <w:tcW w:w="2200" w:type="dxa"/>
            <w:tcBorders>
              <w:top w:val="nil"/>
              <w:left w:val="nil"/>
              <w:bottom w:val="single" w:sz="4" w:space="0" w:color="auto"/>
              <w:right w:val="single" w:sz="4" w:space="0" w:color="auto"/>
            </w:tcBorders>
            <w:shd w:val="clear" w:color="auto" w:fill="auto"/>
            <w:vAlign w:val="center"/>
            <w:hideMark/>
          </w:tcPr>
          <w:p w:rsidR="0090332E" w:rsidRPr="00AD23FE" w:rsidRDefault="0090332E" w:rsidP="0090332E">
            <w:pPr>
              <w:spacing w:after="0" w:line="240" w:lineRule="auto"/>
              <w:jc w:val="center"/>
              <w:rPr>
                <w:rFonts w:ascii="Times New Roman" w:eastAsia="Times New Roman" w:hAnsi="Times New Roman" w:cs="Times New Roman"/>
                <w:sz w:val="24"/>
                <w:szCs w:val="24"/>
              </w:rPr>
            </w:pPr>
            <w:r w:rsidRPr="00AD23FE">
              <w:rPr>
                <w:rFonts w:ascii="Times New Roman" w:eastAsia="Times New Roman" w:hAnsi="Times New Roman" w:cs="Times New Roman"/>
                <w:sz w:val="24"/>
                <w:szCs w:val="24"/>
              </w:rPr>
              <w:t>65.00</w:t>
            </w:r>
          </w:p>
        </w:tc>
      </w:tr>
      <w:tr w:rsidR="0090332E" w:rsidRPr="00AD23FE" w:rsidTr="0090332E">
        <w:trPr>
          <w:trHeight w:val="702"/>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0332E" w:rsidRPr="00AD23FE" w:rsidRDefault="0090332E" w:rsidP="0090332E">
            <w:pPr>
              <w:spacing w:after="0" w:line="240" w:lineRule="auto"/>
              <w:jc w:val="center"/>
              <w:rPr>
                <w:rFonts w:ascii="Times New Roman" w:eastAsia="Times New Roman" w:hAnsi="Times New Roman" w:cs="Times New Roman"/>
                <w:b/>
                <w:bCs/>
                <w:sz w:val="24"/>
                <w:szCs w:val="24"/>
              </w:rPr>
            </w:pPr>
            <w:r w:rsidRPr="00AD23FE">
              <w:rPr>
                <w:rFonts w:ascii="Times New Roman" w:eastAsia="Times New Roman" w:hAnsi="Times New Roman" w:cs="Times New Roman"/>
                <w:b/>
                <w:bCs/>
                <w:sz w:val="24"/>
                <w:szCs w:val="24"/>
              </w:rPr>
              <w:t>11</w:t>
            </w:r>
          </w:p>
        </w:tc>
        <w:tc>
          <w:tcPr>
            <w:tcW w:w="10060" w:type="dxa"/>
            <w:tcBorders>
              <w:top w:val="nil"/>
              <w:left w:val="nil"/>
              <w:bottom w:val="single" w:sz="4" w:space="0" w:color="auto"/>
              <w:right w:val="single" w:sz="4" w:space="0" w:color="auto"/>
            </w:tcBorders>
            <w:shd w:val="clear" w:color="auto" w:fill="auto"/>
            <w:vAlign w:val="center"/>
            <w:hideMark/>
          </w:tcPr>
          <w:p w:rsidR="0090332E" w:rsidRPr="00AD23FE" w:rsidRDefault="0090332E" w:rsidP="0090332E">
            <w:pPr>
              <w:spacing w:after="0" w:line="240" w:lineRule="auto"/>
              <w:rPr>
                <w:rFonts w:ascii="Times New Roman" w:eastAsia="Times New Roman" w:hAnsi="Times New Roman" w:cs="Times New Roman"/>
                <w:sz w:val="24"/>
                <w:szCs w:val="24"/>
              </w:rPr>
            </w:pPr>
            <w:r w:rsidRPr="00AD23FE">
              <w:rPr>
                <w:rFonts w:ascii="Times New Roman" w:eastAsia="Times New Roman" w:hAnsi="Times New Roman" w:cs="Times New Roman"/>
                <w:sz w:val="24"/>
                <w:szCs w:val="24"/>
              </w:rPr>
              <w:t xml:space="preserve">Okulun binası ve diğer fiziki </w:t>
            </w:r>
            <w:r w:rsidR="000A7F10" w:rsidRPr="00AD23FE">
              <w:rPr>
                <w:rFonts w:ascii="Times New Roman" w:eastAsia="Times New Roman" w:hAnsi="Times New Roman" w:cs="Times New Roman"/>
                <w:sz w:val="24"/>
                <w:szCs w:val="24"/>
              </w:rPr>
              <w:t>mekânlar</w:t>
            </w:r>
            <w:r w:rsidRPr="00AD23FE">
              <w:rPr>
                <w:rFonts w:ascii="Times New Roman" w:eastAsia="Times New Roman" w:hAnsi="Times New Roman" w:cs="Times New Roman"/>
                <w:sz w:val="24"/>
                <w:szCs w:val="24"/>
              </w:rPr>
              <w:t xml:space="preserve"> yeterlidir.</w:t>
            </w:r>
          </w:p>
        </w:tc>
        <w:tc>
          <w:tcPr>
            <w:tcW w:w="1960" w:type="dxa"/>
            <w:tcBorders>
              <w:top w:val="nil"/>
              <w:left w:val="nil"/>
              <w:bottom w:val="single" w:sz="4" w:space="0" w:color="auto"/>
              <w:right w:val="single" w:sz="4" w:space="0" w:color="auto"/>
            </w:tcBorders>
            <w:shd w:val="clear" w:color="auto" w:fill="auto"/>
            <w:vAlign w:val="center"/>
            <w:hideMark/>
          </w:tcPr>
          <w:p w:rsidR="0090332E" w:rsidRPr="00AD23FE" w:rsidRDefault="0090332E" w:rsidP="0090332E">
            <w:pPr>
              <w:spacing w:after="0" w:line="240" w:lineRule="auto"/>
              <w:jc w:val="center"/>
              <w:rPr>
                <w:rFonts w:ascii="Times New Roman" w:eastAsia="Times New Roman" w:hAnsi="Times New Roman" w:cs="Times New Roman"/>
                <w:sz w:val="24"/>
                <w:szCs w:val="24"/>
              </w:rPr>
            </w:pPr>
            <w:r w:rsidRPr="00AD23FE">
              <w:rPr>
                <w:rFonts w:ascii="Times New Roman" w:eastAsia="Times New Roman" w:hAnsi="Times New Roman" w:cs="Times New Roman"/>
                <w:sz w:val="24"/>
                <w:szCs w:val="24"/>
              </w:rPr>
              <w:t>3.34</w:t>
            </w:r>
          </w:p>
        </w:tc>
        <w:tc>
          <w:tcPr>
            <w:tcW w:w="2200" w:type="dxa"/>
            <w:tcBorders>
              <w:top w:val="nil"/>
              <w:left w:val="nil"/>
              <w:bottom w:val="single" w:sz="4" w:space="0" w:color="auto"/>
              <w:right w:val="single" w:sz="4" w:space="0" w:color="auto"/>
            </w:tcBorders>
            <w:shd w:val="clear" w:color="auto" w:fill="auto"/>
            <w:vAlign w:val="center"/>
            <w:hideMark/>
          </w:tcPr>
          <w:p w:rsidR="0090332E" w:rsidRPr="00AD23FE" w:rsidRDefault="0090332E" w:rsidP="0090332E">
            <w:pPr>
              <w:spacing w:after="0" w:line="240" w:lineRule="auto"/>
              <w:jc w:val="center"/>
              <w:rPr>
                <w:rFonts w:ascii="Times New Roman" w:eastAsia="Times New Roman" w:hAnsi="Times New Roman" w:cs="Times New Roman"/>
                <w:sz w:val="24"/>
                <w:szCs w:val="24"/>
              </w:rPr>
            </w:pPr>
            <w:r w:rsidRPr="00AD23FE">
              <w:rPr>
                <w:rFonts w:ascii="Times New Roman" w:eastAsia="Times New Roman" w:hAnsi="Times New Roman" w:cs="Times New Roman"/>
                <w:sz w:val="24"/>
                <w:szCs w:val="24"/>
              </w:rPr>
              <w:t>66.80</w:t>
            </w:r>
          </w:p>
        </w:tc>
      </w:tr>
      <w:tr w:rsidR="0090332E" w:rsidRPr="00AD23FE" w:rsidTr="0090332E">
        <w:trPr>
          <w:trHeight w:val="702"/>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90332E" w:rsidRPr="00AD23FE" w:rsidRDefault="0090332E" w:rsidP="0090332E">
            <w:pPr>
              <w:spacing w:after="0" w:line="240" w:lineRule="auto"/>
              <w:jc w:val="center"/>
              <w:rPr>
                <w:rFonts w:ascii="Times New Roman" w:eastAsia="Times New Roman" w:hAnsi="Times New Roman" w:cs="Times New Roman"/>
                <w:b/>
                <w:bCs/>
                <w:sz w:val="24"/>
                <w:szCs w:val="24"/>
              </w:rPr>
            </w:pPr>
            <w:r w:rsidRPr="00AD23FE">
              <w:rPr>
                <w:rFonts w:ascii="Times New Roman" w:eastAsia="Times New Roman" w:hAnsi="Times New Roman" w:cs="Times New Roman"/>
                <w:b/>
                <w:bCs/>
                <w:sz w:val="24"/>
                <w:szCs w:val="24"/>
              </w:rPr>
              <w:t>13</w:t>
            </w:r>
          </w:p>
        </w:tc>
        <w:tc>
          <w:tcPr>
            <w:tcW w:w="10060" w:type="dxa"/>
            <w:tcBorders>
              <w:top w:val="nil"/>
              <w:left w:val="nil"/>
              <w:bottom w:val="single" w:sz="4" w:space="0" w:color="auto"/>
              <w:right w:val="single" w:sz="4" w:space="0" w:color="auto"/>
            </w:tcBorders>
            <w:shd w:val="clear" w:color="auto" w:fill="auto"/>
            <w:vAlign w:val="center"/>
            <w:hideMark/>
          </w:tcPr>
          <w:p w:rsidR="0090332E" w:rsidRPr="00AD23FE" w:rsidRDefault="0090332E" w:rsidP="0090332E">
            <w:pPr>
              <w:spacing w:after="0" w:line="240" w:lineRule="auto"/>
              <w:rPr>
                <w:rFonts w:ascii="Times New Roman" w:eastAsia="Times New Roman" w:hAnsi="Times New Roman" w:cs="Times New Roman"/>
                <w:sz w:val="24"/>
                <w:szCs w:val="24"/>
              </w:rPr>
            </w:pPr>
            <w:r w:rsidRPr="00AD23FE">
              <w:rPr>
                <w:rFonts w:ascii="Times New Roman" w:eastAsia="Times New Roman" w:hAnsi="Times New Roman" w:cs="Times New Roman"/>
                <w:sz w:val="24"/>
                <w:szCs w:val="24"/>
              </w:rPr>
              <w:t>Okulumuzda yeterli miktarda sanatsal ve kültürel faaliyetler düzenlenmektedir.</w:t>
            </w:r>
          </w:p>
        </w:tc>
        <w:tc>
          <w:tcPr>
            <w:tcW w:w="1960" w:type="dxa"/>
            <w:tcBorders>
              <w:top w:val="nil"/>
              <w:left w:val="nil"/>
              <w:bottom w:val="single" w:sz="4" w:space="0" w:color="auto"/>
              <w:right w:val="single" w:sz="4" w:space="0" w:color="auto"/>
            </w:tcBorders>
            <w:shd w:val="clear" w:color="auto" w:fill="auto"/>
            <w:vAlign w:val="center"/>
            <w:hideMark/>
          </w:tcPr>
          <w:p w:rsidR="0090332E" w:rsidRPr="00AD23FE" w:rsidRDefault="0090332E" w:rsidP="0090332E">
            <w:pPr>
              <w:spacing w:after="0" w:line="240" w:lineRule="auto"/>
              <w:jc w:val="center"/>
              <w:rPr>
                <w:rFonts w:ascii="Times New Roman" w:eastAsia="Times New Roman" w:hAnsi="Times New Roman" w:cs="Times New Roman"/>
                <w:sz w:val="24"/>
                <w:szCs w:val="24"/>
              </w:rPr>
            </w:pPr>
            <w:r w:rsidRPr="00AD23FE">
              <w:rPr>
                <w:rFonts w:ascii="Times New Roman" w:eastAsia="Times New Roman" w:hAnsi="Times New Roman" w:cs="Times New Roman"/>
                <w:sz w:val="24"/>
                <w:szCs w:val="24"/>
              </w:rPr>
              <w:t>3.48</w:t>
            </w:r>
          </w:p>
        </w:tc>
        <w:tc>
          <w:tcPr>
            <w:tcW w:w="2200" w:type="dxa"/>
            <w:tcBorders>
              <w:top w:val="nil"/>
              <w:left w:val="nil"/>
              <w:bottom w:val="single" w:sz="4" w:space="0" w:color="auto"/>
              <w:right w:val="single" w:sz="4" w:space="0" w:color="auto"/>
            </w:tcBorders>
            <w:shd w:val="clear" w:color="auto" w:fill="auto"/>
            <w:vAlign w:val="center"/>
            <w:hideMark/>
          </w:tcPr>
          <w:p w:rsidR="0090332E" w:rsidRPr="00AD23FE" w:rsidRDefault="0090332E" w:rsidP="0090332E">
            <w:pPr>
              <w:spacing w:after="0" w:line="240" w:lineRule="auto"/>
              <w:jc w:val="center"/>
              <w:rPr>
                <w:rFonts w:ascii="Times New Roman" w:eastAsia="Times New Roman" w:hAnsi="Times New Roman" w:cs="Times New Roman"/>
                <w:sz w:val="24"/>
                <w:szCs w:val="24"/>
              </w:rPr>
            </w:pPr>
            <w:r w:rsidRPr="00AD23FE">
              <w:rPr>
                <w:rFonts w:ascii="Times New Roman" w:eastAsia="Times New Roman" w:hAnsi="Times New Roman" w:cs="Times New Roman"/>
                <w:sz w:val="24"/>
                <w:szCs w:val="24"/>
              </w:rPr>
              <w:t>69.60</w:t>
            </w:r>
          </w:p>
        </w:tc>
      </w:tr>
      <w:tr w:rsidR="0090332E" w:rsidRPr="00AD23FE" w:rsidTr="0090332E">
        <w:trPr>
          <w:trHeight w:val="702"/>
        </w:trPr>
        <w:tc>
          <w:tcPr>
            <w:tcW w:w="10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0332E" w:rsidRPr="00AD23FE" w:rsidRDefault="0090332E" w:rsidP="0090332E">
            <w:pPr>
              <w:spacing w:after="0" w:line="240" w:lineRule="auto"/>
              <w:jc w:val="right"/>
              <w:rPr>
                <w:rFonts w:ascii="Times New Roman" w:eastAsia="Times New Roman" w:hAnsi="Times New Roman" w:cs="Times New Roman"/>
                <w:b/>
                <w:bCs/>
                <w:sz w:val="24"/>
                <w:szCs w:val="24"/>
              </w:rPr>
            </w:pPr>
            <w:r w:rsidRPr="00AD23FE">
              <w:rPr>
                <w:rFonts w:ascii="Times New Roman" w:eastAsia="Times New Roman" w:hAnsi="Times New Roman" w:cs="Times New Roman"/>
                <w:b/>
                <w:bCs/>
                <w:sz w:val="24"/>
                <w:szCs w:val="24"/>
              </w:rPr>
              <w:t>GENEL DEĞERLENDİRME</w:t>
            </w:r>
          </w:p>
        </w:tc>
        <w:tc>
          <w:tcPr>
            <w:tcW w:w="1960" w:type="dxa"/>
            <w:tcBorders>
              <w:top w:val="nil"/>
              <w:left w:val="nil"/>
              <w:bottom w:val="single" w:sz="4" w:space="0" w:color="auto"/>
              <w:right w:val="single" w:sz="4" w:space="0" w:color="auto"/>
            </w:tcBorders>
            <w:shd w:val="clear" w:color="auto" w:fill="auto"/>
            <w:vAlign w:val="center"/>
            <w:hideMark/>
          </w:tcPr>
          <w:p w:rsidR="0090332E" w:rsidRPr="00AD23FE" w:rsidRDefault="0090332E" w:rsidP="0090332E">
            <w:pPr>
              <w:spacing w:after="0" w:line="240" w:lineRule="auto"/>
              <w:jc w:val="center"/>
              <w:rPr>
                <w:rFonts w:ascii="Times New Roman" w:eastAsia="Times New Roman" w:hAnsi="Times New Roman" w:cs="Times New Roman"/>
                <w:b/>
                <w:bCs/>
                <w:sz w:val="24"/>
                <w:szCs w:val="24"/>
              </w:rPr>
            </w:pPr>
            <w:r w:rsidRPr="00AD23FE">
              <w:rPr>
                <w:rFonts w:ascii="Times New Roman" w:eastAsia="Times New Roman" w:hAnsi="Times New Roman" w:cs="Times New Roman"/>
                <w:b/>
                <w:bCs/>
                <w:sz w:val="24"/>
                <w:szCs w:val="24"/>
              </w:rPr>
              <w:t>3.46</w:t>
            </w:r>
          </w:p>
        </w:tc>
        <w:tc>
          <w:tcPr>
            <w:tcW w:w="2200" w:type="dxa"/>
            <w:tcBorders>
              <w:top w:val="nil"/>
              <w:left w:val="nil"/>
              <w:bottom w:val="single" w:sz="4" w:space="0" w:color="auto"/>
              <w:right w:val="single" w:sz="4" w:space="0" w:color="auto"/>
            </w:tcBorders>
            <w:shd w:val="clear" w:color="auto" w:fill="auto"/>
            <w:vAlign w:val="center"/>
            <w:hideMark/>
          </w:tcPr>
          <w:p w:rsidR="0090332E" w:rsidRPr="00AD23FE" w:rsidRDefault="0090332E" w:rsidP="0090332E">
            <w:pPr>
              <w:spacing w:after="0" w:line="240" w:lineRule="auto"/>
              <w:jc w:val="center"/>
              <w:rPr>
                <w:rFonts w:ascii="Times New Roman" w:eastAsia="Times New Roman" w:hAnsi="Times New Roman" w:cs="Times New Roman"/>
                <w:b/>
                <w:bCs/>
                <w:sz w:val="24"/>
                <w:szCs w:val="24"/>
              </w:rPr>
            </w:pPr>
            <w:r w:rsidRPr="00AD23FE">
              <w:rPr>
                <w:rFonts w:ascii="Times New Roman" w:eastAsia="Times New Roman" w:hAnsi="Times New Roman" w:cs="Times New Roman"/>
                <w:b/>
                <w:bCs/>
                <w:sz w:val="24"/>
                <w:szCs w:val="24"/>
              </w:rPr>
              <w:t>69.25</w:t>
            </w:r>
          </w:p>
        </w:tc>
      </w:tr>
    </w:tbl>
    <w:tbl>
      <w:tblPr>
        <w:tblpPr w:leftFromText="180" w:rightFromText="180" w:vertAnchor="text" w:horzAnchor="margin" w:tblpY="151"/>
        <w:tblW w:w="0" w:type="auto"/>
        <w:tblLook w:val="04A0" w:firstRow="1" w:lastRow="0" w:firstColumn="1" w:lastColumn="0" w:noHBand="0" w:noVBand="1"/>
      </w:tblPr>
      <w:tblGrid>
        <w:gridCol w:w="777"/>
        <w:gridCol w:w="6071"/>
        <w:gridCol w:w="1276"/>
        <w:gridCol w:w="1422"/>
      </w:tblGrid>
      <w:tr w:rsidR="0090332E" w:rsidRPr="00AD23FE" w:rsidTr="0090332E">
        <w:trPr>
          <w:trHeight w:val="990"/>
        </w:trPr>
        <w:tc>
          <w:tcPr>
            <w:tcW w:w="684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332E" w:rsidRPr="00AD23FE" w:rsidRDefault="000A7F10" w:rsidP="0090332E">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DENİZTEPESİ ORTA</w:t>
            </w:r>
            <w:r w:rsidR="0090332E" w:rsidRPr="00AD23FE">
              <w:rPr>
                <w:rFonts w:ascii="Times New Roman" w:eastAsia="Times New Roman" w:hAnsi="Times New Roman" w:cs="Times New Roman"/>
                <w:b/>
                <w:bCs/>
                <w:sz w:val="24"/>
                <w:szCs w:val="24"/>
              </w:rPr>
              <w:t>OKULU</w:t>
            </w:r>
          </w:p>
        </w:tc>
        <w:tc>
          <w:tcPr>
            <w:tcW w:w="2698" w:type="dxa"/>
            <w:gridSpan w:val="2"/>
            <w:tcBorders>
              <w:top w:val="single" w:sz="4" w:space="0" w:color="auto"/>
              <w:left w:val="nil"/>
              <w:bottom w:val="single" w:sz="4" w:space="0" w:color="auto"/>
              <w:right w:val="single" w:sz="4" w:space="0" w:color="auto"/>
            </w:tcBorders>
            <w:shd w:val="clear" w:color="auto" w:fill="auto"/>
            <w:noWrap/>
            <w:vAlign w:val="center"/>
            <w:hideMark/>
          </w:tcPr>
          <w:p w:rsidR="0090332E" w:rsidRPr="00AD23FE" w:rsidRDefault="0090332E" w:rsidP="0090332E">
            <w:pPr>
              <w:spacing w:after="0" w:line="240" w:lineRule="auto"/>
              <w:jc w:val="center"/>
              <w:rPr>
                <w:rFonts w:ascii="Times New Roman" w:eastAsia="Times New Roman" w:hAnsi="Times New Roman" w:cs="Times New Roman"/>
                <w:b/>
                <w:bCs/>
                <w:sz w:val="24"/>
                <w:szCs w:val="24"/>
              </w:rPr>
            </w:pPr>
            <w:r w:rsidRPr="00AD23FE">
              <w:rPr>
                <w:rFonts w:ascii="Times New Roman" w:eastAsia="Times New Roman" w:hAnsi="Times New Roman" w:cs="Times New Roman"/>
                <w:b/>
                <w:bCs/>
                <w:sz w:val="24"/>
                <w:szCs w:val="24"/>
              </w:rPr>
              <w:t>STRATEJİK PLANI (2024-2028)</w:t>
            </w:r>
          </w:p>
        </w:tc>
      </w:tr>
      <w:tr w:rsidR="0090332E" w:rsidRPr="00AD23FE" w:rsidTr="0090332E">
        <w:trPr>
          <w:trHeight w:val="276"/>
        </w:trPr>
        <w:tc>
          <w:tcPr>
            <w:tcW w:w="684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332E" w:rsidRPr="00AD23FE" w:rsidRDefault="0090332E" w:rsidP="0090332E">
            <w:pPr>
              <w:spacing w:after="0" w:line="240" w:lineRule="auto"/>
              <w:jc w:val="center"/>
              <w:rPr>
                <w:rFonts w:ascii="Times New Roman" w:eastAsia="Times New Roman" w:hAnsi="Times New Roman" w:cs="Times New Roman"/>
                <w:b/>
                <w:bCs/>
                <w:sz w:val="24"/>
                <w:szCs w:val="24"/>
              </w:rPr>
            </w:pPr>
            <w:r w:rsidRPr="00AD23FE">
              <w:rPr>
                <w:rFonts w:ascii="Times New Roman" w:eastAsia="Times New Roman" w:hAnsi="Times New Roman" w:cs="Times New Roman"/>
                <w:b/>
                <w:bCs/>
                <w:sz w:val="24"/>
                <w:szCs w:val="24"/>
              </w:rPr>
              <w:t xml:space="preserve">   “ İÇ PAYDAŞ ÖĞRETMEN GÖRÜŞ VE DEĞERLENDİRMELERİ” ANKET FORMU  </w:t>
            </w:r>
          </w:p>
        </w:tc>
        <w:tc>
          <w:tcPr>
            <w:tcW w:w="2698"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332E" w:rsidRPr="00AD23FE" w:rsidRDefault="0090332E" w:rsidP="0090332E">
            <w:pPr>
              <w:spacing w:after="0" w:line="240" w:lineRule="auto"/>
              <w:jc w:val="center"/>
              <w:rPr>
                <w:rFonts w:ascii="Times New Roman" w:eastAsia="Times New Roman" w:hAnsi="Times New Roman" w:cs="Times New Roman"/>
                <w:b/>
                <w:bCs/>
                <w:sz w:val="24"/>
                <w:szCs w:val="24"/>
              </w:rPr>
            </w:pPr>
            <w:r w:rsidRPr="00AD23FE">
              <w:rPr>
                <w:rFonts w:ascii="Times New Roman" w:eastAsia="Times New Roman" w:hAnsi="Times New Roman" w:cs="Times New Roman"/>
                <w:b/>
                <w:bCs/>
                <w:sz w:val="24"/>
                <w:szCs w:val="24"/>
              </w:rPr>
              <w:t>ANKET SONUCU</w:t>
            </w:r>
          </w:p>
        </w:tc>
      </w:tr>
      <w:tr w:rsidR="0090332E" w:rsidRPr="00AD23FE" w:rsidTr="0090332E">
        <w:trPr>
          <w:trHeight w:val="557"/>
        </w:trPr>
        <w:tc>
          <w:tcPr>
            <w:tcW w:w="6847" w:type="dxa"/>
            <w:gridSpan w:val="2"/>
            <w:vMerge/>
            <w:tcBorders>
              <w:top w:val="single" w:sz="4" w:space="0" w:color="auto"/>
              <w:left w:val="single" w:sz="4" w:space="0" w:color="auto"/>
              <w:bottom w:val="single" w:sz="4" w:space="0" w:color="auto"/>
              <w:right w:val="single" w:sz="4" w:space="0" w:color="auto"/>
            </w:tcBorders>
            <w:vAlign w:val="center"/>
            <w:hideMark/>
          </w:tcPr>
          <w:p w:rsidR="0090332E" w:rsidRPr="00AD23FE" w:rsidRDefault="0090332E" w:rsidP="0090332E">
            <w:pPr>
              <w:spacing w:after="0" w:line="240" w:lineRule="auto"/>
              <w:rPr>
                <w:rFonts w:ascii="Times New Roman" w:eastAsia="Times New Roman" w:hAnsi="Times New Roman" w:cs="Times New Roman"/>
                <w:b/>
                <w:bCs/>
                <w:sz w:val="24"/>
                <w:szCs w:val="24"/>
              </w:rPr>
            </w:pPr>
          </w:p>
        </w:tc>
        <w:tc>
          <w:tcPr>
            <w:tcW w:w="2698" w:type="dxa"/>
            <w:gridSpan w:val="2"/>
            <w:vMerge/>
            <w:tcBorders>
              <w:top w:val="single" w:sz="4" w:space="0" w:color="auto"/>
              <w:left w:val="single" w:sz="4" w:space="0" w:color="auto"/>
              <w:bottom w:val="single" w:sz="4" w:space="0" w:color="auto"/>
              <w:right w:val="single" w:sz="4" w:space="0" w:color="auto"/>
            </w:tcBorders>
            <w:vAlign w:val="center"/>
            <w:hideMark/>
          </w:tcPr>
          <w:p w:rsidR="0090332E" w:rsidRPr="00AD23FE" w:rsidRDefault="0090332E" w:rsidP="0090332E">
            <w:pPr>
              <w:spacing w:after="0" w:line="240" w:lineRule="auto"/>
              <w:rPr>
                <w:rFonts w:ascii="Times New Roman" w:eastAsia="Times New Roman" w:hAnsi="Times New Roman" w:cs="Times New Roman"/>
                <w:b/>
                <w:bCs/>
                <w:sz w:val="24"/>
                <w:szCs w:val="24"/>
              </w:rPr>
            </w:pPr>
          </w:p>
        </w:tc>
      </w:tr>
      <w:tr w:rsidR="0090332E" w:rsidRPr="00AD23FE" w:rsidTr="0090332E">
        <w:trPr>
          <w:trHeight w:val="690"/>
        </w:trPr>
        <w:tc>
          <w:tcPr>
            <w:tcW w:w="647" w:type="dxa"/>
            <w:tcBorders>
              <w:top w:val="nil"/>
              <w:left w:val="single" w:sz="4" w:space="0" w:color="auto"/>
              <w:bottom w:val="single" w:sz="4" w:space="0" w:color="auto"/>
              <w:right w:val="single" w:sz="4" w:space="0" w:color="auto"/>
            </w:tcBorders>
            <w:shd w:val="clear" w:color="auto" w:fill="auto"/>
            <w:vAlign w:val="center"/>
            <w:hideMark/>
          </w:tcPr>
          <w:p w:rsidR="0090332E" w:rsidRPr="00AD23FE" w:rsidRDefault="0090332E" w:rsidP="0090332E">
            <w:pPr>
              <w:spacing w:after="0" w:line="240" w:lineRule="auto"/>
              <w:jc w:val="center"/>
              <w:rPr>
                <w:rFonts w:ascii="Times New Roman" w:eastAsia="Times New Roman" w:hAnsi="Times New Roman" w:cs="Times New Roman"/>
                <w:b/>
                <w:bCs/>
                <w:sz w:val="24"/>
                <w:szCs w:val="24"/>
              </w:rPr>
            </w:pPr>
            <w:r w:rsidRPr="00AD23FE">
              <w:rPr>
                <w:rFonts w:ascii="Times New Roman" w:eastAsia="Times New Roman" w:hAnsi="Times New Roman" w:cs="Times New Roman"/>
                <w:b/>
                <w:bCs/>
                <w:sz w:val="24"/>
                <w:szCs w:val="24"/>
              </w:rPr>
              <w:t>SIRA NO</w:t>
            </w:r>
          </w:p>
        </w:tc>
        <w:tc>
          <w:tcPr>
            <w:tcW w:w="6200" w:type="dxa"/>
            <w:tcBorders>
              <w:top w:val="nil"/>
              <w:left w:val="nil"/>
              <w:bottom w:val="single" w:sz="4" w:space="0" w:color="auto"/>
              <w:right w:val="single" w:sz="4" w:space="0" w:color="auto"/>
            </w:tcBorders>
            <w:shd w:val="clear" w:color="auto" w:fill="auto"/>
            <w:vAlign w:val="center"/>
            <w:hideMark/>
          </w:tcPr>
          <w:p w:rsidR="0090332E" w:rsidRPr="00AD23FE" w:rsidRDefault="0090332E" w:rsidP="0090332E">
            <w:pPr>
              <w:spacing w:after="0" w:line="240" w:lineRule="auto"/>
              <w:jc w:val="right"/>
              <w:rPr>
                <w:rFonts w:ascii="Times New Roman" w:eastAsia="Times New Roman" w:hAnsi="Times New Roman" w:cs="Times New Roman"/>
                <w:b/>
                <w:bCs/>
                <w:sz w:val="24"/>
                <w:szCs w:val="24"/>
              </w:rPr>
            </w:pPr>
            <w:r w:rsidRPr="00AD23FE">
              <w:rPr>
                <w:rFonts w:ascii="Times New Roman" w:eastAsia="Times New Roman" w:hAnsi="Times New Roman" w:cs="Times New Roman"/>
                <w:b/>
                <w:bCs/>
                <w:sz w:val="24"/>
                <w:szCs w:val="24"/>
              </w:rPr>
              <w:t>GÖSTERGELER</w:t>
            </w:r>
          </w:p>
        </w:tc>
        <w:tc>
          <w:tcPr>
            <w:tcW w:w="1276" w:type="dxa"/>
            <w:tcBorders>
              <w:top w:val="nil"/>
              <w:left w:val="nil"/>
              <w:bottom w:val="single" w:sz="4" w:space="0" w:color="auto"/>
              <w:right w:val="single" w:sz="4" w:space="0" w:color="auto"/>
            </w:tcBorders>
            <w:shd w:val="clear" w:color="auto" w:fill="auto"/>
            <w:vAlign w:val="center"/>
            <w:hideMark/>
          </w:tcPr>
          <w:p w:rsidR="0090332E" w:rsidRPr="00AD23FE" w:rsidRDefault="0090332E" w:rsidP="0090332E">
            <w:pPr>
              <w:spacing w:after="0" w:line="240" w:lineRule="auto"/>
              <w:jc w:val="center"/>
              <w:rPr>
                <w:rFonts w:ascii="Times New Roman" w:eastAsia="Times New Roman" w:hAnsi="Times New Roman" w:cs="Times New Roman"/>
                <w:b/>
                <w:bCs/>
                <w:sz w:val="24"/>
                <w:szCs w:val="24"/>
              </w:rPr>
            </w:pPr>
            <w:r w:rsidRPr="00AD23FE">
              <w:rPr>
                <w:rFonts w:ascii="Times New Roman" w:eastAsia="Times New Roman" w:hAnsi="Times New Roman" w:cs="Times New Roman"/>
                <w:b/>
                <w:bCs/>
                <w:sz w:val="24"/>
                <w:szCs w:val="24"/>
              </w:rPr>
              <w:t>SONUÇ</w:t>
            </w:r>
          </w:p>
        </w:tc>
        <w:tc>
          <w:tcPr>
            <w:tcW w:w="1422" w:type="dxa"/>
            <w:tcBorders>
              <w:top w:val="nil"/>
              <w:left w:val="nil"/>
              <w:bottom w:val="single" w:sz="4" w:space="0" w:color="auto"/>
              <w:right w:val="single" w:sz="4" w:space="0" w:color="auto"/>
            </w:tcBorders>
            <w:shd w:val="clear" w:color="auto" w:fill="auto"/>
            <w:vAlign w:val="center"/>
            <w:hideMark/>
          </w:tcPr>
          <w:p w:rsidR="0090332E" w:rsidRPr="00AD23FE" w:rsidRDefault="0090332E" w:rsidP="0090332E">
            <w:pPr>
              <w:spacing w:after="0" w:line="240" w:lineRule="auto"/>
              <w:jc w:val="center"/>
              <w:rPr>
                <w:rFonts w:ascii="Times New Roman" w:eastAsia="Times New Roman" w:hAnsi="Times New Roman" w:cs="Times New Roman"/>
                <w:b/>
                <w:bCs/>
                <w:sz w:val="24"/>
                <w:szCs w:val="24"/>
              </w:rPr>
            </w:pPr>
            <w:r w:rsidRPr="00AD23FE">
              <w:rPr>
                <w:rFonts w:ascii="Times New Roman" w:eastAsia="Times New Roman" w:hAnsi="Times New Roman" w:cs="Times New Roman"/>
                <w:b/>
                <w:bCs/>
                <w:sz w:val="24"/>
                <w:szCs w:val="24"/>
              </w:rPr>
              <w:t>SONUÇ %</w:t>
            </w:r>
          </w:p>
        </w:tc>
      </w:tr>
      <w:tr w:rsidR="0090332E" w:rsidRPr="00AD23FE" w:rsidTr="0090332E">
        <w:trPr>
          <w:trHeight w:val="702"/>
        </w:trPr>
        <w:tc>
          <w:tcPr>
            <w:tcW w:w="647" w:type="dxa"/>
            <w:tcBorders>
              <w:top w:val="nil"/>
              <w:left w:val="single" w:sz="4" w:space="0" w:color="auto"/>
              <w:bottom w:val="single" w:sz="4" w:space="0" w:color="auto"/>
              <w:right w:val="single" w:sz="4" w:space="0" w:color="auto"/>
            </w:tcBorders>
            <w:shd w:val="clear" w:color="auto" w:fill="auto"/>
            <w:vAlign w:val="center"/>
            <w:hideMark/>
          </w:tcPr>
          <w:p w:rsidR="0090332E" w:rsidRPr="00AD23FE" w:rsidRDefault="0090332E" w:rsidP="0090332E">
            <w:pPr>
              <w:spacing w:after="0" w:line="240" w:lineRule="auto"/>
              <w:jc w:val="center"/>
              <w:rPr>
                <w:rFonts w:ascii="Times New Roman" w:eastAsia="Times New Roman" w:hAnsi="Times New Roman" w:cs="Times New Roman"/>
                <w:b/>
                <w:bCs/>
                <w:sz w:val="24"/>
                <w:szCs w:val="24"/>
              </w:rPr>
            </w:pPr>
            <w:r w:rsidRPr="00AD23FE">
              <w:rPr>
                <w:rFonts w:ascii="Times New Roman" w:eastAsia="Times New Roman" w:hAnsi="Times New Roman" w:cs="Times New Roman"/>
                <w:b/>
                <w:bCs/>
                <w:sz w:val="24"/>
                <w:szCs w:val="24"/>
              </w:rPr>
              <w:t>1</w:t>
            </w:r>
          </w:p>
        </w:tc>
        <w:tc>
          <w:tcPr>
            <w:tcW w:w="6200" w:type="dxa"/>
            <w:tcBorders>
              <w:top w:val="nil"/>
              <w:left w:val="nil"/>
              <w:bottom w:val="single" w:sz="4" w:space="0" w:color="auto"/>
              <w:right w:val="single" w:sz="4" w:space="0" w:color="auto"/>
            </w:tcBorders>
            <w:shd w:val="clear" w:color="auto" w:fill="auto"/>
            <w:vAlign w:val="center"/>
            <w:hideMark/>
          </w:tcPr>
          <w:p w:rsidR="0090332E" w:rsidRPr="00AD23FE" w:rsidRDefault="0090332E" w:rsidP="0090332E">
            <w:pPr>
              <w:spacing w:after="0" w:line="240" w:lineRule="auto"/>
              <w:rPr>
                <w:rFonts w:ascii="Times New Roman" w:eastAsia="Times New Roman" w:hAnsi="Times New Roman" w:cs="Times New Roman"/>
                <w:sz w:val="24"/>
                <w:szCs w:val="24"/>
              </w:rPr>
            </w:pPr>
            <w:r w:rsidRPr="00AD23FE">
              <w:rPr>
                <w:rFonts w:ascii="Times New Roman" w:eastAsia="Times New Roman" w:hAnsi="Times New Roman" w:cs="Times New Roman"/>
                <w:sz w:val="24"/>
                <w:szCs w:val="24"/>
              </w:rPr>
              <w:t>Okulumuzda alınan kararlar, çalışanların katılımıyla alınır.</w:t>
            </w:r>
          </w:p>
        </w:tc>
        <w:tc>
          <w:tcPr>
            <w:tcW w:w="1276" w:type="dxa"/>
            <w:tcBorders>
              <w:top w:val="nil"/>
              <w:left w:val="nil"/>
              <w:bottom w:val="single" w:sz="4" w:space="0" w:color="auto"/>
              <w:right w:val="single" w:sz="4" w:space="0" w:color="auto"/>
            </w:tcBorders>
            <w:shd w:val="clear" w:color="auto" w:fill="auto"/>
            <w:vAlign w:val="center"/>
            <w:hideMark/>
          </w:tcPr>
          <w:p w:rsidR="0090332E" w:rsidRPr="00AD23FE" w:rsidRDefault="0090332E" w:rsidP="0090332E">
            <w:pPr>
              <w:spacing w:after="0" w:line="240" w:lineRule="auto"/>
              <w:jc w:val="center"/>
              <w:rPr>
                <w:rFonts w:ascii="Times New Roman" w:eastAsia="Times New Roman" w:hAnsi="Times New Roman" w:cs="Times New Roman"/>
                <w:sz w:val="24"/>
                <w:szCs w:val="24"/>
              </w:rPr>
            </w:pPr>
            <w:r w:rsidRPr="00AD23FE">
              <w:rPr>
                <w:rFonts w:ascii="Times New Roman" w:eastAsia="Times New Roman" w:hAnsi="Times New Roman" w:cs="Times New Roman"/>
                <w:sz w:val="24"/>
                <w:szCs w:val="24"/>
              </w:rPr>
              <w:t>4.21</w:t>
            </w:r>
          </w:p>
        </w:tc>
        <w:tc>
          <w:tcPr>
            <w:tcW w:w="1422" w:type="dxa"/>
            <w:tcBorders>
              <w:top w:val="nil"/>
              <w:left w:val="nil"/>
              <w:bottom w:val="single" w:sz="4" w:space="0" w:color="auto"/>
              <w:right w:val="single" w:sz="4" w:space="0" w:color="auto"/>
            </w:tcBorders>
            <w:shd w:val="clear" w:color="auto" w:fill="auto"/>
            <w:vAlign w:val="center"/>
            <w:hideMark/>
          </w:tcPr>
          <w:p w:rsidR="0090332E" w:rsidRPr="00AD23FE" w:rsidRDefault="0090332E" w:rsidP="0090332E">
            <w:pPr>
              <w:spacing w:after="0" w:line="240" w:lineRule="auto"/>
              <w:jc w:val="center"/>
              <w:rPr>
                <w:rFonts w:ascii="Times New Roman" w:eastAsia="Times New Roman" w:hAnsi="Times New Roman" w:cs="Times New Roman"/>
                <w:sz w:val="24"/>
                <w:szCs w:val="24"/>
              </w:rPr>
            </w:pPr>
            <w:r w:rsidRPr="00AD23FE">
              <w:rPr>
                <w:rFonts w:ascii="Times New Roman" w:eastAsia="Times New Roman" w:hAnsi="Times New Roman" w:cs="Times New Roman"/>
                <w:sz w:val="24"/>
                <w:szCs w:val="24"/>
              </w:rPr>
              <w:t>84.14</w:t>
            </w:r>
          </w:p>
        </w:tc>
      </w:tr>
      <w:tr w:rsidR="0090332E" w:rsidRPr="00AD23FE" w:rsidTr="0090332E">
        <w:trPr>
          <w:trHeight w:val="702"/>
        </w:trPr>
        <w:tc>
          <w:tcPr>
            <w:tcW w:w="647" w:type="dxa"/>
            <w:tcBorders>
              <w:top w:val="nil"/>
              <w:left w:val="single" w:sz="4" w:space="0" w:color="auto"/>
              <w:bottom w:val="single" w:sz="4" w:space="0" w:color="auto"/>
              <w:right w:val="single" w:sz="4" w:space="0" w:color="auto"/>
            </w:tcBorders>
            <w:shd w:val="clear" w:color="auto" w:fill="auto"/>
            <w:vAlign w:val="center"/>
            <w:hideMark/>
          </w:tcPr>
          <w:p w:rsidR="0090332E" w:rsidRPr="00AD23FE" w:rsidRDefault="0090332E" w:rsidP="0090332E">
            <w:pPr>
              <w:spacing w:after="0" w:line="240" w:lineRule="auto"/>
              <w:jc w:val="center"/>
              <w:rPr>
                <w:rFonts w:ascii="Times New Roman" w:eastAsia="Times New Roman" w:hAnsi="Times New Roman" w:cs="Times New Roman"/>
                <w:b/>
                <w:bCs/>
                <w:sz w:val="24"/>
                <w:szCs w:val="24"/>
              </w:rPr>
            </w:pPr>
            <w:r w:rsidRPr="00AD23FE">
              <w:rPr>
                <w:rFonts w:ascii="Times New Roman" w:eastAsia="Times New Roman" w:hAnsi="Times New Roman" w:cs="Times New Roman"/>
                <w:b/>
                <w:bCs/>
                <w:sz w:val="24"/>
                <w:szCs w:val="24"/>
              </w:rPr>
              <w:t>2</w:t>
            </w:r>
          </w:p>
        </w:tc>
        <w:tc>
          <w:tcPr>
            <w:tcW w:w="6200" w:type="dxa"/>
            <w:tcBorders>
              <w:top w:val="nil"/>
              <w:left w:val="nil"/>
              <w:bottom w:val="single" w:sz="4" w:space="0" w:color="auto"/>
              <w:right w:val="single" w:sz="4" w:space="0" w:color="auto"/>
            </w:tcBorders>
            <w:shd w:val="clear" w:color="auto" w:fill="auto"/>
            <w:vAlign w:val="center"/>
            <w:hideMark/>
          </w:tcPr>
          <w:p w:rsidR="0090332E" w:rsidRPr="00AD23FE" w:rsidRDefault="0090332E" w:rsidP="0090332E">
            <w:pPr>
              <w:spacing w:after="0" w:line="240" w:lineRule="auto"/>
              <w:rPr>
                <w:rFonts w:ascii="Times New Roman" w:eastAsia="Times New Roman" w:hAnsi="Times New Roman" w:cs="Times New Roman"/>
                <w:sz w:val="24"/>
                <w:szCs w:val="24"/>
              </w:rPr>
            </w:pPr>
            <w:r w:rsidRPr="00AD23FE">
              <w:rPr>
                <w:rFonts w:ascii="Times New Roman" w:eastAsia="Times New Roman" w:hAnsi="Times New Roman" w:cs="Times New Roman"/>
                <w:sz w:val="24"/>
                <w:szCs w:val="24"/>
              </w:rPr>
              <w:t>Kurumdaki tüm duyurular çalışanlara zamanında iletilir.</w:t>
            </w:r>
          </w:p>
        </w:tc>
        <w:tc>
          <w:tcPr>
            <w:tcW w:w="1276" w:type="dxa"/>
            <w:tcBorders>
              <w:top w:val="nil"/>
              <w:left w:val="nil"/>
              <w:bottom w:val="single" w:sz="4" w:space="0" w:color="auto"/>
              <w:right w:val="single" w:sz="4" w:space="0" w:color="auto"/>
            </w:tcBorders>
            <w:shd w:val="clear" w:color="auto" w:fill="auto"/>
            <w:vAlign w:val="center"/>
            <w:hideMark/>
          </w:tcPr>
          <w:p w:rsidR="0090332E" w:rsidRPr="00AD23FE" w:rsidRDefault="0090332E" w:rsidP="0090332E">
            <w:pPr>
              <w:spacing w:after="0" w:line="240" w:lineRule="auto"/>
              <w:jc w:val="center"/>
              <w:rPr>
                <w:rFonts w:ascii="Times New Roman" w:eastAsia="Times New Roman" w:hAnsi="Times New Roman" w:cs="Times New Roman"/>
                <w:sz w:val="24"/>
                <w:szCs w:val="24"/>
              </w:rPr>
            </w:pPr>
            <w:r w:rsidRPr="00AD23FE">
              <w:rPr>
                <w:rFonts w:ascii="Times New Roman" w:eastAsia="Times New Roman" w:hAnsi="Times New Roman" w:cs="Times New Roman"/>
                <w:sz w:val="24"/>
                <w:szCs w:val="24"/>
              </w:rPr>
              <w:t>4.55</w:t>
            </w:r>
          </w:p>
        </w:tc>
        <w:tc>
          <w:tcPr>
            <w:tcW w:w="1422" w:type="dxa"/>
            <w:tcBorders>
              <w:top w:val="nil"/>
              <w:left w:val="nil"/>
              <w:bottom w:val="single" w:sz="4" w:space="0" w:color="auto"/>
              <w:right w:val="single" w:sz="4" w:space="0" w:color="auto"/>
            </w:tcBorders>
            <w:shd w:val="clear" w:color="auto" w:fill="auto"/>
            <w:vAlign w:val="center"/>
            <w:hideMark/>
          </w:tcPr>
          <w:p w:rsidR="0090332E" w:rsidRPr="00AD23FE" w:rsidRDefault="0090332E" w:rsidP="0090332E">
            <w:pPr>
              <w:spacing w:after="0" w:line="240" w:lineRule="auto"/>
              <w:jc w:val="center"/>
              <w:rPr>
                <w:rFonts w:ascii="Times New Roman" w:eastAsia="Times New Roman" w:hAnsi="Times New Roman" w:cs="Times New Roman"/>
                <w:sz w:val="24"/>
                <w:szCs w:val="24"/>
              </w:rPr>
            </w:pPr>
            <w:r w:rsidRPr="00AD23FE">
              <w:rPr>
                <w:rFonts w:ascii="Times New Roman" w:eastAsia="Times New Roman" w:hAnsi="Times New Roman" w:cs="Times New Roman"/>
                <w:sz w:val="24"/>
                <w:szCs w:val="24"/>
              </w:rPr>
              <w:t>91.03</w:t>
            </w:r>
          </w:p>
        </w:tc>
      </w:tr>
      <w:tr w:rsidR="0090332E" w:rsidRPr="00AD23FE" w:rsidTr="0090332E">
        <w:trPr>
          <w:trHeight w:val="702"/>
        </w:trPr>
        <w:tc>
          <w:tcPr>
            <w:tcW w:w="647" w:type="dxa"/>
            <w:tcBorders>
              <w:top w:val="nil"/>
              <w:left w:val="single" w:sz="4" w:space="0" w:color="auto"/>
              <w:bottom w:val="single" w:sz="4" w:space="0" w:color="auto"/>
              <w:right w:val="single" w:sz="4" w:space="0" w:color="auto"/>
            </w:tcBorders>
            <w:shd w:val="clear" w:color="auto" w:fill="auto"/>
            <w:vAlign w:val="center"/>
            <w:hideMark/>
          </w:tcPr>
          <w:p w:rsidR="0090332E" w:rsidRPr="00AD23FE" w:rsidRDefault="0090332E" w:rsidP="0090332E">
            <w:pPr>
              <w:spacing w:after="0" w:line="240" w:lineRule="auto"/>
              <w:jc w:val="center"/>
              <w:rPr>
                <w:rFonts w:ascii="Times New Roman" w:eastAsia="Times New Roman" w:hAnsi="Times New Roman" w:cs="Times New Roman"/>
                <w:b/>
                <w:bCs/>
                <w:sz w:val="24"/>
                <w:szCs w:val="24"/>
              </w:rPr>
            </w:pPr>
            <w:r w:rsidRPr="00AD23FE">
              <w:rPr>
                <w:rFonts w:ascii="Times New Roman" w:eastAsia="Times New Roman" w:hAnsi="Times New Roman" w:cs="Times New Roman"/>
                <w:b/>
                <w:bCs/>
                <w:sz w:val="24"/>
                <w:szCs w:val="24"/>
              </w:rPr>
              <w:t>3</w:t>
            </w:r>
          </w:p>
        </w:tc>
        <w:tc>
          <w:tcPr>
            <w:tcW w:w="6200" w:type="dxa"/>
            <w:tcBorders>
              <w:top w:val="nil"/>
              <w:left w:val="nil"/>
              <w:bottom w:val="single" w:sz="4" w:space="0" w:color="auto"/>
              <w:right w:val="single" w:sz="4" w:space="0" w:color="auto"/>
            </w:tcBorders>
            <w:shd w:val="clear" w:color="auto" w:fill="auto"/>
            <w:vAlign w:val="center"/>
            <w:hideMark/>
          </w:tcPr>
          <w:p w:rsidR="0090332E" w:rsidRPr="00AD23FE" w:rsidRDefault="0090332E" w:rsidP="0090332E">
            <w:pPr>
              <w:spacing w:after="0" w:line="240" w:lineRule="auto"/>
              <w:rPr>
                <w:rFonts w:ascii="Times New Roman" w:eastAsia="Times New Roman" w:hAnsi="Times New Roman" w:cs="Times New Roman"/>
                <w:sz w:val="24"/>
                <w:szCs w:val="24"/>
              </w:rPr>
            </w:pPr>
            <w:r w:rsidRPr="00AD23FE">
              <w:rPr>
                <w:rFonts w:ascii="Times New Roman" w:eastAsia="Times New Roman" w:hAnsi="Times New Roman" w:cs="Times New Roman"/>
                <w:sz w:val="24"/>
                <w:szCs w:val="24"/>
              </w:rPr>
              <w:t>Her türlü ödüllendirmede adil olma, tarafsızlık ve objektiflik esastır.</w:t>
            </w:r>
          </w:p>
        </w:tc>
        <w:tc>
          <w:tcPr>
            <w:tcW w:w="1276" w:type="dxa"/>
            <w:tcBorders>
              <w:top w:val="nil"/>
              <w:left w:val="nil"/>
              <w:bottom w:val="single" w:sz="4" w:space="0" w:color="auto"/>
              <w:right w:val="single" w:sz="4" w:space="0" w:color="auto"/>
            </w:tcBorders>
            <w:shd w:val="clear" w:color="auto" w:fill="auto"/>
            <w:vAlign w:val="center"/>
            <w:hideMark/>
          </w:tcPr>
          <w:p w:rsidR="0090332E" w:rsidRPr="00AD23FE" w:rsidRDefault="0090332E" w:rsidP="0090332E">
            <w:pPr>
              <w:spacing w:after="0" w:line="240" w:lineRule="auto"/>
              <w:jc w:val="center"/>
              <w:rPr>
                <w:rFonts w:ascii="Times New Roman" w:eastAsia="Times New Roman" w:hAnsi="Times New Roman" w:cs="Times New Roman"/>
                <w:sz w:val="24"/>
                <w:szCs w:val="24"/>
              </w:rPr>
            </w:pPr>
            <w:r w:rsidRPr="00AD23FE">
              <w:rPr>
                <w:rFonts w:ascii="Times New Roman" w:eastAsia="Times New Roman" w:hAnsi="Times New Roman" w:cs="Times New Roman"/>
                <w:sz w:val="24"/>
                <w:szCs w:val="24"/>
              </w:rPr>
              <w:t>4.00</w:t>
            </w:r>
          </w:p>
        </w:tc>
        <w:tc>
          <w:tcPr>
            <w:tcW w:w="1422" w:type="dxa"/>
            <w:tcBorders>
              <w:top w:val="nil"/>
              <w:left w:val="nil"/>
              <w:bottom w:val="single" w:sz="4" w:space="0" w:color="auto"/>
              <w:right w:val="single" w:sz="4" w:space="0" w:color="auto"/>
            </w:tcBorders>
            <w:shd w:val="clear" w:color="auto" w:fill="auto"/>
            <w:vAlign w:val="center"/>
            <w:hideMark/>
          </w:tcPr>
          <w:p w:rsidR="0090332E" w:rsidRPr="00AD23FE" w:rsidRDefault="0090332E" w:rsidP="0090332E">
            <w:pPr>
              <w:spacing w:after="0" w:line="240" w:lineRule="auto"/>
              <w:jc w:val="center"/>
              <w:rPr>
                <w:rFonts w:ascii="Times New Roman" w:eastAsia="Times New Roman" w:hAnsi="Times New Roman" w:cs="Times New Roman"/>
                <w:sz w:val="24"/>
                <w:szCs w:val="24"/>
              </w:rPr>
            </w:pPr>
            <w:r w:rsidRPr="00AD23FE">
              <w:rPr>
                <w:rFonts w:ascii="Times New Roman" w:eastAsia="Times New Roman" w:hAnsi="Times New Roman" w:cs="Times New Roman"/>
                <w:sz w:val="24"/>
                <w:szCs w:val="24"/>
              </w:rPr>
              <w:t>80.00</w:t>
            </w:r>
          </w:p>
        </w:tc>
      </w:tr>
      <w:tr w:rsidR="0090332E" w:rsidRPr="00AD23FE" w:rsidTr="0090332E">
        <w:trPr>
          <w:trHeight w:val="702"/>
        </w:trPr>
        <w:tc>
          <w:tcPr>
            <w:tcW w:w="647" w:type="dxa"/>
            <w:tcBorders>
              <w:top w:val="nil"/>
              <w:left w:val="single" w:sz="4" w:space="0" w:color="auto"/>
              <w:bottom w:val="single" w:sz="4" w:space="0" w:color="auto"/>
              <w:right w:val="single" w:sz="4" w:space="0" w:color="auto"/>
            </w:tcBorders>
            <w:shd w:val="clear" w:color="auto" w:fill="auto"/>
            <w:vAlign w:val="center"/>
            <w:hideMark/>
          </w:tcPr>
          <w:p w:rsidR="0090332E" w:rsidRPr="00AD23FE" w:rsidRDefault="0090332E" w:rsidP="0090332E">
            <w:pPr>
              <w:spacing w:after="0" w:line="240" w:lineRule="auto"/>
              <w:jc w:val="center"/>
              <w:rPr>
                <w:rFonts w:ascii="Times New Roman" w:eastAsia="Times New Roman" w:hAnsi="Times New Roman" w:cs="Times New Roman"/>
                <w:b/>
                <w:bCs/>
                <w:sz w:val="24"/>
                <w:szCs w:val="24"/>
              </w:rPr>
            </w:pPr>
            <w:r w:rsidRPr="00AD23FE">
              <w:rPr>
                <w:rFonts w:ascii="Times New Roman" w:eastAsia="Times New Roman" w:hAnsi="Times New Roman" w:cs="Times New Roman"/>
                <w:b/>
                <w:bCs/>
                <w:sz w:val="24"/>
                <w:szCs w:val="24"/>
              </w:rPr>
              <w:t>4</w:t>
            </w:r>
          </w:p>
        </w:tc>
        <w:tc>
          <w:tcPr>
            <w:tcW w:w="6200" w:type="dxa"/>
            <w:tcBorders>
              <w:top w:val="nil"/>
              <w:left w:val="nil"/>
              <w:bottom w:val="single" w:sz="4" w:space="0" w:color="auto"/>
              <w:right w:val="single" w:sz="4" w:space="0" w:color="auto"/>
            </w:tcBorders>
            <w:shd w:val="clear" w:color="auto" w:fill="auto"/>
            <w:vAlign w:val="center"/>
            <w:hideMark/>
          </w:tcPr>
          <w:p w:rsidR="0090332E" w:rsidRPr="00AD23FE" w:rsidRDefault="0090332E" w:rsidP="0090332E">
            <w:pPr>
              <w:spacing w:after="0" w:line="240" w:lineRule="auto"/>
              <w:rPr>
                <w:rFonts w:ascii="Times New Roman" w:eastAsia="Times New Roman" w:hAnsi="Times New Roman" w:cs="Times New Roman"/>
                <w:sz w:val="24"/>
                <w:szCs w:val="24"/>
              </w:rPr>
            </w:pPr>
            <w:r w:rsidRPr="00AD23FE">
              <w:rPr>
                <w:rFonts w:ascii="Times New Roman" w:eastAsia="Times New Roman" w:hAnsi="Times New Roman" w:cs="Times New Roman"/>
                <w:sz w:val="24"/>
                <w:szCs w:val="24"/>
              </w:rPr>
              <w:t>Kendimi, okulun değerli bir üyesi olarak görürüm.</w:t>
            </w:r>
          </w:p>
        </w:tc>
        <w:tc>
          <w:tcPr>
            <w:tcW w:w="1276" w:type="dxa"/>
            <w:tcBorders>
              <w:top w:val="nil"/>
              <w:left w:val="nil"/>
              <w:bottom w:val="single" w:sz="4" w:space="0" w:color="auto"/>
              <w:right w:val="single" w:sz="4" w:space="0" w:color="auto"/>
            </w:tcBorders>
            <w:shd w:val="clear" w:color="auto" w:fill="auto"/>
            <w:vAlign w:val="center"/>
            <w:hideMark/>
          </w:tcPr>
          <w:p w:rsidR="0090332E" w:rsidRPr="00AD23FE" w:rsidRDefault="0090332E" w:rsidP="0090332E">
            <w:pPr>
              <w:spacing w:after="0" w:line="240" w:lineRule="auto"/>
              <w:jc w:val="center"/>
              <w:rPr>
                <w:rFonts w:ascii="Times New Roman" w:eastAsia="Times New Roman" w:hAnsi="Times New Roman" w:cs="Times New Roman"/>
                <w:sz w:val="24"/>
                <w:szCs w:val="24"/>
              </w:rPr>
            </w:pPr>
            <w:r w:rsidRPr="00AD23FE">
              <w:rPr>
                <w:rFonts w:ascii="Times New Roman" w:eastAsia="Times New Roman" w:hAnsi="Times New Roman" w:cs="Times New Roman"/>
                <w:sz w:val="24"/>
                <w:szCs w:val="24"/>
              </w:rPr>
              <w:t>4.24</w:t>
            </w:r>
          </w:p>
        </w:tc>
        <w:tc>
          <w:tcPr>
            <w:tcW w:w="1422" w:type="dxa"/>
            <w:tcBorders>
              <w:top w:val="nil"/>
              <w:left w:val="nil"/>
              <w:bottom w:val="single" w:sz="4" w:space="0" w:color="auto"/>
              <w:right w:val="single" w:sz="4" w:space="0" w:color="auto"/>
            </w:tcBorders>
            <w:shd w:val="clear" w:color="auto" w:fill="auto"/>
            <w:vAlign w:val="center"/>
            <w:hideMark/>
          </w:tcPr>
          <w:p w:rsidR="0090332E" w:rsidRPr="00AD23FE" w:rsidRDefault="0090332E" w:rsidP="0090332E">
            <w:pPr>
              <w:spacing w:after="0" w:line="240" w:lineRule="auto"/>
              <w:jc w:val="center"/>
              <w:rPr>
                <w:rFonts w:ascii="Times New Roman" w:eastAsia="Times New Roman" w:hAnsi="Times New Roman" w:cs="Times New Roman"/>
                <w:sz w:val="24"/>
                <w:szCs w:val="24"/>
              </w:rPr>
            </w:pPr>
            <w:r w:rsidRPr="00AD23FE">
              <w:rPr>
                <w:rFonts w:ascii="Times New Roman" w:eastAsia="Times New Roman" w:hAnsi="Times New Roman" w:cs="Times New Roman"/>
                <w:sz w:val="24"/>
                <w:szCs w:val="24"/>
              </w:rPr>
              <w:t>84.83</w:t>
            </w:r>
          </w:p>
        </w:tc>
      </w:tr>
      <w:tr w:rsidR="0090332E" w:rsidRPr="00AD23FE" w:rsidTr="0090332E">
        <w:trPr>
          <w:trHeight w:val="702"/>
        </w:trPr>
        <w:tc>
          <w:tcPr>
            <w:tcW w:w="647" w:type="dxa"/>
            <w:tcBorders>
              <w:top w:val="nil"/>
              <w:left w:val="single" w:sz="4" w:space="0" w:color="auto"/>
              <w:bottom w:val="single" w:sz="4" w:space="0" w:color="auto"/>
              <w:right w:val="single" w:sz="4" w:space="0" w:color="auto"/>
            </w:tcBorders>
            <w:shd w:val="clear" w:color="auto" w:fill="auto"/>
            <w:vAlign w:val="center"/>
            <w:hideMark/>
          </w:tcPr>
          <w:p w:rsidR="0090332E" w:rsidRPr="00AD23FE" w:rsidRDefault="0090332E" w:rsidP="0090332E">
            <w:pPr>
              <w:spacing w:after="0" w:line="240" w:lineRule="auto"/>
              <w:jc w:val="center"/>
              <w:rPr>
                <w:rFonts w:ascii="Times New Roman" w:eastAsia="Times New Roman" w:hAnsi="Times New Roman" w:cs="Times New Roman"/>
                <w:b/>
                <w:bCs/>
                <w:sz w:val="24"/>
                <w:szCs w:val="24"/>
              </w:rPr>
            </w:pPr>
            <w:r w:rsidRPr="00AD23FE">
              <w:rPr>
                <w:rFonts w:ascii="Times New Roman" w:eastAsia="Times New Roman" w:hAnsi="Times New Roman" w:cs="Times New Roman"/>
                <w:b/>
                <w:bCs/>
                <w:sz w:val="24"/>
                <w:szCs w:val="24"/>
              </w:rPr>
              <w:t>5</w:t>
            </w:r>
          </w:p>
        </w:tc>
        <w:tc>
          <w:tcPr>
            <w:tcW w:w="6200" w:type="dxa"/>
            <w:tcBorders>
              <w:top w:val="nil"/>
              <w:left w:val="nil"/>
              <w:bottom w:val="single" w:sz="4" w:space="0" w:color="auto"/>
              <w:right w:val="single" w:sz="4" w:space="0" w:color="auto"/>
            </w:tcBorders>
            <w:shd w:val="clear" w:color="auto" w:fill="auto"/>
            <w:vAlign w:val="center"/>
            <w:hideMark/>
          </w:tcPr>
          <w:p w:rsidR="0090332E" w:rsidRPr="00AD23FE" w:rsidRDefault="0090332E" w:rsidP="0090332E">
            <w:pPr>
              <w:spacing w:after="0" w:line="240" w:lineRule="auto"/>
              <w:rPr>
                <w:rFonts w:ascii="Times New Roman" w:eastAsia="Times New Roman" w:hAnsi="Times New Roman" w:cs="Times New Roman"/>
                <w:sz w:val="24"/>
                <w:szCs w:val="24"/>
              </w:rPr>
            </w:pPr>
            <w:r w:rsidRPr="00AD23FE">
              <w:rPr>
                <w:rFonts w:ascii="Times New Roman" w:eastAsia="Times New Roman" w:hAnsi="Times New Roman" w:cs="Times New Roman"/>
                <w:sz w:val="24"/>
                <w:szCs w:val="24"/>
              </w:rPr>
              <w:t>Çalıştığım okul bana kendimi geliştirme imkânı tanımaktadır.</w:t>
            </w:r>
          </w:p>
        </w:tc>
        <w:tc>
          <w:tcPr>
            <w:tcW w:w="1276" w:type="dxa"/>
            <w:tcBorders>
              <w:top w:val="nil"/>
              <w:left w:val="nil"/>
              <w:bottom w:val="single" w:sz="4" w:space="0" w:color="auto"/>
              <w:right w:val="single" w:sz="4" w:space="0" w:color="auto"/>
            </w:tcBorders>
            <w:shd w:val="clear" w:color="auto" w:fill="auto"/>
            <w:vAlign w:val="center"/>
            <w:hideMark/>
          </w:tcPr>
          <w:p w:rsidR="0090332E" w:rsidRPr="00AD23FE" w:rsidRDefault="0090332E" w:rsidP="0090332E">
            <w:pPr>
              <w:spacing w:after="0" w:line="240" w:lineRule="auto"/>
              <w:jc w:val="center"/>
              <w:rPr>
                <w:rFonts w:ascii="Times New Roman" w:eastAsia="Times New Roman" w:hAnsi="Times New Roman" w:cs="Times New Roman"/>
                <w:sz w:val="24"/>
                <w:szCs w:val="24"/>
              </w:rPr>
            </w:pPr>
            <w:r w:rsidRPr="00AD23FE">
              <w:rPr>
                <w:rFonts w:ascii="Times New Roman" w:eastAsia="Times New Roman" w:hAnsi="Times New Roman" w:cs="Times New Roman"/>
                <w:sz w:val="24"/>
                <w:szCs w:val="24"/>
              </w:rPr>
              <w:t>4.00</w:t>
            </w:r>
          </w:p>
        </w:tc>
        <w:tc>
          <w:tcPr>
            <w:tcW w:w="1422" w:type="dxa"/>
            <w:tcBorders>
              <w:top w:val="nil"/>
              <w:left w:val="nil"/>
              <w:bottom w:val="single" w:sz="4" w:space="0" w:color="auto"/>
              <w:right w:val="single" w:sz="4" w:space="0" w:color="auto"/>
            </w:tcBorders>
            <w:shd w:val="clear" w:color="auto" w:fill="auto"/>
            <w:vAlign w:val="center"/>
            <w:hideMark/>
          </w:tcPr>
          <w:p w:rsidR="0090332E" w:rsidRPr="00AD23FE" w:rsidRDefault="0090332E" w:rsidP="0090332E">
            <w:pPr>
              <w:spacing w:after="0" w:line="240" w:lineRule="auto"/>
              <w:jc w:val="center"/>
              <w:rPr>
                <w:rFonts w:ascii="Times New Roman" w:eastAsia="Times New Roman" w:hAnsi="Times New Roman" w:cs="Times New Roman"/>
                <w:sz w:val="24"/>
                <w:szCs w:val="24"/>
              </w:rPr>
            </w:pPr>
            <w:r w:rsidRPr="00AD23FE">
              <w:rPr>
                <w:rFonts w:ascii="Times New Roman" w:eastAsia="Times New Roman" w:hAnsi="Times New Roman" w:cs="Times New Roman"/>
                <w:sz w:val="24"/>
                <w:szCs w:val="24"/>
              </w:rPr>
              <w:t>80.00</w:t>
            </w:r>
          </w:p>
        </w:tc>
      </w:tr>
      <w:tr w:rsidR="0090332E" w:rsidRPr="00AD23FE" w:rsidTr="0090332E">
        <w:trPr>
          <w:trHeight w:val="702"/>
        </w:trPr>
        <w:tc>
          <w:tcPr>
            <w:tcW w:w="647" w:type="dxa"/>
            <w:tcBorders>
              <w:top w:val="nil"/>
              <w:left w:val="single" w:sz="4" w:space="0" w:color="auto"/>
              <w:bottom w:val="single" w:sz="4" w:space="0" w:color="auto"/>
              <w:right w:val="single" w:sz="4" w:space="0" w:color="auto"/>
            </w:tcBorders>
            <w:shd w:val="clear" w:color="auto" w:fill="auto"/>
            <w:vAlign w:val="center"/>
            <w:hideMark/>
          </w:tcPr>
          <w:p w:rsidR="0090332E" w:rsidRPr="00AD23FE" w:rsidRDefault="0090332E" w:rsidP="0090332E">
            <w:pPr>
              <w:spacing w:after="0" w:line="240" w:lineRule="auto"/>
              <w:jc w:val="center"/>
              <w:rPr>
                <w:rFonts w:ascii="Times New Roman" w:eastAsia="Times New Roman" w:hAnsi="Times New Roman" w:cs="Times New Roman"/>
                <w:b/>
                <w:bCs/>
                <w:sz w:val="24"/>
                <w:szCs w:val="24"/>
              </w:rPr>
            </w:pPr>
            <w:r w:rsidRPr="00AD23FE">
              <w:rPr>
                <w:rFonts w:ascii="Times New Roman" w:eastAsia="Times New Roman" w:hAnsi="Times New Roman" w:cs="Times New Roman"/>
                <w:b/>
                <w:bCs/>
                <w:sz w:val="24"/>
                <w:szCs w:val="24"/>
              </w:rPr>
              <w:t>6</w:t>
            </w:r>
          </w:p>
        </w:tc>
        <w:tc>
          <w:tcPr>
            <w:tcW w:w="6200" w:type="dxa"/>
            <w:tcBorders>
              <w:top w:val="nil"/>
              <w:left w:val="nil"/>
              <w:bottom w:val="single" w:sz="4" w:space="0" w:color="auto"/>
              <w:right w:val="single" w:sz="4" w:space="0" w:color="auto"/>
            </w:tcBorders>
            <w:shd w:val="clear" w:color="auto" w:fill="auto"/>
            <w:vAlign w:val="center"/>
            <w:hideMark/>
          </w:tcPr>
          <w:p w:rsidR="0090332E" w:rsidRPr="00AD23FE" w:rsidRDefault="0090332E" w:rsidP="0090332E">
            <w:pPr>
              <w:spacing w:after="0" w:line="240" w:lineRule="auto"/>
              <w:rPr>
                <w:rFonts w:ascii="Times New Roman" w:eastAsia="Times New Roman" w:hAnsi="Times New Roman" w:cs="Times New Roman"/>
                <w:sz w:val="24"/>
                <w:szCs w:val="24"/>
              </w:rPr>
            </w:pPr>
            <w:r w:rsidRPr="00AD23FE">
              <w:rPr>
                <w:rFonts w:ascii="Times New Roman" w:eastAsia="Times New Roman" w:hAnsi="Times New Roman" w:cs="Times New Roman"/>
                <w:sz w:val="24"/>
                <w:szCs w:val="24"/>
              </w:rPr>
              <w:t>Okul, teknik araç ve gereç yönünden yeterli donanıma sahiptir.</w:t>
            </w:r>
          </w:p>
        </w:tc>
        <w:tc>
          <w:tcPr>
            <w:tcW w:w="1276" w:type="dxa"/>
            <w:tcBorders>
              <w:top w:val="nil"/>
              <w:left w:val="nil"/>
              <w:bottom w:val="single" w:sz="4" w:space="0" w:color="auto"/>
              <w:right w:val="single" w:sz="4" w:space="0" w:color="auto"/>
            </w:tcBorders>
            <w:shd w:val="clear" w:color="auto" w:fill="auto"/>
            <w:vAlign w:val="center"/>
            <w:hideMark/>
          </w:tcPr>
          <w:p w:rsidR="0090332E" w:rsidRPr="00AD23FE" w:rsidRDefault="0090332E" w:rsidP="0090332E">
            <w:pPr>
              <w:spacing w:after="0" w:line="240" w:lineRule="auto"/>
              <w:jc w:val="center"/>
              <w:rPr>
                <w:rFonts w:ascii="Times New Roman" w:eastAsia="Times New Roman" w:hAnsi="Times New Roman" w:cs="Times New Roman"/>
                <w:sz w:val="24"/>
                <w:szCs w:val="24"/>
              </w:rPr>
            </w:pPr>
            <w:r w:rsidRPr="00AD23FE">
              <w:rPr>
                <w:rFonts w:ascii="Times New Roman" w:eastAsia="Times New Roman" w:hAnsi="Times New Roman" w:cs="Times New Roman"/>
                <w:sz w:val="24"/>
                <w:szCs w:val="24"/>
              </w:rPr>
              <w:t>4.38</w:t>
            </w:r>
          </w:p>
        </w:tc>
        <w:tc>
          <w:tcPr>
            <w:tcW w:w="1422" w:type="dxa"/>
            <w:tcBorders>
              <w:top w:val="nil"/>
              <w:left w:val="nil"/>
              <w:bottom w:val="single" w:sz="4" w:space="0" w:color="auto"/>
              <w:right w:val="single" w:sz="4" w:space="0" w:color="auto"/>
            </w:tcBorders>
            <w:shd w:val="clear" w:color="auto" w:fill="auto"/>
            <w:vAlign w:val="center"/>
            <w:hideMark/>
          </w:tcPr>
          <w:p w:rsidR="0090332E" w:rsidRPr="00AD23FE" w:rsidRDefault="0090332E" w:rsidP="0090332E">
            <w:pPr>
              <w:spacing w:after="0" w:line="240" w:lineRule="auto"/>
              <w:jc w:val="center"/>
              <w:rPr>
                <w:rFonts w:ascii="Times New Roman" w:eastAsia="Times New Roman" w:hAnsi="Times New Roman" w:cs="Times New Roman"/>
                <w:sz w:val="24"/>
                <w:szCs w:val="24"/>
              </w:rPr>
            </w:pPr>
            <w:r w:rsidRPr="00AD23FE">
              <w:rPr>
                <w:rFonts w:ascii="Times New Roman" w:eastAsia="Times New Roman" w:hAnsi="Times New Roman" w:cs="Times New Roman"/>
                <w:sz w:val="24"/>
                <w:szCs w:val="24"/>
              </w:rPr>
              <w:t>87.59</w:t>
            </w:r>
          </w:p>
        </w:tc>
      </w:tr>
      <w:tr w:rsidR="0090332E" w:rsidRPr="00AD23FE" w:rsidTr="0090332E">
        <w:trPr>
          <w:trHeight w:val="702"/>
        </w:trPr>
        <w:tc>
          <w:tcPr>
            <w:tcW w:w="647" w:type="dxa"/>
            <w:tcBorders>
              <w:top w:val="nil"/>
              <w:left w:val="single" w:sz="4" w:space="0" w:color="auto"/>
              <w:bottom w:val="single" w:sz="4" w:space="0" w:color="auto"/>
              <w:right w:val="single" w:sz="4" w:space="0" w:color="auto"/>
            </w:tcBorders>
            <w:shd w:val="clear" w:color="auto" w:fill="auto"/>
            <w:vAlign w:val="center"/>
            <w:hideMark/>
          </w:tcPr>
          <w:p w:rsidR="0090332E" w:rsidRPr="00AD23FE" w:rsidRDefault="0090332E" w:rsidP="0090332E">
            <w:pPr>
              <w:spacing w:after="0" w:line="240" w:lineRule="auto"/>
              <w:jc w:val="center"/>
              <w:rPr>
                <w:rFonts w:ascii="Times New Roman" w:eastAsia="Times New Roman" w:hAnsi="Times New Roman" w:cs="Times New Roman"/>
                <w:b/>
                <w:bCs/>
                <w:sz w:val="24"/>
                <w:szCs w:val="24"/>
              </w:rPr>
            </w:pPr>
            <w:r w:rsidRPr="00AD23FE">
              <w:rPr>
                <w:rFonts w:ascii="Times New Roman" w:eastAsia="Times New Roman" w:hAnsi="Times New Roman" w:cs="Times New Roman"/>
                <w:b/>
                <w:bCs/>
                <w:sz w:val="24"/>
                <w:szCs w:val="24"/>
              </w:rPr>
              <w:lastRenderedPageBreak/>
              <w:t>7</w:t>
            </w:r>
          </w:p>
        </w:tc>
        <w:tc>
          <w:tcPr>
            <w:tcW w:w="6200" w:type="dxa"/>
            <w:tcBorders>
              <w:top w:val="nil"/>
              <w:left w:val="nil"/>
              <w:bottom w:val="single" w:sz="4" w:space="0" w:color="auto"/>
              <w:right w:val="single" w:sz="4" w:space="0" w:color="auto"/>
            </w:tcBorders>
            <w:shd w:val="clear" w:color="auto" w:fill="auto"/>
            <w:vAlign w:val="center"/>
            <w:hideMark/>
          </w:tcPr>
          <w:p w:rsidR="0090332E" w:rsidRPr="00AD23FE" w:rsidRDefault="0090332E" w:rsidP="0090332E">
            <w:pPr>
              <w:spacing w:after="0" w:line="240" w:lineRule="auto"/>
              <w:rPr>
                <w:rFonts w:ascii="Times New Roman" w:eastAsia="Times New Roman" w:hAnsi="Times New Roman" w:cs="Times New Roman"/>
                <w:sz w:val="24"/>
                <w:szCs w:val="24"/>
              </w:rPr>
            </w:pPr>
            <w:r w:rsidRPr="00AD23FE">
              <w:rPr>
                <w:rFonts w:ascii="Times New Roman" w:eastAsia="Times New Roman" w:hAnsi="Times New Roman" w:cs="Times New Roman"/>
                <w:sz w:val="24"/>
                <w:szCs w:val="24"/>
              </w:rPr>
              <w:t>Okulda çalışanlara yönelik sosyal ve kültürel faaliyetler düzenlenir.</w:t>
            </w:r>
          </w:p>
        </w:tc>
        <w:tc>
          <w:tcPr>
            <w:tcW w:w="1276" w:type="dxa"/>
            <w:tcBorders>
              <w:top w:val="nil"/>
              <w:left w:val="nil"/>
              <w:bottom w:val="single" w:sz="4" w:space="0" w:color="auto"/>
              <w:right w:val="single" w:sz="4" w:space="0" w:color="auto"/>
            </w:tcBorders>
            <w:shd w:val="clear" w:color="auto" w:fill="auto"/>
            <w:vAlign w:val="center"/>
            <w:hideMark/>
          </w:tcPr>
          <w:p w:rsidR="0090332E" w:rsidRPr="00AD23FE" w:rsidRDefault="0090332E" w:rsidP="0090332E">
            <w:pPr>
              <w:spacing w:after="0" w:line="240" w:lineRule="auto"/>
              <w:jc w:val="center"/>
              <w:rPr>
                <w:rFonts w:ascii="Times New Roman" w:eastAsia="Times New Roman" w:hAnsi="Times New Roman" w:cs="Times New Roman"/>
                <w:sz w:val="24"/>
                <w:szCs w:val="24"/>
              </w:rPr>
            </w:pPr>
            <w:r w:rsidRPr="00AD23FE">
              <w:rPr>
                <w:rFonts w:ascii="Times New Roman" w:eastAsia="Times New Roman" w:hAnsi="Times New Roman" w:cs="Times New Roman"/>
                <w:sz w:val="24"/>
                <w:szCs w:val="24"/>
              </w:rPr>
              <w:t>3.90</w:t>
            </w:r>
          </w:p>
        </w:tc>
        <w:tc>
          <w:tcPr>
            <w:tcW w:w="1422" w:type="dxa"/>
            <w:tcBorders>
              <w:top w:val="nil"/>
              <w:left w:val="nil"/>
              <w:bottom w:val="single" w:sz="4" w:space="0" w:color="auto"/>
              <w:right w:val="single" w:sz="4" w:space="0" w:color="auto"/>
            </w:tcBorders>
            <w:shd w:val="clear" w:color="auto" w:fill="auto"/>
            <w:vAlign w:val="center"/>
            <w:hideMark/>
          </w:tcPr>
          <w:p w:rsidR="0090332E" w:rsidRPr="00AD23FE" w:rsidRDefault="0090332E" w:rsidP="0090332E">
            <w:pPr>
              <w:spacing w:after="0" w:line="240" w:lineRule="auto"/>
              <w:jc w:val="center"/>
              <w:rPr>
                <w:rFonts w:ascii="Times New Roman" w:eastAsia="Times New Roman" w:hAnsi="Times New Roman" w:cs="Times New Roman"/>
                <w:sz w:val="24"/>
                <w:szCs w:val="24"/>
              </w:rPr>
            </w:pPr>
            <w:r w:rsidRPr="00AD23FE">
              <w:rPr>
                <w:rFonts w:ascii="Times New Roman" w:eastAsia="Times New Roman" w:hAnsi="Times New Roman" w:cs="Times New Roman"/>
                <w:sz w:val="24"/>
                <w:szCs w:val="24"/>
              </w:rPr>
              <w:t>77.93</w:t>
            </w:r>
          </w:p>
        </w:tc>
      </w:tr>
      <w:tr w:rsidR="0090332E" w:rsidRPr="00AD23FE" w:rsidTr="0090332E">
        <w:trPr>
          <w:trHeight w:val="702"/>
        </w:trPr>
        <w:tc>
          <w:tcPr>
            <w:tcW w:w="647" w:type="dxa"/>
            <w:tcBorders>
              <w:top w:val="nil"/>
              <w:left w:val="single" w:sz="4" w:space="0" w:color="auto"/>
              <w:bottom w:val="single" w:sz="4" w:space="0" w:color="auto"/>
              <w:right w:val="single" w:sz="4" w:space="0" w:color="auto"/>
            </w:tcBorders>
            <w:shd w:val="clear" w:color="auto" w:fill="auto"/>
            <w:vAlign w:val="center"/>
            <w:hideMark/>
          </w:tcPr>
          <w:p w:rsidR="0090332E" w:rsidRPr="00AD23FE" w:rsidRDefault="0090332E" w:rsidP="0090332E">
            <w:pPr>
              <w:spacing w:after="0" w:line="240" w:lineRule="auto"/>
              <w:jc w:val="center"/>
              <w:rPr>
                <w:rFonts w:ascii="Times New Roman" w:eastAsia="Times New Roman" w:hAnsi="Times New Roman" w:cs="Times New Roman"/>
                <w:b/>
                <w:bCs/>
                <w:sz w:val="24"/>
                <w:szCs w:val="24"/>
              </w:rPr>
            </w:pPr>
            <w:r w:rsidRPr="00AD23FE">
              <w:rPr>
                <w:rFonts w:ascii="Times New Roman" w:eastAsia="Times New Roman" w:hAnsi="Times New Roman" w:cs="Times New Roman"/>
                <w:b/>
                <w:bCs/>
                <w:sz w:val="24"/>
                <w:szCs w:val="24"/>
              </w:rPr>
              <w:t>8</w:t>
            </w:r>
          </w:p>
        </w:tc>
        <w:tc>
          <w:tcPr>
            <w:tcW w:w="6200" w:type="dxa"/>
            <w:tcBorders>
              <w:top w:val="nil"/>
              <w:left w:val="nil"/>
              <w:bottom w:val="single" w:sz="4" w:space="0" w:color="auto"/>
              <w:right w:val="single" w:sz="4" w:space="0" w:color="auto"/>
            </w:tcBorders>
            <w:shd w:val="clear" w:color="auto" w:fill="auto"/>
            <w:vAlign w:val="center"/>
            <w:hideMark/>
          </w:tcPr>
          <w:p w:rsidR="0090332E" w:rsidRPr="00AD23FE" w:rsidRDefault="0090332E" w:rsidP="0090332E">
            <w:pPr>
              <w:spacing w:after="0" w:line="240" w:lineRule="auto"/>
              <w:rPr>
                <w:rFonts w:ascii="Times New Roman" w:eastAsia="Times New Roman" w:hAnsi="Times New Roman" w:cs="Times New Roman"/>
                <w:sz w:val="24"/>
                <w:szCs w:val="24"/>
              </w:rPr>
            </w:pPr>
            <w:r w:rsidRPr="00AD23FE">
              <w:rPr>
                <w:rFonts w:ascii="Times New Roman" w:eastAsia="Times New Roman" w:hAnsi="Times New Roman" w:cs="Times New Roman"/>
                <w:sz w:val="24"/>
                <w:szCs w:val="24"/>
              </w:rPr>
              <w:t>Okulda öğretmenler arasında ayrım yapılmamaktadır.</w:t>
            </w:r>
          </w:p>
        </w:tc>
        <w:tc>
          <w:tcPr>
            <w:tcW w:w="1276" w:type="dxa"/>
            <w:tcBorders>
              <w:top w:val="nil"/>
              <w:left w:val="nil"/>
              <w:bottom w:val="single" w:sz="4" w:space="0" w:color="auto"/>
              <w:right w:val="single" w:sz="4" w:space="0" w:color="auto"/>
            </w:tcBorders>
            <w:shd w:val="clear" w:color="auto" w:fill="auto"/>
            <w:vAlign w:val="center"/>
            <w:hideMark/>
          </w:tcPr>
          <w:p w:rsidR="0090332E" w:rsidRPr="00AD23FE" w:rsidRDefault="0090332E" w:rsidP="0090332E">
            <w:pPr>
              <w:spacing w:after="0" w:line="240" w:lineRule="auto"/>
              <w:jc w:val="center"/>
              <w:rPr>
                <w:rFonts w:ascii="Times New Roman" w:eastAsia="Times New Roman" w:hAnsi="Times New Roman" w:cs="Times New Roman"/>
                <w:sz w:val="24"/>
                <w:szCs w:val="24"/>
              </w:rPr>
            </w:pPr>
            <w:r w:rsidRPr="00AD23FE">
              <w:rPr>
                <w:rFonts w:ascii="Times New Roman" w:eastAsia="Times New Roman" w:hAnsi="Times New Roman" w:cs="Times New Roman"/>
                <w:sz w:val="24"/>
                <w:szCs w:val="24"/>
              </w:rPr>
              <w:t>4.24</w:t>
            </w:r>
          </w:p>
        </w:tc>
        <w:tc>
          <w:tcPr>
            <w:tcW w:w="1422" w:type="dxa"/>
            <w:tcBorders>
              <w:top w:val="nil"/>
              <w:left w:val="nil"/>
              <w:bottom w:val="single" w:sz="4" w:space="0" w:color="auto"/>
              <w:right w:val="single" w:sz="4" w:space="0" w:color="auto"/>
            </w:tcBorders>
            <w:shd w:val="clear" w:color="auto" w:fill="auto"/>
            <w:vAlign w:val="center"/>
            <w:hideMark/>
          </w:tcPr>
          <w:p w:rsidR="0090332E" w:rsidRPr="00AD23FE" w:rsidRDefault="0090332E" w:rsidP="0090332E">
            <w:pPr>
              <w:spacing w:after="0" w:line="240" w:lineRule="auto"/>
              <w:jc w:val="center"/>
              <w:rPr>
                <w:rFonts w:ascii="Times New Roman" w:eastAsia="Times New Roman" w:hAnsi="Times New Roman" w:cs="Times New Roman"/>
                <w:sz w:val="24"/>
                <w:szCs w:val="24"/>
              </w:rPr>
            </w:pPr>
            <w:r w:rsidRPr="00AD23FE">
              <w:rPr>
                <w:rFonts w:ascii="Times New Roman" w:eastAsia="Times New Roman" w:hAnsi="Times New Roman" w:cs="Times New Roman"/>
                <w:sz w:val="24"/>
                <w:szCs w:val="24"/>
              </w:rPr>
              <w:t>84.83</w:t>
            </w:r>
          </w:p>
        </w:tc>
      </w:tr>
      <w:tr w:rsidR="0090332E" w:rsidRPr="00AD23FE" w:rsidTr="0090332E">
        <w:trPr>
          <w:trHeight w:val="702"/>
        </w:trPr>
        <w:tc>
          <w:tcPr>
            <w:tcW w:w="647" w:type="dxa"/>
            <w:tcBorders>
              <w:top w:val="nil"/>
              <w:left w:val="single" w:sz="4" w:space="0" w:color="auto"/>
              <w:bottom w:val="single" w:sz="4" w:space="0" w:color="auto"/>
              <w:right w:val="single" w:sz="4" w:space="0" w:color="auto"/>
            </w:tcBorders>
            <w:shd w:val="clear" w:color="auto" w:fill="auto"/>
            <w:vAlign w:val="center"/>
            <w:hideMark/>
          </w:tcPr>
          <w:p w:rsidR="0090332E" w:rsidRPr="00AD23FE" w:rsidRDefault="0090332E" w:rsidP="0090332E">
            <w:pPr>
              <w:spacing w:after="0" w:line="240" w:lineRule="auto"/>
              <w:jc w:val="center"/>
              <w:rPr>
                <w:rFonts w:ascii="Times New Roman" w:eastAsia="Times New Roman" w:hAnsi="Times New Roman" w:cs="Times New Roman"/>
                <w:b/>
                <w:bCs/>
                <w:sz w:val="24"/>
                <w:szCs w:val="24"/>
              </w:rPr>
            </w:pPr>
            <w:r w:rsidRPr="00AD23FE">
              <w:rPr>
                <w:rFonts w:ascii="Times New Roman" w:eastAsia="Times New Roman" w:hAnsi="Times New Roman" w:cs="Times New Roman"/>
                <w:b/>
                <w:bCs/>
                <w:sz w:val="24"/>
                <w:szCs w:val="24"/>
              </w:rPr>
              <w:t>9</w:t>
            </w:r>
          </w:p>
        </w:tc>
        <w:tc>
          <w:tcPr>
            <w:tcW w:w="6200" w:type="dxa"/>
            <w:tcBorders>
              <w:top w:val="nil"/>
              <w:left w:val="nil"/>
              <w:bottom w:val="single" w:sz="4" w:space="0" w:color="auto"/>
              <w:right w:val="single" w:sz="4" w:space="0" w:color="auto"/>
            </w:tcBorders>
            <w:shd w:val="clear" w:color="auto" w:fill="auto"/>
            <w:vAlign w:val="center"/>
            <w:hideMark/>
          </w:tcPr>
          <w:p w:rsidR="0090332E" w:rsidRPr="00AD23FE" w:rsidRDefault="0090332E" w:rsidP="0090332E">
            <w:pPr>
              <w:spacing w:after="0" w:line="240" w:lineRule="auto"/>
              <w:rPr>
                <w:rFonts w:ascii="Times New Roman" w:eastAsia="Times New Roman" w:hAnsi="Times New Roman" w:cs="Times New Roman"/>
                <w:sz w:val="24"/>
                <w:szCs w:val="24"/>
              </w:rPr>
            </w:pPr>
            <w:r w:rsidRPr="00AD23FE">
              <w:rPr>
                <w:rFonts w:ascii="Times New Roman" w:eastAsia="Times New Roman" w:hAnsi="Times New Roman" w:cs="Times New Roman"/>
                <w:sz w:val="24"/>
                <w:szCs w:val="24"/>
              </w:rPr>
              <w:t>Okulumuzda yerelde ve toplum üzerinde olumlu etki bırakacak çalışmalar yapmaktadır.</w:t>
            </w:r>
          </w:p>
        </w:tc>
        <w:tc>
          <w:tcPr>
            <w:tcW w:w="1276" w:type="dxa"/>
            <w:tcBorders>
              <w:top w:val="nil"/>
              <w:left w:val="nil"/>
              <w:bottom w:val="single" w:sz="4" w:space="0" w:color="auto"/>
              <w:right w:val="single" w:sz="4" w:space="0" w:color="auto"/>
            </w:tcBorders>
            <w:shd w:val="clear" w:color="auto" w:fill="auto"/>
            <w:vAlign w:val="center"/>
            <w:hideMark/>
          </w:tcPr>
          <w:p w:rsidR="0090332E" w:rsidRPr="00AD23FE" w:rsidRDefault="0090332E" w:rsidP="0090332E">
            <w:pPr>
              <w:spacing w:after="0" w:line="240" w:lineRule="auto"/>
              <w:jc w:val="center"/>
              <w:rPr>
                <w:rFonts w:ascii="Times New Roman" w:eastAsia="Times New Roman" w:hAnsi="Times New Roman" w:cs="Times New Roman"/>
                <w:sz w:val="24"/>
                <w:szCs w:val="24"/>
              </w:rPr>
            </w:pPr>
            <w:r w:rsidRPr="00AD23FE">
              <w:rPr>
                <w:rFonts w:ascii="Times New Roman" w:eastAsia="Times New Roman" w:hAnsi="Times New Roman" w:cs="Times New Roman"/>
                <w:sz w:val="24"/>
                <w:szCs w:val="24"/>
              </w:rPr>
              <w:t>4.10</w:t>
            </w:r>
          </w:p>
        </w:tc>
        <w:tc>
          <w:tcPr>
            <w:tcW w:w="1422" w:type="dxa"/>
            <w:tcBorders>
              <w:top w:val="nil"/>
              <w:left w:val="nil"/>
              <w:bottom w:val="single" w:sz="4" w:space="0" w:color="auto"/>
              <w:right w:val="single" w:sz="4" w:space="0" w:color="auto"/>
            </w:tcBorders>
            <w:shd w:val="clear" w:color="auto" w:fill="auto"/>
            <w:vAlign w:val="center"/>
            <w:hideMark/>
          </w:tcPr>
          <w:p w:rsidR="0090332E" w:rsidRPr="00AD23FE" w:rsidRDefault="0090332E" w:rsidP="0090332E">
            <w:pPr>
              <w:spacing w:after="0" w:line="240" w:lineRule="auto"/>
              <w:jc w:val="center"/>
              <w:rPr>
                <w:rFonts w:ascii="Times New Roman" w:eastAsia="Times New Roman" w:hAnsi="Times New Roman" w:cs="Times New Roman"/>
                <w:sz w:val="24"/>
                <w:szCs w:val="24"/>
              </w:rPr>
            </w:pPr>
            <w:r w:rsidRPr="00AD23FE">
              <w:rPr>
                <w:rFonts w:ascii="Times New Roman" w:eastAsia="Times New Roman" w:hAnsi="Times New Roman" w:cs="Times New Roman"/>
                <w:sz w:val="24"/>
                <w:szCs w:val="24"/>
              </w:rPr>
              <w:t>82.07</w:t>
            </w:r>
          </w:p>
        </w:tc>
      </w:tr>
      <w:tr w:rsidR="0090332E" w:rsidRPr="00AD23FE" w:rsidTr="0090332E">
        <w:trPr>
          <w:trHeight w:val="702"/>
        </w:trPr>
        <w:tc>
          <w:tcPr>
            <w:tcW w:w="647" w:type="dxa"/>
            <w:tcBorders>
              <w:top w:val="nil"/>
              <w:left w:val="single" w:sz="4" w:space="0" w:color="auto"/>
              <w:bottom w:val="single" w:sz="4" w:space="0" w:color="auto"/>
              <w:right w:val="single" w:sz="4" w:space="0" w:color="auto"/>
            </w:tcBorders>
            <w:shd w:val="clear" w:color="auto" w:fill="auto"/>
            <w:vAlign w:val="center"/>
            <w:hideMark/>
          </w:tcPr>
          <w:p w:rsidR="0090332E" w:rsidRPr="00AD23FE" w:rsidRDefault="0090332E" w:rsidP="0090332E">
            <w:pPr>
              <w:spacing w:after="0" w:line="240" w:lineRule="auto"/>
              <w:jc w:val="center"/>
              <w:rPr>
                <w:rFonts w:ascii="Times New Roman" w:eastAsia="Times New Roman" w:hAnsi="Times New Roman" w:cs="Times New Roman"/>
                <w:b/>
                <w:bCs/>
                <w:sz w:val="24"/>
                <w:szCs w:val="24"/>
              </w:rPr>
            </w:pPr>
            <w:r w:rsidRPr="00AD23FE">
              <w:rPr>
                <w:rFonts w:ascii="Times New Roman" w:eastAsia="Times New Roman" w:hAnsi="Times New Roman" w:cs="Times New Roman"/>
                <w:b/>
                <w:bCs/>
                <w:sz w:val="24"/>
                <w:szCs w:val="24"/>
              </w:rPr>
              <w:t>10</w:t>
            </w:r>
          </w:p>
        </w:tc>
        <w:tc>
          <w:tcPr>
            <w:tcW w:w="6200" w:type="dxa"/>
            <w:tcBorders>
              <w:top w:val="nil"/>
              <w:left w:val="nil"/>
              <w:bottom w:val="single" w:sz="4" w:space="0" w:color="auto"/>
              <w:right w:val="single" w:sz="4" w:space="0" w:color="auto"/>
            </w:tcBorders>
            <w:shd w:val="clear" w:color="auto" w:fill="auto"/>
            <w:vAlign w:val="center"/>
            <w:hideMark/>
          </w:tcPr>
          <w:p w:rsidR="0090332E" w:rsidRPr="00AD23FE" w:rsidRDefault="0090332E" w:rsidP="0090332E">
            <w:pPr>
              <w:spacing w:after="0" w:line="240" w:lineRule="auto"/>
              <w:rPr>
                <w:rFonts w:ascii="Times New Roman" w:eastAsia="Times New Roman" w:hAnsi="Times New Roman" w:cs="Times New Roman"/>
                <w:sz w:val="24"/>
                <w:szCs w:val="24"/>
              </w:rPr>
            </w:pPr>
            <w:r w:rsidRPr="00AD23FE">
              <w:rPr>
                <w:rFonts w:ascii="Times New Roman" w:eastAsia="Times New Roman" w:hAnsi="Times New Roman" w:cs="Times New Roman"/>
                <w:sz w:val="24"/>
                <w:szCs w:val="24"/>
              </w:rPr>
              <w:t>Yöneticilerimiz, yaratıcı ve yenilikçi düşüncelerin üretilmesini teşvik etmektedir.</w:t>
            </w:r>
          </w:p>
        </w:tc>
        <w:tc>
          <w:tcPr>
            <w:tcW w:w="1276" w:type="dxa"/>
            <w:tcBorders>
              <w:top w:val="nil"/>
              <w:left w:val="nil"/>
              <w:bottom w:val="single" w:sz="4" w:space="0" w:color="auto"/>
              <w:right w:val="single" w:sz="4" w:space="0" w:color="auto"/>
            </w:tcBorders>
            <w:shd w:val="clear" w:color="auto" w:fill="auto"/>
            <w:vAlign w:val="center"/>
            <w:hideMark/>
          </w:tcPr>
          <w:p w:rsidR="0090332E" w:rsidRPr="00AD23FE" w:rsidRDefault="0090332E" w:rsidP="0090332E">
            <w:pPr>
              <w:spacing w:after="0" w:line="240" w:lineRule="auto"/>
              <w:jc w:val="center"/>
              <w:rPr>
                <w:rFonts w:ascii="Times New Roman" w:eastAsia="Times New Roman" w:hAnsi="Times New Roman" w:cs="Times New Roman"/>
                <w:sz w:val="24"/>
                <w:szCs w:val="24"/>
              </w:rPr>
            </w:pPr>
            <w:r w:rsidRPr="00AD23FE">
              <w:rPr>
                <w:rFonts w:ascii="Times New Roman" w:eastAsia="Times New Roman" w:hAnsi="Times New Roman" w:cs="Times New Roman"/>
                <w:sz w:val="24"/>
                <w:szCs w:val="24"/>
              </w:rPr>
              <w:t>4.41</w:t>
            </w:r>
          </w:p>
        </w:tc>
        <w:tc>
          <w:tcPr>
            <w:tcW w:w="1422" w:type="dxa"/>
            <w:tcBorders>
              <w:top w:val="nil"/>
              <w:left w:val="nil"/>
              <w:bottom w:val="single" w:sz="4" w:space="0" w:color="auto"/>
              <w:right w:val="single" w:sz="4" w:space="0" w:color="auto"/>
            </w:tcBorders>
            <w:shd w:val="clear" w:color="auto" w:fill="auto"/>
            <w:vAlign w:val="center"/>
            <w:hideMark/>
          </w:tcPr>
          <w:p w:rsidR="0090332E" w:rsidRPr="00AD23FE" w:rsidRDefault="0090332E" w:rsidP="0090332E">
            <w:pPr>
              <w:spacing w:after="0" w:line="240" w:lineRule="auto"/>
              <w:jc w:val="center"/>
              <w:rPr>
                <w:rFonts w:ascii="Times New Roman" w:eastAsia="Times New Roman" w:hAnsi="Times New Roman" w:cs="Times New Roman"/>
                <w:sz w:val="24"/>
                <w:szCs w:val="24"/>
              </w:rPr>
            </w:pPr>
            <w:r w:rsidRPr="00AD23FE">
              <w:rPr>
                <w:rFonts w:ascii="Times New Roman" w:eastAsia="Times New Roman" w:hAnsi="Times New Roman" w:cs="Times New Roman"/>
                <w:sz w:val="24"/>
                <w:szCs w:val="24"/>
              </w:rPr>
              <w:t>88.28</w:t>
            </w:r>
          </w:p>
        </w:tc>
      </w:tr>
      <w:tr w:rsidR="0090332E" w:rsidRPr="00AD23FE" w:rsidTr="0090332E">
        <w:trPr>
          <w:trHeight w:val="702"/>
        </w:trPr>
        <w:tc>
          <w:tcPr>
            <w:tcW w:w="647" w:type="dxa"/>
            <w:tcBorders>
              <w:top w:val="nil"/>
              <w:left w:val="single" w:sz="4" w:space="0" w:color="auto"/>
              <w:bottom w:val="single" w:sz="4" w:space="0" w:color="auto"/>
              <w:right w:val="single" w:sz="4" w:space="0" w:color="auto"/>
            </w:tcBorders>
            <w:shd w:val="clear" w:color="auto" w:fill="auto"/>
            <w:vAlign w:val="center"/>
            <w:hideMark/>
          </w:tcPr>
          <w:p w:rsidR="0090332E" w:rsidRPr="00AD23FE" w:rsidRDefault="0090332E" w:rsidP="0090332E">
            <w:pPr>
              <w:spacing w:after="0" w:line="240" w:lineRule="auto"/>
              <w:jc w:val="center"/>
              <w:rPr>
                <w:rFonts w:ascii="Times New Roman" w:eastAsia="Times New Roman" w:hAnsi="Times New Roman" w:cs="Times New Roman"/>
                <w:b/>
                <w:bCs/>
                <w:sz w:val="24"/>
                <w:szCs w:val="24"/>
              </w:rPr>
            </w:pPr>
            <w:r w:rsidRPr="00AD23FE">
              <w:rPr>
                <w:rFonts w:ascii="Times New Roman" w:eastAsia="Times New Roman" w:hAnsi="Times New Roman" w:cs="Times New Roman"/>
                <w:b/>
                <w:bCs/>
                <w:sz w:val="24"/>
                <w:szCs w:val="24"/>
              </w:rPr>
              <w:t>11</w:t>
            </w:r>
          </w:p>
        </w:tc>
        <w:tc>
          <w:tcPr>
            <w:tcW w:w="6200" w:type="dxa"/>
            <w:tcBorders>
              <w:top w:val="nil"/>
              <w:left w:val="nil"/>
              <w:bottom w:val="single" w:sz="4" w:space="0" w:color="auto"/>
              <w:right w:val="single" w:sz="4" w:space="0" w:color="auto"/>
            </w:tcBorders>
            <w:shd w:val="clear" w:color="auto" w:fill="auto"/>
            <w:vAlign w:val="center"/>
            <w:hideMark/>
          </w:tcPr>
          <w:p w:rsidR="0090332E" w:rsidRPr="00AD23FE" w:rsidRDefault="0090332E" w:rsidP="0090332E">
            <w:pPr>
              <w:spacing w:after="0" w:line="240" w:lineRule="auto"/>
              <w:rPr>
                <w:rFonts w:ascii="Times New Roman" w:eastAsia="Times New Roman" w:hAnsi="Times New Roman" w:cs="Times New Roman"/>
                <w:sz w:val="24"/>
                <w:szCs w:val="24"/>
              </w:rPr>
            </w:pPr>
            <w:r w:rsidRPr="00AD23FE">
              <w:rPr>
                <w:rFonts w:ascii="Times New Roman" w:eastAsia="Times New Roman" w:hAnsi="Times New Roman" w:cs="Times New Roman"/>
                <w:sz w:val="24"/>
                <w:szCs w:val="24"/>
              </w:rPr>
              <w:t xml:space="preserve">Yöneticiler, okulun </w:t>
            </w:r>
            <w:proofErr w:type="gramStart"/>
            <w:r w:rsidRPr="00AD23FE">
              <w:rPr>
                <w:rFonts w:ascii="Times New Roman" w:eastAsia="Times New Roman" w:hAnsi="Times New Roman" w:cs="Times New Roman"/>
                <w:sz w:val="24"/>
                <w:szCs w:val="24"/>
              </w:rPr>
              <w:t>vizyonunu</w:t>
            </w:r>
            <w:proofErr w:type="gramEnd"/>
            <w:r w:rsidRPr="00AD23FE">
              <w:rPr>
                <w:rFonts w:ascii="Times New Roman" w:eastAsia="Times New Roman" w:hAnsi="Times New Roman" w:cs="Times New Roman"/>
                <w:sz w:val="24"/>
                <w:szCs w:val="24"/>
              </w:rPr>
              <w:t>, stratejilerini, iyileştirmeye açık alanlarını vs. çalışanlarla paylaşır.</w:t>
            </w:r>
          </w:p>
        </w:tc>
        <w:tc>
          <w:tcPr>
            <w:tcW w:w="1276" w:type="dxa"/>
            <w:tcBorders>
              <w:top w:val="nil"/>
              <w:left w:val="nil"/>
              <w:bottom w:val="single" w:sz="4" w:space="0" w:color="auto"/>
              <w:right w:val="single" w:sz="4" w:space="0" w:color="auto"/>
            </w:tcBorders>
            <w:shd w:val="clear" w:color="auto" w:fill="auto"/>
            <w:vAlign w:val="center"/>
            <w:hideMark/>
          </w:tcPr>
          <w:p w:rsidR="0090332E" w:rsidRPr="00AD23FE" w:rsidRDefault="0090332E" w:rsidP="0090332E">
            <w:pPr>
              <w:spacing w:after="0" w:line="240" w:lineRule="auto"/>
              <w:jc w:val="center"/>
              <w:rPr>
                <w:rFonts w:ascii="Times New Roman" w:eastAsia="Times New Roman" w:hAnsi="Times New Roman" w:cs="Times New Roman"/>
                <w:sz w:val="24"/>
                <w:szCs w:val="24"/>
              </w:rPr>
            </w:pPr>
            <w:r w:rsidRPr="00AD23FE">
              <w:rPr>
                <w:rFonts w:ascii="Times New Roman" w:eastAsia="Times New Roman" w:hAnsi="Times New Roman" w:cs="Times New Roman"/>
                <w:sz w:val="24"/>
                <w:szCs w:val="24"/>
              </w:rPr>
              <w:t>4.21</w:t>
            </w:r>
          </w:p>
        </w:tc>
        <w:tc>
          <w:tcPr>
            <w:tcW w:w="1422" w:type="dxa"/>
            <w:tcBorders>
              <w:top w:val="nil"/>
              <w:left w:val="nil"/>
              <w:bottom w:val="single" w:sz="4" w:space="0" w:color="auto"/>
              <w:right w:val="single" w:sz="4" w:space="0" w:color="auto"/>
            </w:tcBorders>
            <w:shd w:val="clear" w:color="auto" w:fill="auto"/>
            <w:vAlign w:val="center"/>
            <w:hideMark/>
          </w:tcPr>
          <w:p w:rsidR="0090332E" w:rsidRPr="00AD23FE" w:rsidRDefault="0090332E" w:rsidP="0090332E">
            <w:pPr>
              <w:spacing w:after="0" w:line="240" w:lineRule="auto"/>
              <w:jc w:val="center"/>
              <w:rPr>
                <w:rFonts w:ascii="Times New Roman" w:eastAsia="Times New Roman" w:hAnsi="Times New Roman" w:cs="Times New Roman"/>
                <w:sz w:val="24"/>
                <w:szCs w:val="24"/>
              </w:rPr>
            </w:pPr>
            <w:r w:rsidRPr="00AD23FE">
              <w:rPr>
                <w:rFonts w:ascii="Times New Roman" w:eastAsia="Times New Roman" w:hAnsi="Times New Roman" w:cs="Times New Roman"/>
                <w:sz w:val="24"/>
                <w:szCs w:val="24"/>
              </w:rPr>
              <w:t>84.14</w:t>
            </w:r>
          </w:p>
        </w:tc>
      </w:tr>
      <w:tr w:rsidR="0090332E" w:rsidRPr="00AD23FE" w:rsidTr="0090332E">
        <w:trPr>
          <w:trHeight w:val="702"/>
        </w:trPr>
        <w:tc>
          <w:tcPr>
            <w:tcW w:w="647" w:type="dxa"/>
            <w:tcBorders>
              <w:top w:val="nil"/>
              <w:left w:val="single" w:sz="4" w:space="0" w:color="auto"/>
              <w:bottom w:val="single" w:sz="4" w:space="0" w:color="auto"/>
              <w:right w:val="single" w:sz="4" w:space="0" w:color="auto"/>
            </w:tcBorders>
            <w:shd w:val="clear" w:color="auto" w:fill="auto"/>
            <w:vAlign w:val="center"/>
            <w:hideMark/>
          </w:tcPr>
          <w:p w:rsidR="0090332E" w:rsidRPr="00AD23FE" w:rsidRDefault="0090332E" w:rsidP="0090332E">
            <w:pPr>
              <w:spacing w:after="0" w:line="240" w:lineRule="auto"/>
              <w:jc w:val="center"/>
              <w:rPr>
                <w:rFonts w:ascii="Times New Roman" w:eastAsia="Times New Roman" w:hAnsi="Times New Roman" w:cs="Times New Roman"/>
                <w:b/>
                <w:bCs/>
                <w:sz w:val="24"/>
                <w:szCs w:val="24"/>
              </w:rPr>
            </w:pPr>
            <w:r w:rsidRPr="00AD23FE">
              <w:rPr>
                <w:rFonts w:ascii="Times New Roman" w:eastAsia="Times New Roman" w:hAnsi="Times New Roman" w:cs="Times New Roman"/>
                <w:b/>
                <w:bCs/>
                <w:sz w:val="24"/>
                <w:szCs w:val="24"/>
              </w:rPr>
              <w:t>12</w:t>
            </w:r>
          </w:p>
        </w:tc>
        <w:tc>
          <w:tcPr>
            <w:tcW w:w="6200" w:type="dxa"/>
            <w:tcBorders>
              <w:top w:val="nil"/>
              <w:left w:val="nil"/>
              <w:bottom w:val="single" w:sz="4" w:space="0" w:color="auto"/>
              <w:right w:val="single" w:sz="4" w:space="0" w:color="auto"/>
            </w:tcBorders>
            <w:shd w:val="clear" w:color="auto" w:fill="auto"/>
            <w:vAlign w:val="center"/>
            <w:hideMark/>
          </w:tcPr>
          <w:p w:rsidR="0090332E" w:rsidRPr="00AD23FE" w:rsidRDefault="0090332E" w:rsidP="0090332E">
            <w:pPr>
              <w:spacing w:after="0" w:line="240" w:lineRule="auto"/>
              <w:rPr>
                <w:rFonts w:ascii="Times New Roman" w:eastAsia="Times New Roman" w:hAnsi="Times New Roman" w:cs="Times New Roman"/>
                <w:sz w:val="24"/>
                <w:szCs w:val="24"/>
              </w:rPr>
            </w:pPr>
            <w:r w:rsidRPr="00AD23FE">
              <w:rPr>
                <w:rFonts w:ascii="Times New Roman" w:eastAsia="Times New Roman" w:hAnsi="Times New Roman" w:cs="Times New Roman"/>
                <w:sz w:val="24"/>
                <w:szCs w:val="24"/>
              </w:rPr>
              <w:t>Okulumuzda sadece öğretmenlerin kullanımına tahsis edilmiş yerler yeterlidir.</w:t>
            </w:r>
          </w:p>
        </w:tc>
        <w:tc>
          <w:tcPr>
            <w:tcW w:w="1276" w:type="dxa"/>
            <w:tcBorders>
              <w:top w:val="nil"/>
              <w:left w:val="nil"/>
              <w:bottom w:val="single" w:sz="4" w:space="0" w:color="auto"/>
              <w:right w:val="single" w:sz="4" w:space="0" w:color="auto"/>
            </w:tcBorders>
            <w:shd w:val="clear" w:color="auto" w:fill="auto"/>
            <w:vAlign w:val="center"/>
            <w:hideMark/>
          </w:tcPr>
          <w:p w:rsidR="0090332E" w:rsidRPr="00AD23FE" w:rsidRDefault="0090332E" w:rsidP="0090332E">
            <w:pPr>
              <w:spacing w:after="0" w:line="240" w:lineRule="auto"/>
              <w:jc w:val="center"/>
              <w:rPr>
                <w:rFonts w:ascii="Times New Roman" w:eastAsia="Times New Roman" w:hAnsi="Times New Roman" w:cs="Times New Roman"/>
                <w:sz w:val="24"/>
                <w:szCs w:val="24"/>
              </w:rPr>
            </w:pPr>
            <w:r w:rsidRPr="00AD23FE">
              <w:rPr>
                <w:rFonts w:ascii="Times New Roman" w:eastAsia="Times New Roman" w:hAnsi="Times New Roman" w:cs="Times New Roman"/>
                <w:sz w:val="24"/>
                <w:szCs w:val="24"/>
              </w:rPr>
              <w:t>4.66</w:t>
            </w:r>
          </w:p>
        </w:tc>
        <w:tc>
          <w:tcPr>
            <w:tcW w:w="1422" w:type="dxa"/>
            <w:tcBorders>
              <w:top w:val="nil"/>
              <w:left w:val="nil"/>
              <w:bottom w:val="single" w:sz="4" w:space="0" w:color="auto"/>
              <w:right w:val="single" w:sz="4" w:space="0" w:color="auto"/>
            </w:tcBorders>
            <w:shd w:val="clear" w:color="auto" w:fill="auto"/>
            <w:vAlign w:val="center"/>
            <w:hideMark/>
          </w:tcPr>
          <w:p w:rsidR="0090332E" w:rsidRPr="00AD23FE" w:rsidRDefault="0090332E" w:rsidP="0090332E">
            <w:pPr>
              <w:spacing w:after="0" w:line="240" w:lineRule="auto"/>
              <w:jc w:val="center"/>
              <w:rPr>
                <w:rFonts w:ascii="Times New Roman" w:eastAsia="Times New Roman" w:hAnsi="Times New Roman" w:cs="Times New Roman"/>
                <w:sz w:val="24"/>
                <w:szCs w:val="24"/>
              </w:rPr>
            </w:pPr>
            <w:r w:rsidRPr="00AD23FE">
              <w:rPr>
                <w:rFonts w:ascii="Times New Roman" w:eastAsia="Times New Roman" w:hAnsi="Times New Roman" w:cs="Times New Roman"/>
                <w:sz w:val="24"/>
                <w:szCs w:val="24"/>
              </w:rPr>
              <w:t>93.10</w:t>
            </w:r>
          </w:p>
        </w:tc>
      </w:tr>
      <w:tr w:rsidR="0090332E" w:rsidRPr="00AD23FE" w:rsidTr="0090332E">
        <w:trPr>
          <w:trHeight w:val="702"/>
        </w:trPr>
        <w:tc>
          <w:tcPr>
            <w:tcW w:w="647" w:type="dxa"/>
            <w:tcBorders>
              <w:top w:val="nil"/>
              <w:left w:val="single" w:sz="4" w:space="0" w:color="auto"/>
              <w:bottom w:val="single" w:sz="4" w:space="0" w:color="auto"/>
              <w:right w:val="single" w:sz="4" w:space="0" w:color="auto"/>
            </w:tcBorders>
            <w:shd w:val="clear" w:color="auto" w:fill="auto"/>
            <w:vAlign w:val="center"/>
            <w:hideMark/>
          </w:tcPr>
          <w:p w:rsidR="0090332E" w:rsidRPr="00AD23FE" w:rsidRDefault="0090332E" w:rsidP="0090332E">
            <w:pPr>
              <w:spacing w:after="0" w:line="240" w:lineRule="auto"/>
              <w:jc w:val="center"/>
              <w:rPr>
                <w:rFonts w:ascii="Times New Roman" w:eastAsia="Times New Roman" w:hAnsi="Times New Roman" w:cs="Times New Roman"/>
                <w:b/>
                <w:bCs/>
                <w:sz w:val="24"/>
                <w:szCs w:val="24"/>
              </w:rPr>
            </w:pPr>
            <w:r w:rsidRPr="00AD23FE">
              <w:rPr>
                <w:rFonts w:ascii="Times New Roman" w:eastAsia="Times New Roman" w:hAnsi="Times New Roman" w:cs="Times New Roman"/>
                <w:b/>
                <w:bCs/>
                <w:sz w:val="24"/>
                <w:szCs w:val="24"/>
              </w:rPr>
              <w:t>13</w:t>
            </w:r>
          </w:p>
        </w:tc>
        <w:tc>
          <w:tcPr>
            <w:tcW w:w="6200" w:type="dxa"/>
            <w:tcBorders>
              <w:top w:val="nil"/>
              <w:left w:val="nil"/>
              <w:bottom w:val="single" w:sz="4" w:space="0" w:color="auto"/>
              <w:right w:val="single" w:sz="4" w:space="0" w:color="auto"/>
            </w:tcBorders>
            <w:shd w:val="clear" w:color="auto" w:fill="auto"/>
            <w:vAlign w:val="center"/>
            <w:hideMark/>
          </w:tcPr>
          <w:p w:rsidR="0090332E" w:rsidRPr="00AD23FE" w:rsidRDefault="0090332E" w:rsidP="0090332E">
            <w:pPr>
              <w:spacing w:after="0" w:line="240" w:lineRule="auto"/>
              <w:rPr>
                <w:rFonts w:ascii="Times New Roman" w:eastAsia="Times New Roman" w:hAnsi="Times New Roman" w:cs="Times New Roman"/>
                <w:sz w:val="24"/>
                <w:szCs w:val="24"/>
              </w:rPr>
            </w:pPr>
            <w:r w:rsidRPr="00AD23FE">
              <w:rPr>
                <w:rFonts w:ascii="Times New Roman" w:eastAsia="Times New Roman" w:hAnsi="Times New Roman" w:cs="Times New Roman"/>
                <w:sz w:val="24"/>
                <w:szCs w:val="24"/>
              </w:rPr>
              <w:t>Alanıma ilişkin yenilik ve gelişmeleri takip eder ve kendimi güncellerim.</w:t>
            </w:r>
          </w:p>
        </w:tc>
        <w:tc>
          <w:tcPr>
            <w:tcW w:w="1276" w:type="dxa"/>
            <w:tcBorders>
              <w:top w:val="nil"/>
              <w:left w:val="nil"/>
              <w:bottom w:val="single" w:sz="4" w:space="0" w:color="auto"/>
              <w:right w:val="single" w:sz="4" w:space="0" w:color="auto"/>
            </w:tcBorders>
            <w:shd w:val="clear" w:color="auto" w:fill="auto"/>
            <w:vAlign w:val="center"/>
            <w:hideMark/>
          </w:tcPr>
          <w:p w:rsidR="0090332E" w:rsidRPr="00AD23FE" w:rsidRDefault="0090332E" w:rsidP="0090332E">
            <w:pPr>
              <w:spacing w:after="0" w:line="240" w:lineRule="auto"/>
              <w:jc w:val="center"/>
              <w:rPr>
                <w:rFonts w:ascii="Times New Roman" w:eastAsia="Times New Roman" w:hAnsi="Times New Roman" w:cs="Times New Roman"/>
                <w:sz w:val="24"/>
                <w:szCs w:val="24"/>
              </w:rPr>
            </w:pPr>
            <w:r w:rsidRPr="00AD23FE">
              <w:rPr>
                <w:rFonts w:ascii="Times New Roman" w:eastAsia="Times New Roman" w:hAnsi="Times New Roman" w:cs="Times New Roman"/>
                <w:sz w:val="24"/>
                <w:szCs w:val="24"/>
              </w:rPr>
              <w:t>3.90</w:t>
            </w:r>
          </w:p>
        </w:tc>
        <w:tc>
          <w:tcPr>
            <w:tcW w:w="1422" w:type="dxa"/>
            <w:tcBorders>
              <w:top w:val="nil"/>
              <w:left w:val="nil"/>
              <w:bottom w:val="single" w:sz="4" w:space="0" w:color="auto"/>
              <w:right w:val="single" w:sz="4" w:space="0" w:color="auto"/>
            </w:tcBorders>
            <w:shd w:val="clear" w:color="auto" w:fill="auto"/>
            <w:vAlign w:val="center"/>
            <w:hideMark/>
          </w:tcPr>
          <w:p w:rsidR="0090332E" w:rsidRPr="00AD23FE" w:rsidRDefault="0090332E" w:rsidP="0090332E">
            <w:pPr>
              <w:spacing w:after="0" w:line="240" w:lineRule="auto"/>
              <w:jc w:val="center"/>
              <w:rPr>
                <w:rFonts w:ascii="Times New Roman" w:eastAsia="Times New Roman" w:hAnsi="Times New Roman" w:cs="Times New Roman"/>
                <w:sz w:val="24"/>
                <w:szCs w:val="24"/>
              </w:rPr>
            </w:pPr>
            <w:r w:rsidRPr="00AD23FE">
              <w:rPr>
                <w:rFonts w:ascii="Times New Roman" w:eastAsia="Times New Roman" w:hAnsi="Times New Roman" w:cs="Times New Roman"/>
                <w:sz w:val="24"/>
                <w:szCs w:val="24"/>
              </w:rPr>
              <w:t>77.93</w:t>
            </w:r>
          </w:p>
        </w:tc>
      </w:tr>
      <w:tr w:rsidR="0090332E" w:rsidRPr="00AD23FE" w:rsidTr="0090332E">
        <w:trPr>
          <w:trHeight w:val="702"/>
        </w:trPr>
        <w:tc>
          <w:tcPr>
            <w:tcW w:w="684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0332E" w:rsidRPr="00AD23FE" w:rsidRDefault="0090332E" w:rsidP="0090332E">
            <w:pPr>
              <w:spacing w:after="0" w:line="240" w:lineRule="auto"/>
              <w:jc w:val="right"/>
              <w:rPr>
                <w:rFonts w:ascii="Times New Roman" w:eastAsia="Times New Roman" w:hAnsi="Times New Roman" w:cs="Times New Roman"/>
                <w:b/>
                <w:bCs/>
                <w:sz w:val="24"/>
                <w:szCs w:val="24"/>
              </w:rPr>
            </w:pPr>
            <w:r w:rsidRPr="00AD23FE">
              <w:rPr>
                <w:rFonts w:ascii="Times New Roman" w:eastAsia="Times New Roman" w:hAnsi="Times New Roman" w:cs="Times New Roman"/>
                <w:b/>
                <w:bCs/>
                <w:sz w:val="24"/>
                <w:szCs w:val="24"/>
              </w:rPr>
              <w:t>GENEL DEĞERLENDİRME</w:t>
            </w:r>
          </w:p>
        </w:tc>
        <w:tc>
          <w:tcPr>
            <w:tcW w:w="1276" w:type="dxa"/>
            <w:tcBorders>
              <w:top w:val="nil"/>
              <w:left w:val="nil"/>
              <w:bottom w:val="single" w:sz="4" w:space="0" w:color="auto"/>
              <w:right w:val="single" w:sz="4" w:space="0" w:color="auto"/>
            </w:tcBorders>
            <w:shd w:val="clear" w:color="auto" w:fill="auto"/>
            <w:vAlign w:val="center"/>
            <w:hideMark/>
          </w:tcPr>
          <w:p w:rsidR="0090332E" w:rsidRPr="00AD23FE" w:rsidRDefault="0090332E" w:rsidP="0090332E">
            <w:pPr>
              <w:spacing w:after="0" w:line="240" w:lineRule="auto"/>
              <w:jc w:val="center"/>
              <w:rPr>
                <w:rFonts w:ascii="Times New Roman" w:eastAsia="Times New Roman" w:hAnsi="Times New Roman" w:cs="Times New Roman"/>
                <w:b/>
                <w:bCs/>
                <w:sz w:val="24"/>
                <w:szCs w:val="24"/>
              </w:rPr>
            </w:pPr>
            <w:r w:rsidRPr="00AD23FE">
              <w:rPr>
                <w:rFonts w:ascii="Times New Roman" w:eastAsia="Times New Roman" w:hAnsi="Times New Roman" w:cs="Times New Roman"/>
                <w:b/>
                <w:bCs/>
                <w:sz w:val="24"/>
                <w:szCs w:val="24"/>
              </w:rPr>
              <w:t>4.21</w:t>
            </w:r>
          </w:p>
        </w:tc>
        <w:tc>
          <w:tcPr>
            <w:tcW w:w="1422" w:type="dxa"/>
            <w:tcBorders>
              <w:top w:val="nil"/>
              <w:left w:val="nil"/>
              <w:bottom w:val="single" w:sz="4" w:space="0" w:color="auto"/>
              <w:right w:val="single" w:sz="4" w:space="0" w:color="auto"/>
            </w:tcBorders>
            <w:shd w:val="clear" w:color="auto" w:fill="auto"/>
            <w:vAlign w:val="center"/>
            <w:hideMark/>
          </w:tcPr>
          <w:p w:rsidR="0090332E" w:rsidRPr="00AD23FE" w:rsidRDefault="0090332E" w:rsidP="0090332E">
            <w:pPr>
              <w:spacing w:after="0" w:line="240" w:lineRule="auto"/>
              <w:jc w:val="center"/>
              <w:rPr>
                <w:rFonts w:ascii="Times New Roman" w:eastAsia="Times New Roman" w:hAnsi="Times New Roman" w:cs="Times New Roman"/>
                <w:b/>
                <w:bCs/>
                <w:sz w:val="24"/>
                <w:szCs w:val="24"/>
              </w:rPr>
            </w:pPr>
            <w:r w:rsidRPr="00AD23FE">
              <w:rPr>
                <w:rFonts w:ascii="Times New Roman" w:eastAsia="Times New Roman" w:hAnsi="Times New Roman" w:cs="Times New Roman"/>
                <w:b/>
                <w:bCs/>
                <w:sz w:val="24"/>
                <w:szCs w:val="24"/>
              </w:rPr>
              <w:t>84.30</w:t>
            </w:r>
          </w:p>
        </w:tc>
      </w:tr>
    </w:tbl>
    <w:p w:rsidR="0090332E" w:rsidRPr="00AD23FE" w:rsidRDefault="0090332E" w:rsidP="0090332E">
      <w:pPr>
        <w:tabs>
          <w:tab w:val="left" w:pos="3656"/>
        </w:tabs>
        <w:rPr>
          <w:rFonts w:ascii="Times New Roman" w:hAnsi="Times New Roman" w:cs="Times New Roman"/>
          <w:sz w:val="24"/>
          <w:szCs w:val="24"/>
        </w:rPr>
      </w:pPr>
    </w:p>
    <w:tbl>
      <w:tblPr>
        <w:tblW w:w="0" w:type="auto"/>
        <w:tblInd w:w="95" w:type="dxa"/>
        <w:tblLook w:val="04A0" w:firstRow="1" w:lastRow="0" w:firstColumn="1" w:lastColumn="0" w:noHBand="0" w:noVBand="1"/>
      </w:tblPr>
      <w:tblGrid>
        <w:gridCol w:w="775"/>
        <w:gridCol w:w="5876"/>
        <w:gridCol w:w="1382"/>
        <w:gridCol w:w="1418"/>
      </w:tblGrid>
      <w:tr w:rsidR="0090332E" w:rsidRPr="00AD23FE" w:rsidTr="0090332E">
        <w:trPr>
          <w:trHeight w:val="719"/>
        </w:trPr>
        <w:tc>
          <w:tcPr>
            <w:tcW w:w="667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332E" w:rsidRPr="00AD23FE" w:rsidRDefault="000A7F10" w:rsidP="0090332E">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DENİZTEPESİ ORTA</w:t>
            </w:r>
            <w:r w:rsidR="0090332E" w:rsidRPr="00AD23FE">
              <w:rPr>
                <w:rFonts w:ascii="Times New Roman" w:eastAsia="Times New Roman" w:hAnsi="Times New Roman" w:cs="Times New Roman"/>
                <w:b/>
                <w:bCs/>
                <w:sz w:val="24"/>
                <w:szCs w:val="24"/>
              </w:rPr>
              <w:t>OKULU</w:t>
            </w:r>
          </w:p>
        </w:tc>
        <w:tc>
          <w:tcPr>
            <w:tcW w:w="2808" w:type="dxa"/>
            <w:gridSpan w:val="2"/>
            <w:tcBorders>
              <w:top w:val="single" w:sz="4" w:space="0" w:color="auto"/>
              <w:left w:val="nil"/>
              <w:bottom w:val="single" w:sz="4" w:space="0" w:color="auto"/>
              <w:right w:val="single" w:sz="4" w:space="0" w:color="auto"/>
            </w:tcBorders>
            <w:shd w:val="clear" w:color="auto" w:fill="auto"/>
            <w:noWrap/>
            <w:vAlign w:val="center"/>
            <w:hideMark/>
          </w:tcPr>
          <w:p w:rsidR="0090332E" w:rsidRPr="00AD23FE" w:rsidRDefault="0090332E" w:rsidP="0090332E">
            <w:pPr>
              <w:spacing w:after="0" w:line="240" w:lineRule="auto"/>
              <w:jc w:val="center"/>
              <w:rPr>
                <w:rFonts w:ascii="Times New Roman" w:eastAsia="Times New Roman" w:hAnsi="Times New Roman" w:cs="Times New Roman"/>
                <w:b/>
                <w:bCs/>
                <w:sz w:val="24"/>
                <w:szCs w:val="24"/>
              </w:rPr>
            </w:pPr>
            <w:r w:rsidRPr="00AD23FE">
              <w:rPr>
                <w:rFonts w:ascii="Times New Roman" w:eastAsia="Times New Roman" w:hAnsi="Times New Roman" w:cs="Times New Roman"/>
                <w:b/>
                <w:bCs/>
                <w:sz w:val="24"/>
                <w:szCs w:val="24"/>
              </w:rPr>
              <w:t>STRATEJİK PLANI (2024-2028)</w:t>
            </w:r>
          </w:p>
        </w:tc>
      </w:tr>
      <w:tr w:rsidR="0090332E" w:rsidRPr="00AD23FE" w:rsidTr="0090332E">
        <w:trPr>
          <w:trHeight w:val="800"/>
        </w:trPr>
        <w:tc>
          <w:tcPr>
            <w:tcW w:w="948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90332E" w:rsidRPr="00AD23FE" w:rsidRDefault="0090332E" w:rsidP="0090332E">
            <w:pPr>
              <w:spacing w:after="0" w:line="240" w:lineRule="auto"/>
              <w:jc w:val="center"/>
              <w:rPr>
                <w:rFonts w:ascii="Times New Roman" w:eastAsia="Times New Roman" w:hAnsi="Times New Roman" w:cs="Times New Roman"/>
                <w:sz w:val="24"/>
                <w:szCs w:val="24"/>
              </w:rPr>
            </w:pPr>
            <w:r w:rsidRPr="00AD23FE">
              <w:rPr>
                <w:rFonts w:ascii="Times New Roman" w:eastAsia="Times New Roman" w:hAnsi="Times New Roman" w:cs="Times New Roman"/>
                <w:sz w:val="24"/>
                <w:szCs w:val="24"/>
              </w:rPr>
              <w:t xml:space="preserve">“ İÇ PAYDAŞ VELİ GÖRÜŞ VE DEĞERLENDİRMELERİ” ANKET FORMU                                </w:t>
            </w:r>
          </w:p>
        </w:tc>
      </w:tr>
      <w:tr w:rsidR="0090332E" w:rsidRPr="00AD23FE" w:rsidTr="0090332E">
        <w:trPr>
          <w:trHeight w:val="276"/>
        </w:trPr>
        <w:tc>
          <w:tcPr>
            <w:tcW w:w="6673"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332E" w:rsidRPr="00AD23FE" w:rsidRDefault="0090332E" w:rsidP="0090332E">
            <w:pPr>
              <w:spacing w:after="0" w:line="240" w:lineRule="auto"/>
              <w:jc w:val="center"/>
              <w:rPr>
                <w:rFonts w:ascii="Times New Roman" w:eastAsia="Times New Roman" w:hAnsi="Times New Roman" w:cs="Times New Roman"/>
                <w:b/>
                <w:bCs/>
                <w:sz w:val="24"/>
                <w:szCs w:val="24"/>
              </w:rPr>
            </w:pPr>
            <w:r w:rsidRPr="00AD23FE">
              <w:rPr>
                <w:rFonts w:ascii="Times New Roman" w:eastAsia="Times New Roman" w:hAnsi="Times New Roman" w:cs="Times New Roman"/>
                <w:b/>
                <w:bCs/>
                <w:sz w:val="24"/>
                <w:szCs w:val="24"/>
              </w:rPr>
              <w:t xml:space="preserve">VELİ MEMNUNİYET ANKETİ         </w:t>
            </w:r>
          </w:p>
        </w:tc>
        <w:tc>
          <w:tcPr>
            <w:tcW w:w="2808"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332E" w:rsidRPr="00AD23FE" w:rsidRDefault="0090332E" w:rsidP="0090332E">
            <w:pPr>
              <w:spacing w:after="0" w:line="240" w:lineRule="auto"/>
              <w:jc w:val="center"/>
              <w:rPr>
                <w:rFonts w:ascii="Times New Roman" w:eastAsia="Times New Roman" w:hAnsi="Times New Roman" w:cs="Times New Roman"/>
                <w:b/>
                <w:bCs/>
                <w:sz w:val="24"/>
                <w:szCs w:val="24"/>
              </w:rPr>
            </w:pPr>
            <w:r w:rsidRPr="00AD23FE">
              <w:rPr>
                <w:rFonts w:ascii="Times New Roman" w:eastAsia="Times New Roman" w:hAnsi="Times New Roman" w:cs="Times New Roman"/>
                <w:b/>
                <w:bCs/>
                <w:sz w:val="24"/>
                <w:szCs w:val="24"/>
              </w:rPr>
              <w:t>MEMNUNİYET ANKET SONUCU</w:t>
            </w:r>
          </w:p>
        </w:tc>
      </w:tr>
      <w:tr w:rsidR="0090332E" w:rsidRPr="00AD23FE" w:rsidTr="0090332E">
        <w:trPr>
          <w:trHeight w:val="521"/>
        </w:trPr>
        <w:tc>
          <w:tcPr>
            <w:tcW w:w="6673" w:type="dxa"/>
            <w:gridSpan w:val="2"/>
            <w:vMerge/>
            <w:tcBorders>
              <w:top w:val="single" w:sz="4" w:space="0" w:color="auto"/>
              <w:left w:val="single" w:sz="4" w:space="0" w:color="auto"/>
              <w:bottom w:val="single" w:sz="4" w:space="0" w:color="auto"/>
              <w:right w:val="single" w:sz="4" w:space="0" w:color="auto"/>
            </w:tcBorders>
            <w:vAlign w:val="center"/>
            <w:hideMark/>
          </w:tcPr>
          <w:p w:rsidR="0090332E" w:rsidRPr="00AD23FE" w:rsidRDefault="0090332E" w:rsidP="0090332E">
            <w:pPr>
              <w:spacing w:after="0" w:line="240" w:lineRule="auto"/>
              <w:rPr>
                <w:rFonts w:ascii="Times New Roman" w:eastAsia="Times New Roman" w:hAnsi="Times New Roman" w:cs="Times New Roman"/>
                <w:b/>
                <w:bCs/>
                <w:sz w:val="24"/>
                <w:szCs w:val="24"/>
              </w:rPr>
            </w:pPr>
          </w:p>
        </w:tc>
        <w:tc>
          <w:tcPr>
            <w:tcW w:w="2808" w:type="dxa"/>
            <w:gridSpan w:val="2"/>
            <w:vMerge/>
            <w:tcBorders>
              <w:top w:val="single" w:sz="4" w:space="0" w:color="auto"/>
              <w:left w:val="single" w:sz="4" w:space="0" w:color="auto"/>
              <w:bottom w:val="single" w:sz="4" w:space="0" w:color="auto"/>
              <w:right w:val="single" w:sz="4" w:space="0" w:color="auto"/>
            </w:tcBorders>
            <w:vAlign w:val="center"/>
            <w:hideMark/>
          </w:tcPr>
          <w:p w:rsidR="0090332E" w:rsidRPr="00AD23FE" w:rsidRDefault="0090332E" w:rsidP="0090332E">
            <w:pPr>
              <w:spacing w:after="0" w:line="240" w:lineRule="auto"/>
              <w:rPr>
                <w:rFonts w:ascii="Times New Roman" w:eastAsia="Times New Roman" w:hAnsi="Times New Roman" w:cs="Times New Roman"/>
                <w:b/>
                <w:bCs/>
                <w:sz w:val="24"/>
                <w:szCs w:val="24"/>
              </w:rPr>
            </w:pPr>
          </w:p>
        </w:tc>
      </w:tr>
      <w:tr w:rsidR="0090332E" w:rsidRPr="00AD23FE" w:rsidTr="0090332E">
        <w:trPr>
          <w:trHeight w:val="690"/>
        </w:trPr>
        <w:tc>
          <w:tcPr>
            <w:tcW w:w="583" w:type="dxa"/>
            <w:tcBorders>
              <w:top w:val="nil"/>
              <w:left w:val="single" w:sz="4" w:space="0" w:color="auto"/>
              <w:bottom w:val="single" w:sz="4" w:space="0" w:color="auto"/>
              <w:right w:val="single" w:sz="4" w:space="0" w:color="auto"/>
            </w:tcBorders>
            <w:shd w:val="clear" w:color="auto" w:fill="auto"/>
            <w:vAlign w:val="center"/>
            <w:hideMark/>
          </w:tcPr>
          <w:p w:rsidR="0090332E" w:rsidRPr="00AD23FE" w:rsidRDefault="0090332E" w:rsidP="0090332E">
            <w:pPr>
              <w:spacing w:after="0" w:line="240" w:lineRule="auto"/>
              <w:jc w:val="center"/>
              <w:rPr>
                <w:rFonts w:ascii="Times New Roman" w:eastAsia="Times New Roman" w:hAnsi="Times New Roman" w:cs="Times New Roman"/>
                <w:b/>
                <w:bCs/>
                <w:sz w:val="24"/>
                <w:szCs w:val="24"/>
              </w:rPr>
            </w:pPr>
            <w:r w:rsidRPr="00AD23FE">
              <w:rPr>
                <w:rFonts w:ascii="Times New Roman" w:eastAsia="Times New Roman" w:hAnsi="Times New Roman" w:cs="Times New Roman"/>
                <w:b/>
                <w:bCs/>
                <w:sz w:val="24"/>
                <w:szCs w:val="24"/>
              </w:rPr>
              <w:t>SIRA NO</w:t>
            </w:r>
          </w:p>
        </w:tc>
        <w:tc>
          <w:tcPr>
            <w:tcW w:w="6090" w:type="dxa"/>
            <w:tcBorders>
              <w:top w:val="nil"/>
              <w:left w:val="nil"/>
              <w:bottom w:val="single" w:sz="4" w:space="0" w:color="auto"/>
              <w:right w:val="single" w:sz="4" w:space="0" w:color="auto"/>
            </w:tcBorders>
            <w:shd w:val="clear" w:color="auto" w:fill="auto"/>
            <w:vAlign w:val="center"/>
            <w:hideMark/>
          </w:tcPr>
          <w:p w:rsidR="0090332E" w:rsidRPr="00AD23FE" w:rsidRDefault="0090332E" w:rsidP="0090332E">
            <w:pPr>
              <w:spacing w:after="0" w:line="240" w:lineRule="auto"/>
              <w:jc w:val="right"/>
              <w:rPr>
                <w:rFonts w:ascii="Times New Roman" w:eastAsia="Times New Roman" w:hAnsi="Times New Roman" w:cs="Times New Roman"/>
                <w:b/>
                <w:bCs/>
                <w:sz w:val="24"/>
                <w:szCs w:val="24"/>
              </w:rPr>
            </w:pPr>
            <w:r w:rsidRPr="00AD23FE">
              <w:rPr>
                <w:rFonts w:ascii="Times New Roman" w:eastAsia="Times New Roman" w:hAnsi="Times New Roman" w:cs="Times New Roman"/>
                <w:b/>
                <w:bCs/>
                <w:sz w:val="24"/>
                <w:szCs w:val="24"/>
              </w:rPr>
              <w:t>GÖSTERGELER</w:t>
            </w:r>
          </w:p>
        </w:tc>
        <w:tc>
          <w:tcPr>
            <w:tcW w:w="1386" w:type="dxa"/>
            <w:tcBorders>
              <w:top w:val="nil"/>
              <w:left w:val="nil"/>
              <w:bottom w:val="single" w:sz="4" w:space="0" w:color="auto"/>
              <w:right w:val="single" w:sz="4" w:space="0" w:color="auto"/>
            </w:tcBorders>
            <w:shd w:val="clear" w:color="auto" w:fill="auto"/>
            <w:vAlign w:val="center"/>
            <w:hideMark/>
          </w:tcPr>
          <w:p w:rsidR="0090332E" w:rsidRPr="00AD23FE" w:rsidRDefault="0090332E" w:rsidP="0090332E">
            <w:pPr>
              <w:spacing w:after="0" w:line="240" w:lineRule="auto"/>
              <w:jc w:val="center"/>
              <w:rPr>
                <w:rFonts w:ascii="Times New Roman" w:eastAsia="Times New Roman" w:hAnsi="Times New Roman" w:cs="Times New Roman"/>
                <w:b/>
                <w:bCs/>
                <w:sz w:val="24"/>
                <w:szCs w:val="24"/>
              </w:rPr>
            </w:pPr>
            <w:r w:rsidRPr="00AD23FE">
              <w:rPr>
                <w:rFonts w:ascii="Times New Roman" w:eastAsia="Times New Roman" w:hAnsi="Times New Roman" w:cs="Times New Roman"/>
                <w:b/>
                <w:bCs/>
                <w:sz w:val="24"/>
                <w:szCs w:val="24"/>
              </w:rPr>
              <w:t>SONUÇ</w:t>
            </w:r>
          </w:p>
        </w:tc>
        <w:tc>
          <w:tcPr>
            <w:tcW w:w="1422" w:type="dxa"/>
            <w:tcBorders>
              <w:top w:val="nil"/>
              <w:left w:val="nil"/>
              <w:bottom w:val="single" w:sz="4" w:space="0" w:color="auto"/>
              <w:right w:val="single" w:sz="4" w:space="0" w:color="auto"/>
            </w:tcBorders>
            <w:shd w:val="clear" w:color="auto" w:fill="auto"/>
            <w:vAlign w:val="center"/>
            <w:hideMark/>
          </w:tcPr>
          <w:p w:rsidR="0090332E" w:rsidRPr="00AD23FE" w:rsidRDefault="0090332E" w:rsidP="0090332E">
            <w:pPr>
              <w:spacing w:after="0" w:line="240" w:lineRule="auto"/>
              <w:jc w:val="center"/>
              <w:rPr>
                <w:rFonts w:ascii="Times New Roman" w:eastAsia="Times New Roman" w:hAnsi="Times New Roman" w:cs="Times New Roman"/>
                <w:b/>
                <w:bCs/>
                <w:sz w:val="24"/>
                <w:szCs w:val="24"/>
              </w:rPr>
            </w:pPr>
            <w:r w:rsidRPr="00AD23FE">
              <w:rPr>
                <w:rFonts w:ascii="Times New Roman" w:eastAsia="Times New Roman" w:hAnsi="Times New Roman" w:cs="Times New Roman"/>
                <w:b/>
                <w:bCs/>
                <w:sz w:val="24"/>
                <w:szCs w:val="24"/>
              </w:rPr>
              <w:t>SONUÇ %</w:t>
            </w:r>
          </w:p>
        </w:tc>
      </w:tr>
      <w:tr w:rsidR="0090332E" w:rsidRPr="00AD23FE" w:rsidTr="0090332E">
        <w:trPr>
          <w:trHeight w:val="702"/>
        </w:trPr>
        <w:tc>
          <w:tcPr>
            <w:tcW w:w="583" w:type="dxa"/>
            <w:tcBorders>
              <w:top w:val="nil"/>
              <w:left w:val="single" w:sz="4" w:space="0" w:color="auto"/>
              <w:bottom w:val="single" w:sz="4" w:space="0" w:color="auto"/>
              <w:right w:val="single" w:sz="4" w:space="0" w:color="auto"/>
            </w:tcBorders>
            <w:shd w:val="clear" w:color="auto" w:fill="auto"/>
            <w:vAlign w:val="center"/>
            <w:hideMark/>
          </w:tcPr>
          <w:p w:rsidR="0090332E" w:rsidRPr="00AD23FE" w:rsidRDefault="0090332E" w:rsidP="0090332E">
            <w:pPr>
              <w:spacing w:after="0" w:line="240" w:lineRule="auto"/>
              <w:jc w:val="center"/>
              <w:rPr>
                <w:rFonts w:ascii="Times New Roman" w:eastAsia="Times New Roman" w:hAnsi="Times New Roman" w:cs="Times New Roman"/>
                <w:b/>
                <w:bCs/>
                <w:sz w:val="24"/>
                <w:szCs w:val="24"/>
              </w:rPr>
            </w:pPr>
            <w:r w:rsidRPr="00AD23FE">
              <w:rPr>
                <w:rFonts w:ascii="Times New Roman" w:eastAsia="Times New Roman" w:hAnsi="Times New Roman" w:cs="Times New Roman"/>
                <w:b/>
                <w:bCs/>
                <w:sz w:val="24"/>
                <w:szCs w:val="24"/>
              </w:rPr>
              <w:t>1</w:t>
            </w:r>
          </w:p>
        </w:tc>
        <w:tc>
          <w:tcPr>
            <w:tcW w:w="6090" w:type="dxa"/>
            <w:tcBorders>
              <w:top w:val="nil"/>
              <w:left w:val="nil"/>
              <w:bottom w:val="single" w:sz="4" w:space="0" w:color="auto"/>
              <w:right w:val="single" w:sz="4" w:space="0" w:color="auto"/>
            </w:tcBorders>
            <w:shd w:val="clear" w:color="auto" w:fill="auto"/>
            <w:vAlign w:val="center"/>
            <w:hideMark/>
          </w:tcPr>
          <w:p w:rsidR="0090332E" w:rsidRPr="00AD23FE" w:rsidRDefault="0090332E" w:rsidP="0090332E">
            <w:pPr>
              <w:spacing w:after="0" w:line="240" w:lineRule="auto"/>
              <w:rPr>
                <w:rFonts w:ascii="Times New Roman" w:eastAsia="Times New Roman" w:hAnsi="Times New Roman" w:cs="Times New Roman"/>
                <w:sz w:val="24"/>
                <w:szCs w:val="24"/>
              </w:rPr>
            </w:pPr>
            <w:r w:rsidRPr="00AD23FE">
              <w:rPr>
                <w:rFonts w:ascii="Times New Roman" w:eastAsia="Times New Roman" w:hAnsi="Times New Roman" w:cs="Times New Roman"/>
                <w:sz w:val="24"/>
                <w:szCs w:val="24"/>
              </w:rPr>
              <w:t>İhtiyaç duyduğumda okul çalışanlarıyla rahatlıkla görüşebiliyorum.</w:t>
            </w:r>
          </w:p>
        </w:tc>
        <w:tc>
          <w:tcPr>
            <w:tcW w:w="1386" w:type="dxa"/>
            <w:tcBorders>
              <w:top w:val="nil"/>
              <w:left w:val="nil"/>
              <w:bottom w:val="single" w:sz="4" w:space="0" w:color="auto"/>
              <w:right w:val="single" w:sz="4" w:space="0" w:color="auto"/>
            </w:tcBorders>
            <w:shd w:val="clear" w:color="auto" w:fill="auto"/>
            <w:vAlign w:val="center"/>
            <w:hideMark/>
          </w:tcPr>
          <w:p w:rsidR="0090332E" w:rsidRPr="00AD23FE" w:rsidRDefault="0090332E" w:rsidP="0090332E">
            <w:pPr>
              <w:spacing w:after="0" w:line="240" w:lineRule="auto"/>
              <w:jc w:val="center"/>
              <w:rPr>
                <w:rFonts w:ascii="Times New Roman" w:eastAsia="Times New Roman" w:hAnsi="Times New Roman" w:cs="Times New Roman"/>
                <w:sz w:val="24"/>
                <w:szCs w:val="24"/>
              </w:rPr>
            </w:pPr>
            <w:r w:rsidRPr="00AD23FE">
              <w:rPr>
                <w:rFonts w:ascii="Times New Roman" w:eastAsia="Times New Roman" w:hAnsi="Times New Roman" w:cs="Times New Roman"/>
                <w:sz w:val="24"/>
                <w:szCs w:val="24"/>
              </w:rPr>
              <w:t>4.28</w:t>
            </w:r>
          </w:p>
        </w:tc>
        <w:tc>
          <w:tcPr>
            <w:tcW w:w="1422" w:type="dxa"/>
            <w:tcBorders>
              <w:top w:val="nil"/>
              <w:left w:val="nil"/>
              <w:bottom w:val="single" w:sz="4" w:space="0" w:color="auto"/>
              <w:right w:val="single" w:sz="4" w:space="0" w:color="auto"/>
            </w:tcBorders>
            <w:shd w:val="clear" w:color="auto" w:fill="auto"/>
            <w:vAlign w:val="center"/>
            <w:hideMark/>
          </w:tcPr>
          <w:p w:rsidR="0090332E" w:rsidRPr="00AD23FE" w:rsidRDefault="0090332E" w:rsidP="0090332E">
            <w:pPr>
              <w:spacing w:after="0" w:line="240" w:lineRule="auto"/>
              <w:jc w:val="center"/>
              <w:rPr>
                <w:rFonts w:ascii="Times New Roman" w:eastAsia="Times New Roman" w:hAnsi="Times New Roman" w:cs="Times New Roman"/>
                <w:sz w:val="24"/>
                <w:szCs w:val="24"/>
              </w:rPr>
            </w:pPr>
            <w:r w:rsidRPr="00AD23FE">
              <w:rPr>
                <w:rFonts w:ascii="Times New Roman" w:eastAsia="Times New Roman" w:hAnsi="Times New Roman" w:cs="Times New Roman"/>
                <w:sz w:val="24"/>
                <w:szCs w:val="24"/>
              </w:rPr>
              <w:t>85.50</w:t>
            </w:r>
          </w:p>
        </w:tc>
      </w:tr>
      <w:tr w:rsidR="0090332E" w:rsidRPr="00AD23FE" w:rsidTr="0090332E">
        <w:trPr>
          <w:trHeight w:val="557"/>
        </w:trPr>
        <w:tc>
          <w:tcPr>
            <w:tcW w:w="583" w:type="dxa"/>
            <w:tcBorders>
              <w:top w:val="nil"/>
              <w:left w:val="single" w:sz="4" w:space="0" w:color="auto"/>
              <w:bottom w:val="single" w:sz="4" w:space="0" w:color="auto"/>
              <w:right w:val="single" w:sz="4" w:space="0" w:color="auto"/>
            </w:tcBorders>
            <w:shd w:val="clear" w:color="auto" w:fill="auto"/>
            <w:vAlign w:val="center"/>
            <w:hideMark/>
          </w:tcPr>
          <w:p w:rsidR="0090332E" w:rsidRPr="00AD23FE" w:rsidRDefault="0090332E" w:rsidP="0090332E">
            <w:pPr>
              <w:spacing w:after="0" w:line="240" w:lineRule="auto"/>
              <w:jc w:val="center"/>
              <w:rPr>
                <w:rFonts w:ascii="Times New Roman" w:eastAsia="Times New Roman" w:hAnsi="Times New Roman" w:cs="Times New Roman"/>
                <w:b/>
                <w:bCs/>
                <w:sz w:val="24"/>
                <w:szCs w:val="24"/>
              </w:rPr>
            </w:pPr>
            <w:r w:rsidRPr="00AD23FE">
              <w:rPr>
                <w:rFonts w:ascii="Times New Roman" w:eastAsia="Times New Roman" w:hAnsi="Times New Roman" w:cs="Times New Roman"/>
                <w:b/>
                <w:bCs/>
                <w:sz w:val="24"/>
                <w:szCs w:val="24"/>
              </w:rPr>
              <w:t>2</w:t>
            </w:r>
          </w:p>
        </w:tc>
        <w:tc>
          <w:tcPr>
            <w:tcW w:w="6090" w:type="dxa"/>
            <w:tcBorders>
              <w:top w:val="nil"/>
              <w:left w:val="nil"/>
              <w:bottom w:val="single" w:sz="4" w:space="0" w:color="auto"/>
              <w:right w:val="single" w:sz="4" w:space="0" w:color="auto"/>
            </w:tcBorders>
            <w:shd w:val="clear" w:color="auto" w:fill="auto"/>
            <w:vAlign w:val="center"/>
            <w:hideMark/>
          </w:tcPr>
          <w:p w:rsidR="0090332E" w:rsidRPr="00AD23FE" w:rsidRDefault="0090332E" w:rsidP="0090332E">
            <w:pPr>
              <w:spacing w:after="0" w:line="240" w:lineRule="auto"/>
              <w:rPr>
                <w:rFonts w:ascii="Times New Roman" w:eastAsia="Times New Roman" w:hAnsi="Times New Roman" w:cs="Times New Roman"/>
                <w:sz w:val="24"/>
                <w:szCs w:val="24"/>
              </w:rPr>
            </w:pPr>
            <w:r w:rsidRPr="00AD23FE">
              <w:rPr>
                <w:rFonts w:ascii="Times New Roman" w:eastAsia="Times New Roman" w:hAnsi="Times New Roman" w:cs="Times New Roman"/>
                <w:sz w:val="24"/>
                <w:szCs w:val="24"/>
              </w:rPr>
              <w:t xml:space="preserve">Bizi ilgilendiren okul duyurularını zamanında öğreniyorum. </w:t>
            </w:r>
          </w:p>
        </w:tc>
        <w:tc>
          <w:tcPr>
            <w:tcW w:w="1386" w:type="dxa"/>
            <w:tcBorders>
              <w:top w:val="nil"/>
              <w:left w:val="nil"/>
              <w:bottom w:val="single" w:sz="4" w:space="0" w:color="auto"/>
              <w:right w:val="single" w:sz="4" w:space="0" w:color="auto"/>
            </w:tcBorders>
            <w:shd w:val="clear" w:color="auto" w:fill="auto"/>
            <w:vAlign w:val="center"/>
            <w:hideMark/>
          </w:tcPr>
          <w:p w:rsidR="0090332E" w:rsidRPr="00AD23FE" w:rsidRDefault="0090332E" w:rsidP="0090332E">
            <w:pPr>
              <w:spacing w:after="0" w:line="240" w:lineRule="auto"/>
              <w:jc w:val="center"/>
              <w:rPr>
                <w:rFonts w:ascii="Times New Roman" w:eastAsia="Times New Roman" w:hAnsi="Times New Roman" w:cs="Times New Roman"/>
                <w:sz w:val="24"/>
                <w:szCs w:val="24"/>
              </w:rPr>
            </w:pPr>
            <w:r w:rsidRPr="00AD23FE">
              <w:rPr>
                <w:rFonts w:ascii="Times New Roman" w:eastAsia="Times New Roman" w:hAnsi="Times New Roman" w:cs="Times New Roman"/>
                <w:sz w:val="24"/>
                <w:szCs w:val="24"/>
              </w:rPr>
              <w:t>4.43</w:t>
            </w:r>
          </w:p>
        </w:tc>
        <w:tc>
          <w:tcPr>
            <w:tcW w:w="1422" w:type="dxa"/>
            <w:tcBorders>
              <w:top w:val="nil"/>
              <w:left w:val="nil"/>
              <w:bottom w:val="single" w:sz="4" w:space="0" w:color="auto"/>
              <w:right w:val="single" w:sz="4" w:space="0" w:color="auto"/>
            </w:tcBorders>
            <w:shd w:val="clear" w:color="auto" w:fill="auto"/>
            <w:vAlign w:val="center"/>
            <w:hideMark/>
          </w:tcPr>
          <w:p w:rsidR="0090332E" w:rsidRPr="00AD23FE" w:rsidRDefault="0090332E" w:rsidP="0090332E">
            <w:pPr>
              <w:spacing w:after="0" w:line="240" w:lineRule="auto"/>
              <w:jc w:val="center"/>
              <w:rPr>
                <w:rFonts w:ascii="Times New Roman" w:eastAsia="Times New Roman" w:hAnsi="Times New Roman" w:cs="Times New Roman"/>
                <w:sz w:val="24"/>
                <w:szCs w:val="24"/>
              </w:rPr>
            </w:pPr>
            <w:r w:rsidRPr="00AD23FE">
              <w:rPr>
                <w:rFonts w:ascii="Times New Roman" w:eastAsia="Times New Roman" w:hAnsi="Times New Roman" w:cs="Times New Roman"/>
                <w:sz w:val="24"/>
                <w:szCs w:val="24"/>
              </w:rPr>
              <w:t>88.57</w:t>
            </w:r>
          </w:p>
        </w:tc>
      </w:tr>
      <w:tr w:rsidR="0090332E" w:rsidRPr="00AD23FE" w:rsidTr="0090332E">
        <w:trPr>
          <w:trHeight w:val="702"/>
        </w:trPr>
        <w:tc>
          <w:tcPr>
            <w:tcW w:w="583" w:type="dxa"/>
            <w:tcBorders>
              <w:top w:val="nil"/>
              <w:left w:val="single" w:sz="4" w:space="0" w:color="auto"/>
              <w:bottom w:val="single" w:sz="4" w:space="0" w:color="auto"/>
              <w:right w:val="single" w:sz="4" w:space="0" w:color="auto"/>
            </w:tcBorders>
            <w:shd w:val="clear" w:color="auto" w:fill="auto"/>
            <w:vAlign w:val="center"/>
            <w:hideMark/>
          </w:tcPr>
          <w:p w:rsidR="0090332E" w:rsidRPr="00AD23FE" w:rsidRDefault="0090332E" w:rsidP="0090332E">
            <w:pPr>
              <w:spacing w:after="0" w:line="240" w:lineRule="auto"/>
              <w:jc w:val="center"/>
              <w:rPr>
                <w:rFonts w:ascii="Times New Roman" w:eastAsia="Times New Roman" w:hAnsi="Times New Roman" w:cs="Times New Roman"/>
                <w:b/>
                <w:bCs/>
                <w:sz w:val="24"/>
                <w:szCs w:val="24"/>
              </w:rPr>
            </w:pPr>
            <w:r w:rsidRPr="00AD23FE">
              <w:rPr>
                <w:rFonts w:ascii="Times New Roman" w:eastAsia="Times New Roman" w:hAnsi="Times New Roman" w:cs="Times New Roman"/>
                <w:b/>
                <w:bCs/>
                <w:sz w:val="24"/>
                <w:szCs w:val="24"/>
              </w:rPr>
              <w:t>3</w:t>
            </w:r>
          </w:p>
        </w:tc>
        <w:tc>
          <w:tcPr>
            <w:tcW w:w="6090" w:type="dxa"/>
            <w:tcBorders>
              <w:top w:val="nil"/>
              <w:left w:val="nil"/>
              <w:bottom w:val="single" w:sz="4" w:space="0" w:color="auto"/>
              <w:right w:val="single" w:sz="4" w:space="0" w:color="auto"/>
            </w:tcBorders>
            <w:shd w:val="clear" w:color="auto" w:fill="auto"/>
            <w:vAlign w:val="center"/>
            <w:hideMark/>
          </w:tcPr>
          <w:p w:rsidR="0090332E" w:rsidRPr="00AD23FE" w:rsidRDefault="0090332E" w:rsidP="0090332E">
            <w:pPr>
              <w:spacing w:after="0" w:line="240" w:lineRule="auto"/>
              <w:rPr>
                <w:rFonts w:ascii="Times New Roman" w:eastAsia="Times New Roman" w:hAnsi="Times New Roman" w:cs="Times New Roman"/>
                <w:sz w:val="24"/>
                <w:szCs w:val="24"/>
              </w:rPr>
            </w:pPr>
            <w:r w:rsidRPr="00AD23FE">
              <w:rPr>
                <w:rFonts w:ascii="Times New Roman" w:eastAsia="Times New Roman" w:hAnsi="Times New Roman" w:cs="Times New Roman"/>
                <w:sz w:val="24"/>
                <w:szCs w:val="24"/>
              </w:rPr>
              <w:t>Öğrencimle ilgili konularda okulda rehberlik hizmeti alabiliyorum.</w:t>
            </w:r>
          </w:p>
        </w:tc>
        <w:tc>
          <w:tcPr>
            <w:tcW w:w="1386" w:type="dxa"/>
            <w:tcBorders>
              <w:top w:val="nil"/>
              <w:left w:val="nil"/>
              <w:bottom w:val="single" w:sz="4" w:space="0" w:color="auto"/>
              <w:right w:val="single" w:sz="4" w:space="0" w:color="auto"/>
            </w:tcBorders>
            <w:shd w:val="clear" w:color="auto" w:fill="auto"/>
            <w:vAlign w:val="center"/>
            <w:hideMark/>
          </w:tcPr>
          <w:p w:rsidR="0090332E" w:rsidRPr="00AD23FE" w:rsidRDefault="0090332E" w:rsidP="0090332E">
            <w:pPr>
              <w:spacing w:after="0" w:line="240" w:lineRule="auto"/>
              <w:jc w:val="center"/>
              <w:rPr>
                <w:rFonts w:ascii="Times New Roman" w:eastAsia="Times New Roman" w:hAnsi="Times New Roman" w:cs="Times New Roman"/>
                <w:sz w:val="24"/>
                <w:szCs w:val="24"/>
              </w:rPr>
            </w:pPr>
            <w:r w:rsidRPr="00AD23FE">
              <w:rPr>
                <w:rFonts w:ascii="Times New Roman" w:eastAsia="Times New Roman" w:hAnsi="Times New Roman" w:cs="Times New Roman"/>
                <w:sz w:val="24"/>
                <w:szCs w:val="24"/>
              </w:rPr>
              <w:t>4.15</w:t>
            </w:r>
          </w:p>
        </w:tc>
        <w:tc>
          <w:tcPr>
            <w:tcW w:w="1422" w:type="dxa"/>
            <w:tcBorders>
              <w:top w:val="nil"/>
              <w:left w:val="nil"/>
              <w:bottom w:val="single" w:sz="4" w:space="0" w:color="auto"/>
              <w:right w:val="single" w:sz="4" w:space="0" w:color="auto"/>
            </w:tcBorders>
            <w:shd w:val="clear" w:color="auto" w:fill="auto"/>
            <w:vAlign w:val="center"/>
            <w:hideMark/>
          </w:tcPr>
          <w:p w:rsidR="0090332E" w:rsidRPr="00AD23FE" w:rsidRDefault="0090332E" w:rsidP="0090332E">
            <w:pPr>
              <w:spacing w:after="0" w:line="240" w:lineRule="auto"/>
              <w:jc w:val="center"/>
              <w:rPr>
                <w:rFonts w:ascii="Times New Roman" w:eastAsia="Times New Roman" w:hAnsi="Times New Roman" w:cs="Times New Roman"/>
                <w:sz w:val="24"/>
                <w:szCs w:val="24"/>
              </w:rPr>
            </w:pPr>
            <w:r w:rsidRPr="00AD23FE">
              <w:rPr>
                <w:rFonts w:ascii="Times New Roman" w:eastAsia="Times New Roman" w:hAnsi="Times New Roman" w:cs="Times New Roman"/>
                <w:sz w:val="24"/>
                <w:szCs w:val="24"/>
              </w:rPr>
              <w:t>83.08</w:t>
            </w:r>
          </w:p>
        </w:tc>
      </w:tr>
      <w:tr w:rsidR="0090332E" w:rsidRPr="00AD23FE" w:rsidTr="0090332E">
        <w:trPr>
          <w:trHeight w:val="566"/>
        </w:trPr>
        <w:tc>
          <w:tcPr>
            <w:tcW w:w="583" w:type="dxa"/>
            <w:tcBorders>
              <w:top w:val="nil"/>
              <w:left w:val="single" w:sz="4" w:space="0" w:color="auto"/>
              <w:bottom w:val="single" w:sz="4" w:space="0" w:color="auto"/>
              <w:right w:val="single" w:sz="4" w:space="0" w:color="auto"/>
            </w:tcBorders>
            <w:shd w:val="clear" w:color="auto" w:fill="auto"/>
            <w:vAlign w:val="center"/>
            <w:hideMark/>
          </w:tcPr>
          <w:p w:rsidR="0090332E" w:rsidRPr="00AD23FE" w:rsidRDefault="0090332E" w:rsidP="0090332E">
            <w:pPr>
              <w:spacing w:after="0" w:line="240" w:lineRule="auto"/>
              <w:jc w:val="center"/>
              <w:rPr>
                <w:rFonts w:ascii="Times New Roman" w:eastAsia="Times New Roman" w:hAnsi="Times New Roman" w:cs="Times New Roman"/>
                <w:b/>
                <w:bCs/>
                <w:sz w:val="24"/>
                <w:szCs w:val="24"/>
              </w:rPr>
            </w:pPr>
            <w:r w:rsidRPr="00AD23FE">
              <w:rPr>
                <w:rFonts w:ascii="Times New Roman" w:eastAsia="Times New Roman" w:hAnsi="Times New Roman" w:cs="Times New Roman"/>
                <w:b/>
                <w:bCs/>
                <w:sz w:val="24"/>
                <w:szCs w:val="24"/>
              </w:rPr>
              <w:t>4</w:t>
            </w:r>
          </w:p>
        </w:tc>
        <w:tc>
          <w:tcPr>
            <w:tcW w:w="6090" w:type="dxa"/>
            <w:tcBorders>
              <w:top w:val="nil"/>
              <w:left w:val="nil"/>
              <w:bottom w:val="single" w:sz="4" w:space="0" w:color="auto"/>
              <w:right w:val="single" w:sz="4" w:space="0" w:color="auto"/>
            </w:tcBorders>
            <w:shd w:val="clear" w:color="auto" w:fill="auto"/>
            <w:vAlign w:val="center"/>
            <w:hideMark/>
          </w:tcPr>
          <w:p w:rsidR="0090332E" w:rsidRPr="00AD23FE" w:rsidRDefault="0090332E" w:rsidP="0090332E">
            <w:pPr>
              <w:spacing w:after="0" w:line="240" w:lineRule="auto"/>
              <w:rPr>
                <w:rFonts w:ascii="Times New Roman" w:eastAsia="Times New Roman" w:hAnsi="Times New Roman" w:cs="Times New Roman"/>
                <w:sz w:val="24"/>
                <w:szCs w:val="24"/>
              </w:rPr>
            </w:pPr>
            <w:r w:rsidRPr="00AD23FE">
              <w:rPr>
                <w:rFonts w:ascii="Times New Roman" w:eastAsia="Times New Roman" w:hAnsi="Times New Roman" w:cs="Times New Roman"/>
                <w:sz w:val="24"/>
                <w:szCs w:val="24"/>
              </w:rPr>
              <w:t xml:space="preserve">Okula ilettiğim istek ve </w:t>
            </w:r>
            <w:r w:rsidR="00F453CE" w:rsidRPr="00AD23FE">
              <w:rPr>
                <w:rFonts w:ascii="Times New Roman" w:eastAsia="Times New Roman" w:hAnsi="Times New Roman" w:cs="Times New Roman"/>
                <w:sz w:val="24"/>
                <w:szCs w:val="24"/>
              </w:rPr>
              <w:t>şikâyetlerim</w:t>
            </w:r>
            <w:r w:rsidRPr="00AD23FE">
              <w:rPr>
                <w:rFonts w:ascii="Times New Roman" w:eastAsia="Times New Roman" w:hAnsi="Times New Roman" w:cs="Times New Roman"/>
                <w:sz w:val="24"/>
                <w:szCs w:val="24"/>
              </w:rPr>
              <w:t xml:space="preserve"> dikkate alınıyor. </w:t>
            </w:r>
          </w:p>
        </w:tc>
        <w:tc>
          <w:tcPr>
            <w:tcW w:w="1386" w:type="dxa"/>
            <w:tcBorders>
              <w:top w:val="nil"/>
              <w:left w:val="nil"/>
              <w:bottom w:val="single" w:sz="4" w:space="0" w:color="auto"/>
              <w:right w:val="single" w:sz="4" w:space="0" w:color="auto"/>
            </w:tcBorders>
            <w:shd w:val="clear" w:color="auto" w:fill="auto"/>
            <w:vAlign w:val="center"/>
            <w:hideMark/>
          </w:tcPr>
          <w:p w:rsidR="0090332E" w:rsidRPr="00AD23FE" w:rsidRDefault="0090332E" w:rsidP="0090332E">
            <w:pPr>
              <w:spacing w:after="0" w:line="240" w:lineRule="auto"/>
              <w:jc w:val="center"/>
              <w:rPr>
                <w:rFonts w:ascii="Times New Roman" w:eastAsia="Times New Roman" w:hAnsi="Times New Roman" w:cs="Times New Roman"/>
                <w:sz w:val="24"/>
                <w:szCs w:val="24"/>
              </w:rPr>
            </w:pPr>
            <w:r w:rsidRPr="00AD23FE">
              <w:rPr>
                <w:rFonts w:ascii="Times New Roman" w:eastAsia="Times New Roman" w:hAnsi="Times New Roman" w:cs="Times New Roman"/>
                <w:sz w:val="24"/>
                <w:szCs w:val="24"/>
              </w:rPr>
              <w:t>3.86</w:t>
            </w:r>
          </w:p>
        </w:tc>
        <w:tc>
          <w:tcPr>
            <w:tcW w:w="1422" w:type="dxa"/>
            <w:tcBorders>
              <w:top w:val="nil"/>
              <w:left w:val="nil"/>
              <w:bottom w:val="single" w:sz="4" w:space="0" w:color="auto"/>
              <w:right w:val="single" w:sz="4" w:space="0" w:color="auto"/>
            </w:tcBorders>
            <w:shd w:val="clear" w:color="auto" w:fill="auto"/>
            <w:vAlign w:val="center"/>
            <w:hideMark/>
          </w:tcPr>
          <w:p w:rsidR="0090332E" w:rsidRPr="00AD23FE" w:rsidRDefault="0090332E" w:rsidP="0090332E">
            <w:pPr>
              <w:spacing w:after="0" w:line="240" w:lineRule="auto"/>
              <w:jc w:val="center"/>
              <w:rPr>
                <w:rFonts w:ascii="Times New Roman" w:eastAsia="Times New Roman" w:hAnsi="Times New Roman" w:cs="Times New Roman"/>
                <w:sz w:val="24"/>
                <w:szCs w:val="24"/>
              </w:rPr>
            </w:pPr>
            <w:r w:rsidRPr="00AD23FE">
              <w:rPr>
                <w:rFonts w:ascii="Times New Roman" w:eastAsia="Times New Roman" w:hAnsi="Times New Roman" w:cs="Times New Roman"/>
                <w:sz w:val="24"/>
                <w:szCs w:val="24"/>
              </w:rPr>
              <w:t>77.17</w:t>
            </w:r>
          </w:p>
        </w:tc>
      </w:tr>
      <w:tr w:rsidR="0090332E" w:rsidRPr="00AD23FE" w:rsidTr="0090332E">
        <w:trPr>
          <w:trHeight w:val="702"/>
        </w:trPr>
        <w:tc>
          <w:tcPr>
            <w:tcW w:w="583" w:type="dxa"/>
            <w:tcBorders>
              <w:top w:val="nil"/>
              <w:left w:val="single" w:sz="4" w:space="0" w:color="auto"/>
              <w:bottom w:val="single" w:sz="4" w:space="0" w:color="auto"/>
              <w:right w:val="single" w:sz="4" w:space="0" w:color="auto"/>
            </w:tcBorders>
            <w:shd w:val="clear" w:color="auto" w:fill="auto"/>
            <w:vAlign w:val="center"/>
            <w:hideMark/>
          </w:tcPr>
          <w:p w:rsidR="0090332E" w:rsidRPr="00AD23FE" w:rsidRDefault="0090332E" w:rsidP="0090332E">
            <w:pPr>
              <w:spacing w:after="0" w:line="240" w:lineRule="auto"/>
              <w:jc w:val="center"/>
              <w:rPr>
                <w:rFonts w:ascii="Times New Roman" w:eastAsia="Times New Roman" w:hAnsi="Times New Roman" w:cs="Times New Roman"/>
                <w:b/>
                <w:bCs/>
                <w:sz w:val="24"/>
                <w:szCs w:val="24"/>
              </w:rPr>
            </w:pPr>
            <w:r w:rsidRPr="00AD23FE">
              <w:rPr>
                <w:rFonts w:ascii="Times New Roman" w:eastAsia="Times New Roman" w:hAnsi="Times New Roman" w:cs="Times New Roman"/>
                <w:b/>
                <w:bCs/>
                <w:sz w:val="24"/>
                <w:szCs w:val="24"/>
              </w:rPr>
              <w:t>5</w:t>
            </w:r>
          </w:p>
        </w:tc>
        <w:tc>
          <w:tcPr>
            <w:tcW w:w="6090" w:type="dxa"/>
            <w:tcBorders>
              <w:top w:val="nil"/>
              <w:left w:val="nil"/>
              <w:bottom w:val="single" w:sz="4" w:space="0" w:color="auto"/>
              <w:right w:val="single" w:sz="4" w:space="0" w:color="auto"/>
            </w:tcBorders>
            <w:shd w:val="clear" w:color="auto" w:fill="auto"/>
            <w:vAlign w:val="center"/>
            <w:hideMark/>
          </w:tcPr>
          <w:p w:rsidR="0090332E" w:rsidRPr="00AD23FE" w:rsidRDefault="0090332E" w:rsidP="0090332E">
            <w:pPr>
              <w:spacing w:after="0" w:line="240" w:lineRule="auto"/>
              <w:rPr>
                <w:rFonts w:ascii="Times New Roman" w:eastAsia="Times New Roman" w:hAnsi="Times New Roman" w:cs="Times New Roman"/>
                <w:sz w:val="24"/>
                <w:szCs w:val="24"/>
              </w:rPr>
            </w:pPr>
            <w:r w:rsidRPr="00AD23FE">
              <w:rPr>
                <w:rFonts w:ascii="Times New Roman" w:eastAsia="Times New Roman" w:hAnsi="Times New Roman" w:cs="Times New Roman"/>
                <w:sz w:val="24"/>
                <w:szCs w:val="24"/>
              </w:rPr>
              <w:t>Öğretmenler yeniliğe açık olarak derslerin işlenişinde çeşitli yöntemler kullanmaktadır.</w:t>
            </w:r>
          </w:p>
        </w:tc>
        <w:tc>
          <w:tcPr>
            <w:tcW w:w="1386" w:type="dxa"/>
            <w:tcBorders>
              <w:top w:val="nil"/>
              <w:left w:val="nil"/>
              <w:bottom w:val="single" w:sz="4" w:space="0" w:color="auto"/>
              <w:right w:val="single" w:sz="4" w:space="0" w:color="auto"/>
            </w:tcBorders>
            <w:shd w:val="clear" w:color="auto" w:fill="auto"/>
            <w:vAlign w:val="center"/>
            <w:hideMark/>
          </w:tcPr>
          <w:p w:rsidR="0090332E" w:rsidRPr="00AD23FE" w:rsidRDefault="0090332E" w:rsidP="0090332E">
            <w:pPr>
              <w:spacing w:after="0" w:line="240" w:lineRule="auto"/>
              <w:jc w:val="center"/>
              <w:rPr>
                <w:rFonts w:ascii="Times New Roman" w:eastAsia="Times New Roman" w:hAnsi="Times New Roman" w:cs="Times New Roman"/>
                <w:sz w:val="24"/>
                <w:szCs w:val="24"/>
              </w:rPr>
            </w:pPr>
            <w:r w:rsidRPr="00AD23FE">
              <w:rPr>
                <w:rFonts w:ascii="Times New Roman" w:eastAsia="Times New Roman" w:hAnsi="Times New Roman" w:cs="Times New Roman"/>
                <w:sz w:val="24"/>
                <w:szCs w:val="24"/>
              </w:rPr>
              <w:t>3.93</w:t>
            </w:r>
          </w:p>
        </w:tc>
        <w:tc>
          <w:tcPr>
            <w:tcW w:w="1422" w:type="dxa"/>
            <w:tcBorders>
              <w:top w:val="nil"/>
              <w:left w:val="nil"/>
              <w:bottom w:val="single" w:sz="4" w:space="0" w:color="auto"/>
              <w:right w:val="single" w:sz="4" w:space="0" w:color="auto"/>
            </w:tcBorders>
            <w:shd w:val="clear" w:color="auto" w:fill="auto"/>
            <w:vAlign w:val="center"/>
            <w:hideMark/>
          </w:tcPr>
          <w:p w:rsidR="0090332E" w:rsidRPr="00AD23FE" w:rsidRDefault="0090332E" w:rsidP="0090332E">
            <w:pPr>
              <w:spacing w:after="0" w:line="240" w:lineRule="auto"/>
              <w:jc w:val="center"/>
              <w:rPr>
                <w:rFonts w:ascii="Times New Roman" w:eastAsia="Times New Roman" w:hAnsi="Times New Roman" w:cs="Times New Roman"/>
                <w:sz w:val="24"/>
                <w:szCs w:val="24"/>
              </w:rPr>
            </w:pPr>
            <w:r w:rsidRPr="00AD23FE">
              <w:rPr>
                <w:rFonts w:ascii="Times New Roman" w:eastAsia="Times New Roman" w:hAnsi="Times New Roman" w:cs="Times New Roman"/>
                <w:sz w:val="24"/>
                <w:szCs w:val="24"/>
              </w:rPr>
              <w:t>78.50</w:t>
            </w:r>
          </w:p>
        </w:tc>
      </w:tr>
      <w:tr w:rsidR="0090332E" w:rsidRPr="00AD23FE" w:rsidTr="0090332E">
        <w:trPr>
          <w:trHeight w:val="702"/>
        </w:trPr>
        <w:tc>
          <w:tcPr>
            <w:tcW w:w="583" w:type="dxa"/>
            <w:tcBorders>
              <w:top w:val="nil"/>
              <w:left w:val="single" w:sz="4" w:space="0" w:color="auto"/>
              <w:bottom w:val="single" w:sz="4" w:space="0" w:color="auto"/>
              <w:right w:val="single" w:sz="4" w:space="0" w:color="auto"/>
            </w:tcBorders>
            <w:shd w:val="clear" w:color="auto" w:fill="auto"/>
            <w:vAlign w:val="center"/>
            <w:hideMark/>
          </w:tcPr>
          <w:p w:rsidR="0090332E" w:rsidRPr="00AD23FE" w:rsidRDefault="0090332E" w:rsidP="0090332E">
            <w:pPr>
              <w:spacing w:after="0" w:line="240" w:lineRule="auto"/>
              <w:jc w:val="center"/>
              <w:rPr>
                <w:rFonts w:ascii="Times New Roman" w:eastAsia="Times New Roman" w:hAnsi="Times New Roman" w:cs="Times New Roman"/>
                <w:b/>
                <w:bCs/>
                <w:sz w:val="24"/>
                <w:szCs w:val="24"/>
              </w:rPr>
            </w:pPr>
            <w:r w:rsidRPr="00AD23FE">
              <w:rPr>
                <w:rFonts w:ascii="Times New Roman" w:eastAsia="Times New Roman" w:hAnsi="Times New Roman" w:cs="Times New Roman"/>
                <w:b/>
                <w:bCs/>
                <w:sz w:val="24"/>
                <w:szCs w:val="24"/>
              </w:rPr>
              <w:t>6</w:t>
            </w:r>
          </w:p>
        </w:tc>
        <w:tc>
          <w:tcPr>
            <w:tcW w:w="6090" w:type="dxa"/>
            <w:tcBorders>
              <w:top w:val="nil"/>
              <w:left w:val="nil"/>
              <w:bottom w:val="single" w:sz="4" w:space="0" w:color="auto"/>
              <w:right w:val="single" w:sz="4" w:space="0" w:color="auto"/>
            </w:tcBorders>
            <w:shd w:val="clear" w:color="auto" w:fill="auto"/>
            <w:vAlign w:val="center"/>
            <w:hideMark/>
          </w:tcPr>
          <w:p w:rsidR="0090332E" w:rsidRPr="00AD23FE" w:rsidRDefault="0090332E" w:rsidP="0090332E">
            <w:pPr>
              <w:spacing w:after="0" w:line="240" w:lineRule="auto"/>
              <w:rPr>
                <w:rFonts w:ascii="Times New Roman" w:eastAsia="Times New Roman" w:hAnsi="Times New Roman" w:cs="Times New Roman"/>
                <w:sz w:val="24"/>
                <w:szCs w:val="24"/>
              </w:rPr>
            </w:pPr>
            <w:r w:rsidRPr="00AD23FE">
              <w:rPr>
                <w:rFonts w:ascii="Times New Roman" w:eastAsia="Times New Roman" w:hAnsi="Times New Roman" w:cs="Times New Roman"/>
                <w:sz w:val="24"/>
                <w:szCs w:val="24"/>
              </w:rPr>
              <w:t xml:space="preserve">Okulda yabancı kişilere karşı güvenlik önlemleri alınmaktadır. </w:t>
            </w:r>
          </w:p>
        </w:tc>
        <w:tc>
          <w:tcPr>
            <w:tcW w:w="1386" w:type="dxa"/>
            <w:tcBorders>
              <w:top w:val="nil"/>
              <w:left w:val="nil"/>
              <w:bottom w:val="single" w:sz="4" w:space="0" w:color="auto"/>
              <w:right w:val="single" w:sz="4" w:space="0" w:color="auto"/>
            </w:tcBorders>
            <w:shd w:val="clear" w:color="auto" w:fill="auto"/>
            <w:vAlign w:val="center"/>
            <w:hideMark/>
          </w:tcPr>
          <w:p w:rsidR="0090332E" w:rsidRPr="00AD23FE" w:rsidRDefault="0090332E" w:rsidP="0090332E">
            <w:pPr>
              <w:spacing w:after="0" w:line="240" w:lineRule="auto"/>
              <w:jc w:val="center"/>
              <w:rPr>
                <w:rFonts w:ascii="Times New Roman" w:eastAsia="Times New Roman" w:hAnsi="Times New Roman" w:cs="Times New Roman"/>
                <w:sz w:val="24"/>
                <w:szCs w:val="24"/>
              </w:rPr>
            </w:pPr>
            <w:r w:rsidRPr="00AD23FE">
              <w:rPr>
                <w:rFonts w:ascii="Times New Roman" w:eastAsia="Times New Roman" w:hAnsi="Times New Roman" w:cs="Times New Roman"/>
                <w:sz w:val="24"/>
                <w:szCs w:val="24"/>
              </w:rPr>
              <w:t>4.00</w:t>
            </w:r>
          </w:p>
        </w:tc>
        <w:tc>
          <w:tcPr>
            <w:tcW w:w="1422" w:type="dxa"/>
            <w:tcBorders>
              <w:top w:val="nil"/>
              <w:left w:val="nil"/>
              <w:bottom w:val="single" w:sz="4" w:space="0" w:color="auto"/>
              <w:right w:val="single" w:sz="4" w:space="0" w:color="auto"/>
            </w:tcBorders>
            <w:shd w:val="clear" w:color="auto" w:fill="auto"/>
            <w:vAlign w:val="center"/>
            <w:hideMark/>
          </w:tcPr>
          <w:p w:rsidR="0090332E" w:rsidRPr="00AD23FE" w:rsidRDefault="0090332E" w:rsidP="0090332E">
            <w:pPr>
              <w:spacing w:after="0" w:line="240" w:lineRule="auto"/>
              <w:jc w:val="center"/>
              <w:rPr>
                <w:rFonts w:ascii="Times New Roman" w:eastAsia="Times New Roman" w:hAnsi="Times New Roman" w:cs="Times New Roman"/>
                <w:sz w:val="24"/>
                <w:szCs w:val="24"/>
              </w:rPr>
            </w:pPr>
            <w:r w:rsidRPr="00AD23FE">
              <w:rPr>
                <w:rFonts w:ascii="Times New Roman" w:eastAsia="Times New Roman" w:hAnsi="Times New Roman" w:cs="Times New Roman"/>
                <w:sz w:val="24"/>
                <w:szCs w:val="24"/>
              </w:rPr>
              <w:t>80.00</w:t>
            </w:r>
          </w:p>
        </w:tc>
      </w:tr>
      <w:tr w:rsidR="0090332E" w:rsidRPr="00AD23FE" w:rsidTr="0090332E">
        <w:trPr>
          <w:trHeight w:val="702"/>
        </w:trPr>
        <w:tc>
          <w:tcPr>
            <w:tcW w:w="583" w:type="dxa"/>
            <w:tcBorders>
              <w:top w:val="nil"/>
              <w:left w:val="single" w:sz="4" w:space="0" w:color="auto"/>
              <w:bottom w:val="single" w:sz="4" w:space="0" w:color="auto"/>
              <w:right w:val="single" w:sz="4" w:space="0" w:color="auto"/>
            </w:tcBorders>
            <w:shd w:val="clear" w:color="auto" w:fill="auto"/>
            <w:vAlign w:val="center"/>
            <w:hideMark/>
          </w:tcPr>
          <w:p w:rsidR="0090332E" w:rsidRPr="00AD23FE" w:rsidRDefault="0090332E" w:rsidP="0090332E">
            <w:pPr>
              <w:spacing w:after="0" w:line="240" w:lineRule="auto"/>
              <w:jc w:val="center"/>
              <w:rPr>
                <w:rFonts w:ascii="Times New Roman" w:eastAsia="Times New Roman" w:hAnsi="Times New Roman" w:cs="Times New Roman"/>
                <w:b/>
                <w:bCs/>
                <w:sz w:val="24"/>
                <w:szCs w:val="24"/>
              </w:rPr>
            </w:pPr>
            <w:r w:rsidRPr="00AD23FE">
              <w:rPr>
                <w:rFonts w:ascii="Times New Roman" w:eastAsia="Times New Roman" w:hAnsi="Times New Roman" w:cs="Times New Roman"/>
                <w:b/>
                <w:bCs/>
                <w:sz w:val="24"/>
                <w:szCs w:val="24"/>
              </w:rPr>
              <w:lastRenderedPageBreak/>
              <w:t>7</w:t>
            </w:r>
          </w:p>
        </w:tc>
        <w:tc>
          <w:tcPr>
            <w:tcW w:w="6090" w:type="dxa"/>
            <w:tcBorders>
              <w:top w:val="nil"/>
              <w:left w:val="nil"/>
              <w:bottom w:val="single" w:sz="4" w:space="0" w:color="auto"/>
              <w:right w:val="single" w:sz="4" w:space="0" w:color="auto"/>
            </w:tcBorders>
            <w:shd w:val="clear" w:color="auto" w:fill="auto"/>
            <w:vAlign w:val="center"/>
            <w:hideMark/>
          </w:tcPr>
          <w:p w:rsidR="0090332E" w:rsidRPr="00AD23FE" w:rsidRDefault="0090332E" w:rsidP="0090332E">
            <w:pPr>
              <w:spacing w:after="0" w:line="240" w:lineRule="auto"/>
              <w:rPr>
                <w:rFonts w:ascii="Times New Roman" w:eastAsia="Times New Roman" w:hAnsi="Times New Roman" w:cs="Times New Roman"/>
                <w:sz w:val="24"/>
                <w:szCs w:val="24"/>
              </w:rPr>
            </w:pPr>
            <w:r w:rsidRPr="00AD23FE">
              <w:rPr>
                <w:rFonts w:ascii="Times New Roman" w:eastAsia="Times New Roman" w:hAnsi="Times New Roman" w:cs="Times New Roman"/>
                <w:sz w:val="24"/>
                <w:szCs w:val="24"/>
              </w:rPr>
              <w:t xml:space="preserve">Okulda bizleri ilgilendiren kararlarda görüşlerimiz dikkate alınır. </w:t>
            </w:r>
          </w:p>
        </w:tc>
        <w:tc>
          <w:tcPr>
            <w:tcW w:w="1386" w:type="dxa"/>
            <w:tcBorders>
              <w:top w:val="nil"/>
              <w:left w:val="nil"/>
              <w:bottom w:val="single" w:sz="4" w:space="0" w:color="auto"/>
              <w:right w:val="single" w:sz="4" w:space="0" w:color="auto"/>
            </w:tcBorders>
            <w:shd w:val="clear" w:color="auto" w:fill="auto"/>
            <w:vAlign w:val="center"/>
            <w:hideMark/>
          </w:tcPr>
          <w:p w:rsidR="0090332E" w:rsidRPr="00AD23FE" w:rsidRDefault="0090332E" w:rsidP="0090332E">
            <w:pPr>
              <w:spacing w:after="0" w:line="240" w:lineRule="auto"/>
              <w:jc w:val="center"/>
              <w:rPr>
                <w:rFonts w:ascii="Times New Roman" w:eastAsia="Times New Roman" w:hAnsi="Times New Roman" w:cs="Times New Roman"/>
                <w:sz w:val="24"/>
                <w:szCs w:val="24"/>
              </w:rPr>
            </w:pPr>
            <w:r w:rsidRPr="00AD23FE">
              <w:rPr>
                <w:rFonts w:ascii="Times New Roman" w:eastAsia="Times New Roman" w:hAnsi="Times New Roman" w:cs="Times New Roman"/>
                <w:sz w:val="24"/>
                <w:szCs w:val="24"/>
              </w:rPr>
              <w:t>3.97</w:t>
            </w:r>
          </w:p>
        </w:tc>
        <w:tc>
          <w:tcPr>
            <w:tcW w:w="1422" w:type="dxa"/>
            <w:tcBorders>
              <w:top w:val="nil"/>
              <w:left w:val="nil"/>
              <w:bottom w:val="single" w:sz="4" w:space="0" w:color="auto"/>
              <w:right w:val="single" w:sz="4" w:space="0" w:color="auto"/>
            </w:tcBorders>
            <w:shd w:val="clear" w:color="auto" w:fill="auto"/>
            <w:vAlign w:val="center"/>
            <w:hideMark/>
          </w:tcPr>
          <w:p w:rsidR="0090332E" w:rsidRPr="00AD23FE" w:rsidRDefault="0090332E" w:rsidP="0090332E">
            <w:pPr>
              <w:spacing w:after="0" w:line="240" w:lineRule="auto"/>
              <w:jc w:val="center"/>
              <w:rPr>
                <w:rFonts w:ascii="Times New Roman" w:eastAsia="Times New Roman" w:hAnsi="Times New Roman" w:cs="Times New Roman"/>
                <w:sz w:val="24"/>
                <w:szCs w:val="24"/>
              </w:rPr>
            </w:pPr>
            <w:r w:rsidRPr="00AD23FE">
              <w:rPr>
                <w:rFonts w:ascii="Times New Roman" w:eastAsia="Times New Roman" w:hAnsi="Times New Roman" w:cs="Times New Roman"/>
                <w:sz w:val="24"/>
                <w:szCs w:val="24"/>
              </w:rPr>
              <w:t>79.33</w:t>
            </w:r>
          </w:p>
        </w:tc>
      </w:tr>
      <w:tr w:rsidR="0090332E" w:rsidRPr="00AD23FE" w:rsidTr="0090332E">
        <w:trPr>
          <w:trHeight w:val="702"/>
        </w:trPr>
        <w:tc>
          <w:tcPr>
            <w:tcW w:w="583" w:type="dxa"/>
            <w:tcBorders>
              <w:top w:val="nil"/>
              <w:left w:val="single" w:sz="4" w:space="0" w:color="auto"/>
              <w:bottom w:val="single" w:sz="4" w:space="0" w:color="auto"/>
              <w:right w:val="single" w:sz="4" w:space="0" w:color="auto"/>
            </w:tcBorders>
            <w:shd w:val="clear" w:color="auto" w:fill="auto"/>
            <w:vAlign w:val="center"/>
            <w:hideMark/>
          </w:tcPr>
          <w:p w:rsidR="0090332E" w:rsidRPr="00AD23FE" w:rsidRDefault="0090332E" w:rsidP="0090332E">
            <w:pPr>
              <w:spacing w:after="0" w:line="240" w:lineRule="auto"/>
              <w:jc w:val="center"/>
              <w:rPr>
                <w:rFonts w:ascii="Times New Roman" w:eastAsia="Times New Roman" w:hAnsi="Times New Roman" w:cs="Times New Roman"/>
                <w:b/>
                <w:bCs/>
                <w:sz w:val="24"/>
                <w:szCs w:val="24"/>
              </w:rPr>
            </w:pPr>
            <w:r w:rsidRPr="00AD23FE">
              <w:rPr>
                <w:rFonts w:ascii="Times New Roman" w:eastAsia="Times New Roman" w:hAnsi="Times New Roman" w:cs="Times New Roman"/>
                <w:b/>
                <w:bCs/>
                <w:sz w:val="24"/>
                <w:szCs w:val="24"/>
              </w:rPr>
              <w:t>8</w:t>
            </w:r>
          </w:p>
        </w:tc>
        <w:tc>
          <w:tcPr>
            <w:tcW w:w="6090" w:type="dxa"/>
            <w:tcBorders>
              <w:top w:val="nil"/>
              <w:left w:val="nil"/>
              <w:bottom w:val="single" w:sz="4" w:space="0" w:color="auto"/>
              <w:right w:val="single" w:sz="4" w:space="0" w:color="auto"/>
            </w:tcBorders>
            <w:shd w:val="clear" w:color="auto" w:fill="auto"/>
            <w:vAlign w:val="center"/>
            <w:hideMark/>
          </w:tcPr>
          <w:p w:rsidR="0090332E" w:rsidRPr="00AD23FE" w:rsidRDefault="0090332E" w:rsidP="0090332E">
            <w:pPr>
              <w:spacing w:after="0" w:line="240" w:lineRule="auto"/>
              <w:rPr>
                <w:rFonts w:ascii="Times New Roman" w:eastAsia="Times New Roman" w:hAnsi="Times New Roman" w:cs="Times New Roman"/>
                <w:sz w:val="24"/>
                <w:szCs w:val="24"/>
              </w:rPr>
            </w:pPr>
            <w:r w:rsidRPr="00AD23FE">
              <w:rPr>
                <w:rFonts w:ascii="Times New Roman" w:eastAsia="Times New Roman" w:hAnsi="Times New Roman" w:cs="Times New Roman"/>
                <w:sz w:val="24"/>
                <w:szCs w:val="24"/>
              </w:rPr>
              <w:t>E-Okul Veli Bilgilendirme Sistemi ile okulun internet sayfasını düzenli olarak takip ediyorum.</w:t>
            </w:r>
          </w:p>
        </w:tc>
        <w:tc>
          <w:tcPr>
            <w:tcW w:w="1386" w:type="dxa"/>
            <w:tcBorders>
              <w:top w:val="nil"/>
              <w:left w:val="nil"/>
              <w:bottom w:val="single" w:sz="4" w:space="0" w:color="auto"/>
              <w:right w:val="single" w:sz="4" w:space="0" w:color="auto"/>
            </w:tcBorders>
            <w:shd w:val="clear" w:color="auto" w:fill="auto"/>
            <w:vAlign w:val="center"/>
            <w:hideMark/>
          </w:tcPr>
          <w:p w:rsidR="0090332E" w:rsidRPr="00AD23FE" w:rsidRDefault="0090332E" w:rsidP="0090332E">
            <w:pPr>
              <w:spacing w:after="0" w:line="240" w:lineRule="auto"/>
              <w:jc w:val="center"/>
              <w:rPr>
                <w:rFonts w:ascii="Times New Roman" w:eastAsia="Times New Roman" w:hAnsi="Times New Roman" w:cs="Times New Roman"/>
                <w:sz w:val="24"/>
                <w:szCs w:val="24"/>
              </w:rPr>
            </w:pPr>
            <w:r w:rsidRPr="00AD23FE">
              <w:rPr>
                <w:rFonts w:ascii="Times New Roman" w:eastAsia="Times New Roman" w:hAnsi="Times New Roman" w:cs="Times New Roman"/>
                <w:sz w:val="24"/>
                <w:szCs w:val="24"/>
              </w:rPr>
              <w:t>4.13</w:t>
            </w:r>
          </w:p>
        </w:tc>
        <w:tc>
          <w:tcPr>
            <w:tcW w:w="1422" w:type="dxa"/>
            <w:tcBorders>
              <w:top w:val="nil"/>
              <w:left w:val="nil"/>
              <w:bottom w:val="single" w:sz="4" w:space="0" w:color="auto"/>
              <w:right w:val="single" w:sz="4" w:space="0" w:color="auto"/>
            </w:tcBorders>
            <w:shd w:val="clear" w:color="auto" w:fill="auto"/>
            <w:vAlign w:val="center"/>
            <w:hideMark/>
          </w:tcPr>
          <w:p w:rsidR="0090332E" w:rsidRPr="00AD23FE" w:rsidRDefault="0090332E" w:rsidP="0090332E">
            <w:pPr>
              <w:spacing w:after="0" w:line="240" w:lineRule="auto"/>
              <w:jc w:val="center"/>
              <w:rPr>
                <w:rFonts w:ascii="Times New Roman" w:eastAsia="Times New Roman" w:hAnsi="Times New Roman" w:cs="Times New Roman"/>
                <w:sz w:val="24"/>
                <w:szCs w:val="24"/>
              </w:rPr>
            </w:pPr>
            <w:r w:rsidRPr="00AD23FE">
              <w:rPr>
                <w:rFonts w:ascii="Times New Roman" w:eastAsia="Times New Roman" w:hAnsi="Times New Roman" w:cs="Times New Roman"/>
                <w:sz w:val="24"/>
                <w:szCs w:val="24"/>
              </w:rPr>
              <w:t>82.67</w:t>
            </w:r>
          </w:p>
        </w:tc>
      </w:tr>
      <w:tr w:rsidR="0090332E" w:rsidRPr="00AD23FE" w:rsidTr="0090332E">
        <w:trPr>
          <w:trHeight w:val="702"/>
        </w:trPr>
        <w:tc>
          <w:tcPr>
            <w:tcW w:w="583" w:type="dxa"/>
            <w:tcBorders>
              <w:top w:val="nil"/>
              <w:left w:val="single" w:sz="4" w:space="0" w:color="auto"/>
              <w:bottom w:val="single" w:sz="4" w:space="0" w:color="auto"/>
              <w:right w:val="single" w:sz="4" w:space="0" w:color="auto"/>
            </w:tcBorders>
            <w:shd w:val="clear" w:color="auto" w:fill="auto"/>
            <w:vAlign w:val="center"/>
            <w:hideMark/>
          </w:tcPr>
          <w:p w:rsidR="0090332E" w:rsidRPr="00AD23FE" w:rsidRDefault="0090332E" w:rsidP="0090332E">
            <w:pPr>
              <w:spacing w:after="0" w:line="240" w:lineRule="auto"/>
              <w:jc w:val="center"/>
              <w:rPr>
                <w:rFonts w:ascii="Times New Roman" w:eastAsia="Times New Roman" w:hAnsi="Times New Roman" w:cs="Times New Roman"/>
                <w:b/>
                <w:bCs/>
                <w:sz w:val="24"/>
                <w:szCs w:val="24"/>
              </w:rPr>
            </w:pPr>
            <w:r w:rsidRPr="00AD23FE">
              <w:rPr>
                <w:rFonts w:ascii="Times New Roman" w:eastAsia="Times New Roman" w:hAnsi="Times New Roman" w:cs="Times New Roman"/>
                <w:b/>
                <w:bCs/>
                <w:sz w:val="24"/>
                <w:szCs w:val="24"/>
              </w:rPr>
              <w:t>9</w:t>
            </w:r>
          </w:p>
        </w:tc>
        <w:tc>
          <w:tcPr>
            <w:tcW w:w="6090" w:type="dxa"/>
            <w:tcBorders>
              <w:top w:val="nil"/>
              <w:left w:val="nil"/>
              <w:bottom w:val="single" w:sz="4" w:space="0" w:color="auto"/>
              <w:right w:val="single" w:sz="4" w:space="0" w:color="auto"/>
            </w:tcBorders>
            <w:shd w:val="clear" w:color="auto" w:fill="auto"/>
            <w:vAlign w:val="center"/>
            <w:hideMark/>
          </w:tcPr>
          <w:p w:rsidR="0090332E" w:rsidRPr="00AD23FE" w:rsidRDefault="0090332E" w:rsidP="0090332E">
            <w:pPr>
              <w:spacing w:after="0" w:line="240" w:lineRule="auto"/>
              <w:rPr>
                <w:rFonts w:ascii="Times New Roman" w:eastAsia="Times New Roman" w:hAnsi="Times New Roman" w:cs="Times New Roman"/>
                <w:sz w:val="24"/>
                <w:szCs w:val="24"/>
              </w:rPr>
            </w:pPr>
            <w:r w:rsidRPr="00AD23FE">
              <w:rPr>
                <w:rFonts w:ascii="Times New Roman" w:eastAsia="Times New Roman" w:hAnsi="Times New Roman" w:cs="Times New Roman"/>
                <w:sz w:val="24"/>
                <w:szCs w:val="24"/>
              </w:rPr>
              <w:t>Çocuğumun okulunu sevdiğini ve öğretmenleriyle iyi anlaştığını düşünüyorum.</w:t>
            </w:r>
          </w:p>
        </w:tc>
        <w:tc>
          <w:tcPr>
            <w:tcW w:w="1386" w:type="dxa"/>
            <w:tcBorders>
              <w:top w:val="nil"/>
              <w:left w:val="nil"/>
              <w:bottom w:val="single" w:sz="4" w:space="0" w:color="auto"/>
              <w:right w:val="single" w:sz="4" w:space="0" w:color="auto"/>
            </w:tcBorders>
            <w:shd w:val="clear" w:color="auto" w:fill="auto"/>
            <w:vAlign w:val="center"/>
            <w:hideMark/>
          </w:tcPr>
          <w:p w:rsidR="0090332E" w:rsidRPr="00AD23FE" w:rsidRDefault="0090332E" w:rsidP="0090332E">
            <w:pPr>
              <w:spacing w:after="0" w:line="240" w:lineRule="auto"/>
              <w:jc w:val="center"/>
              <w:rPr>
                <w:rFonts w:ascii="Times New Roman" w:eastAsia="Times New Roman" w:hAnsi="Times New Roman" w:cs="Times New Roman"/>
                <w:sz w:val="24"/>
                <w:szCs w:val="24"/>
              </w:rPr>
            </w:pPr>
            <w:r w:rsidRPr="00AD23FE">
              <w:rPr>
                <w:rFonts w:ascii="Times New Roman" w:eastAsia="Times New Roman" w:hAnsi="Times New Roman" w:cs="Times New Roman"/>
                <w:sz w:val="24"/>
                <w:szCs w:val="24"/>
              </w:rPr>
              <w:t>3.77</w:t>
            </w:r>
          </w:p>
        </w:tc>
        <w:tc>
          <w:tcPr>
            <w:tcW w:w="1422" w:type="dxa"/>
            <w:tcBorders>
              <w:top w:val="nil"/>
              <w:left w:val="nil"/>
              <w:bottom w:val="single" w:sz="4" w:space="0" w:color="auto"/>
              <w:right w:val="single" w:sz="4" w:space="0" w:color="auto"/>
            </w:tcBorders>
            <w:shd w:val="clear" w:color="auto" w:fill="auto"/>
            <w:vAlign w:val="center"/>
            <w:hideMark/>
          </w:tcPr>
          <w:p w:rsidR="0090332E" w:rsidRPr="00AD23FE" w:rsidRDefault="0090332E" w:rsidP="0090332E">
            <w:pPr>
              <w:spacing w:after="0" w:line="240" w:lineRule="auto"/>
              <w:jc w:val="center"/>
              <w:rPr>
                <w:rFonts w:ascii="Times New Roman" w:eastAsia="Times New Roman" w:hAnsi="Times New Roman" w:cs="Times New Roman"/>
                <w:sz w:val="24"/>
                <w:szCs w:val="24"/>
              </w:rPr>
            </w:pPr>
            <w:r w:rsidRPr="00AD23FE">
              <w:rPr>
                <w:rFonts w:ascii="Times New Roman" w:eastAsia="Times New Roman" w:hAnsi="Times New Roman" w:cs="Times New Roman"/>
                <w:sz w:val="24"/>
                <w:szCs w:val="24"/>
              </w:rPr>
              <w:t>75.33</w:t>
            </w:r>
          </w:p>
        </w:tc>
      </w:tr>
      <w:tr w:rsidR="0090332E" w:rsidRPr="00AD23FE" w:rsidTr="0090332E">
        <w:trPr>
          <w:trHeight w:val="611"/>
        </w:trPr>
        <w:tc>
          <w:tcPr>
            <w:tcW w:w="583" w:type="dxa"/>
            <w:tcBorders>
              <w:top w:val="nil"/>
              <w:left w:val="single" w:sz="4" w:space="0" w:color="auto"/>
              <w:bottom w:val="single" w:sz="4" w:space="0" w:color="auto"/>
              <w:right w:val="single" w:sz="4" w:space="0" w:color="auto"/>
            </w:tcBorders>
            <w:shd w:val="clear" w:color="auto" w:fill="auto"/>
            <w:vAlign w:val="center"/>
            <w:hideMark/>
          </w:tcPr>
          <w:p w:rsidR="0090332E" w:rsidRPr="00AD23FE" w:rsidRDefault="0090332E" w:rsidP="0090332E">
            <w:pPr>
              <w:spacing w:after="0" w:line="240" w:lineRule="auto"/>
              <w:jc w:val="center"/>
              <w:rPr>
                <w:rFonts w:ascii="Times New Roman" w:eastAsia="Times New Roman" w:hAnsi="Times New Roman" w:cs="Times New Roman"/>
                <w:b/>
                <w:bCs/>
                <w:sz w:val="24"/>
                <w:szCs w:val="24"/>
              </w:rPr>
            </w:pPr>
            <w:r w:rsidRPr="00AD23FE">
              <w:rPr>
                <w:rFonts w:ascii="Times New Roman" w:eastAsia="Times New Roman" w:hAnsi="Times New Roman" w:cs="Times New Roman"/>
                <w:b/>
                <w:bCs/>
                <w:sz w:val="24"/>
                <w:szCs w:val="24"/>
              </w:rPr>
              <w:t>10</w:t>
            </w:r>
          </w:p>
        </w:tc>
        <w:tc>
          <w:tcPr>
            <w:tcW w:w="6090" w:type="dxa"/>
            <w:tcBorders>
              <w:top w:val="nil"/>
              <w:left w:val="nil"/>
              <w:bottom w:val="single" w:sz="4" w:space="0" w:color="auto"/>
              <w:right w:val="single" w:sz="4" w:space="0" w:color="auto"/>
            </w:tcBorders>
            <w:shd w:val="clear" w:color="auto" w:fill="auto"/>
            <w:vAlign w:val="center"/>
            <w:hideMark/>
          </w:tcPr>
          <w:p w:rsidR="0090332E" w:rsidRPr="00AD23FE" w:rsidRDefault="0090332E" w:rsidP="0090332E">
            <w:pPr>
              <w:spacing w:after="0" w:line="240" w:lineRule="auto"/>
              <w:rPr>
                <w:rFonts w:ascii="Times New Roman" w:eastAsia="Times New Roman" w:hAnsi="Times New Roman" w:cs="Times New Roman"/>
                <w:sz w:val="24"/>
                <w:szCs w:val="24"/>
              </w:rPr>
            </w:pPr>
            <w:r w:rsidRPr="00AD23FE">
              <w:rPr>
                <w:rFonts w:ascii="Times New Roman" w:eastAsia="Times New Roman" w:hAnsi="Times New Roman" w:cs="Times New Roman"/>
                <w:sz w:val="24"/>
                <w:szCs w:val="24"/>
              </w:rPr>
              <w:t>Okul, teknik araç ve gereç yönünden yeterli donanıma sahiptir.</w:t>
            </w:r>
          </w:p>
        </w:tc>
        <w:tc>
          <w:tcPr>
            <w:tcW w:w="1386" w:type="dxa"/>
            <w:tcBorders>
              <w:top w:val="nil"/>
              <w:left w:val="nil"/>
              <w:bottom w:val="single" w:sz="4" w:space="0" w:color="auto"/>
              <w:right w:val="single" w:sz="4" w:space="0" w:color="auto"/>
            </w:tcBorders>
            <w:shd w:val="clear" w:color="auto" w:fill="auto"/>
            <w:vAlign w:val="center"/>
            <w:hideMark/>
          </w:tcPr>
          <w:p w:rsidR="0090332E" w:rsidRPr="00AD23FE" w:rsidRDefault="0090332E" w:rsidP="0090332E">
            <w:pPr>
              <w:spacing w:after="0" w:line="240" w:lineRule="auto"/>
              <w:jc w:val="center"/>
              <w:rPr>
                <w:rFonts w:ascii="Times New Roman" w:eastAsia="Times New Roman" w:hAnsi="Times New Roman" w:cs="Times New Roman"/>
                <w:sz w:val="24"/>
                <w:szCs w:val="24"/>
              </w:rPr>
            </w:pPr>
            <w:r w:rsidRPr="00AD23FE">
              <w:rPr>
                <w:rFonts w:ascii="Times New Roman" w:eastAsia="Times New Roman" w:hAnsi="Times New Roman" w:cs="Times New Roman"/>
                <w:sz w:val="24"/>
                <w:szCs w:val="24"/>
              </w:rPr>
              <w:t>3.67</w:t>
            </w:r>
          </w:p>
        </w:tc>
        <w:tc>
          <w:tcPr>
            <w:tcW w:w="1422" w:type="dxa"/>
            <w:tcBorders>
              <w:top w:val="nil"/>
              <w:left w:val="nil"/>
              <w:bottom w:val="single" w:sz="4" w:space="0" w:color="auto"/>
              <w:right w:val="single" w:sz="4" w:space="0" w:color="auto"/>
            </w:tcBorders>
            <w:shd w:val="clear" w:color="auto" w:fill="auto"/>
            <w:vAlign w:val="center"/>
            <w:hideMark/>
          </w:tcPr>
          <w:p w:rsidR="0090332E" w:rsidRPr="00AD23FE" w:rsidRDefault="0090332E" w:rsidP="0090332E">
            <w:pPr>
              <w:spacing w:after="0" w:line="240" w:lineRule="auto"/>
              <w:jc w:val="center"/>
              <w:rPr>
                <w:rFonts w:ascii="Times New Roman" w:eastAsia="Times New Roman" w:hAnsi="Times New Roman" w:cs="Times New Roman"/>
                <w:sz w:val="24"/>
                <w:szCs w:val="24"/>
              </w:rPr>
            </w:pPr>
            <w:r w:rsidRPr="00AD23FE">
              <w:rPr>
                <w:rFonts w:ascii="Times New Roman" w:eastAsia="Times New Roman" w:hAnsi="Times New Roman" w:cs="Times New Roman"/>
                <w:sz w:val="24"/>
                <w:szCs w:val="24"/>
              </w:rPr>
              <w:t>73.33</w:t>
            </w:r>
          </w:p>
        </w:tc>
      </w:tr>
      <w:tr w:rsidR="0090332E" w:rsidRPr="00AD23FE" w:rsidTr="0090332E">
        <w:trPr>
          <w:trHeight w:val="702"/>
        </w:trPr>
        <w:tc>
          <w:tcPr>
            <w:tcW w:w="583" w:type="dxa"/>
            <w:tcBorders>
              <w:top w:val="nil"/>
              <w:left w:val="single" w:sz="4" w:space="0" w:color="auto"/>
              <w:bottom w:val="single" w:sz="4" w:space="0" w:color="auto"/>
              <w:right w:val="single" w:sz="4" w:space="0" w:color="auto"/>
            </w:tcBorders>
            <w:shd w:val="clear" w:color="auto" w:fill="auto"/>
            <w:vAlign w:val="center"/>
            <w:hideMark/>
          </w:tcPr>
          <w:p w:rsidR="0090332E" w:rsidRPr="00AD23FE" w:rsidRDefault="0090332E" w:rsidP="0090332E">
            <w:pPr>
              <w:spacing w:after="0" w:line="240" w:lineRule="auto"/>
              <w:jc w:val="center"/>
              <w:rPr>
                <w:rFonts w:ascii="Times New Roman" w:eastAsia="Times New Roman" w:hAnsi="Times New Roman" w:cs="Times New Roman"/>
                <w:b/>
                <w:bCs/>
                <w:sz w:val="24"/>
                <w:szCs w:val="24"/>
              </w:rPr>
            </w:pPr>
            <w:r w:rsidRPr="00AD23FE">
              <w:rPr>
                <w:rFonts w:ascii="Times New Roman" w:eastAsia="Times New Roman" w:hAnsi="Times New Roman" w:cs="Times New Roman"/>
                <w:b/>
                <w:bCs/>
                <w:sz w:val="24"/>
                <w:szCs w:val="24"/>
              </w:rPr>
              <w:t>11</w:t>
            </w:r>
          </w:p>
        </w:tc>
        <w:tc>
          <w:tcPr>
            <w:tcW w:w="6090" w:type="dxa"/>
            <w:tcBorders>
              <w:top w:val="nil"/>
              <w:left w:val="nil"/>
              <w:bottom w:val="single" w:sz="4" w:space="0" w:color="auto"/>
              <w:right w:val="single" w:sz="4" w:space="0" w:color="auto"/>
            </w:tcBorders>
            <w:shd w:val="clear" w:color="auto" w:fill="auto"/>
            <w:vAlign w:val="center"/>
            <w:hideMark/>
          </w:tcPr>
          <w:p w:rsidR="0090332E" w:rsidRPr="00AD23FE" w:rsidRDefault="0090332E" w:rsidP="0090332E">
            <w:pPr>
              <w:spacing w:after="0" w:line="240" w:lineRule="auto"/>
              <w:rPr>
                <w:rFonts w:ascii="Times New Roman" w:eastAsia="Times New Roman" w:hAnsi="Times New Roman" w:cs="Times New Roman"/>
                <w:sz w:val="24"/>
                <w:szCs w:val="24"/>
              </w:rPr>
            </w:pPr>
            <w:r w:rsidRPr="00AD23FE">
              <w:rPr>
                <w:rFonts w:ascii="Times New Roman" w:eastAsia="Times New Roman" w:hAnsi="Times New Roman" w:cs="Times New Roman"/>
                <w:sz w:val="24"/>
                <w:szCs w:val="24"/>
              </w:rPr>
              <w:t>Okul her zaman temiz ve bakımlıdır.</w:t>
            </w:r>
          </w:p>
        </w:tc>
        <w:tc>
          <w:tcPr>
            <w:tcW w:w="1386" w:type="dxa"/>
            <w:tcBorders>
              <w:top w:val="nil"/>
              <w:left w:val="nil"/>
              <w:bottom w:val="single" w:sz="4" w:space="0" w:color="auto"/>
              <w:right w:val="single" w:sz="4" w:space="0" w:color="auto"/>
            </w:tcBorders>
            <w:shd w:val="clear" w:color="auto" w:fill="auto"/>
            <w:vAlign w:val="center"/>
            <w:hideMark/>
          </w:tcPr>
          <w:p w:rsidR="0090332E" w:rsidRPr="00AD23FE" w:rsidRDefault="0090332E" w:rsidP="0090332E">
            <w:pPr>
              <w:spacing w:after="0" w:line="240" w:lineRule="auto"/>
              <w:jc w:val="center"/>
              <w:rPr>
                <w:rFonts w:ascii="Times New Roman" w:eastAsia="Times New Roman" w:hAnsi="Times New Roman" w:cs="Times New Roman"/>
                <w:sz w:val="24"/>
                <w:szCs w:val="24"/>
              </w:rPr>
            </w:pPr>
            <w:r w:rsidRPr="00AD23FE">
              <w:rPr>
                <w:rFonts w:ascii="Times New Roman" w:eastAsia="Times New Roman" w:hAnsi="Times New Roman" w:cs="Times New Roman"/>
                <w:sz w:val="24"/>
                <w:szCs w:val="24"/>
              </w:rPr>
              <w:t>3.54</w:t>
            </w:r>
          </w:p>
        </w:tc>
        <w:tc>
          <w:tcPr>
            <w:tcW w:w="1422" w:type="dxa"/>
            <w:tcBorders>
              <w:top w:val="nil"/>
              <w:left w:val="nil"/>
              <w:bottom w:val="single" w:sz="4" w:space="0" w:color="auto"/>
              <w:right w:val="single" w:sz="4" w:space="0" w:color="auto"/>
            </w:tcBorders>
            <w:shd w:val="clear" w:color="auto" w:fill="auto"/>
            <w:vAlign w:val="center"/>
            <w:hideMark/>
          </w:tcPr>
          <w:p w:rsidR="0090332E" w:rsidRPr="00AD23FE" w:rsidRDefault="0090332E" w:rsidP="0090332E">
            <w:pPr>
              <w:spacing w:after="0" w:line="240" w:lineRule="auto"/>
              <w:jc w:val="center"/>
              <w:rPr>
                <w:rFonts w:ascii="Times New Roman" w:eastAsia="Times New Roman" w:hAnsi="Times New Roman" w:cs="Times New Roman"/>
                <w:sz w:val="24"/>
                <w:szCs w:val="24"/>
              </w:rPr>
            </w:pPr>
            <w:r w:rsidRPr="00AD23FE">
              <w:rPr>
                <w:rFonts w:ascii="Times New Roman" w:eastAsia="Times New Roman" w:hAnsi="Times New Roman" w:cs="Times New Roman"/>
                <w:sz w:val="24"/>
                <w:szCs w:val="24"/>
              </w:rPr>
              <w:t>70.80</w:t>
            </w:r>
          </w:p>
        </w:tc>
      </w:tr>
      <w:tr w:rsidR="0090332E" w:rsidRPr="00AD23FE" w:rsidTr="0090332E">
        <w:trPr>
          <w:trHeight w:val="548"/>
        </w:trPr>
        <w:tc>
          <w:tcPr>
            <w:tcW w:w="583" w:type="dxa"/>
            <w:tcBorders>
              <w:top w:val="nil"/>
              <w:left w:val="single" w:sz="4" w:space="0" w:color="auto"/>
              <w:bottom w:val="single" w:sz="4" w:space="0" w:color="auto"/>
              <w:right w:val="single" w:sz="4" w:space="0" w:color="auto"/>
            </w:tcBorders>
            <w:shd w:val="clear" w:color="auto" w:fill="auto"/>
            <w:vAlign w:val="center"/>
            <w:hideMark/>
          </w:tcPr>
          <w:p w:rsidR="0090332E" w:rsidRPr="00AD23FE" w:rsidRDefault="0090332E" w:rsidP="0090332E">
            <w:pPr>
              <w:spacing w:after="0" w:line="240" w:lineRule="auto"/>
              <w:jc w:val="center"/>
              <w:rPr>
                <w:rFonts w:ascii="Times New Roman" w:eastAsia="Times New Roman" w:hAnsi="Times New Roman" w:cs="Times New Roman"/>
                <w:b/>
                <w:bCs/>
                <w:sz w:val="24"/>
                <w:szCs w:val="24"/>
              </w:rPr>
            </w:pPr>
            <w:r w:rsidRPr="00AD23FE">
              <w:rPr>
                <w:rFonts w:ascii="Times New Roman" w:eastAsia="Times New Roman" w:hAnsi="Times New Roman" w:cs="Times New Roman"/>
                <w:b/>
                <w:bCs/>
                <w:sz w:val="24"/>
                <w:szCs w:val="24"/>
              </w:rPr>
              <w:t>12</w:t>
            </w:r>
          </w:p>
        </w:tc>
        <w:tc>
          <w:tcPr>
            <w:tcW w:w="6090" w:type="dxa"/>
            <w:tcBorders>
              <w:top w:val="nil"/>
              <w:left w:val="nil"/>
              <w:bottom w:val="single" w:sz="4" w:space="0" w:color="auto"/>
              <w:right w:val="single" w:sz="4" w:space="0" w:color="auto"/>
            </w:tcBorders>
            <w:shd w:val="clear" w:color="auto" w:fill="auto"/>
            <w:vAlign w:val="center"/>
            <w:hideMark/>
          </w:tcPr>
          <w:p w:rsidR="0090332E" w:rsidRPr="00AD23FE" w:rsidRDefault="0090332E" w:rsidP="0090332E">
            <w:pPr>
              <w:spacing w:after="0" w:line="240" w:lineRule="auto"/>
              <w:rPr>
                <w:rFonts w:ascii="Times New Roman" w:eastAsia="Times New Roman" w:hAnsi="Times New Roman" w:cs="Times New Roman"/>
                <w:sz w:val="24"/>
                <w:szCs w:val="24"/>
              </w:rPr>
            </w:pPr>
            <w:r w:rsidRPr="00AD23FE">
              <w:rPr>
                <w:rFonts w:ascii="Times New Roman" w:eastAsia="Times New Roman" w:hAnsi="Times New Roman" w:cs="Times New Roman"/>
                <w:sz w:val="24"/>
                <w:szCs w:val="24"/>
              </w:rPr>
              <w:t xml:space="preserve">Okulun binası ve diğer fiziki </w:t>
            </w:r>
            <w:r w:rsidR="008976D9" w:rsidRPr="00AD23FE">
              <w:rPr>
                <w:rFonts w:ascii="Times New Roman" w:eastAsia="Times New Roman" w:hAnsi="Times New Roman" w:cs="Times New Roman"/>
                <w:sz w:val="24"/>
                <w:szCs w:val="24"/>
              </w:rPr>
              <w:t>mekânlar</w:t>
            </w:r>
            <w:r w:rsidRPr="00AD23FE">
              <w:rPr>
                <w:rFonts w:ascii="Times New Roman" w:eastAsia="Times New Roman" w:hAnsi="Times New Roman" w:cs="Times New Roman"/>
                <w:sz w:val="24"/>
                <w:szCs w:val="24"/>
              </w:rPr>
              <w:t xml:space="preserve"> yeterlidir.</w:t>
            </w:r>
          </w:p>
        </w:tc>
        <w:tc>
          <w:tcPr>
            <w:tcW w:w="1386" w:type="dxa"/>
            <w:tcBorders>
              <w:top w:val="nil"/>
              <w:left w:val="nil"/>
              <w:bottom w:val="single" w:sz="4" w:space="0" w:color="auto"/>
              <w:right w:val="single" w:sz="4" w:space="0" w:color="auto"/>
            </w:tcBorders>
            <w:shd w:val="clear" w:color="auto" w:fill="auto"/>
            <w:vAlign w:val="center"/>
            <w:hideMark/>
          </w:tcPr>
          <w:p w:rsidR="0090332E" w:rsidRPr="00AD23FE" w:rsidRDefault="0090332E" w:rsidP="0090332E">
            <w:pPr>
              <w:spacing w:after="0" w:line="240" w:lineRule="auto"/>
              <w:jc w:val="center"/>
              <w:rPr>
                <w:rFonts w:ascii="Times New Roman" w:eastAsia="Times New Roman" w:hAnsi="Times New Roman" w:cs="Times New Roman"/>
                <w:sz w:val="24"/>
                <w:szCs w:val="24"/>
              </w:rPr>
            </w:pPr>
            <w:r w:rsidRPr="00AD23FE">
              <w:rPr>
                <w:rFonts w:ascii="Times New Roman" w:eastAsia="Times New Roman" w:hAnsi="Times New Roman" w:cs="Times New Roman"/>
                <w:sz w:val="24"/>
                <w:szCs w:val="24"/>
              </w:rPr>
              <w:t>3.43</w:t>
            </w:r>
          </w:p>
        </w:tc>
        <w:tc>
          <w:tcPr>
            <w:tcW w:w="1422" w:type="dxa"/>
            <w:tcBorders>
              <w:top w:val="nil"/>
              <w:left w:val="nil"/>
              <w:bottom w:val="single" w:sz="4" w:space="0" w:color="auto"/>
              <w:right w:val="single" w:sz="4" w:space="0" w:color="auto"/>
            </w:tcBorders>
            <w:shd w:val="clear" w:color="auto" w:fill="auto"/>
            <w:vAlign w:val="center"/>
            <w:hideMark/>
          </w:tcPr>
          <w:p w:rsidR="0090332E" w:rsidRPr="00AD23FE" w:rsidRDefault="0090332E" w:rsidP="0090332E">
            <w:pPr>
              <w:spacing w:after="0" w:line="240" w:lineRule="auto"/>
              <w:jc w:val="center"/>
              <w:rPr>
                <w:rFonts w:ascii="Times New Roman" w:eastAsia="Times New Roman" w:hAnsi="Times New Roman" w:cs="Times New Roman"/>
                <w:sz w:val="24"/>
                <w:szCs w:val="24"/>
              </w:rPr>
            </w:pPr>
            <w:r w:rsidRPr="00AD23FE">
              <w:rPr>
                <w:rFonts w:ascii="Times New Roman" w:eastAsia="Times New Roman" w:hAnsi="Times New Roman" w:cs="Times New Roman"/>
                <w:sz w:val="24"/>
                <w:szCs w:val="24"/>
              </w:rPr>
              <w:t>68.00</w:t>
            </w:r>
          </w:p>
        </w:tc>
      </w:tr>
      <w:tr w:rsidR="0090332E" w:rsidRPr="00AD23FE" w:rsidTr="0090332E">
        <w:trPr>
          <w:trHeight w:val="702"/>
        </w:trPr>
        <w:tc>
          <w:tcPr>
            <w:tcW w:w="583" w:type="dxa"/>
            <w:tcBorders>
              <w:top w:val="nil"/>
              <w:left w:val="single" w:sz="4" w:space="0" w:color="auto"/>
              <w:bottom w:val="single" w:sz="4" w:space="0" w:color="auto"/>
              <w:right w:val="single" w:sz="4" w:space="0" w:color="auto"/>
            </w:tcBorders>
            <w:shd w:val="clear" w:color="auto" w:fill="auto"/>
            <w:vAlign w:val="center"/>
            <w:hideMark/>
          </w:tcPr>
          <w:p w:rsidR="0090332E" w:rsidRPr="00AD23FE" w:rsidRDefault="0090332E" w:rsidP="0090332E">
            <w:pPr>
              <w:spacing w:after="0" w:line="240" w:lineRule="auto"/>
              <w:jc w:val="center"/>
              <w:rPr>
                <w:rFonts w:ascii="Times New Roman" w:eastAsia="Times New Roman" w:hAnsi="Times New Roman" w:cs="Times New Roman"/>
                <w:b/>
                <w:bCs/>
                <w:sz w:val="24"/>
                <w:szCs w:val="24"/>
              </w:rPr>
            </w:pPr>
            <w:r w:rsidRPr="00AD23FE">
              <w:rPr>
                <w:rFonts w:ascii="Times New Roman" w:eastAsia="Times New Roman" w:hAnsi="Times New Roman" w:cs="Times New Roman"/>
                <w:b/>
                <w:bCs/>
                <w:sz w:val="24"/>
                <w:szCs w:val="24"/>
              </w:rPr>
              <w:t>13</w:t>
            </w:r>
          </w:p>
        </w:tc>
        <w:tc>
          <w:tcPr>
            <w:tcW w:w="6090" w:type="dxa"/>
            <w:tcBorders>
              <w:top w:val="nil"/>
              <w:left w:val="nil"/>
              <w:bottom w:val="single" w:sz="4" w:space="0" w:color="auto"/>
              <w:right w:val="single" w:sz="4" w:space="0" w:color="auto"/>
            </w:tcBorders>
            <w:shd w:val="clear" w:color="auto" w:fill="auto"/>
            <w:vAlign w:val="center"/>
            <w:hideMark/>
          </w:tcPr>
          <w:p w:rsidR="0090332E" w:rsidRPr="00AD23FE" w:rsidRDefault="0090332E" w:rsidP="0090332E">
            <w:pPr>
              <w:spacing w:after="0" w:line="240" w:lineRule="auto"/>
              <w:rPr>
                <w:rFonts w:ascii="Times New Roman" w:eastAsia="Times New Roman" w:hAnsi="Times New Roman" w:cs="Times New Roman"/>
                <w:sz w:val="24"/>
                <w:szCs w:val="24"/>
              </w:rPr>
            </w:pPr>
            <w:r w:rsidRPr="00AD23FE">
              <w:rPr>
                <w:rFonts w:ascii="Times New Roman" w:eastAsia="Times New Roman" w:hAnsi="Times New Roman" w:cs="Times New Roman"/>
                <w:sz w:val="24"/>
                <w:szCs w:val="24"/>
              </w:rPr>
              <w:t>Okulumuzda yeterli miktarda sanatsal ve kültürel faaliyetler düzenlenmektedir.</w:t>
            </w:r>
          </w:p>
        </w:tc>
        <w:tc>
          <w:tcPr>
            <w:tcW w:w="1386" w:type="dxa"/>
            <w:tcBorders>
              <w:top w:val="nil"/>
              <w:left w:val="nil"/>
              <w:bottom w:val="single" w:sz="4" w:space="0" w:color="auto"/>
              <w:right w:val="single" w:sz="4" w:space="0" w:color="auto"/>
            </w:tcBorders>
            <w:shd w:val="clear" w:color="auto" w:fill="auto"/>
            <w:vAlign w:val="center"/>
            <w:hideMark/>
          </w:tcPr>
          <w:p w:rsidR="0090332E" w:rsidRPr="00AD23FE" w:rsidRDefault="0090332E" w:rsidP="0090332E">
            <w:pPr>
              <w:spacing w:after="0" w:line="240" w:lineRule="auto"/>
              <w:jc w:val="center"/>
              <w:rPr>
                <w:rFonts w:ascii="Times New Roman" w:eastAsia="Times New Roman" w:hAnsi="Times New Roman" w:cs="Times New Roman"/>
                <w:sz w:val="24"/>
                <w:szCs w:val="24"/>
              </w:rPr>
            </w:pPr>
            <w:r w:rsidRPr="00AD23FE">
              <w:rPr>
                <w:rFonts w:ascii="Times New Roman" w:eastAsia="Times New Roman" w:hAnsi="Times New Roman" w:cs="Times New Roman"/>
                <w:sz w:val="24"/>
                <w:szCs w:val="24"/>
              </w:rPr>
              <w:t>3.52</w:t>
            </w:r>
          </w:p>
        </w:tc>
        <w:tc>
          <w:tcPr>
            <w:tcW w:w="1422" w:type="dxa"/>
            <w:tcBorders>
              <w:top w:val="nil"/>
              <w:left w:val="nil"/>
              <w:bottom w:val="single" w:sz="4" w:space="0" w:color="auto"/>
              <w:right w:val="single" w:sz="4" w:space="0" w:color="auto"/>
            </w:tcBorders>
            <w:shd w:val="clear" w:color="auto" w:fill="auto"/>
            <w:vAlign w:val="center"/>
            <w:hideMark/>
          </w:tcPr>
          <w:p w:rsidR="0090332E" w:rsidRPr="00AD23FE" w:rsidRDefault="0090332E" w:rsidP="0090332E">
            <w:pPr>
              <w:spacing w:after="0" w:line="240" w:lineRule="auto"/>
              <w:jc w:val="center"/>
              <w:rPr>
                <w:rFonts w:ascii="Times New Roman" w:eastAsia="Times New Roman" w:hAnsi="Times New Roman" w:cs="Times New Roman"/>
                <w:sz w:val="24"/>
                <w:szCs w:val="24"/>
              </w:rPr>
            </w:pPr>
            <w:r w:rsidRPr="00AD23FE">
              <w:rPr>
                <w:rFonts w:ascii="Times New Roman" w:eastAsia="Times New Roman" w:hAnsi="Times New Roman" w:cs="Times New Roman"/>
                <w:sz w:val="24"/>
                <w:szCs w:val="24"/>
              </w:rPr>
              <w:t>70.33</w:t>
            </w:r>
          </w:p>
        </w:tc>
      </w:tr>
      <w:tr w:rsidR="0090332E" w:rsidRPr="00AD23FE" w:rsidTr="0090332E">
        <w:trPr>
          <w:trHeight w:val="702"/>
        </w:trPr>
        <w:tc>
          <w:tcPr>
            <w:tcW w:w="667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0332E" w:rsidRPr="00AD23FE" w:rsidRDefault="0090332E" w:rsidP="0090332E">
            <w:pPr>
              <w:spacing w:after="0" w:line="240" w:lineRule="auto"/>
              <w:jc w:val="center"/>
              <w:rPr>
                <w:rFonts w:ascii="Times New Roman" w:eastAsia="Times New Roman" w:hAnsi="Times New Roman" w:cs="Times New Roman"/>
                <w:b/>
                <w:bCs/>
                <w:sz w:val="24"/>
                <w:szCs w:val="24"/>
              </w:rPr>
            </w:pPr>
            <w:r w:rsidRPr="00AD23FE">
              <w:rPr>
                <w:rFonts w:ascii="Times New Roman" w:eastAsia="Times New Roman" w:hAnsi="Times New Roman" w:cs="Times New Roman"/>
                <w:b/>
                <w:bCs/>
                <w:sz w:val="24"/>
                <w:szCs w:val="24"/>
              </w:rPr>
              <w:t>GENEL DEĞERLENDİRME</w:t>
            </w:r>
          </w:p>
        </w:tc>
        <w:tc>
          <w:tcPr>
            <w:tcW w:w="1386" w:type="dxa"/>
            <w:tcBorders>
              <w:top w:val="nil"/>
              <w:left w:val="nil"/>
              <w:bottom w:val="single" w:sz="4" w:space="0" w:color="auto"/>
              <w:right w:val="single" w:sz="4" w:space="0" w:color="auto"/>
            </w:tcBorders>
            <w:shd w:val="clear" w:color="auto" w:fill="auto"/>
            <w:vAlign w:val="center"/>
            <w:hideMark/>
          </w:tcPr>
          <w:p w:rsidR="0090332E" w:rsidRPr="00AD23FE" w:rsidRDefault="0090332E" w:rsidP="0090332E">
            <w:pPr>
              <w:spacing w:after="0" w:line="240" w:lineRule="auto"/>
              <w:jc w:val="center"/>
              <w:rPr>
                <w:rFonts w:ascii="Times New Roman" w:eastAsia="Times New Roman" w:hAnsi="Times New Roman" w:cs="Times New Roman"/>
                <w:b/>
                <w:bCs/>
                <w:sz w:val="24"/>
                <w:szCs w:val="24"/>
              </w:rPr>
            </w:pPr>
            <w:r w:rsidRPr="00AD23FE">
              <w:rPr>
                <w:rFonts w:ascii="Times New Roman" w:eastAsia="Times New Roman" w:hAnsi="Times New Roman" w:cs="Times New Roman"/>
                <w:b/>
                <w:bCs/>
                <w:sz w:val="24"/>
                <w:szCs w:val="24"/>
              </w:rPr>
              <w:t>3.90</w:t>
            </w:r>
          </w:p>
        </w:tc>
        <w:tc>
          <w:tcPr>
            <w:tcW w:w="1422" w:type="dxa"/>
            <w:tcBorders>
              <w:top w:val="nil"/>
              <w:left w:val="nil"/>
              <w:bottom w:val="single" w:sz="4" w:space="0" w:color="auto"/>
              <w:right w:val="single" w:sz="4" w:space="0" w:color="auto"/>
            </w:tcBorders>
            <w:shd w:val="clear" w:color="auto" w:fill="auto"/>
            <w:vAlign w:val="center"/>
            <w:hideMark/>
          </w:tcPr>
          <w:p w:rsidR="0090332E" w:rsidRPr="00AD23FE" w:rsidRDefault="0090332E" w:rsidP="0090332E">
            <w:pPr>
              <w:spacing w:after="0" w:line="240" w:lineRule="auto"/>
              <w:jc w:val="center"/>
              <w:rPr>
                <w:rFonts w:ascii="Times New Roman" w:eastAsia="Times New Roman" w:hAnsi="Times New Roman" w:cs="Times New Roman"/>
                <w:b/>
                <w:bCs/>
                <w:sz w:val="24"/>
                <w:szCs w:val="24"/>
              </w:rPr>
            </w:pPr>
            <w:r w:rsidRPr="00AD23FE">
              <w:rPr>
                <w:rFonts w:ascii="Times New Roman" w:eastAsia="Times New Roman" w:hAnsi="Times New Roman" w:cs="Times New Roman"/>
                <w:b/>
                <w:bCs/>
                <w:sz w:val="24"/>
                <w:szCs w:val="24"/>
              </w:rPr>
              <w:t>77.89</w:t>
            </w:r>
          </w:p>
        </w:tc>
      </w:tr>
    </w:tbl>
    <w:p w:rsidR="00272413" w:rsidRPr="00AD23FE" w:rsidRDefault="00C278C7" w:rsidP="00C522B5">
      <w:pPr>
        <w:pStyle w:val="ListeParagraf"/>
        <w:numPr>
          <w:ilvl w:val="1"/>
          <w:numId w:val="7"/>
        </w:numPr>
        <w:tabs>
          <w:tab w:val="left" w:pos="839"/>
        </w:tabs>
        <w:spacing w:before="280"/>
        <w:jc w:val="both"/>
        <w:rPr>
          <w:rFonts w:ascii="Times New Roman" w:hAnsi="Times New Roman" w:cs="Times New Roman"/>
          <w:b/>
          <w:sz w:val="24"/>
          <w:szCs w:val="24"/>
          <w:lang w:val="tr-TR"/>
        </w:rPr>
      </w:pPr>
      <w:r>
        <w:rPr>
          <w:rFonts w:ascii="Times New Roman" w:hAnsi="Times New Roman" w:cs="Times New Roman"/>
          <w:b/>
          <w:sz w:val="24"/>
          <w:szCs w:val="24"/>
          <w:lang w:val="tr-TR"/>
        </w:rPr>
        <w:t>Okul</w:t>
      </w:r>
      <w:r w:rsidR="00272413" w:rsidRPr="00AD23FE">
        <w:rPr>
          <w:rFonts w:ascii="Times New Roman" w:hAnsi="Times New Roman" w:cs="Times New Roman"/>
          <w:b/>
          <w:sz w:val="24"/>
          <w:szCs w:val="24"/>
          <w:lang w:val="tr-TR"/>
        </w:rPr>
        <w:t xml:space="preserve"> İçi Analiz</w:t>
      </w:r>
    </w:p>
    <w:p w:rsidR="00272413" w:rsidRPr="00AD23FE" w:rsidRDefault="00272413" w:rsidP="00272413">
      <w:pPr>
        <w:jc w:val="both"/>
        <w:rPr>
          <w:rFonts w:ascii="Times New Roman" w:hAnsi="Times New Roman" w:cs="Times New Roman"/>
          <w:sz w:val="24"/>
          <w:szCs w:val="24"/>
        </w:rPr>
      </w:pPr>
    </w:p>
    <w:p w:rsidR="0016262E" w:rsidRPr="00AD23FE" w:rsidRDefault="0016262E" w:rsidP="00480BD7">
      <w:pPr>
        <w:pStyle w:val="NormalWeb"/>
        <w:kinsoku w:val="0"/>
        <w:overflowPunct w:val="0"/>
        <w:spacing w:before="0" w:beforeAutospacing="0" w:after="0" w:afterAutospacing="0" w:line="360" w:lineRule="auto"/>
        <w:ind w:firstLine="708"/>
        <w:contextualSpacing/>
        <w:jc w:val="both"/>
        <w:textAlignment w:val="baseline"/>
      </w:pPr>
      <w:r w:rsidRPr="00AD23FE">
        <w:rPr>
          <w:color w:val="000000"/>
          <w:kern w:val="24"/>
        </w:rPr>
        <w:t xml:space="preserve">Kuruluş içi analiz; insan kaynaklarının yetkinlik düzeyi, kurum kültürü, teknoloji ve bilişim altyapısı, fiziki ve mali kaynaklara ilişkin analizlerin yapılarak okul/kurumun mevcut kapasitesinin değerlendirilmesidir. Ayrıca, bu bölümde okul/kurumun teşkilat şemasına da yer verilir. </w:t>
      </w:r>
    </w:p>
    <w:p w:rsidR="0016262E" w:rsidRPr="00AD23FE" w:rsidRDefault="0016262E" w:rsidP="00522D31">
      <w:pPr>
        <w:pStyle w:val="NormalWeb"/>
        <w:kinsoku w:val="0"/>
        <w:overflowPunct w:val="0"/>
        <w:spacing w:before="0" w:beforeAutospacing="0" w:after="0" w:afterAutospacing="0" w:line="360" w:lineRule="auto"/>
        <w:contextualSpacing/>
        <w:jc w:val="both"/>
        <w:textAlignment w:val="baseline"/>
      </w:pPr>
      <w:r w:rsidRPr="00AD23FE">
        <w:rPr>
          <w:color w:val="000000"/>
          <w:kern w:val="24"/>
        </w:rPr>
        <w:t xml:space="preserve">Etkili bir okul/kurum içi analiz süreci; okul/kurumun kaynaklarını, varlıklarını, özelliklerini, yeterliliklerini, yeteneklerini, fırsat alanlarını ve başarısızlıklarını belirlemek için okul/kurumun içinde etkileşime giren tüm bileşenlerinin değerlendirildiği bir süreçtir. Okul/kurum içi analiz sürecinde yararlanılabilecek farklı araçlar vardır. Her bir aracın analiz sürecinin bir dişlisi olarak sunacağı katkı değerlidir. Örneğin, insan kaynakları verileri eğitim planlaması ya da iş değerlendirmeleri gibi alanlarda yapılacak analizlere katkı sağlayacaktır. Ne kadar fazla araçtan faydalanılırsa okul/kurumun durumuna dair o kadar net bir tablo çizilmiş olacaktır. Okul/kurumların okul/kurum içi analiz sürecinde kullanabilecekleri araçlar, içerikleri ve nasıl erişim sağlayabileceklerine dair bilgiler Tablo 4’te verilmiştir. </w:t>
      </w:r>
    </w:p>
    <w:p w:rsidR="0016262E" w:rsidRDefault="0016262E" w:rsidP="00272413">
      <w:pPr>
        <w:jc w:val="both"/>
        <w:rPr>
          <w:rFonts w:ascii="Times New Roman" w:hAnsi="Times New Roman" w:cs="Times New Roman"/>
          <w:sz w:val="24"/>
          <w:szCs w:val="24"/>
        </w:rPr>
      </w:pPr>
    </w:p>
    <w:p w:rsidR="004A3CE7" w:rsidRDefault="004A3CE7" w:rsidP="00272413">
      <w:pPr>
        <w:jc w:val="both"/>
        <w:rPr>
          <w:rFonts w:ascii="Times New Roman" w:hAnsi="Times New Roman" w:cs="Times New Roman"/>
          <w:sz w:val="24"/>
          <w:szCs w:val="24"/>
        </w:rPr>
      </w:pPr>
    </w:p>
    <w:p w:rsidR="004A3CE7" w:rsidRPr="00AD23FE" w:rsidRDefault="004A3CE7" w:rsidP="00272413">
      <w:pPr>
        <w:jc w:val="both"/>
        <w:rPr>
          <w:rFonts w:ascii="Times New Roman" w:hAnsi="Times New Roman" w:cs="Times New Roman"/>
          <w:sz w:val="24"/>
          <w:szCs w:val="24"/>
        </w:rPr>
      </w:pPr>
    </w:p>
    <w:tbl>
      <w:tblPr>
        <w:tblW w:w="10380" w:type="dxa"/>
        <w:tblCellMar>
          <w:left w:w="0" w:type="dxa"/>
          <w:right w:w="0" w:type="dxa"/>
        </w:tblCellMar>
        <w:tblLook w:val="04A0" w:firstRow="1" w:lastRow="0" w:firstColumn="1" w:lastColumn="0" w:noHBand="0" w:noVBand="1"/>
      </w:tblPr>
      <w:tblGrid>
        <w:gridCol w:w="5200"/>
        <w:gridCol w:w="5180"/>
      </w:tblGrid>
      <w:tr w:rsidR="0016262E" w:rsidRPr="00AD23FE" w:rsidTr="00CF142A">
        <w:trPr>
          <w:trHeight w:val="385"/>
        </w:trPr>
        <w:tc>
          <w:tcPr>
            <w:tcW w:w="5200"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16262E" w:rsidRPr="00AD23FE" w:rsidRDefault="0016262E" w:rsidP="00CF142A">
            <w:pPr>
              <w:tabs>
                <w:tab w:val="left" w:pos="3656"/>
              </w:tabs>
              <w:rPr>
                <w:rFonts w:ascii="Times New Roman" w:hAnsi="Times New Roman" w:cs="Times New Roman"/>
                <w:sz w:val="24"/>
                <w:szCs w:val="24"/>
              </w:rPr>
            </w:pPr>
            <w:r w:rsidRPr="00AD23FE">
              <w:rPr>
                <w:rFonts w:ascii="Times New Roman" w:hAnsi="Times New Roman" w:cs="Times New Roman"/>
                <w:b/>
                <w:bCs/>
                <w:sz w:val="24"/>
                <w:szCs w:val="24"/>
              </w:rPr>
              <w:lastRenderedPageBreak/>
              <w:t xml:space="preserve">Okul/Kurum İçi </w:t>
            </w:r>
            <w:r w:rsidRPr="00AD23FE">
              <w:rPr>
                <w:rFonts w:ascii="Times New Roman" w:hAnsi="Times New Roman" w:cs="Times New Roman"/>
                <w:sz w:val="24"/>
                <w:szCs w:val="24"/>
              </w:rPr>
              <w:tab/>
            </w:r>
          </w:p>
        </w:tc>
        <w:tc>
          <w:tcPr>
            <w:tcW w:w="5180"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16262E" w:rsidRPr="00AD23FE" w:rsidRDefault="0016262E" w:rsidP="00CF142A">
            <w:pPr>
              <w:tabs>
                <w:tab w:val="left" w:pos="3656"/>
              </w:tabs>
              <w:rPr>
                <w:rFonts w:ascii="Times New Roman" w:hAnsi="Times New Roman" w:cs="Times New Roman"/>
                <w:sz w:val="24"/>
                <w:szCs w:val="24"/>
              </w:rPr>
            </w:pPr>
            <w:r w:rsidRPr="00AD23FE">
              <w:rPr>
                <w:rFonts w:ascii="Times New Roman" w:hAnsi="Times New Roman" w:cs="Times New Roman"/>
                <w:b/>
                <w:bCs/>
                <w:sz w:val="24"/>
                <w:szCs w:val="24"/>
              </w:rPr>
              <w:t xml:space="preserve">Analiz İçerik Tablosu </w:t>
            </w:r>
          </w:p>
        </w:tc>
      </w:tr>
      <w:tr w:rsidR="0016262E" w:rsidRPr="00AD23FE" w:rsidTr="00CF142A">
        <w:trPr>
          <w:trHeight w:val="705"/>
        </w:trPr>
        <w:tc>
          <w:tcPr>
            <w:tcW w:w="520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16262E" w:rsidRPr="00AD23FE" w:rsidRDefault="0016262E" w:rsidP="00CF142A">
            <w:pPr>
              <w:tabs>
                <w:tab w:val="left" w:pos="3656"/>
              </w:tabs>
              <w:rPr>
                <w:rFonts w:ascii="Times New Roman" w:hAnsi="Times New Roman" w:cs="Times New Roman"/>
                <w:sz w:val="24"/>
                <w:szCs w:val="24"/>
              </w:rPr>
            </w:pPr>
            <w:r w:rsidRPr="00AD23FE">
              <w:rPr>
                <w:rFonts w:ascii="Times New Roman" w:hAnsi="Times New Roman" w:cs="Times New Roman"/>
                <w:sz w:val="24"/>
                <w:szCs w:val="24"/>
              </w:rPr>
              <w:t xml:space="preserve">Öğrenci sayıları </w:t>
            </w:r>
            <w:r w:rsidRPr="00AD23FE">
              <w:rPr>
                <w:rFonts w:ascii="Times New Roman" w:hAnsi="Times New Roman" w:cs="Times New Roman"/>
                <w:sz w:val="24"/>
                <w:szCs w:val="24"/>
              </w:rPr>
              <w:tab/>
            </w:r>
          </w:p>
        </w:tc>
        <w:tc>
          <w:tcPr>
            <w:tcW w:w="518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16262E" w:rsidRPr="00AD23FE" w:rsidRDefault="0016262E" w:rsidP="00CF142A">
            <w:pPr>
              <w:tabs>
                <w:tab w:val="left" w:pos="3656"/>
              </w:tabs>
              <w:rPr>
                <w:rFonts w:ascii="Times New Roman" w:hAnsi="Times New Roman" w:cs="Times New Roman"/>
                <w:sz w:val="24"/>
                <w:szCs w:val="24"/>
              </w:rPr>
            </w:pPr>
            <w:r w:rsidRPr="00AD23FE">
              <w:rPr>
                <w:rFonts w:ascii="Times New Roman" w:hAnsi="Times New Roman" w:cs="Times New Roman"/>
                <w:sz w:val="24"/>
                <w:szCs w:val="24"/>
              </w:rPr>
              <w:t xml:space="preserve">Sınıf kademeleri, meslek alan dalları, kaynaştırma öğrencileri, yabancı uyruklu öğrenciler gibi demografik özelliklere dair detaylı sınıflandırmaları kapsamalıdır. </w:t>
            </w:r>
            <w:proofErr w:type="gramStart"/>
            <w:r w:rsidRPr="00AD23FE">
              <w:rPr>
                <w:rFonts w:ascii="Times New Roman" w:hAnsi="Times New Roman" w:cs="Times New Roman"/>
                <w:sz w:val="24"/>
                <w:szCs w:val="24"/>
              </w:rPr>
              <w:t>e</w:t>
            </w:r>
            <w:proofErr w:type="gramEnd"/>
            <w:r w:rsidRPr="00AD23FE">
              <w:rPr>
                <w:rFonts w:ascii="Times New Roman" w:hAnsi="Times New Roman" w:cs="Times New Roman"/>
                <w:sz w:val="24"/>
                <w:szCs w:val="24"/>
              </w:rPr>
              <w:t xml:space="preserve">-Okul kayıtları kullanılarak hazırlanabilir. </w:t>
            </w:r>
            <w:r w:rsidRPr="00AD23FE">
              <w:rPr>
                <w:rFonts w:ascii="Times New Roman" w:hAnsi="Times New Roman" w:cs="Times New Roman"/>
                <w:sz w:val="24"/>
                <w:szCs w:val="24"/>
              </w:rPr>
              <w:tab/>
            </w:r>
          </w:p>
        </w:tc>
      </w:tr>
      <w:tr w:rsidR="0016262E" w:rsidRPr="00AD23FE" w:rsidTr="00CF142A">
        <w:trPr>
          <w:trHeight w:val="304"/>
        </w:trPr>
        <w:tc>
          <w:tcPr>
            <w:tcW w:w="520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16262E" w:rsidRPr="00AD23FE" w:rsidRDefault="0016262E" w:rsidP="00CF142A">
            <w:pPr>
              <w:tabs>
                <w:tab w:val="left" w:pos="3656"/>
              </w:tabs>
              <w:rPr>
                <w:rFonts w:ascii="Times New Roman" w:hAnsi="Times New Roman" w:cs="Times New Roman"/>
                <w:sz w:val="24"/>
                <w:szCs w:val="24"/>
              </w:rPr>
            </w:pPr>
            <w:r w:rsidRPr="00AD23FE">
              <w:rPr>
                <w:rFonts w:ascii="Times New Roman" w:hAnsi="Times New Roman" w:cs="Times New Roman"/>
                <w:sz w:val="24"/>
                <w:szCs w:val="24"/>
              </w:rPr>
              <w:t xml:space="preserve">Akademik başarı verileri </w:t>
            </w:r>
            <w:r w:rsidRPr="00AD23FE">
              <w:rPr>
                <w:rFonts w:ascii="Times New Roman" w:hAnsi="Times New Roman" w:cs="Times New Roman"/>
                <w:sz w:val="24"/>
                <w:szCs w:val="24"/>
              </w:rPr>
              <w:tab/>
            </w:r>
          </w:p>
        </w:tc>
        <w:tc>
          <w:tcPr>
            <w:tcW w:w="518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16262E" w:rsidRPr="00AD23FE" w:rsidRDefault="0016262E" w:rsidP="00CF142A">
            <w:pPr>
              <w:tabs>
                <w:tab w:val="left" w:pos="3656"/>
              </w:tabs>
              <w:rPr>
                <w:rFonts w:ascii="Times New Roman" w:hAnsi="Times New Roman" w:cs="Times New Roman"/>
                <w:sz w:val="24"/>
                <w:szCs w:val="24"/>
              </w:rPr>
            </w:pPr>
            <w:proofErr w:type="gramStart"/>
            <w:r w:rsidRPr="00AD23FE">
              <w:rPr>
                <w:rFonts w:ascii="Times New Roman" w:hAnsi="Times New Roman" w:cs="Times New Roman"/>
                <w:sz w:val="24"/>
                <w:szCs w:val="24"/>
              </w:rPr>
              <w:t>e</w:t>
            </w:r>
            <w:proofErr w:type="gramEnd"/>
            <w:r w:rsidRPr="00AD23FE">
              <w:rPr>
                <w:rFonts w:ascii="Times New Roman" w:hAnsi="Times New Roman" w:cs="Times New Roman"/>
                <w:sz w:val="24"/>
                <w:szCs w:val="24"/>
              </w:rPr>
              <w:t xml:space="preserve">-Okul kayıtları kullanılarak erişim sağlanabilir. </w:t>
            </w:r>
            <w:r w:rsidRPr="00AD23FE">
              <w:rPr>
                <w:rFonts w:ascii="Times New Roman" w:hAnsi="Times New Roman" w:cs="Times New Roman"/>
                <w:sz w:val="24"/>
                <w:szCs w:val="24"/>
              </w:rPr>
              <w:tab/>
            </w:r>
          </w:p>
        </w:tc>
      </w:tr>
      <w:tr w:rsidR="0016262E" w:rsidRPr="00AD23FE" w:rsidTr="00CF142A">
        <w:trPr>
          <w:trHeight w:val="538"/>
        </w:trPr>
        <w:tc>
          <w:tcPr>
            <w:tcW w:w="520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16262E" w:rsidRPr="00AD23FE" w:rsidRDefault="0016262E" w:rsidP="00CF142A">
            <w:pPr>
              <w:tabs>
                <w:tab w:val="left" w:pos="3656"/>
              </w:tabs>
              <w:rPr>
                <w:rFonts w:ascii="Times New Roman" w:hAnsi="Times New Roman" w:cs="Times New Roman"/>
                <w:sz w:val="24"/>
                <w:szCs w:val="24"/>
              </w:rPr>
            </w:pPr>
            <w:r w:rsidRPr="00AD23FE">
              <w:rPr>
                <w:rFonts w:ascii="Times New Roman" w:hAnsi="Times New Roman" w:cs="Times New Roman"/>
                <w:sz w:val="24"/>
                <w:szCs w:val="24"/>
              </w:rPr>
              <w:t xml:space="preserve">Sosyal-kültürel-bilimsel ve sportif başarı verileri </w:t>
            </w:r>
            <w:r w:rsidRPr="00AD23FE">
              <w:rPr>
                <w:rFonts w:ascii="Times New Roman" w:hAnsi="Times New Roman" w:cs="Times New Roman"/>
                <w:sz w:val="24"/>
                <w:szCs w:val="24"/>
              </w:rPr>
              <w:tab/>
            </w:r>
          </w:p>
        </w:tc>
        <w:tc>
          <w:tcPr>
            <w:tcW w:w="518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16262E" w:rsidRPr="00AD23FE" w:rsidRDefault="0016262E" w:rsidP="00CF142A">
            <w:pPr>
              <w:tabs>
                <w:tab w:val="left" w:pos="3656"/>
              </w:tabs>
              <w:rPr>
                <w:rFonts w:ascii="Times New Roman" w:hAnsi="Times New Roman" w:cs="Times New Roman"/>
                <w:sz w:val="24"/>
                <w:szCs w:val="24"/>
              </w:rPr>
            </w:pPr>
            <w:r w:rsidRPr="00AD23FE">
              <w:rPr>
                <w:rFonts w:ascii="Times New Roman" w:hAnsi="Times New Roman" w:cs="Times New Roman"/>
                <w:sz w:val="24"/>
                <w:szCs w:val="24"/>
              </w:rPr>
              <w:t xml:space="preserve">Belirtilen alanlarda yarışma ödülleri ya da lisansları olan öğrencilere dair sayısal verileri kapsamalıdır. </w:t>
            </w:r>
            <w:r w:rsidRPr="00AD23FE">
              <w:rPr>
                <w:rFonts w:ascii="Times New Roman" w:hAnsi="Times New Roman" w:cs="Times New Roman"/>
                <w:sz w:val="24"/>
                <w:szCs w:val="24"/>
              </w:rPr>
              <w:tab/>
            </w:r>
          </w:p>
        </w:tc>
      </w:tr>
      <w:tr w:rsidR="0016262E" w:rsidRPr="00AD23FE" w:rsidTr="00CF142A">
        <w:trPr>
          <w:trHeight w:val="1006"/>
        </w:trPr>
        <w:tc>
          <w:tcPr>
            <w:tcW w:w="520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16262E" w:rsidRPr="00AD23FE" w:rsidRDefault="0016262E" w:rsidP="00CF142A">
            <w:pPr>
              <w:tabs>
                <w:tab w:val="left" w:pos="3656"/>
              </w:tabs>
              <w:rPr>
                <w:rFonts w:ascii="Times New Roman" w:hAnsi="Times New Roman" w:cs="Times New Roman"/>
                <w:sz w:val="24"/>
                <w:szCs w:val="24"/>
              </w:rPr>
            </w:pPr>
            <w:r w:rsidRPr="00AD23FE">
              <w:rPr>
                <w:rFonts w:ascii="Times New Roman" w:hAnsi="Times New Roman" w:cs="Times New Roman"/>
                <w:sz w:val="24"/>
                <w:szCs w:val="24"/>
              </w:rPr>
              <w:t xml:space="preserve">Öğrenme stilleri envanteri </w:t>
            </w:r>
            <w:r w:rsidRPr="00AD23FE">
              <w:rPr>
                <w:rFonts w:ascii="Times New Roman" w:hAnsi="Times New Roman" w:cs="Times New Roman"/>
                <w:sz w:val="24"/>
                <w:szCs w:val="24"/>
              </w:rPr>
              <w:tab/>
            </w:r>
          </w:p>
        </w:tc>
        <w:tc>
          <w:tcPr>
            <w:tcW w:w="518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16262E" w:rsidRPr="00AD23FE" w:rsidRDefault="0016262E" w:rsidP="00CF142A">
            <w:pPr>
              <w:tabs>
                <w:tab w:val="left" w:pos="3656"/>
              </w:tabs>
              <w:rPr>
                <w:rFonts w:ascii="Times New Roman" w:hAnsi="Times New Roman" w:cs="Times New Roman"/>
                <w:sz w:val="24"/>
                <w:szCs w:val="24"/>
              </w:rPr>
            </w:pPr>
            <w:r w:rsidRPr="00AD23FE">
              <w:rPr>
                <w:rFonts w:ascii="Times New Roman" w:hAnsi="Times New Roman" w:cs="Times New Roman"/>
                <w:sz w:val="24"/>
                <w:szCs w:val="24"/>
              </w:rPr>
              <w:t xml:space="preserve">Okul rehberlik servisi tarafından uygulanmaktadır. </w:t>
            </w:r>
            <w:r w:rsidRPr="00AD23FE">
              <w:rPr>
                <w:rFonts w:ascii="Times New Roman" w:hAnsi="Times New Roman" w:cs="Times New Roman"/>
                <w:sz w:val="24"/>
                <w:szCs w:val="24"/>
              </w:rPr>
              <w:tab/>
            </w:r>
          </w:p>
          <w:p w:rsidR="0016262E" w:rsidRPr="00AD23FE" w:rsidRDefault="0016262E" w:rsidP="00CF142A">
            <w:pPr>
              <w:tabs>
                <w:tab w:val="left" w:pos="3656"/>
              </w:tabs>
              <w:rPr>
                <w:rFonts w:ascii="Times New Roman" w:hAnsi="Times New Roman" w:cs="Times New Roman"/>
                <w:sz w:val="24"/>
                <w:szCs w:val="24"/>
              </w:rPr>
            </w:pPr>
            <w:r w:rsidRPr="00AD23FE">
              <w:rPr>
                <w:rFonts w:ascii="Times New Roman" w:hAnsi="Times New Roman" w:cs="Times New Roman"/>
                <w:sz w:val="24"/>
                <w:szCs w:val="24"/>
              </w:rPr>
              <w:t xml:space="preserve">Devam-devamsızlık verileri e-Okul kayıtları kullanılarak erişim sağlanabilir. Aynı </w:t>
            </w:r>
            <w:r w:rsidRPr="00AD23FE">
              <w:rPr>
                <w:rFonts w:ascii="Times New Roman" w:hAnsi="Times New Roman" w:cs="Times New Roman"/>
                <w:sz w:val="24"/>
                <w:szCs w:val="24"/>
              </w:rPr>
              <w:tab/>
            </w:r>
          </w:p>
        </w:tc>
      </w:tr>
      <w:tr w:rsidR="0016262E" w:rsidRPr="00AD23FE" w:rsidTr="00CF142A">
        <w:trPr>
          <w:trHeight w:val="826"/>
        </w:trPr>
        <w:tc>
          <w:tcPr>
            <w:tcW w:w="520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16262E" w:rsidRPr="00AD23FE" w:rsidRDefault="0016262E" w:rsidP="00CF142A">
            <w:pPr>
              <w:tabs>
                <w:tab w:val="left" w:pos="3656"/>
              </w:tabs>
              <w:rPr>
                <w:rFonts w:ascii="Times New Roman" w:hAnsi="Times New Roman" w:cs="Times New Roman"/>
                <w:sz w:val="24"/>
                <w:szCs w:val="24"/>
              </w:rPr>
            </w:pPr>
            <w:r w:rsidRPr="00AD23FE">
              <w:rPr>
                <w:rFonts w:ascii="Times New Roman" w:hAnsi="Times New Roman" w:cs="Times New Roman"/>
                <w:sz w:val="24"/>
                <w:szCs w:val="24"/>
              </w:rPr>
              <w:t xml:space="preserve">Devam-devamsızlık verileri </w:t>
            </w:r>
            <w:r w:rsidRPr="00AD23FE">
              <w:rPr>
                <w:rFonts w:ascii="Times New Roman" w:hAnsi="Times New Roman" w:cs="Times New Roman"/>
                <w:sz w:val="24"/>
                <w:szCs w:val="24"/>
              </w:rPr>
              <w:tab/>
            </w:r>
          </w:p>
        </w:tc>
        <w:tc>
          <w:tcPr>
            <w:tcW w:w="518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16262E" w:rsidRPr="00AD23FE" w:rsidRDefault="0016262E" w:rsidP="00CF142A">
            <w:pPr>
              <w:tabs>
                <w:tab w:val="left" w:pos="3656"/>
              </w:tabs>
              <w:rPr>
                <w:rFonts w:ascii="Times New Roman" w:hAnsi="Times New Roman" w:cs="Times New Roman"/>
                <w:sz w:val="24"/>
                <w:szCs w:val="24"/>
              </w:rPr>
            </w:pPr>
            <w:proofErr w:type="gramStart"/>
            <w:r w:rsidRPr="00AD23FE">
              <w:rPr>
                <w:rFonts w:ascii="Times New Roman" w:hAnsi="Times New Roman" w:cs="Times New Roman"/>
                <w:sz w:val="24"/>
                <w:szCs w:val="24"/>
              </w:rPr>
              <w:t>e</w:t>
            </w:r>
            <w:proofErr w:type="gramEnd"/>
            <w:r w:rsidRPr="00AD23FE">
              <w:rPr>
                <w:rFonts w:ascii="Times New Roman" w:hAnsi="Times New Roman" w:cs="Times New Roman"/>
                <w:sz w:val="24"/>
                <w:szCs w:val="24"/>
              </w:rPr>
              <w:t xml:space="preserve">-Okul kayıtları kullanılarak erişim sağlanabilir. Aynı zamanda okul rehberlik servisi tarafından devamsızlık nedenleri anketi uygulanarak detaylı bir analiz gerçekleştirilmesi önerilmektedir. </w:t>
            </w:r>
            <w:r w:rsidRPr="00AD23FE">
              <w:rPr>
                <w:rFonts w:ascii="Times New Roman" w:hAnsi="Times New Roman" w:cs="Times New Roman"/>
                <w:sz w:val="24"/>
                <w:szCs w:val="24"/>
              </w:rPr>
              <w:tab/>
            </w:r>
          </w:p>
        </w:tc>
      </w:tr>
      <w:tr w:rsidR="0016262E" w:rsidRPr="00AD23FE" w:rsidTr="00CF142A">
        <w:trPr>
          <w:trHeight w:val="376"/>
        </w:trPr>
        <w:tc>
          <w:tcPr>
            <w:tcW w:w="520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16262E" w:rsidRPr="00AD23FE" w:rsidRDefault="0016262E" w:rsidP="00CF142A">
            <w:pPr>
              <w:tabs>
                <w:tab w:val="left" w:pos="3656"/>
              </w:tabs>
              <w:rPr>
                <w:rFonts w:ascii="Times New Roman" w:hAnsi="Times New Roman" w:cs="Times New Roman"/>
                <w:sz w:val="24"/>
                <w:szCs w:val="24"/>
              </w:rPr>
            </w:pPr>
            <w:r w:rsidRPr="00AD23FE">
              <w:rPr>
                <w:rFonts w:ascii="Times New Roman" w:hAnsi="Times New Roman" w:cs="Times New Roman"/>
                <w:sz w:val="24"/>
                <w:szCs w:val="24"/>
              </w:rPr>
              <w:t xml:space="preserve">Okul disiplinini etkileyen faktörler anketi </w:t>
            </w:r>
            <w:r w:rsidRPr="00AD23FE">
              <w:rPr>
                <w:rFonts w:ascii="Times New Roman" w:hAnsi="Times New Roman" w:cs="Times New Roman"/>
                <w:sz w:val="24"/>
                <w:szCs w:val="24"/>
              </w:rPr>
              <w:tab/>
            </w:r>
          </w:p>
        </w:tc>
        <w:tc>
          <w:tcPr>
            <w:tcW w:w="518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16262E" w:rsidRPr="00AD23FE" w:rsidRDefault="0016262E" w:rsidP="00CF142A">
            <w:pPr>
              <w:tabs>
                <w:tab w:val="left" w:pos="3656"/>
              </w:tabs>
              <w:rPr>
                <w:rFonts w:ascii="Times New Roman" w:hAnsi="Times New Roman" w:cs="Times New Roman"/>
                <w:sz w:val="24"/>
                <w:szCs w:val="24"/>
              </w:rPr>
            </w:pPr>
            <w:r w:rsidRPr="00AD23FE">
              <w:rPr>
                <w:rFonts w:ascii="Times New Roman" w:hAnsi="Times New Roman" w:cs="Times New Roman"/>
                <w:sz w:val="24"/>
                <w:szCs w:val="24"/>
              </w:rPr>
              <w:t xml:space="preserve">Okul rehberlik servisi tarafından uygulanmaktadır. </w:t>
            </w:r>
            <w:r w:rsidRPr="00AD23FE">
              <w:rPr>
                <w:rFonts w:ascii="Times New Roman" w:hAnsi="Times New Roman" w:cs="Times New Roman"/>
                <w:sz w:val="24"/>
                <w:szCs w:val="24"/>
              </w:rPr>
              <w:tab/>
            </w:r>
          </w:p>
        </w:tc>
      </w:tr>
      <w:tr w:rsidR="0016262E" w:rsidRPr="00AD23FE" w:rsidTr="00CF142A">
        <w:trPr>
          <w:trHeight w:val="610"/>
        </w:trPr>
        <w:tc>
          <w:tcPr>
            <w:tcW w:w="520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16262E" w:rsidRPr="00AD23FE" w:rsidRDefault="0016262E" w:rsidP="00CF142A">
            <w:pPr>
              <w:tabs>
                <w:tab w:val="left" w:pos="3656"/>
              </w:tabs>
              <w:rPr>
                <w:rFonts w:ascii="Times New Roman" w:hAnsi="Times New Roman" w:cs="Times New Roman"/>
                <w:sz w:val="24"/>
                <w:szCs w:val="24"/>
              </w:rPr>
            </w:pPr>
            <w:r w:rsidRPr="00AD23FE">
              <w:rPr>
                <w:rFonts w:ascii="Times New Roman" w:hAnsi="Times New Roman" w:cs="Times New Roman"/>
                <w:sz w:val="24"/>
                <w:szCs w:val="24"/>
              </w:rPr>
              <w:t xml:space="preserve">İnsan kaynakları verileri </w:t>
            </w:r>
            <w:r w:rsidRPr="00AD23FE">
              <w:rPr>
                <w:rFonts w:ascii="Times New Roman" w:hAnsi="Times New Roman" w:cs="Times New Roman"/>
                <w:sz w:val="24"/>
                <w:szCs w:val="24"/>
              </w:rPr>
              <w:tab/>
            </w:r>
          </w:p>
        </w:tc>
        <w:tc>
          <w:tcPr>
            <w:tcW w:w="518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16262E" w:rsidRPr="00AD23FE" w:rsidRDefault="0016262E" w:rsidP="00CF142A">
            <w:pPr>
              <w:tabs>
                <w:tab w:val="left" w:pos="3656"/>
              </w:tabs>
              <w:rPr>
                <w:rFonts w:ascii="Times New Roman" w:hAnsi="Times New Roman" w:cs="Times New Roman"/>
                <w:sz w:val="24"/>
                <w:szCs w:val="24"/>
              </w:rPr>
            </w:pPr>
            <w:r w:rsidRPr="00AD23FE">
              <w:rPr>
                <w:rFonts w:ascii="Times New Roman" w:hAnsi="Times New Roman" w:cs="Times New Roman"/>
                <w:sz w:val="24"/>
                <w:szCs w:val="24"/>
              </w:rPr>
              <w:t xml:space="preserve">İdareci, öğretmen ve destek personeline dair sayısal veriler, lisans ya da yüksek lisans programlarından mezuniyet durumlarını da kapsamalıdır. </w:t>
            </w:r>
            <w:r w:rsidRPr="00AD23FE">
              <w:rPr>
                <w:rFonts w:ascii="Times New Roman" w:hAnsi="Times New Roman" w:cs="Times New Roman"/>
                <w:sz w:val="24"/>
                <w:szCs w:val="24"/>
              </w:rPr>
              <w:tab/>
            </w:r>
          </w:p>
        </w:tc>
      </w:tr>
      <w:tr w:rsidR="0016262E" w:rsidRPr="00AD23FE" w:rsidTr="00CF142A">
        <w:trPr>
          <w:trHeight w:val="545"/>
        </w:trPr>
        <w:tc>
          <w:tcPr>
            <w:tcW w:w="520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16262E" w:rsidRPr="00AD23FE" w:rsidRDefault="0016262E" w:rsidP="00CF142A">
            <w:pPr>
              <w:tabs>
                <w:tab w:val="left" w:pos="3656"/>
              </w:tabs>
              <w:rPr>
                <w:rFonts w:ascii="Times New Roman" w:hAnsi="Times New Roman" w:cs="Times New Roman"/>
                <w:sz w:val="24"/>
                <w:szCs w:val="24"/>
              </w:rPr>
            </w:pPr>
            <w:r w:rsidRPr="00AD23FE">
              <w:rPr>
                <w:rFonts w:ascii="Times New Roman" w:hAnsi="Times New Roman" w:cs="Times New Roman"/>
                <w:sz w:val="24"/>
                <w:szCs w:val="24"/>
              </w:rPr>
              <w:t xml:space="preserve">Öğretmenlerin hizmet içi eğitime katılma oranları </w:t>
            </w:r>
            <w:r w:rsidRPr="00AD23FE">
              <w:rPr>
                <w:rFonts w:ascii="Times New Roman" w:hAnsi="Times New Roman" w:cs="Times New Roman"/>
                <w:sz w:val="24"/>
                <w:szCs w:val="24"/>
              </w:rPr>
              <w:tab/>
            </w:r>
          </w:p>
        </w:tc>
        <w:tc>
          <w:tcPr>
            <w:tcW w:w="518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16262E" w:rsidRPr="00AD23FE" w:rsidRDefault="0016262E" w:rsidP="00CF142A">
            <w:pPr>
              <w:tabs>
                <w:tab w:val="left" w:pos="3656"/>
              </w:tabs>
              <w:rPr>
                <w:rFonts w:ascii="Times New Roman" w:hAnsi="Times New Roman" w:cs="Times New Roman"/>
                <w:sz w:val="24"/>
                <w:szCs w:val="24"/>
              </w:rPr>
            </w:pPr>
            <w:r w:rsidRPr="00AD23FE">
              <w:rPr>
                <w:rFonts w:ascii="Times New Roman" w:hAnsi="Times New Roman" w:cs="Times New Roman"/>
                <w:sz w:val="24"/>
                <w:szCs w:val="24"/>
              </w:rPr>
              <w:t xml:space="preserve">MEBBİS verileri kullanılarak erişim sağlanabilir. </w:t>
            </w:r>
            <w:r w:rsidRPr="00AD23FE">
              <w:rPr>
                <w:rFonts w:ascii="Times New Roman" w:hAnsi="Times New Roman" w:cs="Times New Roman"/>
                <w:sz w:val="24"/>
                <w:szCs w:val="24"/>
              </w:rPr>
              <w:tab/>
            </w:r>
          </w:p>
        </w:tc>
      </w:tr>
      <w:tr w:rsidR="0016262E" w:rsidRPr="00AD23FE" w:rsidTr="00CF142A">
        <w:trPr>
          <w:trHeight w:val="781"/>
        </w:trPr>
        <w:tc>
          <w:tcPr>
            <w:tcW w:w="520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16262E" w:rsidRPr="00AD23FE" w:rsidRDefault="0016262E" w:rsidP="00CF142A">
            <w:pPr>
              <w:tabs>
                <w:tab w:val="left" w:pos="3656"/>
              </w:tabs>
              <w:rPr>
                <w:rFonts w:ascii="Times New Roman" w:hAnsi="Times New Roman" w:cs="Times New Roman"/>
                <w:sz w:val="24"/>
                <w:szCs w:val="24"/>
              </w:rPr>
            </w:pPr>
            <w:r w:rsidRPr="00AD23FE">
              <w:rPr>
                <w:rFonts w:ascii="Times New Roman" w:hAnsi="Times New Roman" w:cs="Times New Roman"/>
                <w:sz w:val="24"/>
                <w:szCs w:val="24"/>
              </w:rPr>
              <w:t xml:space="preserve">Öğrenme ortamı verileri </w:t>
            </w:r>
            <w:r w:rsidRPr="00AD23FE">
              <w:rPr>
                <w:rFonts w:ascii="Times New Roman" w:hAnsi="Times New Roman" w:cs="Times New Roman"/>
                <w:sz w:val="24"/>
                <w:szCs w:val="24"/>
              </w:rPr>
              <w:tab/>
            </w:r>
          </w:p>
        </w:tc>
        <w:tc>
          <w:tcPr>
            <w:tcW w:w="518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16262E" w:rsidRPr="00AD23FE" w:rsidRDefault="0016262E" w:rsidP="00CF142A">
            <w:pPr>
              <w:tabs>
                <w:tab w:val="left" w:pos="3656"/>
              </w:tabs>
              <w:rPr>
                <w:rFonts w:ascii="Times New Roman" w:hAnsi="Times New Roman" w:cs="Times New Roman"/>
                <w:sz w:val="24"/>
                <w:szCs w:val="24"/>
              </w:rPr>
            </w:pPr>
            <w:r w:rsidRPr="00AD23FE">
              <w:rPr>
                <w:rFonts w:ascii="Times New Roman" w:hAnsi="Times New Roman" w:cs="Times New Roman"/>
                <w:sz w:val="24"/>
                <w:szCs w:val="24"/>
              </w:rPr>
              <w:t xml:space="preserve">Okulun fiziki yapısına (ana ve ek binalar, kapalı spor salonu vb.) ve öğrenme ortamlarına (sınıf sayısı, laboratuvar ve kütüphane vb.) dair verileri içermelidir. </w:t>
            </w:r>
            <w:r w:rsidRPr="00AD23FE">
              <w:rPr>
                <w:rFonts w:ascii="Times New Roman" w:hAnsi="Times New Roman" w:cs="Times New Roman"/>
                <w:sz w:val="24"/>
                <w:szCs w:val="24"/>
              </w:rPr>
              <w:tab/>
            </w:r>
          </w:p>
        </w:tc>
      </w:tr>
      <w:tr w:rsidR="0016262E" w:rsidRPr="00AD23FE" w:rsidTr="00CF142A">
        <w:trPr>
          <w:trHeight w:val="408"/>
        </w:trPr>
        <w:tc>
          <w:tcPr>
            <w:tcW w:w="520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16262E" w:rsidRPr="00AD23FE" w:rsidRDefault="0016262E" w:rsidP="00CF142A">
            <w:pPr>
              <w:tabs>
                <w:tab w:val="left" w:pos="3656"/>
              </w:tabs>
              <w:rPr>
                <w:rFonts w:ascii="Times New Roman" w:hAnsi="Times New Roman" w:cs="Times New Roman"/>
                <w:sz w:val="24"/>
                <w:szCs w:val="24"/>
              </w:rPr>
            </w:pPr>
            <w:r w:rsidRPr="00AD23FE">
              <w:rPr>
                <w:rFonts w:ascii="Times New Roman" w:hAnsi="Times New Roman" w:cs="Times New Roman"/>
                <w:sz w:val="24"/>
                <w:szCs w:val="24"/>
              </w:rPr>
              <w:t xml:space="preserve">Okul/kurum ortamını değerlendirme anketi </w:t>
            </w:r>
          </w:p>
        </w:tc>
        <w:tc>
          <w:tcPr>
            <w:tcW w:w="518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16262E" w:rsidRPr="00AD23FE" w:rsidRDefault="0016262E" w:rsidP="00CF142A">
            <w:pPr>
              <w:tabs>
                <w:tab w:val="left" w:pos="3656"/>
              </w:tabs>
              <w:rPr>
                <w:rFonts w:ascii="Times New Roman" w:hAnsi="Times New Roman" w:cs="Times New Roman"/>
                <w:sz w:val="24"/>
                <w:szCs w:val="24"/>
              </w:rPr>
            </w:pPr>
            <w:r w:rsidRPr="00AD23FE">
              <w:rPr>
                <w:rFonts w:ascii="Times New Roman" w:hAnsi="Times New Roman" w:cs="Times New Roman"/>
                <w:sz w:val="24"/>
                <w:szCs w:val="24"/>
              </w:rPr>
              <w:t xml:space="preserve">Okul rehberlik servisi tarafından uygulanmaktadır. </w:t>
            </w:r>
            <w:r w:rsidRPr="00AD23FE">
              <w:rPr>
                <w:rFonts w:ascii="Times New Roman" w:hAnsi="Times New Roman" w:cs="Times New Roman"/>
                <w:sz w:val="24"/>
                <w:szCs w:val="24"/>
              </w:rPr>
              <w:tab/>
            </w:r>
          </w:p>
        </w:tc>
      </w:tr>
    </w:tbl>
    <w:p w:rsidR="0016262E" w:rsidRPr="006219A0" w:rsidRDefault="006219A0" w:rsidP="0016262E">
      <w:pPr>
        <w:rPr>
          <w:rFonts w:ascii="Times New Roman" w:hAnsi="Times New Roman" w:cs="Times New Roman"/>
          <w:b/>
          <w:color w:val="222A35" w:themeColor="text2" w:themeShade="80"/>
          <w:sz w:val="24"/>
          <w:szCs w:val="24"/>
        </w:rPr>
      </w:pPr>
      <w:r>
        <w:rPr>
          <w:rFonts w:ascii="Times New Roman" w:hAnsi="Times New Roman" w:cs="Times New Roman"/>
          <w:b/>
          <w:color w:val="222A35" w:themeColor="text2" w:themeShade="80"/>
          <w:sz w:val="24"/>
          <w:szCs w:val="24"/>
        </w:rPr>
        <w:lastRenderedPageBreak/>
        <w:t>2.7.1 Teşkilat Yapısı</w:t>
      </w:r>
    </w:p>
    <w:p w:rsidR="0016262E" w:rsidRPr="00AD23FE" w:rsidRDefault="0016262E" w:rsidP="00272413">
      <w:pPr>
        <w:jc w:val="both"/>
        <w:rPr>
          <w:rFonts w:ascii="Times New Roman" w:hAnsi="Times New Roman" w:cs="Times New Roman"/>
          <w:sz w:val="24"/>
          <w:szCs w:val="24"/>
        </w:rPr>
      </w:pPr>
    </w:p>
    <w:p w:rsidR="0016262E" w:rsidRPr="00AD23FE" w:rsidRDefault="0016262E" w:rsidP="00272413">
      <w:pPr>
        <w:jc w:val="both"/>
        <w:rPr>
          <w:rFonts w:ascii="Times New Roman" w:hAnsi="Times New Roman" w:cs="Times New Roman"/>
          <w:sz w:val="24"/>
          <w:szCs w:val="24"/>
        </w:rPr>
      </w:pPr>
      <w:r w:rsidRPr="00AD23FE">
        <w:rPr>
          <w:rFonts w:ascii="Times New Roman" w:hAnsi="Times New Roman" w:cs="Times New Roman"/>
          <w:b/>
          <w:noProof/>
          <w:sz w:val="24"/>
          <w:szCs w:val="24"/>
          <w:lang w:eastAsia="tr-TR"/>
        </w:rPr>
        <mc:AlternateContent>
          <mc:Choice Requires="wpc">
            <w:drawing>
              <wp:inline distT="0" distB="0" distL="0" distR="0" wp14:anchorId="0F515E77" wp14:editId="3FA1AF62">
                <wp:extent cx="5914390" cy="3350895"/>
                <wp:effectExtent l="19050" t="19685" r="19685" b="20320"/>
                <wp:docPr id="317" name="Tuval 62"/>
                <wp:cNvGraphicFramePr>
                  <a:graphicFrameLocks xmlns:a="http://schemas.openxmlformats.org/drawingml/2006/main"/>
                </wp:cNvGraphicFramePr>
                <a:graphic xmlns:a="http://schemas.openxmlformats.org/drawingml/2006/main">
                  <a:graphicData uri="http://schemas.microsoft.com/office/word/2010/wordprocessingCanvas">
                    <wpc:wpc>
                      <wpc:bg>
                        <a:gradFill flip="none" rotWithShape="0">
                          <a:gsLst>
                            <a:gs pos="0">
                              <a:srgbClr val="FFFFFF"/>
                            </a:gs>
                            <a:gs pos="100000">
                              <a:srgbClr val="F2F2F2"/>
                            </a:gs>
                          </a:gsLst>
                          <a:lin ang="5400000" scaled="1"/>
                          <a:tileRect/>
                        </a:gradFill>
                      </wpc:bg>
                      <wpc:whole>
                        <a:ln w="12700" cap="flat" cmpd="sng" algn="ctr">
                          <a:solidFill>
                            <a:srgbClr val="000000"/>
                          </a:solidFill>
                          <a:prstDash val="solid"/>
                          <a:miter lim="800000"/>
                          <a:headEnd type="none" w="med" len="med"/>
                          <a:tailEnd type="none" w="med" len="med"/>
                        </a:ln>
                      </wpc:whole>
                      <wps:wsp>
                        <wps:cNvPr id="247" name="Rectangle 6"/>
                        <wps:cNvSpPr>
                          <a:spLocks noChangeArrowheads="1"/>
                        </wps:cNvSpPr>
                        <wps:spPr bwMode="auto">
                          <a:xfrm>
                            <a:off x="80409" y="228647"/>
                            <a:ext cx="1256347" cy="402183"/>
                          </a:xfrm>
                          <a:prstGeom prst="rect">
                            <a:avLst/>
                          </a:prstGeom>
                          <a:solidFill>
                            <a:srgbClr val="FFFFFF"/>
                          </a:solidFill>
                          <a:ln w="9525">
                            <a:solidFill>
                              <a:srgbClr val="000000"/>
                            </a:solidFill>
                            <a:miter lim="800000"/>
                            <a:headEnd/>
                            <a:tailEnd/>
                          </a:ln>
                        </wps:spPr>
                        <wps:txbx>
                          <w:txbxContent>
                            <w:p w:rsidR="00CF142A" w:rsidRPr="003127A1" w:rsidRDefault="00CF142A" w:rsidP="0016262E">
                              <w:pPr>
                                <w:jc w:val="center"/>
                                <w:rPr>
                                  <w:rFonts w:ascii="Times New Roman" w:hAnsi="Times New Roman"/>
                                  <w:sz w:val="16"/>
                                  <w:szCs w:val="16"/>
                                </w:rPr>
                              </w:pPr>
                              <w:r>
                                <w:rPr>
                                  <w:rFonts w:ascii="Times New Roman" w:hAnsi="Times New Roman"/>
                                  <w:sz w:val="16"/>
                                  <w:szCs w:val="16"/>
                                </w:rPr>
                                <w:t>Okul Gelişim Yönetim Ekibi</w:t>
                              </w:r>
                            </w:p>
                            <w:p w:rsidR="00CF142A" w:rsidRPr="00B64C97" w:rsidRDefault="00CF142A" w:rsidP="0016262E">
                              <w:pPr>
                                <w:rPr>
                                  <w:szCs w:val="20"/>
                                </w:rPr>
                              </w:pPr>
                            </w:p>
                          </w:txbxContent>
                        </wps:txbx>
                        <wps:bodyPr rot="0" vert="horz" wrap="square" lIns="91440" tIns="45720" rIns="91440" bIns="45720" anchor="t" anchorCtr="0" upright="1">
                          <a:noAutofit/>
                        </wps:bodyPr>
                      </wps:wsp>
                      <wps:wsp>
                        <wps:cNvPr id="248" name="Rectangle 7"/>
                        <wps:cNvSpPr>
                          <a:spLocks noChangeArrowheads="1"/>
                        </wps:cNvSpPr>
                        <wps:spPr bwMode="auto">
                          <a:xfrm>
                            <a:off x="2023436" y="0"/>
                            <a:ext cx="1029120" cy="457295"/>
                          </a:xfrm>
                          <a:prstGeom prst="rect">
                            <a:avLst/>
                          </a:prstGeom>
                          <a:solidFill>
                            <a:srgbClr val="FFFFFF"/>
                          </a:solidFill>
                          <a:ln w="9525">
                            <a:solidFill>
                              <a:srgbClr val="000000"/>
                            </a:solidFill>
                            <a:miter lim="800000"/>
                            <a:headEnd/>
                            <a:tailEnd/>
                          </a:ln>
                        </wps:spPr>
                        <wps:txbx>
                          <w:txbxContent>
                            <w:p w:rsidR="00CF142A" w:rsidRPr="004743DF" w:rsidRDefault="00CF142A" w:rsidP="0016262E">
                              <w:pPr>
                                <w:rPr>
                                  <w:rFonts w:ascii="Times New Roman" w:hAnsi="Times New Roman"/>
                                  <w:sz w:val="16"/>
                                  <w:szCs w:val="16"/>
                                </w:rPr>
                              </w:pPr>
                              <w:r>
                                <w:rPr>
                                  <w:szCs w:val="20"/>
                                </w:rPr>
                                <w:t xml:space="preserve">   </w:t>
                              </w:r>
                              <w:r w:rsidRPr="004743DF">
                                <w:rPr>
                                  <w:rFonts w:ascii="Times New Roman" w:hAnsi="Times New Roman"/>
                                  <w:sz w:val="16"/>
                                  <w:szCs w:val="16"/>
                                </w:rPr>
                                <w:t>Okul Müdürü</w:t>
                              </w:r>
                            </w:p>
                          </w:txbxContent>
                        </wps:txbx>
                        <wps:bodyPr rot="0" vert="horz" wrap="square" lIns="91440" tIns="45720" rIns="91440" bIns="45720" anchor="t" anchorCtr="0" upright="1">
                          <a:noAutofit/>
                        </wps:bodyPr>
                      </wps:wsp>
                      <wps:wsp>
                        <wps:cNvPr id="249" name="Rectangle 8"/>
                        <wps:cNvSpPr>
                          <a:spLocks noChangeArrowheads="1"/>
                        </wps:cNvSpPr>
                        <wps:spPr bwMode="auto">
                          <a:xfrm>
                            <a:off x="3738336" y="228647"/>
                            <a:ext cx="1222643" cy="342971"/>
                          </a:xfrm>
                          <a:prstGeom prst="rect">
                            <a:avLst/>
                          </a:prstGeom>
                          <a:solidFill>
                            <a:srgbClr val="FFFFFF"/>
                          </a:solidFill>
                          <a:ln w="9525">
                            <a:solidFill>
                              <a:srgbClr val="000000"/>
                            </a:solidFill>
                            <a:miter lim="800000"/>
                            <a:headEnd/>
                            <a:tailEnd/>
                          </a:ln>
                        </wps:spPr>
                        <wps:txbx>
                          <w:txbxContent>
                            <w:p w:rsidR="00CF142A" w:rsidRPr="004743DF" w:rsidRDefault="00CF142A" w:rsidP="0016262E">
                              <w:pPr>
                                <w:jc w:val="center"/>
                                <w:rPr>
                                  <w:rFonts w:ascii="Times New Roman" w:hAnsi="Times New Roman"/>
                                  <w:sz w:val="16"/>
                                  <w:szCs w:val="16"/>
                                </w:rPr>
                              </w:pPr>
                              <w:r w:rsidRPr="004743DF">
                                <w:rPr>
                                  <w:rFonts w:ascii="Times New Roman" w:hAnsi="Times New Roman"/>
                                  <w:sz w:val="16"/>
                                  <w:szCs w:val="16"/>
                                </w:rPr>
                                <w:t>Okul-Aile Birliği</w:t>
                              </w:r>
                            </w:p>
                          </w:txbxContent>
                        </wps:txbx>
                        <wps:bodyPr rot="0" vert="horz" wrap="square" lIns="91440" tIns="45720" rIns="91440" bIns="45720" anchor="t" anchorCtr="0" upright="1">
                          <a:noAutofit/>
                        </wps:bodyPr>
                      </wps:wsp>
                      <wps:wsp>
                        <wps:cNvPr id="250" name="Rectangle 9"/>
                        <wps:cNvSpPr>
                          <a:spLocks noChangeArrowheads="1"/>
                        </wps:cNvSpPr>
                        <wps:spPr bwMode="auto">
                          <a:xfrm>
                            <a:off x="307636" y="754456"/>
                            <a:ext cx="1029120" cy="1303370"/>
                          </a:xfrm>
                          <a:prstGeom prst="rect">
                            <a:avLst/>
                          </a:prstGeom>
                          <a:solidFill>
                            <a:srgbClr val="FFFFFF"/>
                          </a:solidFill>
                          <a:ln w="9525">
                            <a:solidFill>
                              <a:srgbClr val="000000"/>
                            </a:solidFill>
                            <a:miter lim="800000"/>
                            <a:headEnd/>
                            <a:tailEnd/>
                          </a:ln>
                        </wps:spPr>
                        <wps:txbx>
                          <w:txbxContent>
                            <w:p w:rsidR="00CF142A" w:rsidRPr="003127A1" w:rsidRDefault="00CF142A" w:rsidP="0016262E">
                              <w:pPr>
                                <w:pStyle w:val="AralkYok"/>
                                <w:rPr>
                                  <w:b/>
                                  <w:sz w:val="16"/>
                                  <w:szCs w:val="16"/>
                                </w:rPr>
                              </w:pPr>
                              <w:r w:rsidRPr="003127A1">
                                <w:rPr>
                                  <w:b/>
                                  <w:sz w:val="16"/>
                                  <w:szCs w:val="16"/>
                                </w:rPr>
                                <w:t>Komisyonlar:</w:t>
                              </w:r>
                            </w:p>
                            <w:p w:rsidR="00CF142A" w:rsidRPr="003127A1" w:rsidRDefault="00CF142A" w:rsidP="0016262E">
                              <w:pPr>
                                <w:pStyle w:val="AralkYok"/>
                                <w:rPr>
                                  <w:color w:val="333333"/>
                                  <w:sz w:val="16"/>
                                  <w:szCs w:val="16"/>
                                </w:rPr>
                              </w:pPr>
                              <w:r>
                                <w:rPr>
                                  <w:color w:val="333333"/>
                                  <w:sz w:val="16"/>
                                  <w:szCs w:val="16"/>
                                </w:rPr>
                                <w:t>Satın Alma K</w:t>
                              </w:r>
                              <w:r w:rsidRPr="003127A1">
                                <w:rPr>
                                  <w:color w:val="333333"/>
                                  <w:sz w:val="16"/>
                                  <w:szCs w:val="16"/>
                                </w:rPr>
                                <w:t>omisyonu</w:t>
                              </w:r>
                            </w:p>
                            <w:p w:rsidR="00CF142A" w:rsidRPr="003127A1" w:rsidRDefault="00CF142A" w:rsidP="0016262E">
                              <w:pPr>
                                <w:pStyle w:val="AralkYok"/>
                                <w:rPr>
                                  <w:color w:val="333333"/>
                                  <w:sz w:val="16"/>
                                  <w:szCs w:val="16"/>
                                </w:rPr>
                              </w:pPr>
                              <w:r w:rsidRPr="003127A1">
                                <w:rPr>
                                  <w:color w:val="333333"/>
                                  <w:sz w:val="16"/>
                                  <w:szCs w:val="16"/>
                                </w:rPr>
                                <w:t>Muayene ve Teslim Alma Kom</w:t>
                              </w:r>
                              <w:r>
                                <w:rPr>
                                  <w:color w:val="333333"/>
                                  <w:sz w:val="16"/>
                                  <w:szCs w:val="16"/>
                                </w:rPr>
                                <w:t>isyonu</w:t>
                              </w:r>
                            </w:p>
                            <w:p w:rsidR="00CF142A" w:rsidRPr="003127A1" w:rsidRDefault="00CF142A" w:rsidP="0016262E">
                              <w:pPr>
                                <w:pStyle w:val="AralkYok"/>
                                <w:rPr>
                                  <w:color w:val="333333"/>
                                  <w:sz w:val="16"/>
                                  <w:szCs w:val="16"/>
                                </w:rPr>
                              </w:pPr>
                              <w:r w:rsidRPr="003127A1">
                                <w:rPr>
                                  <w:color w:val="333333"/>
                                  <w:sz w:val="16"/>
                                  <w:szCs w:val="16"/>
                                </w:rPr>
                                <w:t>Eser İnceleme Komisyonu</w:t>
                              </w:r>
                            </w:p>
                            <w:p w:rsidR="00CF142A" w:rsidRPr="003127A1" w:rsidRDefault="00CF142A" w:rsidP="0016262E">
                              <w:pPr>
                                <w:pStyle w:val="AralkYok"/>
                                <w:rPr>
                                  <w:color w:val="333333"/>
                                  <w:sz w:val="16"/>
                                  <w:szCs w:val="16"/>
                                </w:rPr>
                              </w:pPr>
                              <w:r w:rsidRPr="003127A1">
                                <w:rPr>
                                  <w:color w:val="333333"/>
                                  <w:sz w:val="16"/>
                                  <w:szCs w:val="16"/>
                                </w:rPr>
                                <w:t>Demirbaş Sayımı Komisyonu</w:t>
                              </w:r>
                            </w:p>
                            <w:p w:rsidR="00CF142A" w:rsidRPr="00C831E5" w:rsidRDefault="00CF142A" w:rsidP="0016262E">
                              <w:pPr>
                                <w:rPr>
                                  <w:szCs w:val="20"/>
                                </w:rPr>
                              </w:pPr>
                            </w:p>
                          </w:txbxContent>
                        </wps:txbx>
                        <wps:bodyPr rot="0" vert="horz" wrap="square" lIns="91440" tIns="45720" rIns="91440" bIns="45720" anchor="t" anchorCtr="0" upright="1">
                          <a:noAutofit/>
                        </wps:bodyPr>
                      </wps:wsp>
                      <wps:wsp>
                        <wps:cNvPr id="251" name="Rectangle 10"/>
                        <wps:cNvSpPr>
                          <a:spLocks noChangeArrowheads="1"/>
                        </wps:cNvSpPr>
                        <wps:spPr bwMode="auto">
                          <a:xfrm>
                            <a:off x="2023436" y="914590"/>
                            <a:ext cx="1029120" cy="342971"/>
                          </a:xfrm>
                          <a:prstGeom prst="rect">
                            <a:avLst/>
                          </a:prstGeom>
                          <a:solidFill>
                            <a:srgbClr val="FFFFFF"/>
                          </a:solidFill>
                          <a:ln w="9525">
                            <a:solidFill>
                              <a:srgbClr val="000000"/>
                            </a:solidFill>
                            <a:miter lim="800000"/>
                            <a:headEnd/>
                            <a:tailEnd/>
                          </a:ln>
                        </wps:spPr>
                        <wps:txbx>
                          <w:txbxContent>
                            <w:p w:rsidR="00CF142A" w:rsidRPr="003127A1" w:rsidRDefault="00CF142A" w:rsidP="0016262E">
                              <w:pPr>
                                <w:jc w:val="center"/>
                                <w:rPr>
                                  <w:rFonts w:ascii="Times New Roman" w:hAnsi="Times New Roman"/>
                                  <w:sz w:val="16"/>
                                  <w:szCs w:val="16"/>
                                </w:rPr>
                              </w:pPr>
                              <w:r>
                                <w:rPr>
                                  <w:rFonts w:ascii="Times New Roman" w:hAnsi="Times New Roman"/>
                                  <w:sz w:val="16"/>
                                  <w:szCs w:val="16"/>
                                </w:rPr>
                                <w:t>Müdür Yardımcısı</w:t>
                              </w:r>
                            </w:p>
                            <w:p w:rsidR="00CF142A" w:rsidRPr="00C831E5" w:rsidRDefault="00CF142A" w:rsidP="0016262E">
                              <w:pPr>
                                <w:rPr>
                                  <w:szCs w:val="20"/>
                                </w:rPr>
                              </w:pPr>
                            </w:p>
                          </w:txbxContent>
                        </wps:txbx>
                        <wps:bodyPr rot="0" vert="horz" wrap="square" lIns="91440" tIns="45720" rIns="91440" bIns="45720" anchor="t" anchorCtr="0" upright="1">
                          <a:noAutofit/>
                        </wps:bodyPr>
                      </wps:wsp>
                      <wps:wsp>
                        <wps:cNvPr id="252" name="Rectangle 11"/>
                        <wps:cNvSpPr>
                          <a:spLocks noChangeArrowheads="1"/>
                        </wps:cNvSpPr>
                        <wps:spPr bwMode="auto">
                          <a:xfrm>
                            <a:off x="3738336" y="697745"/>
                            <a:ext cx="1222643" cy="1359982"/>
                          </a:xfrm>
                          <a:prstGeom prst="rect">
                            <a:avLst/>
                          </a:prstGeom>
                          <a:solidFill>
                            <a:srgbClr val="FFFFFF"/>
                          </a:solidFill>
                          <a:ln w="9525">
                            <a:solidFill>
                              <a:srgbClr val="000000"/>
                            </a:solidFill>
                            <a:miter lim="800000"/>
                            <a:headEnd/>
                            <a:tailEnd/>
                          </a:ln>
                        </wps:spPr>
                        <wps:txbx>
                          <w:txbxContent>
                            <w:p w:rsidR="00CF142A" w:rsidRPr="003127A1" w:rsidRDefault="00CF142A" w:rsidP="0016262E">
                              <w:pPr>
                                <w:pStyle w:val="AralkYok"/>
                                <w:rPr>
                                  <w:b/>
                                  <w:sz w:val="16"/>
                                  <w:szCs w:val="16"/>
                                </w:rPr>
                              </w:pPr>
                              <w:r w:rsidRPr="003127A1">
                                <w:rPr>
                                  <w:b/>
                                  <w:sz w:val="16"/>
                                  <w:szCs w:val="16"/>
                                </w:rPr>
                                <w:t>Kurullar:</w:t>
                              </w:r>
                            </w:p>
                            <w:p w:rsidR="00CF142A" w:rsidRPr="003127A1" w:rsidRDefault="00CF142A" w:rsidP="0016262E">
                              <w:pPr>
                                <w:pStyle w:val="AralkYok"/>
                                <w:rPr>
                                  <w:color w:val="333333"/>
                                  <w:sz w:val="16"/>
                                  <w:szCs w:val="16"/>
                                </w:rPr>
                              </w:pPr>
                              <w:r w:rsidRPr="003127A1">
                                <w:rPr>
                                  <w:color w:val="000000"/>
                                  <w:sz w:val="16"/>
                                  <w:szCs w:val="16"/>
                                </w:rPr>
                                <w:t>Öğretmenler Kurulu</w:t>
                              </w:r>
                            </w:p>
                            <w:p w:rsidR="00CF142A" w:rsidRPr="003127A1" w:rsidRDefault="00CF142A" w:rsidP="0016262E">
                              <w:pPr>
                                <w:pStyle w:val="AralkYok"/>
                                <w:rPr>
                                  <w:color w:val="333333"/>
                                  <w:sz w:val="16"/>
                                  <w:szCs w:val="16"/>
                                </w:rPr>
                              </w:pPr>
                              <w:r w:rsidRPr="003127A1">
                                <w:rPr>
                                  <w:color w:val="000000"/>
                                  <w:sz w:val="16"/>
                                  <w:szCs w:val="16"/>
                                </w:rPr>
                                <w:t>Şube Öğretmenler Kurulu</w:t>
                              </w:r>
                            </w:p>
                            <w:p w:rsidR="00CF142A" w:rsidRPr="003127A1" w:rsidRDefault="00CF142A" w:rsidP="0016262E">
                              <w:pPr>
                                <w:pStyle w:val="AralkYok"/>
                                <w:rPr>
                                  <w:color w:val="333333"/>
                                </w:rPr>
                              </w:pPr>
                              <w:r w:rsidRPr="003127A1">
                                <w:rPr>
                                  <w:color w:val="000000"/>
                                  <w:sz w:val="16"/>
                                  <w:szCs w:val="16"/>
                                </w:rPr>
                                <w:t>Rehberlik ve</w:t>
                              </w:r>
                              <w:r>
                                <w:rPr>
                                  <w:color w:val="000000"/>
                                  <w:sz w:val="16"/>
                                  <w:szCs w:val="16"/>
                                </w:rPr>
                                <w:t xml:space="preserve"> Psikolojik Danışma Hizmetleri Komisyonu</w:t>
                              </w:r>
                            </w:p>
                            <w:p w:rsidR="00CF142A" w:rsidRPr="003127A1" w:rsidRDefault="00CF142A" w:rsidP="0016262E">
                              <w:pPr>
                                <w:rPr>
                                  <w:rFonts w:ascii="Times New Roman" w:hAnsi="Times New Roman"/>
                                  <w:color w:val="333333"/>
                                  <w:sz w:val="18"/>
                                  <w:szCs w:val="18"/>
                                </w:rPr>
                              </w:pPr>
                              <w:r w:rsidRPr="003127A1">
                                <w:rPr>
                                  <w:rFonts w:ascii="Times New Roman" w:hAnsi="Times New Roman"/>
                                  <w:color w:val="000000"/>
                                  <w:sz w:val="16"/>
                                  <w:szCs w:val="16"/>
                                </w:rPr>
                                <w:t>Öğ</w:t>
                              </w:r>
                              <w:r>
                                <w:rPr>
                                  <w:rFonts w:ascii="Times New Roman" w:hAnsi="Times New Roman"/>
                                  <w:color w:val="000000"/>
                                  <w:sz w:val="16"/>
                                  <w:szCs w:val="16"/>
                                </w:rPr>
                                <w:t>renci Davranışlarını Değerlendirme Kurulu</w:t>
                              </w:r>
                            </w:p>
                            <w:p w:rsidR="00CF142A" w:rsidRPr="00C831E5" w:rsidRDefault="00CF142A" w:rsidP="0016262E">
                              <w:pPr>
                                <w:rPr>
                                  <w:szCs w:val="20"/>
                                </w:rPr>
                              </w:pPr>
                            </w:p>
                          </w:txbxContent>
                        </wps:txbx>
                        <wps:bodyPr rot="0" vert="horz" wrap="square" lIns="91440" tIns="45720" rIns="91440" bIns="45720" anchor="t" anchorCtr="0" upright="1">
                          <a:noAutofit/>
                        </wps:bodyPr>
                      </wps:wsp>
                      <wps:wsp>
                        <wps:cNvPr id="253" name="Rectangle 12"/>
                        <wps:cNvSpPr>
                          <a:spLocks noChangeArrowheads="1"/>
                        </wps:cNvSpPr>
                        <wps:spPr bwMode="auto">
                          <a:xfrm>
                            <a:off x="308436" y="2057827"/>
                            <a:ext cx="1029120" cy="353973"/>
                          </a:xfrm>
                          <a:prstGeom prst="rect">
                            <a:avLst/>
                          </a:prstGeom>
                          <a:solidFill>
                            <a:srgbClr val="FFFFFF"/>
                          </a:solidFill>
                          <a:ln w="9525">
                            <a:solidFill>
                              <a:srgbClr val="000000"/>
                            </a:solidFill>
                            <a:miter lim="800000"/>
                            <a:headEnd/>
                            <a:tailEnd/>
                          </a:ln>
                        </wps:spPr>
                        <wps:txbx>
                          <w:txbxContent>
                            <w:p w:rsidR="00CF142A" w:rsidRPr="004743DF" w:rsidRDefault="00CF142A" w:rsidP="0016262E">
                              <w:pPr>
                                <w:jc w:val="center"/>
                                <w:rPr>
                                  <w:rFonts w:ascii="Times New Roman" w:hAnsi="Times New Roman"/>
                                  <w:sz w:val="16"/>
                                  <w:szCs w:val="16"/>
                                </w:rPr>
                              </w:pPr>
                              <w:r w:rsidRPr="004743DF">
                                <w:rPr>
                                  <w:rFonts w:ascii="Times New Roman" w:hAnsi="Times New Roman"/>
                                  <w:sz w:val="16"/>
                                  <w:szCs w:val="16"/>
                                </w:rPr>
                                <w:t>Büro Hizmetleri</w:t>
                              </w:r>
                            </w:p>
                          </w:txbxContent>
                        </wps:txbx>
                        <wps:bodyPr rot="0" vert="horz" wrap="square" lIns="91440" tIns="45720" rIns="91440" bIns="45720" anchor="t" anchorCtr="0" upright="1">
                          <a:noAutofit/>
                        </wps:bodyPr>
                      </wps:wsp>
                      <wps:wsp>
                        <wps:cNvPr id="254" name="Rectangle 14"/>
                        <wps:cNvSpPr>
                          <a:spLocks noChangeArrowheads="1"/>
                        </wps:cNvSpPr>
                        <wps:spPr bwMode="auto">
                          <a:xfrm>
                            <a:off x="3738336" y="2057827"/>
                            <a:ext cx="1222643" cy="342971"/>
                          </a:xfrm>
                          <a:prstGeom prst="rect">
                            <a:avLst/>
                          </a:prstGeom>
                          <a:solidFill>
                            <a:srgbClr val="FFFFFF"/>
                          </a:solidFill>
                          <a:ln w="9525">
                            <a:solidFill>
                              <a:srgbClr val="000000"/>
                            </a:solidFill>
                            <a:miter lim="800000"/>
                            <a:headEnd/>
                            <a:tailEnd/>
                          </a:ln>
                        </wps:spPr>
                        <wps:txbx>
                          <w:txbxContent>
                            <w:p w:rsidR="00CF142A" w:rsidRPr="004743DF" w:rsidRDefault="00CF142A" w:rsidP="0016262E">
                              <w:pPr>
                                <w:jc w:val="center"/>
                                <w:rPr>
                                  <w:rFonts w:ascii="Times New Roman" w:hAnsi="Times New Roman"/>
                                  <w:sz w:val="16"/>
                                  <w:szCs w:val="16"/>
                                </w:rPr>
                              </w:pPr>
                              <w:r w:rsidRPr="004743DF">
                                <w:rPr>
                                  <w:rFonts w:ascii="Times New Roman" w:hAnsi="Times New Roman"/>
                                  <w:sz w:val="16"/>
                                  <w:szCs w:val="16"/>
                                </w:rPr>
                                <w:t>Yardımcı Hizmetler</w:t>
                              </w:r>
                            </w:p>
                          </w:txbxContent>
                        </wps:txbx>
                        <wps:bodyPr rot="0" vert="horz" wrap="square" lIns="91440" tIns="45720" rIns="91440" bIns="45720" anchor="t" anchorCtr="0" upright="1">
                          <a:noAutofit/>
                        </wps:bodyPr>
                      </wps:wsp>
                      <wps:wsp>
                        <wps:cNvPr id="255" name="Rectangle 15"/>
                        <wps:cNvSpPr>
                          <a:spLocks noChangeArrowheads="1"/>
                        </wps:cNvSpPr>
                        <wps:spPr bwMode="auto">
                          <a:xfrm>
                            <a:off x="1452069" y="2972417"/>
                            <a:ext cx="1029120" cy="342971"/>
                          </a:xfrm>
                          <a:prstGeom prst="rect">
                            <a:avLst/>
                          </a:prstGeom>
                          <a:solidFill>
                            <a:srgbClr val="FFFFFF"/>
                          </a:solidFill>
                          <a:ln w="9525">
                            <a:solidFill>
                              <a:srgbClr val="000000"/>
                            </a:solidFill>
                            <a:miter lim="800000"/>
                            <a:headEnd/>
                            <a:tailEnd/>
                          </a:ln>
                        </wps:spPr>
                        <wps:txbx>
                          <w:txbxContent>
                            <w:p w:rsidR="00CF142A" w:rsidRPr="003127A1" w:rsidRDefault="00CF142A" w:rsidP="0016262E">
                              <w:pPr>
                                <w:jc w:val="center"/>
                                <w:rPr>
                                  <w:rFonts w:ascii="Times New Roman" w:hAnsi="Times New Roman"/>
                                  <w:sz w:val="16"/>
                                  <w:szCs w:val="16"/>
                                </w:rPr>
                              </w:pPr>
                              <w:r w:rsidRPr="003127A1">
                                <w:rPr>
                                  <w:rFonts w:ascii="Times New Roman" w:hAnsi="Times New Roman"/>
                                  <w:sz w:val="16"/>
                                  <w:szCs w:val="16"/>
                                </w:rPr>
                                <w:t>Zümre Öğretmenleri</w:t>
                              </w:r>
                            </w:p>
                            <w:p w:rsidR="00CF142A" w:rsidRPr="003B57B9" w:rsidRDefault="00CF142A" w:rsidP="0016262E">
                              <w:pPr>
                                <w:rPr>
                                  <w:sz w:val="20"/>
                                  <w:szCs w:val="20"/>
                                </w:rPr>
                              </w:pPr>
                            </w:p>
                          </w:txbxContent>
                        </wps:txbx>
                        <wps:bodyPr rot="0" vert="horz" wrap="square" lIns="91440" tIns="45720" rIns="91440" bIns="45720" anchor="t" anchorCtr="0" upright="1">
                          <a:noAutofit/>
                        </wps:bodyPr>
                      </wps:wsp>
                      <wps:wsp>
                        <wps:cNvPr id="64" name="Line 16"/>
                        <wps:cNvCnPr/>
                        <wps:spPr bwMode="auto">
                          <a:xfrm>
                            <a:off x="2481189" y="457295"/>
                            <a:ext cx="0" cy="4572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 name="Line 17"/>
                        <wps:cNvCnPr/>
                        <wps:spPr bwMode="auto">
                          <a:xfrm flipH="1">
                            <a:off x="1337556" y="1028913"/>
                            <a:ext cx="685880" cy="34297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 name="Line 18"/>
                        <wps:cNvCnPr/>
                        <wps:spPr bwMode="auto">
                          <a:xfrm>
                            <a:off x="3052556" y="1028913"/>
                            <a:ext cx="685780" cy="34297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 name="Line 19"/>
                        <wps:cNvCnPr/>
                        <wps:spPr bwMode="auto">
                          <a:xfrm>
                            <a:off x="3052556" y="228647"/>
                            <a:ext cx="685780" cy="2286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 name="Line 20"/>
                        <wps:cNvCnPr/>
                        <wps:spPr bwMode="auto">
                          <a:xfrm flipH="1">
                            <a:off x="1337556" y="228647"/>
                            <a:ext cx="685880" cy="2286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 name="Line 21"/>
                        <wps:cNvCnPr/>
                        <wps:spPr bwMode="auto">
                          <a:xfrm>
                            <a:off x="2481189" y="1257561"/>
                            <a:ext cx="0" cy="1086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 name="Rectangle 24"/>
                        <wps:cNvSpPr>
                          <a:spLocks noChangeArrowheads="1"/>
                        </wps:cNvSpPr>
                        <wps:spPr bwMode="auto">
                          <a:xfrm>
                            <a:off x="2823629" y="2972417"/>
                            <a:ext cx="1029120" cy="342971"/>
                          </a:xfrm>
                          <a:prstGeom prst="rect">
                            <a:avLst/>
                          </a:prstGeom>
                          <a:solidFill>
                            <a:srgbClr val="FFFFFF"/>
                          </a:solidFill>
                          <a:ln w="9525">
                            <a:solidFill>
                              <a:srgbClr val="000000"/>
                            </a:solidFill>
                            <a:miter lim="800000"/>
                            <a:headEnd/>
                            <a:tailEnd/>
                          </a:ln>
                        </wps:spPr>
                        <wps:txbx>
                          <w:txbxContent>
                            <w:p w:rsidR="00CF142A" w:rsidRPr="004743DF" w:rsidRDefault="00CF142A" w:rsidP="0016262E">
                              <w:pPr>
                                <w:jc w:val="center"/>
                                <w:rPr>
                                  <w:rFonts w:ascii="Times New Roman" w:hAnsi="Times New Roman"/>
                                  <w:sz w:val="16"/>
                                  <w:szCs w:val="16"/>
                                </w:rPr>
                              </w:pPr>
                              <w:r w:rsidRPr="004743DF">
                                <w:rPr>
                                  <w:rFonts w:ascii="Times New Roman" w:hAnsi="Times New Roman"/>
                                  <w:sz w:val="16"/>
                                  <w:szCs w:val="16"/>
                                </w:rPr>
                                <w:t>Sınıf Öğretmenleri</w:t>
                              </w:r>
                            </w:p>
                          </w:txbxContent>
                        </wps:txbx>
                        <wps:bodyPr rot="0" vert="horz" wrap="square" lIns="91440" tIns="45720" rIns="91440" bIns="45720" anchor="t" anchorCtr="0" upright="1">
                          <a:noAutofit/>
                        </wps:bodyPr>
                      </wps:wsp>
                      <wps:wsp>
                        <wps:cNvPr id="71" name="Rectangle 25"/>
                        <wps:cNvSpPr>
                          <a:spLocks noChangeArrowheads="1"/>
                        </wps:cNvSpPr>
                        <wps:spPr bwMode="auto">
                          <a:xfrm>
                            <a:off x="4195189" y="2972417"/>
                            <a:ext cx="1030020" cy="342971"/>
                          </a:xfrm>
                          <a:prstGeom prst="rect">
                            <a:avLst/>
                          </a:prstGeom>
                          <a:solidFill>
                            <a:srgbClr val="FFFFFF"/>
                          </a:solidFill>
                          <a:ln w="9525">
                            <a:solidFill>
                              <a:srgbClr val="000000"/>
                            </a:solidFill>
                            <a:miter lim="800000"/>
                            <a:headEnd/>
                            <a:tailEnd/>
                          </a:ln>
                        </wps:spPr>
                        <wps:txbx>
                          <w:txbxContent>
                            <w:p w:rsidR="00CF142A" w:rsidRPr="003127A1" w:rsidRDefault="00CF142A" w:rsidP="0016262E">
                              <w:pPr>
                                <w:jc w:val="center"/>
                                <w:rPr>
                                  <w:rFonts w:ascii="Times New Roman" w:hAnsi="Times New Roman"/>
                                  <w:sz w:val="16"/>
                                  <w:szCs w:val="16"/>
                                </w:rPr>
                              </w:pPr>
                              <w:r w:rsidRPr="003127A1">
                                <w:rPr>
                                  <w:rFonts w:ascii="Times New Roman" w:hAnsi="Times New Roman"/>
                                  <w:sz w:val="16"/>
                                  <w:szCs w:val="16"/>
                                </w:rPr>
                                <w:t>Rehb</w:t>
                              </w:r>
                              <w:r>
                                <w:rPr>
                                  <w:rFonts w:ascii="Times New Roman" w:hAnsi="Times New Roman"/>
                                  <w:sz w:val="16"/>
                                  <w:szCs w:val="16"/>
                                </w:rPr>
                                <w:t>er Öğretmen</w:t>
                              </w:r>
                            </w:p>
                            <w:p w:rsidR="00CF142A" w:rsidRPr="003B57B9" w:rsidRDefault="00CF142A" w:rsidP="0016262E">
                              <w:pPr>
                                <w:rPr>
                                  <w:sz w:val="20"/>
                                  <w:szCs w:val="20"/>
                                </w:rPr>
                              </w:pPr>
                            </w:p>
                          </w:txbxContent>
                        </wps:txbx>
                        <wps:bodyPr rot="0" vert="horz" wrap="square" lIns="91440" tIns="45720" rIns="91440" bIns="45720" anchor="t" anchorCtr="0" upright="1">
                          <a:noAutofit/>
                        </wps:bodyPr>
                      </wps:wsp>
                      <wps:wsp>
                        <wps:cNvPr id="72" name="Rectangle 26"/>
                        <wps:cNvSpPr>
                          <a:spLocks noChangeArrowheads="1"/>
                        </wps:cNvSpPr>
                        <wps:spPr bwMode="auto">
                          <a:xfrm>
                            <a:off x="80409" y="2972417"/>
                            <a:ext cx="1028320" cy="342971"/>
                          </a:xfrm>
                          <a:prstGeom prst="rect">
                            <a:avLst/>
                          </a:prstGeom>
                          <a:solidFill>
                            <a:srgbClr val="FFFFFF"/>
                          </a:solidFill>
                          <a:ln w="9525">
                            <a:solidFill>
                              <a:srgbClr val="000000"/>
                            </a:solidFill>
                            <a:miter lim="800000"/>
                            <a:headEnd/>
                            <a:tailEnd/>
                          </a:ln>
                        </wps:spPr>
                        <wps:txbx>
                          <w:txbxContent>
                            <w:p w:rsidR="00CF142A" w:rsidRPr="004743DF" w:rsidRDefault="00CF142A" w:rsidP="0016262E">
                              <w:pPr>
                                <w:rPr>
                                  <w:rFonts w:ascii="Times New Roman" w:hAnsi="Times New Roman"/>
                                  <w:sz w:val="16"/>
                                  <w:szCs w:val="16"/>
                                </w:rPr>
                              </w:pPr>
                              <w:r w:rsidRPr="004743DF">
                                <w:rPr>
                                  <w:rFonts w:ascii="Times New Roman" w:hAnsi="Times New Roman"/>
                                  <w:sz w:val="16"/>
                                  <w:szCs w:val="16"/>
                                </w:rPr>
                                <w:t>Öğrenci Kulüpleri</w:t>
                              </w:r>
                            </w:p>
                            <w:p w:rsidR="00CF142A" w:rsidRPr="003B57B9" w:rsidRDefault="00CF142A" w:rsidP="0016262E">
                              <w:pPr>
                                <w:rPr>
                                  <w:sz w:val="20"/>
                                  <w:szCs w:val="20"/>
                                </w:rPr>
                              </w:pPr>
                            </w:p>
                          </w:txbxContent>
                        </wps:txbx>
                        <wps:bodyPr rot="0" vert="horz" wrap="square" lIns="91440" tIns="45720" rIns="91440" bIns="45720" anchor="t" anchorCtr="0" upright="1">
                          <a:noAutofit/>
                        </wps:bodyPr>
                      </wps:wsp>
                      <wps:wsp>
                        <wps:cNvPr id="73" name="Line 27"/>
                        <wps:cNvCnPr/>
                        <wps:spPr bwMode="auto">
                          <a:xfrm>
                            <a:off x="2481189" y="2286474"/>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4" name="Line 28"/>
                        <wps:cNvCnPr/>
                        <wps:spPr bwMode="auto">
                          <a:xfrm>
                            <a:off x="537363" y="2629445"/>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 name="Line 29"/>
                        <wps:cNvCnPr/>
                        <wps:spPr bwMode="auto">
                          <a:xfrm>
                            <a:off x="537363" y="2743769"/>
                            <a:ext cx="4115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6" name="Line 30"/>
                        <wps:cNvCnPr/>
                        <wps:spPr bwMode="auto">
                          <a:xfrm>
                            <a:off x="2481189" y="2286474"/>
                            <a:ext cx="0" cy="4572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7" name="Line 31"/>
                        <wps:cNvCnPr/>
                        <wps:spPr bwMode="auto">
                          <a:xfrm>
                            <a:off x="537363" y="2743769"/>
                            <a:ext cx="0" cy="2286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8" name="Line 32"/>
                        <wps:cNvCnPr/>
                        <wps:spPr bwMode="auto">
                          <a:xfrm>
                            <a:off x="1908923" y="2743769"/>
                            <a:ext cx="0" cy="2286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9" name="Line 33"/>
                        <wps:cNvCnPr/>
                        <wps:spPr bwMode="auto">
                          <a:xfrm>
                            <a:off x="3280583" y="2743769"/>
                            <a:ext cx="0" cy="2286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 name="Line 34"/>
                        <wps:cNvCnPr/>
                        <wps:spPr bwMode="auto">
                          <a:xfrm>
                            <a:off x="4653043" y="2743769"/>
                            <a:ext cx="0" cy="2286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Tuval 62" o:spid="_x0000_s1048" editas="canvas" style="width:465.7pt;height:263.85pt;mso-position-horizontal-relative:char;mso-position-vertical-relative:line" coordsize="59143,335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">
                <v:shape id="_x0000_s1049" type="#_x0000_t75" style="position:absolute;width:59143;height:33508;visibility:visible;mso-wrap-style:square" filled="t" stroked="t" strokeweight="1pt">
                  <v:fill color2="#f2f2f2" o:detectmouseclick="t" focus="100%" type="gradient"/>
                  <v:path o:connecttype="none"/>
                </v:shape>
                <v:rect id="Rectangle 6" o:spid="_x0000_s1050" style="position:absolute;left:804;top:2286;width:12563;height:40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k/WsUA&#10;AADcAAAADwAAAGRycy9kb3ducmV2LnhtbESPQWvCQBSE70L/w/IKvenGtLQ1ZiNisdijJhdvz+xr&#10;kpp9G7Krpv56Vyj0OMzMN0y6GEwrztS7xrKC6SQCQVxa3XCloMjX43cQziNrbC2Tgl9ysMgeRikm&#10;2l54S+edr0SAsEtQQe19l0jpypoMuontiIP3bXuDPsi+krrHS4CbVsZR9CoNNhwWauxoVVN53J2M&#10;gkMTF3jd5p+Rma2f/deQ/5z2H0o9PQ7LOQhPg/8P/7U3WkH88gb3M+EIyO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CT9axQAAANwAAAAPAAAAAAAAAAAAAAAAAJgCAABkcnMv&#10;ZG93bnJldi54bWxQSwUGAAAAAAQABAD1AAAAigMAAAAA&#10;">
                  <v:textbox>
                    <w:txbxContent>
                      <w:p w:rsidR="00CF142A" w:rsidRPr="003127A1" w:rsidRDefault="00CF142A" w:rsidP="0016262E">
                        <w:pPr>
                          <w:jc w:val="center"/>
                          <w:rPr>
                            <w:rFonts w:ascii="Times New Roman" w:hAnsi="Times New Roman"/>
                            <w:sz w:val="16"/>
                            <w:szCs w:val="16"/>
                          </w:rPr>
                        </w:pPr>
                        <w:r>
                          <w:rPr>
                            <w:rFonts w:ascii="Times New Roman" w:hAnsi="Times New Roman"/>
                            <w:sz w:val="16"/>
                            <w:szCs w:val="16"/>
                          </w:rPr>
                          <w:t>Okul Gelişim Yönetim Ekibi</w:t>
                        </w:r>
                      </w:p>
                      <w:p w:rsidR="00CF142A" w:rsidRPr="00B64C97" w:rsidRDefault="00CF142A" w:rsidP="0016262E">
                        <w:pPr>
                          <w:rPr>
                            <w:szCs w:val="20"/>
                          </w:rPr>
                        </w:pPr>
                      </w:p>
                    </w:txbxContent>
                  </v:textbox>
                </v:rect>
                <v:rect id="Rectangle 7" o:spid="_x0000_s1051" style="position:absolute;left:20234;width:10291;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arKMIA&#10;AADcAAAADwAAAGRycy9kb3ducmV2LnhtbERPTW+CQBC9m/Q/bKZJb7pIjWnRhTRtaOpR4dLbyE6B&#10;ys4SdlHqr3cPJj2+vO9tNplOnGlwrWUFy0UEgriyuuVaQVnk8xcQziNr7CyTgj9ykKUPsy0m2l54&#10;T+eDr0UIYZeggsb7PpHSVQ0ZdAvbEwfuxw4GfYBDLfWAlxBuOhlH0VoabDk0NNjTe0PV6TAaBcc2&#10;LvG6Lz4j85o/+91U/I7fH0o9PU5vGxCeJv8vvru/tIJ4FdaGM+EIyPQ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lqsowgAAANwAAAAPAAAAAAAAAAAAAAAAAJgCAABkcnMvZG93&#10;bnJldi54bWxQSwUGAAAAAAQABAD1AAAAhwMAAAAA&#10;">
                  <v:textbox>
                    <w:txbxContent>
                      <w:p w:rsidR="00CF142A" w:rsidRPr="004743DF" w:rsidRDefault="00CF142A" w:rsidP="0016262E">
                        <w:pPr>
                          <w:rPr>
                            <w:rFonts w:ascii="Times New Roman" w:hAnsi="Times New Roman"/>
                            <w:sz w:val="16"/>
                            <w:szCs w:val="16"/>
                          </w:rPr>
                        </w:pPr>
                        <w:r>
                          <w:rPr>
                            <w:szCs w:val="20"/>
                          </w:rPr>
                          <w:t xml:space="preserve">   </w:t>
                        </w:r>
                        <w:r w:rsidRPr="004743DF">
                          <w:rPr>
                            <w:rFonts w:ascii="Times New Roman" w:hAnsi="Times New Roman"/>
                            <w:sz w:val="16"/>
                            <w:szCs w:val="16"/>
                          </w:rPr>
                          <w:t>Okul Müdürü</w:t>
                        </w:r>
                      </w:p>
                    </w:txbxContent>
                  </v:textbox>
                </v:rect>
                <v:rect id="Rectangle 8" o:spid="_x0000_s1052" style="position:absolute;left:37383;top:2286;width:12226;height:3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oOs8QA&#10;AADcAAAADwAAAGRycy9kb3ducmV2LnhtbESPQYvCMBSE74L/IbyFvWm6XVm0GkUURY9aL96ezbPt&#10;bvNSmqjVX2+EBY/DzHzDTGatqcSVGldaVvDVj0AQZ1aXnCs4pKveEITzyBory6TgTg5m025ngom2&#10;N97Rde9zESDsElRQeF8nUrqsIIOub2vi4J1tY9AH2eRSN3gLcFPJOIp+pMGSw0KBNS0Kyv72F6Pg&#10;VMYHfOzSdWRGq2+/bdPfy3Gp1OdHOx+D8NT6d/i/vdEK4sEIXmfCEZDT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raDrPEAAAA3AAAAA8AAAAAAAAAAAAAAAAAmAIAAGRycy9k&#10;b3ducmV2LnhtbFBLBQYAAAAABAAEAPUAAACJAwAAAAA=&#10;">
                  <v:textbox>
                    <w:txbxContent>
                      <w:p w:rsidR="00CF142A" w:rsidRPr="004743DF" w:rsidRDefault="00CF142A" w:rsidP="0016262E">
                        <w:pPr>
                          <w:jc w:val="center"/>
                          <w:rPr>
                            <w:rFonts w:ascii="Times New Roman" w:hAnsi="Times New Roman"/>
                            <w:sz w:val="16"/>
                            <w:szCs w:val="16"/>
                          </w:rPr>
                        </w:pPr>
                        <w:r w:rsidRPr="004743DF">
                          <w:rPr>
                            <w:rFonts w:ascii="Times New Roman" w:hAnsi="Times New Roman"/>
                            <w:sz w:val="16"/>
                            <w:szCs w:val="16"/>
                          </w:rPr>
                          <w:t>Okul-Aile Birliği</w:t>
                        </w:r>
                      </w:p>
                    </w:txbxContent>
                  </v:textbox>
                </v:rect>
                <v:rect id="Rectangle 9" o:spid="_x0000_s1053" style="position:absolute;left:3076;top:7544;width:10291;height:130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kx88IA&#10;AADcAAAADwAAAGRycy9kb3ducmV2LnhtbERPTW+CQBC9m/Q/bKZJb7pIo2nRhTRtaOpR4dLbyE6B&#10;ys4SdlHqr3cPJj2+vO9tNplOnGlwrWUFy0UEgriyuuVaQVnk8xcQziNr7CyTgj9ykKUPsy0m2l54&#10;T+eDr0UIYZeggsb7PpHSVQ0ZdAvbEwfuxw4GfYBDLfWAlxBuOhlH0VoabDk0NNjTe0PV6TAaBcc2&#10;LvG6Lz4j85o/+91U/I7fH0o9PU5vGxCeJv8vvru/tIJ4FeaHM+EIyPQ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OTHzwgAAANwAAAAPAAAAAAAAAAAAAAAAAJgCAABkcnMvZG93&#10;bnJldi54bWxQSwUGAAAAAAQABAD1AAAAhwMAAAAA&#10;">
                  <v:textbox>
                    <w:txbxContent>
                      <w:p w:rsidR="00CF142A" w:rsidRPr="003127A1" w:rsidRDefault="00CF142A" w:rsidP="0016262E">
                        <w:pPr>
                          <w:pStyle w:val="AralkYok"/>
                          <w:rPr>
                            <w:b/>
                            <w:sz w:val="16"/>
                            <w:szCs w:val="16"/>
                          </w:rPr>
                        </w:pPr>
                        <w:r w:rsidRPr="003127A1">
                          <w:rPr>
                            <w:b/>
                            <w:sz w:val="16"/>
                            <w:szCs w:val="16"/>
                          </w:rPr>
                          <w:t>Komisyonlar:</w:t>
                        </w:r>
                      </w:p>
                      <w:p w:rsidR="00CF142A" w:rsidRPr="003127A1" w:rsidRDefault="00CF142A" w:rsidP="0016262E">
                        <w:pPr>
                          <w:pStyle w:val="AralkYok"/>
                          <w:rPr>
                            <w:color w:val="333333"/>
                            <w:sz w:val="16"/>
                            <w:szCs w:val="16"/>
                          </w:rPr>
                        </w:pPr>
                        <w:r>
                          <w:rPr>
                            <w:color w:val="333333"/>
                            <w:sz w:val="16"/>
                            <w:szCs w:val="16"/>
                          </w:rPr>
                          <w:t>Satın Alma K</w:t>
                        </w:r>
                        <w:r w:rsidRPr="003127A1">
                          <w:rPr>
                            <w:color w:val="333333"/>
                            <w:sz w:val="16"/>
                            <w:szCs w:val="16"/>
                          </w:rPr>
                          <w:t>omisyonu</w:t>
                        </w:r>
                      </w:p>
                      <w:p w:rsidR="00CF142A" w:rsidRPr="003127A1" w:rsidRDefault="00CF142A" w:rsidP="0016262E">
                        <w:pPr>
                          <w:pStyle w:val="AralkYok"/>
                          <w:rPr>
                            <w:color w:val="333333"/>
                            <w:sz w:val="16"/>
                            <w:szCs w:val="16"/>
                          </w:rPr>
                        </w:pPr>
                        <w:r w:rsidRPr="003127A1">
                          <w:rPr>
                            <w:color w:val="333333"/>
                            <w:sz w:val="16"/>
                            <w:szCs w:val="16"/>
                          </w:rPr>
                          <w:t>Muayene ve Teslim Alma Kom</w:t>
                        </w:r>
                        <w:r>
                          <w:rPr>
                            <w:color w:val="333333"/>
                            <w:sz w:val="16"/>
                            <w:szCs w:val="16"/>
                          </w:rPr>
                          <w:t>isyonu</w:t>
                        </w:r>
                      </w:p>
                      <w:p w:rsidR="00CF142A" w:rsidRPr="003127A1" w:rsidRDefault="00CF142A" w:rsidP="0016262E">
                        <w:pPr>
                          <w:pStyle w:val="AralkYok"/>
                          <w:rPr>
                            <w:color w:val="333333"/>
                            <w:sz w:val="16"/>
                            <w:szCs w:val="16"/>
                          </w:rPr>
                        </w:pPr>
                        <w:r w:rsidRPr="003127A1">
                          <w:rPr>
                            <w:color w:val="333333"/>
                            <w:sz w:val="16"/>
                            <w:szCs w:val="16"/>
                          </w:rPr>
                          <w:t>Eser İnceleme Komisyonu</w:t>
                        </w:r>
                      </w:p>
                      <w:p w:rsidR="00CF142A" w:rsidRPr="003127A1" w:rsidRDefault="00CF142A" w:rsidP="0016262E">
                        <w:pPr>
                          <w:pStyle w:val="AralkYok"/>
                          <w:rPr>
                            <w:color w:val="333333"/>
                            <w:sz w:val="16"/>
                            <w:szCs w:val="16"/>
                          </w:rPr>
                        </w:pPr>
                        <w:r w:rsidRPr="003127A1">
                          <w:rPr>
                            <w:color w:val="333333"/>
                            <w:sz w:val="16"/>
                            <w:szCs w:val="16"/>
                          </w:rPr>
                          <w:t>Demirbaş Sayımı Komisyonu</w:t>
                        </w:r>
                      </w:p>
                      <w:p w:rsidR="00CF142A" w:rsidRPr="00C831E5" w:rsidRDefault="00CF142A" w:rsidP="0016262E">
                        <w:pPr>
                          <w:rPr>
                            <w:szCs w:val="20"/>
                          </w:rPr>
                        </w:pPr>
                      </w:p>
                    </w:txbxContent>
                  </v:textbox>
                </v:rect>
                <v:rect id="Rectangle 10" o:spid="_x0000_s1054" style="position:absolute;left:20234;top:9145;width:10291;height:3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XWUaMUA&#10;AADcAAAADwAAAGRycy9kb3ducmV2LnhtbESPQWvCQBSE74L/YXmF3nRjiqVNXUWUiD0m8dLba/Y1&#10;SZt9G7Ibjf56t1DocZiZb5jVZjStOFPvGssKFvMIBHFpdcOVglORzl5AOI+ssbVMCq7kYLOeTlaY&#10;aHvhjM65r0SAsEtQQe19l0jpypoMurntiIP3ZXuDPsi+krrHS4CbVsZR9CwNNhwWauxoV1P5kw9G&#10;wWcTn/CWFYfIvKZP/n0svoePvVKPD+P2DYSn0f+H/9pHrSBeLuD3TDgCcn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dZRoxQAAANwAAAAPAAAAAAAAAAAAAAAAAJgCAABkcnMv&#10;ZG93bnJldi54bWxQSwUGAAAAAAQABAD1AAAAigMAAAAA&#10;">
                  <v:textbox>
                    <w:txbxContent>
                      <w:p w:rsidR="00CF142A" w:rsidRPr="003127A1" w:rsidRDefault="00CF142A" w:rsidP="0016262E">
                        <w:pPr>
                          <w:jc w:val="center"/>
                          <w:rPr>
                            <w:rFonts w:ascii="Times New Roman" w:hAnsi="Times New Roman"/>
                            <w:sz w:val="16"/>
                            <w:szCs w:val="16"/>
                          </w:rPr>
                        </w:pPr>
                        <w:r>
                          <w:rPr>
                            <w:rFonts w:ascii="Times New Roman" w:hAnsi="Times New Roman"/>
                            <w:sz w:val="16"/>
                            <w:szCs w:val="16"/>
                          </w:rPr>
                          <w:t>Müdür Yardımcısı</w:t>
                        </w:r>
                      </w:p>
                      <w:p w:rsidR="00CF142A" w:rsidRPr="00C831E5" w:rsidRDefault="00CF142A" w:rsidP="0016262E">
                        <w:pPr>
                          <w:rPr>
                            <w:szCs w:val="20"/>
                          </w:rPr>
                        </w:pPr>
                      </w:p>
                    </w:txbxContent>
                  </v:textbox>
                </v:rect>
                <v:rect id="Rectangle 11" o:spid="_x0000_s1055" style="position:absolute;left:37383;top:6977;width:12226;height:13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cKH8UA&#10;AADcAAAADwAAAGRycy9kb3ducmV2LnhtbESPQWvCQBSE7wX/w/IKvTWbplhqdBVRLPZokktvz+wz&#10;SZt9G7KrSf31bqHgcZiZb5jFajStuFDvGssKXqIYBHFpdcOVgiLfPb+DcB5ZY2uZFPySg9Vy8rDA&#10;VNuBD3TJfCUChF2KCmrvu1RKV9Zk0EW2Iw7eyfYGfZB9JXWPQ4CbViZx/CYNNhwWauxoU1P5k52N&#10;gmOTFHg95B+xme1e/eeYf5+/tko9PY7rOQhPo7+H/9t7rSCZJvB3JhwBub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pwofxQAAANwAAAAPAAAAAAAAAAAAAAAAAJgCAABkcnMv&#10;ZG93bnJldi54bWxQSwUGAAAAAAQABAD1AAAAigMAAAAA&#10;">
                  <v:textbox>
                    <w:txbxContent>
                      <w:p w:rsidR="00CF142A" w:rsidRPr="003127A1" w:rsidRDefault="00CF142A" w:rsidP="0016262E">
                        <w:pPr>
                          <w:pStyle w:val="AralkYok"/>
                          <w:rPr>
                            <w:b/>
                            <w:sz w:val="16"/>
                            <w:szCs w:val="16"/>
                          </w:rPr>
                        </w:pPr>
                        <w:r w:rsidRPr="003127A1">
                          <w:rPr>
                            <w:b/>
                            <w:sz w:val="16"/>
                            <w:szCs w:val="16"/>
                          </w:rPr>
                          <w:t>Kurullar:</w:t>
                        </w:r>
                      </w:p>
                      <w:p w:rsidR="00CF142A" w:rsidRPr="003127A1" w:rsidRDefault="00CF142A" w:rsidP="0016262E">
                        <w:pPr>
                          <w:pStyle w:val="AralkYok"/>
                          <w:rPr>
                            <w:color w:val="333333"/>
                            <w:sz w:val="16"/>
                            <w:szCs w:val="16"/>
                          </w:rPr>
                        </w:pPr>
                        <w:r w:rsidRPr="003127A1">
                          <w:rPr>
                            <w:color w:val="000000"/>
                            <w:sz w:val="16"/>
                            <w:szCs w:val="16"/>
                          </w:rPr>
                          <w:t>Öğretmenler Kurulu</w:t>
                        </w:r>
                      </w:p>
                      <w:p w:rsidR="00CF142A" w:rsidRPr="003127A1" w:rsidRDefault="00CF142A" w:rsidP="0016262E">
                        <w:pPr>
                          <w:pStyle w:val="AralkYok"/>
                          <w:rPr>
                            <w:color w:val="333333"/>
                            <w:sz w:val="16"/>
                            <w:szCs w:val="16"/>
                          </w:rPr>
                        </w:pPr>
                        <w:r w:rsidRPr="003127A1">
                          <w:rPr>
                            <w:color w:val="000000"/>
                            <w:sz w:val="16"/>
                            <w:szCs w:val="16"/>
                          </w:rPr>
                          <w:t>Şube Öğretmenler Kurulu</w:t>
                        </w:r>
                      </w:p>
                      <w:p w:rsidR="00CF142A" w:rsidRPr="003127A1" w:rsidRDefault="00CF142A" w:rsidP="0016262E">
                        <w:pPr>
                          <w:pStyle w:val="AralkYok"/>
                          <w:rPr>
                            <w:color w:val="333333"/>
                          </w:rPr>
                        </w:pPr>
                        <w:r w:rsidRPr="003127A1">
                          <w:rPr>
                            <w:color w:val="000000"/>
                            <w:sz w:val="16"/>
                            <w:szCs w:val="16"/>
                          </w:rPr>
                          <w:t>Rehberlik ve</w:t>
                        </w:r>
                        <w:r>
                          <w:rPr>
                            <w:color w:val="000000"/>
                            <w:sz w:val="16"/>
                            <w:szCs w:val="16"/>
                          </w:rPr>
                          <w:t xml:space="preserve"> Psikolojik Danışma Hizmetleri Komisyonu</w:t>
                        </w:r>
                      </w:p>
                      <w:p w:rsidR="00CF142A" w:rsidRPr="003127A1" w:rsidRDefault="00CF142A" w:rsidP="0016262E">
                        <w:pPr>
                          <w:rPr>
                            <w:rFonts w:ascii="Times New Roman" w:hAnsi="Times New Roman"/>
                            <w:color w:val="333333"/>
                            <w:sz w:val="18"/>
                            <w:szCs w:val="18"/>
                          </w:rPr>
                        </w:pPr>
                        <w:r w:rsidRPr="003127A1">
                          <w:rPr>
                            <w:rFonts w:ascii="Times New Roman" w:hAnsi="Times New Roman"/>
                            <w:color w:val="000000"/>
                            <w:sz w:val="16"/>
                            <w:szCs w:val="16"/>
                          </w:rPr>
                          <w:t>Öğ</w:t>
                        </w:r>
                        <w:r>
                          <w:rPr>
                            <w:rFonts w:ascii="Times New Roman" w:hAnsi="Times New Roman"/>
                            <w:color w:val="000000"/>
                            <w:sz w:val="16"/>
                            <w:szCs w:val="16"/>
                          </w:rPr>
                          <w:t>renci Davranışlarını Değerlendirme Kurulu</w:t>
                        </w:r>
                      </w:p>
                      <w:p w:rsidR="00CF142A" w:rsidRPr="00C831E5" w:rsidRDefault="00CF142A" w:rsidP="0016262E">
                        <w:pPr>
                          <w:rPr>
                            <w:szCs w:val="20"/>
                          </w:rPr>
                        </w:pPr>
                      </w:p>
                    </w:txbxContent>
                  </v:textbox>
                </v:rect>
                <v:rect id="Rectangle 12" o:spid="_x0000_s1056" style="position:absolute;left:3084;top:20578;width:10291;height:3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uvhMUA&#10;AADcAAAADwAAAGRycy9kb3ducmV2LnhtbESPT2vCQBTE70K/w/IKvenGSKWmriKWlPao8eLtNfua&#10;pGbfhuzmT/30bkHocZiZ3zDr7Whq0VPrKssK5rMIBHFudcWFglOWTl9AOI+ssbZMCn7JwXbzMFlj&#10;ou3AB+qPvhABwi5BBaX3TSKly0sy6Ga2IQ7et20N+iDbQuoWhwA3tYyjaCkNVhwWSmxoX1J+OXZG&#10;wVcVn/B6yN4js0oX/nPMfrrzm1JPj+PuFYSn0f+H7+0PrSB+XsDfmXAE5OY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6+ExQAAANwAAAAPAAAAAAAAAAAAAAAAAJgCAABkcnMv&#10;ZG93bnJldi54bWxQSwUGAAAAAAQABAD1AAAAigMAAAAA&#10;">
                  <v:textbox>
                    <w:txbxContent>
                      <w:p w:rsidR="00CF142A" w:rsidRPr="004743DF" w:rsidRDefault="00CF142A" w:rsidP="0016262E">
                        <w:pPr>
                          <w:jc w:val="center"/>
                          <w:rPr>
                            <w:rFonts w:ascii="Times New Roman" w:hAnsi="Times New Roman"/>
                            <w:sz w:val="16"/>
                            <w:szCs w:val="16"/>
                          </w:rPr>
                        </w:pPr>
                        <w:r w:rsidRPr="004743DF">
                          <w:rPr>
                            <w:rFonts w:ascii="Times New Roman" w:hAnsi="Times New Roman"/>
                            <w:sz w:val="16"/>
                            <w:szCs w:val="16"/>
                          </w:rPr>
                          <w:t>Büro Hizmetleri</w:t>
                        </w:r>
                      </w:p>
                    </w:txbxContent>
                  </v:textbox>
                </v:rect>
                <v:rect id="Rectangle 14" o:spid="_x0000_s1057" style="position:absolute;left:37383;top:20578;width:12226;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QI38MUA&#10;AADcAAAADwAAAGRycy9kb3ducmV2LnhtbESPzW7CMBCE70h9B2sr9QYO6Y9KiIMQFRU9QnLhtsTb&#10;JCVeR7GBlKfHSJV6HM3MN5p0MZhWnKl3jWUF00kEgri0uuFKQZGvx+8gnEfW2FomBb/kYJE9jFJM&#10;tL3wls47X4kAYZeggtr7LpHSlTUZdBPbEQfv2/YGfZB9JXWPlwA3rYyj6E0abDgs1NjRqqbyuDsZ&#10;BYcmLvC6zT8jM1s/+68h/zntP5R6ehyWcxCeBv8f/mtvtIL49QXuZ8IRkN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AjfwxQAAANwAAAAPAAAAAAAAAAAAAAAAAJgCAABkcnMv&#10;ZG93bnJldi54bWxQSwUGAAAAAAQABAD1AAAAigMAAAAA&#10;">
                  <v:textbox>
                    <w:txbxContent>
                      <w:p w:rsidR="00CF142A" w:rsidRPr="004743DF" w:rsidRDefault="00CF142A" w:rsidP="0016262E">
                        <w:pPr>
                          <w:jc w:val="center"/>
                          <w:rPr>
                            <w:rFonts w:ascii="Times New Roman" w:hAnsi="Times New Roman"/>
                            <w:sz w:val="16"/>
                            <w:szCs w:val="16"/>
                          </w:rPr>
                        </w:pPr>
                        <w:r w:rsidRPr="004743DF">
                          <w:rPr>
                            <w:rFonts w:ascii="Times New Roman" w:hAnsi="Times New Roman"/>
                            <w:sz w:val="16"/>
                            <w:szCs w:val="16"/>
                          </w:rPr>
                          <w:t>Yardımcı Hizmetler</w:t>
                        </w:r>
                      </w:p>
                    </w:txbxContent>
                  </v:textbox>
                </v:rect>
                <v:rect id="Rectangle 15" o:spid="_x0000_s1058" style="position:absolute;left:14520;top:29724;width:10291;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6Sa8UA&#10;AADcAAAADwAAAGRycy9kb3ducmV2LnhtbESPQWvCQBSE74X+h+UVeqsbUyJtmlXEYtGjxktvr9nX&#10;JDX7NmTXJPrrXUHocZiZb5hsMZpG9NS52rKC6SQCQVxYXXOp4JCvX95AOI+ssbFMCs7kYDF/fMgw&#10;1XbgHfV7X4oAYZeigsr7NpXSFRUZdBPbEgfv13YGfZBdKXWHQ4CbRsZRNJMGaw4LFba0qqg47k9G&#10;wU8dH/Cyy78i875+9dsx/zt9fyr1/DQuP0B4Gv1/+N7eaAVxksDtTDgCcn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TpJrxQAAANwAAAAPAAAAAAAAAAAAAAAAAJgCAABkcnMv&#10;ZG93bnJldi54bWxQSwUGAAAAAAQABAD1AAAAigMAAAAA&#10;">
                  <v:textbox>
                    <w:txbxContent>
                      <w:p w:rsidR="00CF142A" w:rsidRPr="003127A1" w:rsidRDefault="00CF142A" w:rsidP="0016262E">
                        <w:pPr>
                          <w:jc w:val="center"/>
                          <w:rPr>
                            <w:rFonts w:ascii="Times New Roman" w:hAnsi="Times New Roman"/>
                            <w:sz w:val="16"/>
                            <w:szCs w:val="16"/>
                          </w:rPr>
                        </w:pPr>
                        <w:r w:rsidRPr="003127A1">
                          <w:rPr>
                            <w:rFonts w:ascii="Times New Roman" w:hAnsi="Times New Roman"/>
                            <w:sz w:val="16"/>
                            <w:szCs w:val="16"/>
                          </w:rPr>
                          <w:t>Zümre Öğretmenleri</w:t>
                        </w:r>
                      </w:p>
                      <w:p w:rsidR="00CF142A" w:rsidRPr="003B57B9" w:rsidRDefault="00CF142A" w:rsidP="0016262E">
                        <w:pPr>
                          <w:rPr>
                            <w:sz w:val="20"/>
                            <w:szCs w:val="20"/>
                          </w:rPr>
                        </w:pPr>
                      </w:p>
                    </w:txbxContent>
                  </v:textbox>
                </v:rect>
                <v:line id="Line 16" o:spid="_x0000_s1059" style="position:absolute;visibility:visible;mso-wrap-style:square" from="24811,4572" to="24811,9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x+9sYAAADbAAAADwAAAGRycy9kb3ducmV2LnhtbESPT2vCQBTE74V+h+UJvdWNbQkSXUVa&#10;CupB6h/Q4zP7TGKzb8PumqTfvisUehxm5jfMdN6bWrTkfGVZwWiYgCDOra64UHDYfz6PQfiArLG2&#10;TAp+yMN89vgwxUzbjrfU7kIhIoR9hgrKEJpMSp+XZNAPbUMcvYt1BkOUrpDaYRfhppYvSZJKgxXH&#10;hRIbei8p/97djILN61faLlbrZX9cpef8Y3s+XTun1NOgX0xABOrDf/ivvdQK0je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wcfvbGAAAA2wAAAA8AAAAAAAAA&#10;AAAAAAAAoQIAAGRycy9kb3ducmV2LnhtbFBLBQYAAAAABAAEAPkAAACUAwAAAAA=&#10;"/>
                <v:line id="Line 17" o:spid="_x0000_s1060" style="position:absolute;flip:x;visibility:visible;mso-wrap-style:square" from="13375,10289" to="20234,137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zLyhsUAAADbAAAADwAAAGRycy9kb3ducmV2LnhtbESPQWsCMRSE7wX/Q3hCL0WzllZ0NYoI&#10;Qg9easuKt+fmuVl287ImqW7/fVMo9DjMzDfMct3bVtzIh9qxgsk4A0FcOl1zpeDzYzeagQgRWWPr&#10;mBR8U4D1avCwxFy7O7/T7RArkSAcclRgYuxyKUNpyGIYu444eRfnLcYkfSW1x3uC21Y+Z9lUWqw5&#10;LRjsaGuobA5fVoGc7Z+ufnN+aYrmeJyboiy6016px2G/WYCI1Mf/8F/7TSuYvsLvl/QD5Oo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zLyhsUAAADbAAAADwAAAAAAAAAA&#10;AAAAAAChAgAAZHJzL2Rvd25yZXYueG1sUEsFBgAAAAAEAAQA+QAAAJMDAAAAAA==&#10;"/>
                <v:line id="Line 18" o:spid="_x0000_s1061" style="position:absolute;visibility:visible;mso-wrap-style:square" from="30525,10289" to="37383,137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4JFGsUAAADbAAAADwAAAGRycy9kb3ducmV2LnhtbESPQWsCMRSE7wX/Q3hCbzXbFkJZjSIV&#10;QXso1Rb0+Nw8d1c3L0uS7m7/fVMoeBxm5htmthhsIzryoXas4XGSgSAunKm51PD1uX54AREissHG&#10;MWn4oQCL+ehuhrlxPe+o28dSJAiHHDVUMba5lKGoyGKYuJY4eWfnLcYkfSmNxz7BbSOfskxJizWn&#10;hQpbeq2ouO6/rYb35w/VLbdvm+GwVaditTsdL73X+n48LKcgIg3xFv5vb4wGpeDvS/oBcv4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4JFGsUAAADbAAAADwAAAAAAAAAA&#10;AAAAAAChAgAAZHJzL2Rvd25yZXYueG1sUEsFBgAAAAAEAAQA+QAAAJMDAAAAAA==&#10;"/>
                <v:line id="Line 19" o:spid="_x0000_s1062" style="position:absolute;visibility:visible;mso-wrap-style:square" from="30525,2286" to="37383,4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M7ggcYAAADbAAAADwAAAGRycy9kb3ducmV2LnhtbESPT2vCQBTE74V+h+UJvdWNLaQSXUVa&#10;Cuqh1D+gx2f2mcRm34bdNUm/vSsUehxm5jfMdN6bWrTkfGVZwWiYgCDOra64ULDffT6PQfiArLG2&#10;TAp+ycN89vgwxUzbjjfUbkMhIoR9hgrKEJpMSp+XZNAPbUMcvbN1BkOUrpDaYRfhppYvSZJKgxXH&#10;hRIbei8p/9lejYKv1++0XazWy/6wSk/5x+Z0vHROqadBv5iACNSH//Bfe6kVpG9w/xJ/gJ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zO4IHGAAAA2wAAAA8AAAAAAAAA&#10;AAAAAAAAoQIAAGRycy9kb3ducmV2LnhtbFBLBQYAAAAABAAEAPkAAACUAwAAAAA=&#10;"/>
                <v:line id="Line 20" o:spid="_x0000_s1063" style="position:absolute;flip:x;visibility:visible;mso-wrap-style:square" from="13375,2286" to="20234,4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TNdGMMAAADbAAAADwAAAGRycy9kb3ducmV2LnhtbERPz2vCMBS+C/4P4Q12kZkqQ1w1LSIM&#10;PHiZG5Xdns1bU9q81CTT7r9fDoMdP77f23K0vbiRD61jBYt5BoK4drrlRsHH++vTGkSIyBp7x6Tg&#10;hwKUxXSyxVy7O7/R7RQbkUI45KjAxDjkUobakMUwdwNx4r6ctxgT9I3UHu8p3PZymWUrabHl1GBw&#10;oL2hujt9WwVyfZxd/e7y3FXd+fxiqroaPo9KPT6Muw2ISGP8F/+5D1rBKo1NX9IPkM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EzXRjDAAAA2wAAAA8AAAAAAAAAAAAA&#10;AAAAoQIAAGRycy9kb3ducmV2LnhtbFBLBQYAAAAABAAEAPkAAACRAwAAAAA=&#10;"/>
                <v:line id="Line 21" o:spid="_x0000_s1064" style="position:absolute;visibility:visible;mso-wrap-style:square" from="24811,12575" to="24811,23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h3RaMYAAADbAAAADwAAAGRycy9kb3ducmV2LnhtbESPT2vCQBTE74V+h+UJvdWNLYQaXUVa&#10;Cuqh1D+gx2f2mcRm34bdNUm/vSsUehxm5jfMdN6bWrTkfGVZwWiYgCDOra64ULDffT6/gfABWWNt&#10;mRT8kof57PFhipm2HW+o3YZCRAj7DBWUITSZlD4vyaAf2oY4emfrDIYoXSG1wy7CTS1fkiSVBiuO&#10;CyU29F5S/rO9GgVfr99pu1itl/1hlZ7yj83peOmcUk+DfjEBEagP/+G/9lIrSMdw/xJ/gJ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Id0WjGAAAA2wAAAA8AAAAAAAAA&#10;AAAAAAAAoQIAAGRycy9kb3ducmV2LnhtbFBLBQYAAAAABAAEAPkAAACUAwAAAAA=&#10;"/>
                <v:rect id="Rectangle 24" o:spid="_x0000_s1065" style="position:absolute;left:28236;top:29724;width:10291;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CoPsEA&#10;AADbAAAADwAAAGRycy9kb3ducmV2LnhtbERPPW/CMBDdK/EfrENiKw5UopBiEKIKKiOEhe0aX5OU&#10;+BzZDqT8ejxUYnx638t1bxpxJedrywom4wQEcWF1zaWCU569zkH4gKyxsUwK/sjDejV4WWKq7Y0P&#10;dD2GUsQQ9ikqqEJoUyl9UZFBP7YtceR+rDMYInSl1A5vMdw0cpokM2mw5thQYUvbiorLsTMKvuvp&#10;Ce+HfJeYRfYW9n3+250/lRoN+80HiEB9eIr/3V9awXtcH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wqD7BAAAA2wAAAA8AAAAAAAAAAAAAAAAAmAIAAGRycy9kb3du&#10;cmV2LnhtbFBLBQYAAAAABAAEAPUAAACGAwAAAAA=&#10;">
                  <v:textbox>
                    <w:txbxContent>
                      <w:p w:rsidR="00CF142A" w:rsidRPr="004743DF" w:rsidRDefault="00CF142A" w:rsidP="0016262E">
                        <w:pPr>
                          <w:jc w:val="center"/>
                          <w:rPr>
                            <w:rFonts w:ascii="Times New Roman" w:hAnsi="Times New Roman"/>
                            <w:sz w:val="16"/>
                            <w:szCs w:val="16"/>
                          </w:rPr>
                        </w:pPr>
                        <w:r w:rsidRPr="004743DF">
                          <w:rPr>
                            <w:rFonts w:ascii="Times New Roman" w:hAnsi="Times New Roman"/>
                            <w:sz w:val="16"/>
                            <w:szCs w:val="16"/>
                          </w:rPr>
                          <w:t>Sınıf Öğretmenleri</w:t>
                        </w:r>
                      </w:p>
                    </w:txbxContent>
                  </v:textbox>
                </v:rect>
                <v:rect id="Rectangle 25" o:spid="_x0000_s1066" style="position:absolute;left:41951;top:29724;width:10301;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wNpcQA&#10;AADbAAAADwAAAGRycy9kb3ducmV2LnhtbESPQWvCQBSE74X+h+UVems2WtA2ZpWiWPSoyaW3Z/Y1&#10;SZt9G7JrkvrrXUHocZiZb5h0NZpG9NS52rKCSRSDIC6srrlUkGfblzcQziNrbCyTgj9ysFo+PqSY&#10;aDvwgfqjL0WAsEtQQeV9m0jpiooMusi2xMH7tp1BH2RXSt3hEOCmkdM4nkmDNYeFCltaV1T8Hs9G&#10;wame5ng5ZJ+xed+++v2Y/Zy/Nko9P40fCxCeRv8fvrd3WsF8Arcv4QfI5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8DaXEAAAA2wAAAA8AAAAAAAAAAAAAAAAAmAIAAGRycy9k&#10;b3ducmV2LnhtbFBLBQYAAAAABAAEAPUAAACJAwAAAAA=&#10;">
                  <v:textbox>
                    <w:txbxContent>
                      <w:p w:rsidR="00CF142A" w:rsidRPr="003127A1" w:rsidRDefault="00CF142A" w:rsidP="0016262E">
                        <w:pPr>
                          <w:jc w:val="center"/>
                          <w:rPr>
                            <w:rFonts w:ascii="Times New Roman" w:hAnsi="Times New Roman"/>
                            <w:sz w:val="16"/>
                            <w:szCs w:val="16"/>
                          </w:rPr>
                        </w:pPr>
                        <w:r w:rsidRPr="003127A1">
                          <w:rPr>
                            <w:rFonts w:ascii="Times New Roman" w:hAnsi="Times New Roman"/>
                            <w:sz w:val="16"/>
                            <w:szCs w:val="16"/>
                          </w:rPr>
                          <w:t>Rehb</w:t>
                        </w:r>
                        <w:r>
                          <w:rPr>
                            <w:rFonts w:ascii="Times New Roman" w:hAnsi="Times New Roman"/>
                            <w:sz w:val="16"/>
                            <w:szCs w:val="16"/>
                          </w:rPr>
                          <w:t>er Öğretmen</w:t>
                        </w:r>
                      </w:p>
                      <w:p w:rsidR="00CF142A" w:rsidRPr="003B57B9" w:rsidRDefault="00CF142A" w:rsidP="0016262E">
                        <w:pPr>
                          <w:rPr>
                            <w:sz w:val="20"/>
                            <w:szCs w:val="20"/>
                          </w:rPr>
                        </w:pPr>
                      </w:p>
                    </w:txbxContent>
                  </v:textbox>
                </v:rect>
                <v:rect id="Rectangle 26" o:spid="_x0000_s1067" style="position:absolute;left:804;top:29724;width:10283;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6T0sQA&#10;AADbAAAADwAAAGRycy9kb3ducmV2LnhtbESPQWvCQBSE7wX/w/IKvTWbpmBrdBVRLPZokktvz+wz&#10;SZt9G7KrSf31bqHgcZiZb5jFajStuFDvGssKXqIYBHFpdcOVgiLfPb+DcB5ZY2uZFPySg9Vy8rDA&#10;VNuBD3TJfCUChF2KCmrvu1RKV9Zk0EW2Iw7eyfYGfZB9JXWPQ4CbViZxPJUGGw4LNXa0qan8yc5G&#10;wbFJCrwe8o/YzHav/nPMv89fW6WeHsf1HISn0d/D/+29VvCWwN+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juk9LEAAAA2wAAAA8AAAAAAAAAAAAAAAAAmAIAAGRycy9k&#10;b3ducmV2LnhtbFBLBQYAAAAABAAEAPUAAACJAwAAAAA=&#10;">
                  <v:textbox>
                    <w:txbxContent>
                      <w:p w:rsidR="00CF142A" w:rsidRPr="004743DF" w:rsidRDefault="00CF142A" w:rsidP="0016262E">
                        <w:pPr>
                          <w:rPr>
                            <w:rFonts w:ascii="Times New Roman" w:hAnsi="Times New Roman"/>
                            <w:sz w:val="16"/>
                            <w:szCs w:val="16"/>
                          </w:rPr>
                        </w:pPr>
                        <w:r w:rsidRPr="004743DF">
                          <w:rPr>
                            <w:rFonts w:ascii="Times New Roman" w:hAnsi="Times New Roman"/>
                            <w:sz w:val="16"/>
                            <w:szCs w:val="16"/>
                          </w:rPr>
                          <w:t>Öğrenci Kulüpleri</w:t>
                        </w:r>
                      </w:p>
                      <w:p w:rsidR="00CF142A" w:rsidRPr="003B57B9" w:rsidRDefault="00CF142A" w:rsidP="0016262E">
                        <w:pPr>
                          <w:rPr>
                            <w:sz w:val="20"/>
                            <w:szCs w:val="20"/>
                          </w:rPr>
                        </w:pPr>
                      </w:p>
                    </w:txbxContent>
                  </v:textbox>
                </v:rect>
                <v:line id="Line 27" o:spid="_x0000_s1068" style="position:absolute;visibility:visible;mso-wrap-style:square" from="24811,22864" to="24811,228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ixwX8YAAADbAAAADwAAAGRycy9kb3ducmV2LnhtbESPT2vCQBTE74LfYXlCb7qxQiqpq4il&#10;oD2U+gfa4zP7mkSzb8PuNkm/fbcgeBxm5jfMYtWbWrTkfGVZwXSSgCDOra64UHA6vo7nIHxA1lhb&#10;JgW/5GG1HA4WmGnb8Z7aQyhEhLDPUEEZQpNJ6fOSDPqJbYij922dwRClK6R22EW4qeVjkqTSYMVx&#10;ocSGNiXl18OPUfA++0jb9e5t23/u0nP+sj9/XTqn1MOoXz+DCNSHe/jW3moFTz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YscF/GAAAA2wAAAA8AAAAAAAAA&#10;AAAAAAAAoQIAAGRycy9kb3ducmV2LnhtbFBLBQYAAAAABAAEAPkAAACUAwAAAAA=&#10;"/>
                <v:line id="Line 28" o:spid="_x0000_s1069" style="position:absolute;visibility:visible;mso-wrap-style:square" from="5373,26294" to="5373,262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cXoK8YAAADbAAAADwAAAGRycy9kb3ducmV2LnhtbESPQWvCQBSE74L/YXlCb7ppK2lJXUVa&#10;CtqDqC20x2f2NYlm34bdNUn/vSsIPQ4z8w0zW/SmFi05X1lWcD9JQBDnVldcKPj6fB8/g/ABWWNt&#10;mRT8kYfFfDiYYaZtxztq96EQEcI+QwVlCE0mpc9LMugntiGO3q91BkOUrpDaYRfhppYPSZJKgxXH&#10;hRIbei0pP+3PRsHmcZu2y/XHqv9ep4f8bXf4OXZOqbtRv3wBEagP/+Fbe6UVPE3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nF6CvGAAAA2wAAAA8AAAAAAAAA&#10;AAAAAAAAoQIAAGRycy9kb3ducmV2LnhtbFBLBQYAAAAABAAEAPkAAACUAwAAAAA=&#10;"/>
                <v:line id="Line 29" o:spid="_x0000_s1070" style="position:absolute;visibility:visible;mso-wrap-style:square" from="5373,27437" to="46530,274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olNsMYAAADbAAAADwAAAGRycy9kb3ducmV2LnhtbESPQWvCQBSE74L/YXlCb7ppi2lJXUVa&#10;CtqDqC20x2f2NYlm34bdNUn/vSsIPQ4z8w0zW/SmFi05X1lWcD9JQBDnVldcKPj6fB8/g/ABWWNt&#10;mRT8kYfFfDiYYaZtxztq96EQEcI+QwVlCE0mpc9LMugntiGO3q91BkOUrpDaYRfhppYPSZJKgxXH&#10;hRIbei0pP+3PRsHmcZu2y/XHqv9ep4f8bXf4OXZOqbtRv3wBEagP/+Fbe6UVPE3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aJTbDGAAAA2wAAAA8AAAAAAAAA&#10;AAAAAAAAoQIAAGRycy9kb3ducmV2LnhtbFBLBQYAAAAABAAEAPkAAACUAwAAAAA=&#10;"/>
                <v:line id="Line 30" o:spid="_x0000_s1071" style="position:absolute;visibility:visible;mso-wrap-style:square" from="24811,22864" to="24811,274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lvTx8YAAADbAAAADwAAAGRycy9kb3ducmV2LnhtbESPT2vCQBTE74V+h+UJvdWNLaQSXUVa&#10;Cuqh1D+gx2f2mcRm34bdNUm/vSsUehxm5jfMdN6bWrTkfGVZwWiYgCDOra64ULDffT6PQfiArLG2&#10;TAp+ycN89vgwxUzbjjfUbkMhIoR9hgrKEJpMSp+XZNAPbUMcvbN1BkOUrpDaYRfhppYvSZJKgxXH&#10;hRIbei8p/9lejYKv1++0XazWy/6wSk/5x+Z0vHROqadBv5iACNSH//Bfe6kVvKVw/xJ/gJ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Zb08fGAAAA2wAAAA8AAAAAAAAA&#10;AAAAAAAAoQIAAGRycy9kb3ducmV2LnhtbFBLBQYAAAAABAAEAPkAAACUAwAAAAA=&#10;"/>
                <v:line id="Line 31" o:spid="_x0000_s1072" style="position:absolute;visibility:visible;mso-wrap-style:square" from="5373,27437" to="5373,297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Rd2XMYAAADbAAAADwAAAGRycy9kb3ducmV2LnhtbESPQWvCQBSE7wX/w/KE3upGhSipq0hF&#10;0B6k2kJ7fGZfk9js27C7TdJ/3xUEj8PMfMMsVr2pRUvOV5YVjEcJCOLc6ooLBR/v26c5CB+QNdaW&#10;ScEfeVgtBw8LzLTt+EjtKRQiQthnqKAMocmk9HlJBv3INsTR+7bOYIjSFVI77CLc1HKSJKk0WHFc&#10;KLGhl5Lyn9OvUXCYvqXtev+66z/36TnfHM9fl84p9Tjs188gAvXhHr61d1rBbAbXL/EHyO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kXdlzGAAAA2wAAAA8AAAAAAAAA&#10;AAAAAAAAoQIAAGRycy9kb3ducmV2LnhtbFBLBQYAAAAABAAEAPkAAACUAwAAAAA=&#10;"/>
                <v:line id="Line 32" o:spid="_x0000_s1073" style="position:absolute;visibility:visible;mso-wrap-style:square" from="19089,27437" to="19089,297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jiLsMAAADbAAAADwAAAGRycy9kb3ducmV2LnhtbERPy2rCQBTdF/yH4Qru6sQKqURHkZaC&#10;dlHqA3R5zVyTaOZOmJkm6d93FgWXh/NerHpTi5acrywrmIwTEMS51RUXCo6Hj+cZCB+QNdaWScEv&#10;eVgtB08LzLTteEftPhQihrDPUEEZQpNJ6fOSDPqxbYgjd7XOYIjQFVI77GK4qeVLkqTSYMWxocSG&#10;3krK7/sfo+Br+p226+3npj9t00v+vrucb51TajTs13MQgfrwEP+7N1rBaxwbv8QfIJ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iI4i7DAAAA2wAAAA8AAAAAAAAAAAAA&#10;AAAAoQIAAGRycy9kb3ducmV2LnhtbFBLBQYAAAAABAAEAPkAAACRAwAAAAA=&#10;"/>
                <v:line id="Line 33" o:spid="_x0000_s1074" style="position:absolute;visibility:visible;mso-wrap-style:square" from="32805,27437" to="32805,297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8RHtcYAAADbAAAADwAAAGRycy9kb3ducmV2LnhtbESPQWvCQBSE74L/YXlCb7ppC7FNXUVa&#10;CupB1Bba4zP7mkSzb8PumqT/visIPQ4z8w0zW/SmFi05X1lWcD9JQBDnVldcKPj8eB8/gfABWWNt&#10;mRT8kofFfDiYYaZtx3tqD6EQEcI+QwVlCE0mpc9LMugntiGO3o91BkOUrpDaYRfhppYPSZJKgxXH&#10;hRIbei0pPx8uRsH2cZe2y/Vm1X+t02P+tj9+nzqn1N2oX76ACNSH//CtvdIKps9w/RJ/gJ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fER7XGAAAA2wAAAA8AAAAAAAAA&#10;AAAAAAAAoQIAAGRycy9kb3ducmV2LnhtbFBLBQYAAAAABAAEAPkAAACUAwAAAAA=&#10;"/>
                <v:line id="Line 34" o:spid="_x0000_s1075" style="position:absolute;visibility:visible;mso-wrap-style:square" from="46530,27437" to="46530,297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ueD8IAAADbAAAADwAAAGRycy9kb3ducmV2LnhtbERPy2rCQBTdC/2H4Rbc6cQWgkRHEUtB&#10;uyj1Abq8Zq5JNHMnzIxJ+vedRcHl4bzny97UoiXnK8sKJuMEBHFudcWFguPhczQF4QOyxtoyKfgl&#10;D8vFy2COmbYd76jdh0LEEPYZKihDaDIpfV6SQT+2DXHkrtYZDBG6QmqHXQw3tXxLklQarDg2lNjQ&#10;uqT8vn8YBd/vP2m72n5t+tM2veQfu8v51jmlhq/9agYiUB+e4n/3RiuYxvXxS/wBcv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yueD8IAAADbAAAADwAAAAAAAAAAAAAA&#10;AAChAgAAZHJzL2Rvd25yZXYueG1sUEsFBgAAAAAEAAQA+QAAAJADAAAAAA==&#10;"/>
                <w10:anchorlock/>
              </v:group>
            </w:pict>
          </mc:Fallback>
        </mc:AlternateContent>
      </w:r>
    </w:p>
    <w:p w:rsidR="0016262E" w:rsidRPr="00AD23FE" w:rsidRDefault="0016262E" w:rsidP="00272413">
      <w:pPr>
        <w:jc w:val="both"/>
        <w:rPr>
          <w:rFonts w:ascii="Times New Roman" w:hAnsi="Times New Roman" w:cs="Times New Roman"/>
          <w:sz w:val="24"/>
          <w:szCs w:val="24"/>
        </w:rPr>
      </w:pPr>
    </w:p>
    <w:p w:rsidR="0016262E" w:rsidRDefault="004A3CE7" w:rsidP="0016262E">
      <w:pPr>
        <w:rPr>
          <w:rFonts w:ascii="Times New Roman" w:hAnsi="Times New Roman" w:cs="Times New Roman"/>
          <w:b/>
          <w:color w:val="222A35" w:themeColor="text2" w:themeShade="80"/>
          <w:sz w:val="24"/>
          <w:szCs w:val="24"/>
          <w:u w:val="single"/>
        </w:rPr>
      </w:pPr>
      <w:r>
        <w:rPr>
          <w:rFonts w:ascii="Times New Roman" w:hAnsi="Times New Roman" w:cs="Times New Roman"/>
          <w:b/>
          <w:color w:val="222A35" w:themeColor="text2" w:themeShade="80"/>
          <w:sz w:val="24"/>
          <w:szCs w:val="24"/>
          <w:u w:val="single"/>
        </w:rPr>
        <w:t>TABLO 1:</w:t>
      </w:r>
      <w:r w:rsidR="0016262E" w:rsidRPr="00AD23FE">
        <w:rPr>
          <w:rFonts w:ascii="Times New Roman" w:hAnsi="Times New Roman" w:cs="Times New Roman"/>
          <w:b/>
          <w:color w:val="222A35" w:themeColor="text2" w:themeShade="80"/>
          <w:sz w:val="24"/>
          <w:szCs w:val="24"/>
          <w:u w:val="single"/>
        </w:rPr>
        <w:t xml:space="preserve"> OKULDA OLUŞTURULAN BİRİMLER</w:t>
      </w:r>
    </w:p>
    <w:p w:rsidR="00F04E06" w:rsidRPr="00AD23FE" w:rsidRDefault="00F04E06" w:rsidP="0016262E">
      <w:pPr>
        <w:rPr>
          <w:rFonts w:ascii="Times New Roman" w:hAnsi="Times New Roman" w:cs="Times New Roman"/>
          <w:b/>
          <w:color w:val="222A35" w:themeColor="text2" w:themeShade="80"/>
          <w:sz w:val="24"/>
          <w:szCs w:val="24"/>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06"/>
        <w:gridCol w:w="2135"/>
        <w:gridCol w:w="2379"/>
        <w:gridCol w:w="1018"/>
      </w:tblGrid>
      <w:tr w:rsidR="0016262E" w:rsidRPr="00AD23FE" w:rsidTr="00CF142A">
        <w:trPr>
          <w:trHeight w:val="966"/>
        </w:trPr>
        <w:tc>
          <w:tcPr>
            <w:tcW w:w="0" w:type="auto"/>
            <w:shd w:val="clear" w:color="auto" w:fill="BFBFBF"/>
          </w:tcPr>
          <w:p w:rsidR="0016262E" w:rsidRPr="00AD23FE" w:rsidRDefault="0016262E" w:rsidP="00CF142A">
            <w:pPr>
              <w:rPr>
                <w:rFonts w:ascii="Times New Roman" w:hAnsi="Times New Roman" w:cs="Times New Roman"/>
                <w:color w:val="000000"/>
                <w:sz w:val="24"/>
                <w:szCs w:val="24"/>
              </w:rPr>
            </w:pPr>
            <w:r w:rsidRPr="00AD23FE">
              <w:rPr>
                <w:rFonts w:ascii="Times New Roman" w:hAnsi="Times New Roman" w:cs="Times New Roman"/>
                <w:color w:val="000000"/>
                <w:sz w:val="24"/>
                <w:szCs w:val="24"/>
              </w:rPr>
              <w:t>Görevler</w:t>
            </w:r>
          </w:p>
        </w:tc>
        <w:tc>
          <w:tcPr>
            <w:tcW w:w="0" w:type="auto"/>
            <w:shd w:val="clear" w:color="auto" w:fill="BFBFBF"/>
          </w:tcPr>
          <w:p w:rsidR="0016262E" w:rsidRPr="00AD23FE" w:rsidRDefault="0016262E" w:rsidP="00CF142A">
            <w:pPr>
              <w:rPr>
                <w:rFonts w:ascii="Times New Roman" w:hAnsi="Times New Roman" w:cs="Times New Roman"/>
                <w:color w:val="000000"/>
                <w:sz w:val="24"/>
                <w:szCs w:val="24"/>
              </w:rPr>
            </w:pPr>
            <w:r w:rsidRPr="00AD23FE">
              <w:rPr>
                <w:rFonts w:ascii="Times New Roman" w:hAnsi="Times New Roman" w:cs="Times New Roman"/>
                <w:color w:val="000000"/>
                <w:sz w:val="24"/>
                <w:szCs w:val="24"/>
              </w:rPr>
              <w:t>Görevle İlgili bölüm, birim, kurul/komisyon</w:t>
            </w:r>
          </w:p>
        </w:tc>
        <w:tc>
          <w:tcPr>
            <w:tcW w:w="0" w:type="auto"/>
            <w:shd w:val="clear" w:color="auto" w:fill="BFBFBF"/>
          </w:tcPr>
          <w:p w:rsidR="0016262E" w:rsidRPr="00AD23FE" w:rsidRDefault="0016262E" w:rsidP="00CF142A">
            <w:pPr>
              <w:rPr>
                <w:rFonts w:ascii="Times New Roman" w:hAnsi="Times New Roman" w:cs="Times New Roman"/>
                <w:color w:val="000000"/>
                <w:sz w:val="24"/>
                <w:szCs w:val="24"/>
              </w:rPr>
            </w:pPr>
            <w:r w:rsidRPr="00AD23FE">
              <w:rPr>
                <w:rFonts w:ascii="Times New Roman" w:hAnsi="Times New Roman" w:cs="Times New Roman"/>
                <w:color w:val="000000"/>
                <w:sz w:val="24"/>
                <w:szCs w:val="24"/>
              </w:rPr>
              <w:t>Görevle İlgili işbirliği(paydaşlar)</w:t>
            </w:r>
          </w:p>
        </w:tc>
        <w:tc>
          <w:tcPr>
            <w:tcW w:w="0" w:type="auto"/>
            <w:shd w:val="clear" w:color="auto" w:fill="BFBFBF"/>
          </w:tcPr>
          <w:p w:rsidR="0016262E" w:rsidRPr="00AD23FE" w:rsidRDefault="0016262E" w:rsidP="00CF142A">
            <w:pPr>
              <w:rPr>
                <w:rFonts w:ascii="Times New Roman" w:hAnsi="Times New Roman" w:cs="Times New Roman"/>
                <w:color w:val="000000"/>
                <w:sz w:val="24"/>
                <w:szCs w:val="24"/>
              </w:rPr>
            </w:pPr>
            <w:r w:rsidRPr="00AD23FE">
              <w:rPr>
                <w:rFonts w:ascii="Times New Roman" w:hAnsi="Times New Roman" w:cs="Times New Roman"/>
                <w:color w:val="000000"/>
                <w:sz w:val="24"/>
                <w:szCs w:val="24"/>
              </w:rPr>
              <w:t>Hedef Kitle</w:t>
            </w:r>
          </w:p>
        </w:tc>
      </w:tr>
      <w:tr w:rsidR="0016262E" w:rsidRPr="00AD23FE" w:rsidTr="00CF142A">
        <w:tc>
          <w:tcPr>
            <w:tcW w:w="0" w:type="auto"/>
            <w:shd w:val="clear" w:color="auto" w:fill="FFFFFF"/>
          </w:tcPr>
          <w:p w:rsidR="0016262E" w:rsidRPr="00AD23FE" w:rsidRDefault="0016262E" w:rsidP="00CF142A">
            <w:pPr>
              <w:pStyle w:val="AralkYok"/>
              <w:rPr>
                <w:sz w:val="24"/>
                <w:szCs w:val="24"/>
              </w:rPr>
            </w:pPr>
            <w:r w:rsidRPr="00AD23FE">
              <w:rPr>
                <w:rFonts w:eastAsia="SegoeUI"/>
                <w:sz w:val="24"/>
                <w:szCs w:val="24"/>
              </w:rPr>
              <w:t>Okul ve aile iş birliğini sağlamak, okula maddi kaynak oluşturmak</w:t>
            </w:r>
          </w:p>
        </w:tc>
        <w:tc>
          <w:tcPr>
            <w:tcW w:w="0" w:type="auto"/>
            <w:shd w:val="clear" w:color="auto" w:fill="FFFFFF"/>
          </w:tcPr>
          <w:p w:rsidR="0016262E" w:rsidRPr="00AD23FE" w:rsidRDefault="0016262E" w:rsidP="00CF142A">
            <w:pPr>
              <w:pStyle w:val="AralkYok"/>
              <w:rPr>
                <w:sz w:val="24"/>
                <w:szCs w:val="24"/>
              </w:rPr>
            </w:pPr>
            <w:r w:rsidRPr="00AD23FE">
              <w:rPr>
                <w:sz w:val="24"/>
                <w:szCs w:val="24"/>
              </w:rPr>
              <w:t>Okul Aile Birliği</w:t>
            </w:r>
          </w:p>
        </w:tc>
        <w:tc>
          <w:tcPr>
            <w:tcW w:w="0" w:type="auto"/>
            <w:shd w:val="clear" w:color="auto" w:fill="FFFFFF"/>
          </w:tcPr>
          <w:p w:rsidR="0016262E" w:rsidRPr="00AD23FE" w:rsidRDefault="0016262E" w:rsidP="00CF142A">
            <w:pPr>
              <w:pStyle w:val="AralkYok"/>
              <w:rPr>
                <w:sz w:val="24"/>
                <w:szCs w:val="24"/>
              </w:rPr>
            </w:pPr>
            <w:r w:rsidRPr="00AD23FE">
              <w:rPr>
                <w:sz w:val="24"/>
                <w:szCs w:val="24"/>
              </w:rPr>
              <w:t>Okul yönetimi, öğretmen ve diğer çalışanlar</w:t>
            </w:r>
          </w:p>
        </w:tc>
        <w:tc>
          <w:tcPr>
            <w:tcW w:w="0" w:type="auto"/>
            <w:shd w:val="clear" w:color="auto" w:fill="FFFFFF"/>
          </w:tcPr>
          <w:p w:rsidR="0016262E" w:rsidRPr="00AD23FE" w:rsidRDefault="0016262E" w:rsidP="00CF142A">
            <w:pPr>
              <w:pStyle w:val="AralkYok"/>
              <w:rPr>
                <w:sz w:val="24"/>
                <w:szCs w:val="24"/>
              </w:rPr>
            </w:pPr>
            <w:r w:rsidRPr="00AD23FE">
              <w:rPr>
                <w:sz w:val="24"/>
                <w:szCs w:val="24"/>
              </w:rPr>
              <w:t>Öğrenci</w:t>
            </w:r>
          </w:p>
        </w:tc>
      </w:tr>
      <w:tr w:rsidR="0016262E" w:rsidRPr="00AD23FE" w:rsidTr="00CF142A">
        <w:tc>
          <w:tcPr>
            <w:tcW w:w="0" w:type="auto"/>
            <w:shd w:val="clear" w:color="auto" w:fill="FFFFFF"/>
          </w:tcPr>
          <w:p w:rsidR="0016262E" w:rsidRPr="00AD23FE" w:rsidRDefault="0016262E" w:rsidP="00CF142A">
            <w:pPr>
              <w:pStyle w:val="AralkYok"/>
              <w:rPr>
                <w:sz w:val="24"/>
                <w:szCs w:val="24"/>
              </w:rPr>
            </w:pPr>
            <w:r w:rsidRPr="00AD23FE">
              <w:rPr>
                <w:sz w:val="24"/>
                <w:szCs w:val="24"/>
              </w:rPr>
              <w:t>Eğitim-öğretimin planlanması ve yönetim ile ilgili en üst karar alma organı</w:t>
            </w:r>
          </w:p>
        </w:tc>
        <w:tc>
          <w:tcPr>
            <w:tcW w:w="0" w:type="auto"/>
            <w:shd w:val="clear" w:color="auto" w:fill="FFFFFF"/>
          </w:tcPr>
          <w:p w:rsidR="0016262E" w:rsidRPr="00AD23FE" w:rsidRDefault="0016262E" w:rsidP="00CF142A">
            <w:pPr>
              <w:pStyle w:val="AralkYok"/>
              <w:rPr>
                <w:sz w:val="24"/>
                <w:szCs w:val="24"/>
              </w:rPr>
            </w:pPr>
            <w:r w:rsidRPr="00AD23FE">
              <w:rPr>
                <w:sz w:val="24"/>
                <w:szCs w:val="24"/>
              </w:rPr>
              <w:t>Öğretmenler Kurulu</w:t>
            </w:r>
          </w:p>
        </w:tc>
        <w:tc>
          <w:tcPr>
            <w:tcW w:w="0" w:type="auto"/>
            <w:shd w:val="clear" w:color="auto" w:fill="FFFFFF"/>
          </w:tcPr>
          <w:p w:rsidR="0016262E" w:rsidRPr="00AD23FE" w:rsidRDefault="0016262E" w:rsidP="00CF142A">
            <w:pPr>
              <w:pStyle w:val="AralkYok"/>
              <w:rPr>
                <w:sz w:val="24"/>
                <w:szCs w:val="24"/>
              </w:rPr>
            </w:pPr>
            <w:r w:rsidRPr="00AD23FE">
              <w:rPr>
                <w:sz w:val="24"/>
                <w:szCs w:val="24"/>
              </w:rPr>
              <w:t>Okul Yönetimi, Öğretmenler</w:t>
            </w:r>
          </w:p>
        </w:tc>
        <w:tc>
          <w:tcPr>
            <w:tcW w:w="0" w:type="auto"/>
            <w:shd w:val="clear" w:color="auto" w:fill="FFFFFF"/>
          </w:tcPr>
          <w:p w:rsidR="0016262E" w:rsidRPr="00AD23FE" w:rsidRDefault="0016262E" w:rsidP="00CF142A">
            <w:pPr>
              <w:pStyle w:val="AralkYok"/>
              <w:rPr>
                <w:sz w:val="24"/>
                <w:szCs w:val="24"/>
              </w:rPr>
            </w:pPr>
            <w:r w:rsidRPr="00AD23FE">
              <w:rPr>
                <w:sz w:val="24"/>
                <w:szCs w:val="24"/>
              </w:rPr>
              <w:t>Öğrenci</w:t>
            </w:r>
          </w:p>
        </w:tc>
      </w:tr>
      <w:tr w:rsidR="0016262E" w:rsidRPr="00AD23FE" w:rsidTr="00CF142A">
        <w:tc>
          <w:tcPr>
            <w:tcW w:w="0" w:type="auto"/>
            <w:shd w:val="clear" w:color="auto" w:fill="FFFFFF"/>
          </w:tcPr>
          <w:p w:rsidR="0016262E" w:rsidRPr="00AD23FE" w:rsidRDefault="0016262E" w:rsidP="00CF142A">
            <w:pPr>
              <w:pStyle w:val="AralkYok"/>
              <w:rPr>
                <w:sz w:val="24"/>
                <w:szCs w:val="24"/>
              </w:rPr>
            </w:pPr>
            <w:r w:rsidRPr="00AD23FE">
              <w:rPr>
                <w:sz w:val="24"/>
                <w:szCs w:val="24"/>
              </w:rPr>
              <w:t>Satın alma ile ilgili işlemler</w:t>
            </w:r>
          </w:p>
        </w:tc>
        <w:tc>
          <w:tcPr>
            <w:tcW w:w="0" w:type="auto"/>
            <w:shd w:val="clear" w:color="auto" w:fill="FFFFFF"/>
          </w:tcPr>
          <w:p w:rsidR="0016262E" w:rsidRPr="00AD23FE" w:rsidRDefault="0016262E" w:rsidP="00CF142A">
            <w:pPr>
              <w:pStyle w:val="AralkYok"/>
              <w:rPr>
                <w:sz w:val="24"/>
                <w:szCs w:val="24"/>
              </w:rPr>
            </w:pPr>
            <w:r w:rsidRPr="00AD23FE">
              <w:rPr>
                <w:sz w:val="24"/>
                <w:szCs w:val="24"/>
              </w:rPr>
              <w:t>Satın Alma Komisyonu</w:t>
            </w:r>
          </w:p>
        </w:tc>
        <w:tc>
          <w:tcPr>
            <w:tcW w:w="0" w:type="auto"/>
            <w:shd w:val="clear" w:color="auto" w:fill="FFFFFF"/>
          </w:tcPr>
          <w:p w:rsidR="0016262E" w:rsidRPr="00AD23FE" w:rsidRDefault="0016262E" w:rsidP="00CF142A">
            <w:pPr>
              <w:pStyle w:val="AralkYok"/>
              <w:rPr>
                <w:sz w:val="24"/>
                <w:szCs w:val="24"/>
              </w:rPr>
            </w:pPr>
            <w:r w:rsidRPr="00AD23FE">
              <w:rPr>
                <w:sz w:val="24"/>
                <w:szCs w:val="24"/>
              </w:rPr>
              <w:t>Okul Yönetimi</w:t>
            </w:r>
          </w:p>
        </w:tc>
        <w:tc>
          <w:tcPr>
            <w:tcW w:w="0" w:type="auto"/>
            <w:shd w:val="clear" w:color="auto" w:fill="FFFFFF"/>
          </w:tcPr>
          <w:p w:rsidR="0016262E" w:rsidRPr="00AD23FE" w:rsidRDefault="0016262E" w:rsidP="00CF142A">
            <w:pPr>
              <w:pStyle w:val="AralkYok"/>
              <w:rPr>
                <w:sz w:val="24"/>
                <w:szCs w:val="24"/>
              </w:rPr>
            </w:pPr>
            <w:r w:rsidRPr="00AD23FE">
              <w:rPr>
                <w:sz w:val="24"/>
                <w:szCs w:val="24"/>
              </w:rPr>
              <w:t>-</w:t>
            </w:r>
          </w:p>
        </w:tc>
      </w:tr>
      <w:tr w:rsidR="0016262E" w:rsidRPr="00AD23FE" w:rsidTr="00CF142A">
        <w:tc>
          <w:tcPr>
            <w:tcW w:w="0" w:type="auto"/>
            <w:shd w:val="clear" w:color="auto" w:fill="FFFFFF"/>
          </w:tcPr>
          <w:p w:rsidR="0016262E" w:rsidRPr="00AD23FE" w:rsidRDefault="0016262E" w:rsidP="00CF142A">
            <w:pPr>
              <w:pStyle w:val="AralkYok"/>
              <w:rPr>
                <w:sz w:val="24"/>
                <w:szCs w:val="24"/>
              </w:rPr>
            </w:pPr>
            <w:r w:rsidRPr="00AD23FE">
              <w:rPr>
                <w:sz w:val="24"/>
                <w:szCs w:val="24"/>
              </w:rPr>
              <w:t>Öğrenci sosyal ve kişilik hizmetlerinin planlanması ve geliştirilmesi</w:t>
            </w:r>
          </w:p>
        </w:tc>
        <w:tc>
          <w:tcPr>
            <w:tcW w:w="0" w:type="auto"/>
            <w:shd w:val="clear" w:color="auto" w:fill="FFFFFF"/>
          </w:tcPr>
          <w:p w:rsidR="0016262E" w:rsidRPr="00AD23FE" w:rsidRDefault="0016262E" w:rsidP="00CF142A">
            <w:pPr>
              <w:pStyle w:val="AralkYok"/>
              <w:rPr>
                <w:sz w:val="24"/>
                <w:szCs w:val="24"/>
              </w:rPr>
            </w:pPr>
            <w:r w:rsidRPr="00AD23FE">
              <w:rPr>
                <w:sz w:val="24"/>
                <w:szCs w:val="24"/>
              </w:rPr>
              <w:t>Psikolojik Danışma ve Rehberlik Hizmetleri Yürütme Komisyonu</w:t>
            </w:r>
          </w:p>
        </w:tc>
        <w:tc>
          <w:tcPr>
            <w:tcW w:w="0" w:type="auto"/>
            <w:shd w:val="clear" w:color="auto" w:fill="FFFFFF"/>
          </w:tcPr>
          <w:p w:rsidR="0016262E" w:rsidRPr="00AD23FE" w:rsidRDefault="0016262E" w:rsidP="00CF142A">
            <w:pPr>
              <w:pStyle w:val="AralkYok"/>
              <w:rPr>
                <w:sz w:val="24"/>
                <w:szCs w:val="24"/>
              </w:rPr>
            </w:pPr>
            <w:r w:rsidRPr="00AD23FE">
              <w:rPr>
                <w:sz w:val="24"/>
                <w:szCs w:val="24"/>
              </w:rPr>
              <w:t>Rehberlik Servisi, Sınıf Rehber Öğretmenleri, Okul Yönetimi</w:t>
            </w:r>
          </w:p>
        </w:tc>
        <w:tc>
          <w:tcPr>
            <w:tcW w:w="0" w:type="auto"/>
            <w:shd w:val="clear" w:color="auto" w:fill="FFFFFF"/>
          </w:tcPr>
          <w:p w:rsidR="0016262E" w:rsidRPr="00AD23FE" w:rsidRDefault="0016262E" w:rsidP="00CF142A">
            <w:pPr>
              <w:pStyle w:val="AralkYok"/>
              <w:rPr>
                <w:sz w:val="24"/>
                <w:szCs w:val="24"/>
              </w:rPr>
            </w:pPr>
            <w:r w:rsidRPr="00AD23FE">
              <w:rPr>
                <w:sz w:val="24"/>
                <w:szCs w:val="24"/>
              </w:rPr>
              <w:t>Öğrenci</w:t>
            </w:r>
          </w:p>
        </w:tc>
      </w:tr>
      <w:tr w:rsidR="0016262E" w:rsidRPr="00AD23FE" w:rsidTr="00CF142A">
        <w:tc>
          <w:tcPr>
            <w:tcW w:w="0" w:type="auto"/>
            <w:shd w:val="clear" w:color="auto" w:fill="FFFFFF"/>
          </w:tcPr>
          <w:p w:rsidR="0016262E" w:rsidRPr="00AD23FE" w:rsidRDefault="0016262E" w:rsidP="00CF142A">
            <w:pPr>
              <w:pStyle w:val="AralkYok"/>
              <w:rPr>
                <w:sz w:val="24"/>
                <w:szCs w:val="24"/>
              </w:rPr>
            </w:pPr>
            <w:r w:rsidRPr="00AD23FE">
              <w:rPr>
                <w:sz w:val="24"/>
                <w:szCs w:val="24"/>
              </w:rPr>
              <w:t>Öğrenci davranışlarının değerlendirilmesinin yapılması, gerekli yaptırım ve ödüllendirme işlemlerinin yapılması.</w:t>
            </w:r>
          </w:p>
        </w:tc>
        <w:tc>
          <w:tcPr>
            <w:tcW w:w="0" w:type="auto"/>
            <w:shd w:val="clear" w:color="auto" w:fill="FFFFFF"/>
          </w:tcPr>
          <w:p w:rsidR="0016262E" w:rsidRPr="00AD23FE" w:rsidRDefault="0016262E" w:rsidP="00CF142A">
            <w:pPr>
              <w:pStyle w:val="AralkYok"/>
              <w:rPr>
                <w:sz w:val="24"/>
                <w:szCs w:val="24"/>
              </w:rPr>
            </w:pPr>
            <w:r w:rsidRPr="00AD23FE">
              <w:rPr>
                <w:sz w:val="24"/>
                <w:szCs w:val="24"/>
              </w:rPr>
              <w:t>Öğrenci Davranışları Değerlendirme Kurulu</w:t>
            </w:r>
          </w:p>
        </w:tc>
        <w:tc>
          <w:tcPr>
            <w:tcW w:w="0" w:type="auto"/>
            <w:shd w:val="clear" w:color="auto" w:fill="FFFFFF"/>
          </w:tcPr>
          <w:p w:rsidR="0016262E" w:rsidRPr="00AD23FE" w:rsidRDefault="0016262E" w:rsidP="00CF142A">
            <w:pPr>
              <w:pStyle w:val="AralkYok"/>
              <w:rPr>
                <w:sz w:val="24"/>
                <w:szCs w:val="24"/>
              </w:rPr>
            </w:pPr>
            <w:r w:rsidRPr="00AD23FE">
              <w:rPr>
                <w:sz w:val="24"/>
                <w:szCs w:val="24"/>
              </w:rPr>
              <w:t>Okul Yönetimi, Rehberlik Servisi, Sınıf Rehber Öğretmenleri</w:t>
            </w:r>
          </w:p>
        </w:tc>
        <w:tc>
          <w:tcPr>
            <w:tcW w:w="0" w:type="auto"/>
            <w:shd w:val="clear" w:color="auto" w:fill="FFFFFF"/>
          </w:tcPr>
          <w:p w:rsidR="0016262E" w:rsidRPr="00AD23FE" w:rsidRDefault="0016262E" w:rsidP="00CF142A">
            <w:pPr>
              <w:pStyle w:val="AralkYok"/>
              <w:rPr>
                <w:sz w:val="24"/>
                <w:szCs w:val="24"/>
              </w:rPr>
            </w:pPr>
            <w:r w:rsidRPr="00AD23FE">
              <w:rPr>
                <w:sz w:val="24"/>
                <w:szCs w:val="24"/>
              </w:rPr>
              <w:t>Öğrenci</w:t>
            </w:r>
          </w:p>
        </w:tc>
      </w:tr>
      <w:tr w:rsidR="0016262E" w:rsidRPr="00AD23FE" w:rsidTr="00CF142A">
        <w:tc>
          <w:tcPr>
            <w:tcW w:w="0" w:type="auto"/>
            <w:shd w:val="clear" w:color="auto" w:fill="FFFFFF"/>
          </w:tcPr>
          <w:p w:rsidR="0016262E" w:rsidRPr="00AD23FE" w:rsidRDefault="0016262E" w:rsidP="00CF142A">
            <w:pPr>
              <w:pStyle w:val="AralkYok"/>
              <w:rPr>
                <w:sz w:val="24"/>
                <w:szCs w:val="24"/>
              </w:rPr>
            </w:pPr>
            <w:r w:rsidRPr="00AD23FE">
              <w:rPr>
                <w:sz w:val="24"/>
                <w:szCs w:val="24"/>
              </w:rPr>
              <w:lastRenderedPageBreak/>
              <w:t>Sosyal etkinliklerin planlanması ve uygulanması</w:t>
            </w:r>
          </w:p>
        </w:tc>
        <w:tc>
          <w:tcPr>
            <w:tcW w:w="0" w:type="auto"/>
            <w:shd w:val="clear" w:color="auto" w:fill="FFFFFF"/>
          </w:tcPr>
          <w:p w:rsidR="0016262E" w:rsidRPr="00AD23FE" w:rsidRDefault="0016262E" w:rsidP="00CF142A">
            <w:pPr>
              <w:pStyle w:val="AralkYok"/>
              <w:rPr>
                <w:sz w:val="24"/>
                <w:szCs w:val="24"/>
              </w:rPr>
            </w:pPr>
            <w:r w:rsidRPr="00AD23FE">
              <w:rPr>
                <w:sz w:val="24"/>
                <w:szCs w:val="24"/>
              </w:rPr>
              <w:t>Sosyal Etkinlikler Kurulu</w:t>
            </w:r>
          </w:p>
        </w:tc>
        <w:tc>
          <w:tcPr>
            <w:tcW w:w="0" w:type="auto"/>
            <w:shd w:val="clear" w:color="auto" w:fill="FFFFFF"/>
          </w:tcPr>
          <w:p w:rsidR="0016262E" w:rsidRPr="00AD23FE" w:rsidRDefault="0016262E" w:rsidP="00CF142A">
            <w:pPr>
              <w:pStyle w:val="AralkYok"/>
              <w:rPr>
                <w:sz w:val="24"/>
                <w:szCs w:val="24"/>
              </w:rPr>
            </w:pPr>
            <w:r w:rsidRPr="00AD23FE">
              <w:rPr>
                <w:sz w:val="24"/>
                <w:szCs w:val="24"/>
              </w:rPr>
              <w:t>Okul Yönetimi, Okul Aile Birliği</w:t>
            </w:r>
          </w:p>
        </w:tc>
        <w:tc>
          <w:tcPr>
            <w:tcW w:w="0" w:type="auto"/>
            <w:shd w:val="clear" w:color="auto" w:fill="FFFFFF"/>
          </w:tcPr>
          <w:p w:rsidR="0016262E" w:rsidRPr="00AD23FE" w:rsidRDefault="0016262E" w:rsidP="00CF142A">
            <w:pPr>
              <w:pStyle w:val="AralkYok"/>
              <w:rPr>
                <w:sz w:val="24"/>
                <w:szCs w:val="24"/>
              </w:rPr>
            </w:pPr>
            <w:r w:rsidRPr="00AD23FE">
              <w:rPr>
                <w:sz w:val="24"/>
                <w:szCs w:val="24"/>
              </w:rPr>
              <w:t>Öğrenci</w:t>
            </w:r>
          </w:p>
        </w:tc>
      </w:tr>
      <w:tr w:rsidR="0016262E" w:rsidRPr="00AD23FE" w:rsidTr="00CF142A">
        <w:tc>
          <w:tcPr>
            <w:tcW w:w="0" w:type="auto"/>
            <w:shd w:val="clear" w:color="auto" w:fill="FFFFFF"/>
          </w:tcPr>
          <w:p w:rsidR="0016262E" w:rsidRPr="00AD23FE" w:rsidRDefault="0016262E" w:rsidP="00CF142A">
            <w:pPr>
              <w:pStyle w:val="AralkYok"/>
              <w:rPr>
                <w:color w:val="000000"/>
                <w:sz w:val="24"/>
                <w:szCs w:val="24"/>
              </w:rPr>
            </w:pPr>
            <w:r w:rsidRPr="00AD23FE">
              <w:rPr>
                <w:bCs/>
                <w:color w:val="000000"/>
                <w:sz w:val="24"/>
                <w:szCs w:val="24"/>
              </w:rPr>
              <w:t>Paylaşımcı ve iş birliğine dayalı yönetim anlayışıyla eğitim-öğretimin niteliğini ve öğrenci başarısını artırmak, okulun fizikî ve insan kaynaklarını geliştirmek, öğrenci merkezli eğitim yapmak, eğitimde planlı ve sürekli gelişim sağlamak</w:t>
            </w:r>
          </w:p>
        </w:tc>
        <w:tc>
          <w:tcPr>
            <w:tcW w:w="0" w:type="auto"/>
            <w:shd w:val="clear" w:color="auto" w:fill="FFFFFF"/>
          </w:tcPr>
          <w:p w:rsidR="0016262E" w:rsidRPr="00AD23FE" w:rsidRDefault="0016262E" w:rsidP="00CF142A">
            <w:pPr>
              <w:pStyle w:val="AralkYok"/>
              <w:rPr>
                <w:sz w:val="24"/>
                <w:szCs w:val="24"/>
              </w:rPr>
            </w:pPr>
            <w:r w:rsidRPr="00AD23FE">
              <w:rPr>
                <w:sz w:val="24"/>
                <w:szCs w:val="24"/>
              </w:rPr>
              <w:t>Okul Gelişim Yönetim Ekibi</w:t>
            </w:r>
          </w:p>
        </w:tc>
        <w:tc>
          <w:tcPr>
            <w:tcW w:w="0" w:type="auto"/>
            <w:shd w:val="clear" w:color="auto" w:fill="FFFFFF"/>
          </w:tcPr>
          <w:p w:rsidR="0016262E" w:rsidRPr="00AD23FE" w:rsidRDefault="0016262E" w:rsidP="00CF142A">
            <w:pPr>
              <w:pStyle w:val="AralkYok"/>
              <w:rPr>
                <w:sz w:val="24"/>
                <w:szCs w:val="24"/>
              </w:rPr>
            </w:pPr>
            <w:r w:rsidRPr="00AD23FE">
              <w:rPr>
                <w:sz w:val="24"/>
                <w:szCs w:val="24"/>
              </w:rPr>
              <w:t>Okul Yönetimi, Öğretmenler, Veliler</w:t>
            </w:r>
          </w:p>
        </w:tc>
        <w:tc>
          <w:tcPr>
            <w:tcW w:w="0" w:type="auto"/>
            <w:shd w:val="clear" w:color="auto" w:fill="FFFFFF"/>
          </w:tcPr>
          <w:p w:rsidR="0016262E" w:rsidRPr="00AD23FE" w:rsidRDefault="0016262E" w:rsidP="00CF142A">
            <w:pPr>
              <w:pStyle w:val="AralkYok"/>
              <w:rPr>
                <w:sz w:val="24"/>
                <w:szCs w:val="24"/>
              </w:rPr>
            </w:pPr>
            <w:r w:rsidRPr="00AD23FE">
              <w:rPr>
                <w:sz w:val="24"/>
                <w:szCs w:val="24"/>
              </w:rPr>
              <w:t>Öğrenci</w:t>
            </w:r>
          </w:p>
        </w:tc>
      </w:tr>
    </w:tbl>
    <w:p w:rsidR="006219A0" w:rsidRDefault="006219A0" w:rsidP="006219A0">
      <w:pPr>
        <w:pStyle w:val="Balk4"/>
        <w:keepNext w:val="0"/>
        <w:keepLines w:val="0"/>
        <w:widowControl w:val="0"/>
        <w:tabs>
          <w:tab w:val="left" w:pos="872"/>
        </w:tabs>
        <w:autoSpaceDE w:val="0"/>
        <w:autoSpaceDN w:val="0"/>
        <w:spacing w:before="78" w:line="240" w:lineRule="auto"/>
        <w:ind w:left="1534"/>
        <w:jc w:val="both"/>
        <w:rPr>
          <w:rFonts w:ascii="Times New Roman" w:eastAsia="Cambria" w:hAnsi="Times New Roman" w:cs="Times New Roman"/>
          <w:b/>
          <w:bCs/>
          <w:i w:val="0"/>
          <w:iCs w:val="0"/>
          <w:color w:val="auto"/>
          <w:spacing w:val="-6"/>
          <w:kern w:val="0"/>
          <w:sz w:val="24"/>
          <w:szCs w:val="24"/>
          <w14:ligatures w14:val="none"/>
        </w:rPr>
      </w:pPr>
    </w:p>
    <w:p w:rsidR="00272413" w:rsidRPr="00E91C81" w:rsidRDefault="00272413" w:rsidP="00C522B5">
      <w:pPr>
        <w:pStyle w:val="Balk4"/>
        <w:keepNext w:val="0"/>
        <w:keepLines w:val="0"/>
        <w:widowControl w:val="0"/>
        <w:numPr>
          <w:ilvl w:val="2"/>
          <w:numId w:val="4"/>
        </w:numPr>
        <w:tabs>
          <w:tab w:val="left" w:pos="872"/>
        </w:tabs>
        <w:autoSpaceDE w:val="0"/>
        <w:autoSpaceDN w:val="0"/>
        <w:spacing w:before="78" w:line="240" w:lineRule="auto"/>
        <w:jc w:val="both"/>
        <w:rPr>
          <w:rFonts w:ascii="Times New Roman" w:eastAsia="Cambria" w:hAnsi="Times New Roman" w:cs="Times New Roman"/>
          <w:b/>
          <w:bCs/>
          <w:i w:val="0"/>
          <w:iCs w:val="0"/>
          <w:color w:val="auto"/>
          <w:spacing w:val="-6"/>
          <w:kern w:val="0"/>
          <w:sz w:val="24"/>
          <w:szCs w:val="24"/>
          <w14:ligatures w14:val="none"/>
        </w:rPr>
      </w:pPr>
      <w:r w:rsidRPr="00E91C81">
        <w:rPr>
          <w:rFonts w:ascii="Times New Roman" w:eastAsia="Cambria" w:hAnsi="Times New Roman" w:cs="Times New Roman"/>
          <w:b/>
          <w:bCs/>
          <w:i w:val="0"/>
          <w:iCs w:val="0"/>
          <w:color w:val="auto"/>
          <w:spacing w:val="-6"/>
          <w:kern w:val="0"/>
          <w:sz w:val="24"/>
          <w:szCs w:val="24"/>
          <w14:ligatures w14:val="none"/>
        </w:rPr>
        <w:t>İnsan Kaynakları</w:t>
      </w:r>
    </w:p>
    <w:p w:rsidR="00272413" w:rsidRPr="00AD23FE" w:rsidRDefault="00272413" w:rsidP="00272413">
      <w:pPr>
        <w:spacing w:line="352" w:lineRule="auto"/>
        <w:rPr>
          <w:rFonts w:ascii="Times New Roman" w:hAnsi="Times New Roman" w:cs="Times New Roman"/>
          <w:sz w:val="24"/>
          <w:szCs w:val="24"/>
        </w:rPr>
      </w:pPr>
    </w:p>
    <w:p w:rsidR="008933DD" w:rsidRPr="00AD23FE" w:rsidRDefault="008933DD" w:rsidP="008933DD">
      <w:pPr>
        <w:pStyle w:val="AralkYok"/>
        <w:spacing w:line="360" w:lineRule="auto"/>
        <w:jc w:val="both"/>
        <w:rPr>
          <w:sz w:val="24"/>
          <w:szCs w:val="24"/>
        </w:rPr>
      </w:pPr>
      <w:r w:rsidRPr="00AD23FE">
        <w:rPr>
          <w:sz w:val="24"/>
          <w:szCs w:val="24"/>
        </w:rPr>
        <w:t xml:space="preserve">   Okulumuzun insan kaynakları yönetime ilişkin temel politika ve stratejileri Milli Eğitim Bakanlığının politika ve stratejisine uyumlu olarak “çalışanların yönetimi süreci” kapsamında yürütülmektedir. İnsan kaynaklarına ilişkin politika ve stratejiler okulumuzun kilit süreçleri ile uyum içerisindedir. Okulumuzun kilit süreçleri Okul Gelişim Yönetim Ekibinde “eğitim-öğretim süreci”,  ”okul-veli ve öğrenci işbirliği süreci” olarak belirlenmiştir. </w:t>
      </w:r>
    </w:p>
    <w:p w:rsidR="008933DD" w:rsidRPr="00AD23FE" w:rsidRDefault="008933DD" w:rsidP="008933DD">
      <w:pPr>
        <w:pStyle w:val="AralkYok"/>
        <w:spacing w:line="360" w:lineRule="auto"/>
        <w:jc w:val="both"/>
        <w:rPr>
          <w:sz w:val="24"/>
          <w:szCs w:val="24"/>
        </w:rPr>
      </w:pPr>
      <w:r w:rsidRPr="00AD23FE">
        <w:rPr>
          <w:sz w:val="24"/>
          <w:szCs w:val="24"/>
        </w:rPr>
        <w:t xml:space="preserve">   Okulumuzda işe alma,  işten çıkarma ve ücretlendirme ile ilgili konular Milli Eğitim Bakanlığı kanun ve yönetmeliklerine uygun olarak yapılmaktadır. Bunun dışında destek personel alımı,  mesleki yetkinlikleri ve yapılan işin niteliğine uygunluğu dikkate alınarak,  belirtilen yasa ve yönetmelikleri kapsayan şartlarda okul idaresi ve Okul Aile Birliği tarafından yapılmaktadır. </w:t>
      </w:r>
    </w:p>
    <w:p w:rsidR="008933DD" w:rsidRPr="00AD23FE" w:rsidRDefault="008933DD" w:rsidP="008933DD">
      <w:pPr>
        <w:pStyle w:val="AralkYok"/>
        <w:spacing w:line="360" w:lineRule="auto"/>
        <w:jc w:val="both"/>
        <w:rPr>
          <w:sz w:val="24"/>
          <w:szCs w:val="24"/>
        </w:rPr>
      </w:pPr>
      <w:r w:rsidRPr="00AD23FE">
        <w:rPr>
          <w:sz w:val="24"/>
          <w:szCs w:val="24"/>
        </w:rPr>
        <w:t xml:space="preserve">   Kanun ve yönetmeliklerde belirtilen ders saati sayısına ve norm kadro esasına göre insan kaynakları planlaması yapılmaktadır. </w:t>
      </w:r>
    </w:p>
    <w:p w:rsidR="008933DD" w:rsidRPr="00AD23FE" w:rsidRDefault="008933DD" w:rsidP="008933DD">
      <w:pPr>
        <w:pStyle w:val="AralkYok"/>
        <w:spacing w:line="360" w:lineRule="auto"/>
        <w:jc w:val="both"/>
        <w:rPr>
          <w:sz w:val="24"/>
          <w:szCs w:val="24"/>
        </w:rPr>
      </w:pPr>
      <w:r w:rsidRPr="00AD23FE">
        <w:rPr>
          <w:sz w:val="24"/>
          <w:szCs w:val="24"/>
        </w:rPr>
        <w:t xml:space="preserve">   Çalışanın işten ayrılması (emekli olma, yer değiştirme) durumunda,  yerine atama Milli Eğitim Bakanlığı prosedürleri doğrultusunda yapılmaktadır. Çalışanların kısa süreli (rapor,  izin vb.) ayrılmaları durumunda ise dersin boş geçmemesi için gerekli planlama yapılmaktadır. Yönetici veya dersi boş olan öğretmenler derslere girmektedir.</w:t>
      </w:r>
    </w:p>
    <w:p w:rsidR="008933DD" w:rsidRPr="00AD23FE" w:rsidRDefault="008933DD" w:rsidP="008933DD">
      <w:pPr>
        <w:rPr>
          <w:rFonts w:ascii="Times New Roman" w:hAnsi="Times New Roman" w:cs="Times New Roman"/>
          <w:sz w:val="24"/>
          <w:szCs w:val="24"/>
        </w:rPr>
      </w:pPr>
      <w:r w:rsidRPr="00AD23FE">
        <w:rPr>
          <w:rFonts w:ascii="Times New Roman" w:hAnsi="Times New Roman" w:cs="Times New Roman"/>
          <w:sz w:val="24"/>
          <w:szCs w:val="24"/>
        </w:rPr>
        <w:t xml:space="preserve">   İnsan kaynaklarına ilişkin politika ve stratejiler belirlenirken çalışanlar bu sürece dâhil edilmekte ve bu stratejiler her yıl Okul Gelişim Yönetim Ekibi tarafından güncellenmektedir</w:t>
      </w:r>
    </w:p>
    <w:p w:rsidR="008933DD" w:rsidRPr="00AD23FE" w:rsidRDefault="008933DD" w:rsidP="008933DD">
      <w:pPr>
        <w:pStyle w:val="AralkYok"/>
        <w:spacing w:line="360" w:lineRule="auto"/>
        <w:jc w:val="both"/>
        <w:rPr>
          <w:sz w:val="24"/>
          <w:szCs w:val="24"/>
        </w:rPr>
      </w:pPr>
      <w:r w:rsidRPr="00AD23FE">
        <w:rPr>
          <w:sz w:val="24"/>
          <w:szCs w:val="24"/>
        </w:rPr>
        <w:t xml:space="preserve">   Kaliteli ve çağdaş eğitim politikamızın amacı evrensel düşüncelere sahip, yaratıcı,  demokratik, insan haklarına saygılı, yeniliklere açık, katılımcı ve çağdaş bireyler yetiştirmektir. </w:t>
      </w:r>
    </w:p>
    <w:p w:rsidR="008933DD" w:rsidRPr="00AD23FE" w:rsidRDefault="008933DD" w:rsidP="008933DD">
      <w:pPr>
        <w:pStyle w:val="AralkYok"/>
        <w:spacing w:line="360" w:lineRule="auto"/>
        <w:jc w:val="both"/>
        <w:rPr>
          <w:sz w:val="24"/>
          <w:szCs w:val="24"/>
        </w:rPr>
      </w:pPr>
      <w:r w:rsidRPr="00AD23FE">
        <w:rPr>
          <w:sz w:val="24"/>
          <w:szCs w:val="24"/>
        </w:rPr>
        <w:t xml:space="preserve">Okul yöneticilerimiz, çalışanların ekip halinde çalışmalarının etkili halde gerçekleşmesini,  özverili,  uyumlu ekipler oluşturarak,  onlara her konuda yardımcı ve önder olarak, okulun imkânlarını sunarak, çalışanları yüreklendirip zamanında ödüllendirerek sağlamaktadırlar. </w:t>
      </w:r>
    </w:p>
    <w:p w:rsidR="008933DD" w:rsidRPr="00AD23FE" w:rsidRDefault="008933DD" w:rsidP="008933DD">
      <w:pPr>
        <w:rPr>
          <w:rFonts w:ascii="Times New Roman" w:hAnsi="Times New Roman" w:cs="Times New Roman"/>
          <w:sz w:val="24"/>
          <w:szCs w:val="24"/>
        </w:rPr>
      </w:pPr>
      <w:r w:rsidRPr="00AD23FE">
        <w:rPr>
          <w:rFonts w:ascii="Times New Roman" w:hAnsi="Times New Roman" w:cs="Times New Roman"/>
          <w:sz w:val="24"/>
          <w:szCs w:val="24"/>
        </w:rPr>
        <w:t xml:space="preserve">   Okulumuz çalışanlarının grup dayanışmasını sağlamak için yılda bir kez piknik, en az bir kere çalışanların katılımıyla yemekler düzenlenmektedir.</w:t>
      </w:r>
    </w:p>
    <w:p w:rsidR="008933DD" w:rsidRPr="00AD23FE" w:rsidRDefault="008933DD" w:rsidP="008933DD">
      <w:pPr>
        <w:pStyle w:val="AralkYok"/>
        <w:spacing w:line="360" w:lineRule="auto"/>
        <w:jc w:val="both"/>
        <w:rPr>
          <w:sz w:val="24"/>
          <w:szCs w:val="24"/>
        </w:rPr>
      </w:pPr>
      <w:r w:rsidRPr="00AD23FE">
        <w:rPr>
          <w:sz w:val="24"/>
          <w:szCs w:val="24"/>
        </w:rPr>
        <w:lastRenderedPageBreak/>
        <w:t xml:space="preserve">   Okulumuzda eğitim-öğretim kalitesi yüksek, kendi alanlarında yetkin öğretmen kadrosu bulunmaktadır. Çalışanlar Milli Eğitim Bakanlığı mevzuatındaki değişikliklere göre bilgilendirilmekte, öğretmenlere yapılan anketlerde ihtiyaç duyulan konularla ilgili programlar Milli Eğitim Müdürlüğü ile işbirliğine gidilip hizmet içi eğitim planları yapılmaktadır. Misyon ve vizyonumuzdaki değerlere ulaşmak için çağdaş eğitim anlayışı ve çağdaş eğitim kalitesinde eğitim yapabilmek amacıyla çalışanlara kurumumuz örgüt kültürüne uygun,  hizmet içi eğitimleri verilmektedir. Öğretmenlerimizin bireysel düzeyde ilgi ve yetenekleri doğrultusunda ders dışı etkinlikler,  sosyal kulüpler,  ders dağıtım çizelgeleri planlanmaktadır. Ekip düzeyinde ise örgüt kültürünü yansıtmak, bireysel farklılıklara önem vermek ve takım ruhuna sahip olmak ilkelerimizle hareket eden, birbirleri ile işbirliğine açık öğretmenlerimiz tarafından öğrenme olanakları oluşturulmakta ve katılıma özendirilmektedir. Öğrenme faaliyetlerine ilişkin bilgiler çeşitli ortamlardan elde edilmektedir. Çalışanların kendilerini geliştirmeleri amacıyla öğrenme faaliyetleri desteklenmekte ve seminer,  toplantı,  eğitim vb. katılmaları sağlanmaktadır. </w:t>
      </w:r>
    </w:p>
    <w:p w:rsidR="008933DD" w:rsidRPr="00AD23FE" w:rsidRDefault="008933DD" w:rsidP="00272413">
      <w:pPr>
        <w:spacing w:line="352" w:lineRule="auto"/>
        <w:rPr>
          <w:rFonts w:ascii="Times New Roman" w:hAnsi="Times New Roman" w:cs="Times New Roman"/>
          <w:sz w:val="24"/>
          <w:szCs w:val="24"/>
        </w:rPr>
      </w:pPr>
    </w:p>
    <w:tbl>
      <w:tblPr>
        <w:tblW w:w="9817" w:type="dxa"/>
        <w:tblCellMar>
          <w:left w:w="0" w:type="dxa"/>
          <w:right w:w="0" w:type="dxa"/>
        </w:tblCellMar>
        <w:tblLook w:val="04A0" w:firstRow="1" w:lastRow="0" w:firstColumn="1" w:lastColumn="0" w:noHBand="0" w:noVBand="1"/>
      </w:tblPr>
      <w:tblGrid>
        <w:gridCol w:w="9817"/>
      </w:tblGrid>
      <w:tr w:rsidR="008933DD" w:rsidRPr="00AD23FE" w:rsidTr="00B269C1">
        <w:trPr>
          <w:trHeight w:val="255"/>
        </w:trPr>
        <w:tc>
          <w:tcPr>
            <w:tcW w:w="9817" w:type="dxa"/>
            <w:tcBorders>
              <w:top w:val="single" w:sz="8" w:space="0" w:color="000000"/>
              <w:left w:val="single" w:sz="8" w:space="0" w:color="000000"/>
              <w:bottom w:val="single" w:sz="8" w:space="0" w:color="000000"/>
              <w:right w:val="single" w:sz="8" w:space="0" w:color="000000"/>
            </w:tcBorders>
            <w:shd w:val="clear" w:color="auto" w:fill="auto"/>
            <w:tcMar>
              <w:top w:w="13" w:type="dxa"/>
              <w:left w:w="36" w:type="dxa"/>
              <w:bottom w:w="0" w:type="dxa"/>
              <w:right w:w="36" w:type="dxa"/>
            </w:tcMar>
            <w:hideMark/>
          </w:tcPr>
          <w:p w:rsidR="008933DD" w:rsidRPr="00AD23FE" w:rsidRDefault="008933DD" w:rsidP="00CF142A">
            <w:pPr>
              <w:spacing w:line="255" w:lineRule="atLeast"/>
              <w:ind w:left="288"/>
              <w:jc w:val="center"/>
              <w:textAlignment w:val="baseline"/>
              <w:rPr>
                <w:rFonts w:ascii="Times New Roman" w:eastAsia="Times New Roman" w:hAnsi="Times New Roman" w:cs="Times New Roman"/>
                <w:sz w:val="24"/>
                <w:szCs w:val="24"/>
              </w:rPr>
            </w:pPr>
            <w:r w:rsidRPr="00AD23FE">
              <w:rPr>
                <w:rFonts w:ascii="Times New Roman" w:eastAsia="Times New Roman" w:hAnsi="Times New Roman" w:cs="Times New Roman"/>
                <w:b/>
                <w:bCs/>
                <w:color w:val="000000"/>
                <w:kern w:val="24"/>
                <w:sz w:val="24"/>
                <w:szCs w:val="24"/>
              </w:rPr>
              <w:t>ÇALIŞANLARIN GÖREV DAĞILIMI</w:t>
            </w:r>
          </w:p>
        </w:tc>
      </w:tr>
      <w:tr w:rsidR="008933DD" w:rsidRPr="00AD23FE" w:rsidTr="00B269C1">
        <w:trPr>
          <w:trHeight w:val="1281"/>
        </w:trPr>
        <w:tc>
          <w:tcPr>
            <w:tcW w:w="9817" w:type="dxa"/>
            <w:tcBorders>
              <w:top w:val="single" w:sz="8" w:space="0" w:color="000000"/>
              <w:left w:val="single" w:sz="8" w:space="0" w:color="000000"/>
              <w:bottom w:val="single" w:sz="8" w:space="0" w:color="000000"/>
              <w:right w:val="single" w:sz="8" w:space="0" w:color="000000"/>
            </w:tcBorders>
            <w:shd w:val="clear" w:color="auto" w:fill="auto"/>
            <w:tcMar>
              <w:top w:w="13" w:type="dxa"/>
              <w:left w:w="36" w:type="dxa"/>
              <w:bottom w:w="0" w:type="dxa"/>
              <w:right w:w="36" w:type="dxa"/>
            </w:tcMar>
            <w:hideMark/>
          </w:tcPr>
          <w:p w:rsidR="008933DD" w:rsidRPr="00AD23FE" w:rsidRDefault="008933DD" w:rsidP="00CF142A">
            <w:pPr>
              <w:spacing w:after="0" w:line="240" w:lineRule="auto"/>
              <w:ind w:left="288"/>
              <w:jc w:val="both"/>
              <w:textAlignment w:val="baseline"/>
              <w:rPr>
                <w:rFonts w:ascii="Times New Roman" w:eastAsia="Times New Roman" w:hAnsi="Times New Roman" w:cs="Times New Roman"/>
                <w:sz w:val="24"/>
                <w:szCs w:val="24"/>
              </w:rPr>
            </w:pPr>
            <w:r w:rsidRPr="00AD23FE">
              <w:rPr>
                <w:rFonts w:ascii="Times New Roman" w:eastAsia="Times New Roman" w:hAnsi="Times New Roman" w:cs="Times New Roman"/>
                <w:b/>
                <w:bCs/>
                <w:color w:val="000000"/>
                <w:kern w:val="24"/>
                <w:sz w:val="24"/>
                <w:szCs w:val="24"/>
              </w:rPr>
              <w:t xml:space="preserve"> Okul Müdürü; </w:t>
            </w:r>
          </w:p>
          <w:p w:rsidR="008933DD" w:rsidRPr="00AD23FE" w:rsidRDefault="008933DD" w:rsidP="00C522B5">
            <w:pPr>
              <w:numPr>
                <w:ilvl w:val="0"/>
                <w:numId w:val="20"/>
              </w:numPr>
              <w:spacing w:after="0" w:line="240" w:lineRule="auto"/>
              <w:ind w:left="1008"/>
              <w:contextualSpacing/>
              <w:jc w:val="both"/>
              <w:textAlignment w:val="baseline"/>
              <w:rPr>
                <w:rFonts w:ascii="Times New Roman" w:eastAsia="Times New Roman" w:hAnsi="Times New Roman" w:cs="Times New Roman"/>
                <w:sz w:val="24"/>
                <w:szCs w:val="24"/>
              </w:rPr>
            </w:pPr>
            <w:r w:rsidRPr="00AD23FE">
              <w:rPr>
                <w:rFonts w:ascii="Times New Roman" w:eastAsia="Times New Roman" w:hAnsi="Times New Roman" w:cs="Times New Roman"/>
                <w:color w:val="000000"/>
                <w:kern w:val="24"/>
                <w:sz w:val="24"/>
                <w:szCs w:val="24"/>
              </w:rPr>
              <w:t>Ders okutmak</w:t>
            </w:r>
          </w:p>
          <w:p w:rsidR="008933DD" w:rsidRPr="00AD23FE" w:rsidRDefault="008933DD" w:rsidP="00C522B5">
            <w:pPr>
              <w:numPr>
                <w:ilvl w:val="0"/>
                <w:numId w:val="20"/>
              </w:numPr>
              <w:spacing w:after="0" w:line="240" w:lineRule="auto"/>
              <w:ind w:left="1008"/>
              <w:contextualSpacing/>
              <w:jc w:val="both"/>
              <w:textAlignment w:val="baseline"/>
              <w:rPr>
                <w:rFonts w:ascii="Times New Roman" w:eastAsia="Times New Roman" w:hAnsi="Times New Roman" w:cs="Times New Roman"/>
                <w:sz w:val="24"/>
                <w:szCs w:val="24"/>
              </w:rPr>
            </w:pPr>
            <w:r w:rsidRPr="00AD23FE">
              <w:rPr>
                <w:rFonts w:ascii="Times New Roman" w:eastAsia="Times New Roman" w:hAnsi="Times New Roman" w:cs="Times New Roman"/>
                <w:color w:val="000000"/>
                <w:kern w:val="24"/>
                <w:sz w:val="24"/>
                <w:szCs w:val="24"/>
              </w:rPr>
              <w:t>Kanun, tüzük, yönetmelik, yönerge, program ve emirlere uygun olarak görevlerini yürütmeye,</w:t>
            </w:r>
          </w:p>
          <w:p w:rsidR="008933DD" w:rsidRPr="00AD23FE" w:rsidRDefault="008933DD" w:rsidP="00C522B5">
            <w:pPr>
              <w:numPr>
                <w:ilvl w:val="0"/>
                <w:numId w:val="20"/>
              </w:numPr>
              <w:spacing w:after="0" w:line="240" w:lineRule="auto"/>
              <w:ind w:left="1008"/>
              <w:contextualSpacing/>
              <w:jc w:val="both"/>
              <w:textAlignment w:val="baseline"/>
              <w:rPr>
                <w:rFonts w:ascii="Times New Roman" w:eastAsia="Times New Roman" w:hAnsi="Times New Roman" w:cs="Times New Roman"/>
                <w:sz w:val="24"/>
                <w:szCs w:val="24"/>
              </w:rPr>
            </w:pPr>
            <w:r w:rsidRPr="00AD23FE">
              <w:rPr>
                <w:rFonts w:ascii="Times New Roman" w:eastAsia="Times New Roman" w:hAnsi="Times New Roman" w:cs="Times New Roman"/>
                <w:color w:val="000000"/>
                <w:kern w:val="24"/>
                <w:sz w:val="24"/>
                <w:szCs w:val="24"/>
              </w:rPr>
              <w:t>Okulu düzene koyar, Denetler.</w:t>
            </w:r>
          </w:p>
          <w:p w:rsidR="008933DD" w:rsidRPr="00AD23FE" w:rsidRDefault="008933DD" w:rsidP="00C522B5">
            <w:pPr>
              <w:numPr>
                <w:ilvl w:val="0"/>
                <w:numId w:val="20"/>
              </w:numPr>
              <w:spacing w:after="0" w:line="240" w:lineRule="auto"/>
              <w:ind w:left="1008"/>
              <w:contextualSpacing/>
              <w:jc w:val="both"/>
              <w:textAlignment w:val="baseline"/>
              <w:rPr>
                <w:rFonts w:ascii="Times New Roman" w:eastAsia="Times New Roman" w:hAnsi="Times New Roman" w:cs="Times New Roman"/>
                <w:sz w:val="24"/>
                <w:szCs w:val="24"/>
              </w:rPr>
            </w:pPr>
            <w:r w:rsidRPr="00AD23FE">
              <w:rPr>
                <w:rFonts w:ascii="Times New Roman" w:eastAsia="Times New Roman" w:hAnsi="Times New Roman" w:cs="Times New Roman"/>
                <w:color w:val="000000"/>
                <w:kern w:val="24"/>
                <w:sz w:val="24"/>
                <w:szCs w:val="24"/>
              </w:rPr>
              <w:t>Okulun amaçlarına uygun olarak yönetilmesinden, değerlendirilmesinden ve geliştirmesinden sorumludur.</w:t>
            </w:r>
          </w:p>
          <w:p w:rsidR="008933DD" w:rsidRPr="00AD23FE" w:rsidRDefault="008933DD" w:rsidP="00C522B5">
            <w:pPr>
              <w:numPr>
                <w:ilvl w:val="0"/>
                <w:numId w:val="20"/>
              </w:numPr>
              <w:spacing w:after="0" w:line="240" w:lineRule="auto"/>
              <w:ind w:left="1008"/>
              <w:contextualSpacing/>
              <w:jc w:val="both"/>
              <w:textAlignment w:val="baseline"/>
              <w:rPr>
                <w:rFonts w:ascii="Times New Roman" w:eastAsia="Times New Roman" w:hAnsi="Times New Roman" w:cs="Times New Roman"/>
                <w:sz w:val="24"/>
                <w:szCs w:val="24"/>
              </w:rPr>
            </w:pPr>
            <w:r w:rsidRPr="00AD23FE">
              <w:rPr>
                <w:rFonts w:ascii="Times New Roman" w:eastAsia="Times New Roman" w:hAnsi="Times New Roman" w:cs="Times New Roman"/>
                <w:color w:val="000000"/>
                <w:kern w:val="24"/>
                <w:sz w:val="24"/>
                <w:szCs w:val="24"/>
              </w:rPr>
              <w:t xml:space="preserve">Okul müdürü, görev tanımında belirtilen diğer görevleri de yapar. </w:t>
            </w:r>
          </w:p>
        </w:tc>
      </w:tr>
      <w:tr w:rsidR="008933DD" w:rsidRPr="00AD23FE" w:rsidTr="00B269C1">
        <w:trPr>
          <w:trHeight w:val="1227"/>
        </w:trPr>
        <w:tc>
          <w:tcPr>
            <w:tcW w:w="9817" w:type="dxa"/>
            <w:tcBorders>
              <w:top w:val="single" w:sz="8" w:space="0" w:color="000000"/>
              <w:left w:val="single" w:sz="8" w:space="0" w:color="000000"/>
              <w:bottom w:val="single" w:sz="8" w:space="0" w:color="000000"/>
              <w:right w:val="single" w:sz="8" w:space="0" w:color="000000"/>
            </w:tcBorders>
            <w:shd w:val="clear" w:color="auto" w:fill="auto"/>
            <w:tcMar>
              <w:top w:w="13" w:type="dxa"/>
              <w:left w:w="36" w:type="dxa"/>
              <w:bottom w:w="0" w:type="dxa"/>
              <w:right w:w="36" w:type="dxa"/>
            </w:tcMar>
            <w:hideMark/>
          </w:tcPr>
          <w:p w:rsidR="008933DD" w:rsidRPr="00AD23FE" w:rsidRDefault="008933DD" w:rsidP="00CF142A">
            <w:pPr>
              <w:spacing w:after="0" w:line="240" w:lineRule="auto"/>
              <w:ind w:left="288"/>
              <w:jc w:val="both"/>
              <w:textAlignment w:val="baseline"/>
              <w:rPr>
                <w:rFonts w:ascii="Times New Roman" w:eastAsia="Times New Roman" w:hAnsi="Times New Roman" w:cs="Times New Roman"/>
                <w:sz w:val="24"/>
                <w:szCs w:val="24"/>
              </w:rPr>
            </w:pPr>
            <w:r w:rsidRPr="00AD23FE">
              <w:rPr>
                <w:rFonts w:ascii="Times New Roman" w:eastAsia="Times New Roman" w:hAnsi="Times New Roman" w:cs="Times New Roman"/>
                <w:color w:val="000000"/>
                <w:kern w:val="24"/>
                <w:sz w:val="24"/>
                <w:szCs w:val="24"/>
              </w:rPr>
              <w:t xml:space="preserve"> </w:t>
            </w:r>
            <w:r w:rsidR="00686B69">
              <w:rPr>
                <w:rFonts w:ascii="Times New Roman" w:eastAsia="Times New Roman" w:hAnsi="Times New Roman" w:cs="Times New Roman"/>
                <w:b/>
                <w:bCs/>
                <w:color w:val="000000"/>
                <w:kern w:val="24"/>
                <w:sz w:val="24"/>
                <w:szCs w:val="24"/>
              </w:rPr>
              <w:t>Müdür Yardımcıs</w:t>
            </w:r>
            <w:r w:rsidRPr="00AD23FE">
              <w:rPr>
                <w:rFonts w:ascii="Times New Roman" w:eastAsia="Times New Roman" w:hAnsi="Times New Roman" w:cs="Times New Roman"/>
                <w:b/>
                <w:bCs/>
                <w:color w:val="000000"/>
                <w:kern w:val="24"/>
                <w:sz w:val="24"/>
                <w:szCs w:val="24"/>
              </w:rPr>
              <w:t>ı</w:t>
            </w:r>
            <w:r w:rsidRPr="00AD23FE">
              <w:rPr>
                <w:rFonts w:ascii="Times New Roman" w:eastAsia="Calibri" w:hAnsi="Times New Roman" w:cs="Times New Roman"/>
                <w:b/>
                <w:bCs/>
                <w:color w:val="000000"/>
                <w:kern w:val="24"/>
                <w:sz w:val="24"/>
                <w:szCs w:val="24"/>
              </w:rPr>
              <w:t xml:space="preserve"> </w:t>
            </w:r>
          </w:p>
          <w:p w:rsidR="008933DD" w:rsidRPr="00AD23FE" w:rsidRDefault="008933DD" w:rsidP="00665C55">
            <w:pPr>
              <w:numPr>
                <w:ilvl w:val="0"/>
                <w:numId w:val="22"/>
              </w:numPr>
              <w:spacing w:after="0" w:line="240" w:lineRule="auto"/>
              <w:contextualSpacing/>
              <w:jc w:val="both"/>
              <w:textAlignment w:val="baseline"/>
              <w:rPr>
                <w:rFonts w:ascii="Times New Roman" w:eastAsia="Times New Roman" w:hAnsi="Times New Roman" w:cs="Times New Roman"/>
                <w:sz w:val="24"/>
                <w:szCs w:val="24"/>
              </w:rPr>
            </w:pPr>
            <w:r w:rsidRPr="00AD23FE">
              <w:rPr>
                <w:rFonts w:ascii="Times New Roman" w:eastAsia="Times New Roman" w:hAnsi="Times New Roman" w:cs="Times New Roman"/>
                <w:color w:val="000000"/>
                <w:kern w:val="24"/>
                <w:sz w:val="24"/>
                <w:szCs w:val="24"/>
              </w:rPr>
              <w:t>Ders okutur.</w:t>
            </w:r>
            <w:r w:rsidRPr="00AD23FE">
              <w:rPr>
                <w:rFonts w:ascii="Times New Roman" w:eastAsia="Times New Roman" w:hAnsi="Times New Roman" w:cs="Times New Roman"/>
                <w:color w:val="000000"/>
                <w:kern w:val="24"/>
                <w:sz w:val="24"/>
                <w:szCs w:val="24"/>
              </w:rPr>
              <w:tab/>
            </w:r>
          </w:p>
          <w:p w:rsidR="008933DD" w:rsidRPr="00AD23FE" w:rsidRDefault="008933DD" w:rsidP="00665C55">
            <w:pPr>
              <w:numPr>
                <w:ilvl w:val="0"/>
                <w:numId w:val="22"/>
              </w:numPr>
              <w:spacing w:after="0" w:line="240" w:lineRule="auto"/>
              <w:contextualSpacing/>
              <w:jc w:val="both"/>
              <w:textAlignment w:val="baseline"/>
              <w:rPr>
                <w:rFonts w:ascii="Times New Roman" w:eastAsia="Times New Roman" w:hAnsi="Times New Roman" w:cs="Times New Roman"/>
                <w:sz w:val="24"/>
                <w:szCs w:val="24"/>
              </w:rPr>
            </w:pPr>
            <w:r w:rsidRPr="00AD23FE">
              <w:rPr>
                <w:rFonts w:ascii="Times New Roman" w:eastAsia="Times New Roman" w:hAnsi="Times New Roman" w:cs="Times New Roman"/>
                <w:color w:val="000000"/>
                <w:kern w:val="24"/>
                <w:sz w:val="24"/>
                <w:szCs w:val="24"/>
              </w:rPr>
              <w:t>Okulun her türlü eğitim-öğretim, yönetim, öğrenci, personel, tahakkuk, ayniyat, yazışma, sosyal etkinlikler, yatılılık, bursluluk, güvenlik, beslenme, bakım, nöbet, koruma, temizlik, düzen, halkla ilişkiler gibi işleriyle ilgili olarak okul müdürü tarafından verilen görevleri yapar.</w:t>
            </w:r>
          </w:p>
          <w:p w:rsidR="008933DD" w:rsidRPr="00665C55" w:rsidRDefault="008933DD" w:rsidP="00665C55">
            <w:pPr>
              <w:numPr>
                <w:ilvl w:val="0"/>
                <w:numId w:val="22"/>
              </w:numPr>
              <w:spacing w:after="0" w:line="240" w:lineRule="auto"/>
              <w:contextualSpacing/>
              <w:jc w:val="both"/>
              <w:textAlignment w:val="baseline"/>
              <w:rPr>
                <w:rFonts w:ascii="Times New Roman" w:eastAsia="Times New Roman" w:hAnsi="Times New Roman" w:cs="Times New Roman"/>
                <w:sz w:val="24"/>
                <w:szCs w:val="24"/>
              </w:rPr>
            </w:pPr>
            <w:r w:rsidRPr="00AD23FE">
              <w:rPr>
                <w:rFonts w:ascii="Times New Roman" w:eastAsia="Times New Roman" w:hAnsi="Times New Roman" w:cs="Times New Roman"/>
                <w:color w:val="000000"/>
                <w:kern w:val="24"/>
                <w:sz w:val="24"/>
                <w:szCs w:val="24"/>
              </w:rPr>
              <w:t xml:space="preserve">Müdür yardımcıları, görev tanımında belirtilen diğer görevleri de yapar. </w:t>
            </w:r>
          </w:p>
          <w:p w:rsidR="00665C55" w:rsidRPr="00AD23FE" w:rsidRDefault="00665C55" w:rsidP="00665C55">
            <w:pPr>
              <w:numPr>
                <w:ilvl w:val="0"/>
                <w:numId w:val="22"/>
              </w:numPr>
              <w:tabs>
                <w:tab w:val="left" w:pos="360"/>
              </w:tabs>
              <w:spacing w:after="0" w:line="240" w:lineRule="auto"/>
              <w:contextualSpacing/>
              <w:jc w:val="both"/>
              <w:textAlignment w:val="baseline"/>
              <w:rPr>
                <w:rFonts w:ascii="Times New Roman" w:eastAsia="Times New Roman" w:hAnsi="Times New Roman" w:cs="Times New Roman"/>
                <w:sz w:val="24"/>
                <w:szCs w:val="24"/>
              </w:rPr>
            </w:pPr>
            <w:r w:rsidRPr="00AD23FE">
              <w:rPr>
                <w:rFonts w:ascii="Times New Roman" w:eastAsia="Times New Roman" w:hAnsi="Times New Roman" w:cs="Times New Roman"/>
                <w:color w:val="000000"/>
                <w:kern w:val="24"/>
                <w:sz w:val="24"/>
                <w:szCs w:val="24"/>
              </w:rPr>
              <w:t xml:space="preserve">Müdür veya müdür yardımcıları tarafından kendilerine verilen yazı ve büro işlerini yaparlar. </w:t>
            </w:r>
          </w:p>
          <w:p w:rsidR="00665C55" w:rsidRPr="00AD23FE" w:rsidRDefault="00665C55" w:rsidP="00665C55">
            <w:pPr>
              <w:numPr>
                <w:ilvl w:val="0"/>
                <w:numId w:val="22"/>
              </w:numPr>
              <w:tabs>
                <w:tab w:val="left" w:pos="360"/>
              </w:tabs>
              <w:spacing w:after="0" w:line="240" w:lineRule="auto"/>
              <w:contextualSpacing/>
              <w:jc w:val="both"/>
              <w:textAlignment w:val="baseline"/>
              <w:rPr>
                <w:rFonts w:ascii="Times New Roman" w:eastAsia="Times New Roman" w:hAnsi="Times New Roman" w:cs="Times New Roman"/>
                <w:sz w:val="24"/>
                <w:szCs w:val="24"/>
              </w:rPr>
            </w:pPr>
            <w:r w:rsidRPr="00AD23FE">
              <w:rPr>
                <w:rFonts w:ascii="Times New Roman" w:eastAsia="Times New Roman" w:hAnsi="Times New Roman" w:cs="Times New Roman"/>
                <w:color w:val="000000"/>
                <w:kern w:val="24"/>
                <w:sz w:val="24"/>
                <w:szCs w:val="24"/>
              </w:rPr>
              <w:t>Gelen ve giden yazılarla ilgili dosya ve defterleri tutar, yazılanların asıl veya örneklerini dosyalar ve saklar, gerekenlere cevap hazırlarlar.</w:t>
            </w:r>
          </w:p>
          <w:p w:rsidR="00665C55" w:rsidRPr="00AD23FE" w:rsidRDefault="00665C55" w:rsidP="00665C55">
            <w:pPr>
              <w:numPr>
                <w:ilvl w:val="0"/>
                <w:numId w:val="22"/>
              </w:numPr>
              <w:tabs>
                <w:tab w:val="left" w:pos="360"/>
              </w:tabs>
              <w:spacing w:after="0" w:line="240" w:lineRule="auto"/>
              <w:contextualSpacing/>
              <w:jc w:val="both"/>
              <w:textAlignment w:val="baseline"/>
              <w:rPr>
                <w:rFonts w:ascii="Times New Roman" w:eastAsia="Times New Roman" w:hAnsi="Times New Roman" w:cs="Times New Roman"/>
                <w:sz w:val="24"/>
                <w:szCs w:val="24"/>
              </w:rPr>
            </w:pPr>
            <w:r w:rsidRPr="00AD23FE">
              <w:rPr>
                <w:rFonts w:ascii="Times New Roman" w:eastAsia="Times New Roman" w:hAnsi="Times New Roman" w:cs="Times New Roman"/>
                <w:color w:val="000000"/>
                <w:kern w:val="24"/>
                <w:sz w:val="24"/>
                <w:szCs w:val="24"/>
              </w:rPr>
              <w:t xml:space="preserve">Memurlar, teslim edilen gizli ya da şahıslarla ilgili yazıların saklanmasından ve gizli tutulmasından sorumludurlar. </w:t>
            </w:r>
          </w:p>
          <w:p w:rsidR="00665C55" w:rsidRPr="00AD23FE" w:rsidRDefault="00665C55" w:rsidP="00665C55">
            <w:pPr>
              <w:numPr>
                <w:ilvl w:val="0"/>
                <w:numId w:val="22"/>
              </w:numPr>
              <w:tabs>
                <w:tab w:val="left" w:pos="360"/>
              </w:tabs>
              <w:spacing w:after="0" w:line="240" w:lineRule="auto"/>
              <w:contextualSpacing/>
              <w:jc w:val="both"/>
              <w:textAlignment w:val="baseline"/>
              <w:rPr>
                <w:rFonts w:ascii="Times New Roman" w:eastAsia="Times New Roman" w:hAnsi="Times New Roman" w:cs="Times New Roman"/>
                <w:sz w:val="24"/>
                <w:szCs w:val="24"/>
              </w:rPr>
            </w:pPr>
            <w:r w:rsidRPr="00AD23FE">
              <w:rPr>
                <w:rFonts w:ascii="Times New Roman" w:eastAsia="Times New Roman" w:hAnsi="Times New Roman" w:cs="Times New Roman"/>
                <w:color w:val="000000"/>
                <w:kern w:val="24"/>
                <w:sz w:val="24"/>
                <w:szCs w:val="24"/>
              </w:rPr>
              <w:t xml:space="preserve">Öğretmen, memur ve hizmetlilerin özlük dosyalarını tutar ve bunlarla ilgili değişiklikleri günü gününe işlerler. </w:t>
            </w:r>
          </w:p>
          <w:p w:rsidR="00665C55" w:rsidRPr="00AD23FE" w:rsidRDefault="00665C55" w:rsidP="00665C55">
            <w:pPr>
              <w:numPr>
                <w:ilvl w:val="0"/>
                <w:numId w:val="22"/>
              </w:numPr>
              <w:tabs>
                <w:tab w:val="left" w:pos="360"/>
              </w:tabs>
              <w:spacing w:after="0" w:line="240" w:lineRule="auto"/>
              <w:contextualSpacing/>
              <w:jc w:val="both"/>
              <w:textAlignment w:val="baseline"/>
              <w:rPr>
                <w:rFonts w:ascii="Times New Roman" w:eastAsia="Times New Roman" w:hAnsi="Times New Roman" w:cs="Times New Roman"/>
                <w:sz w:val="24"/>
                <w:szCs w:val="24"/>
              </w:rPr>
            </w:pPr>
            <w:r w:rsidRPr="00AD23FE">
              <w:rPr>
                <w:rFonts w:ascii="Times New Roman" w:eastAsia="Times New Roman" w:hAnsi="Times New Roman" w:cs="Times New Roman"/>
                <w:color w:val="000000"/>
                <w:kern w:val="24"/>
                <w:sz w:val="24"/>
                <w:szCs w:val="24"/>
              </w:rPr>
              <w:t xml:space="preserve">Arşiv işlerini düzenlerler. </w:t>
            </w:r>
          </w:p>
          <w:p w:rsidR="00665C55" w:rsidRPr="00AD23FE" w:rsidRDefault="00665C55" w:rsidP="00665C55">
            <w:pPr>
              <w:numPr>
                <w:ilvl w:val="0"/>
                <w:numId w:val="22"/>
              </w:numPr>
              <w:spacing w:after="0" w:line="240" w:lineRule="auto"/>
              <w:contextualSpacing/>
              <w:jc w:val="both"/>
              <w:textAlignment w:val="baseline"/>
              <w:rPr>
                <w:rFonts w:ascii="Times New Roman" w:eastAsia="Times New Roman" w:hAnsi="Times New Roman" w:cs="Times New Roman"/>
                <w:sz w:val="24"/>
                <w:szCs w:val="24"/>
              </w:rPr>
            </w:pPr>
            <w:r w:rsidRPr="00AD23FE">
              <w:rPr>
                <w:rFonts w:ascii="Times New Roman" w:eastAsia="Times New Roman" w:hAnsi="Times New Roman" w:cs="Times New Roman"/>
                <w:color w:val="000000"/>
                <w:kern w:val="24"/>
                <w:sz w:val="24"/>
                <w:szCs w:val="24"/>
              </w:rPr>
              <w:t>Müdürün vereceği hizmete yönelik diğer görevleri de yaparlar.</w:t>
            </w:r>
          </w:p>
        </w:tc>
      </w:tr>
      <w:tr w:rsidR="008933DD" w:rsidRPr="00AD23FE" w:rsidTr="00B269C1">
        <w:trPr>
          <w:trHeight w:val="3549"/>
        </w:trPr>
        <w:tc>
          <w:tcPr>
            <w:tcW w:w="9817" w:type="dxa"/>
            <w:tcBorders>
              <w:top w:val="single" w:sz="8" w:space="0" w:color="000000"/>
              <w:left w:val="single" w:sz="8" w:space="0" w:color="000000"/>
              <w:bottom w:val="single" w:sz="8" w:space="0" w:color="000000"/>
              <w:right w:val="single" w:sz="8" w:space="0" w:color="000000"/>
            </w:tcBorders>
            <w:shd w:val="clear" w:color="auto" w:fill="auto"/>
            <w:tcMar>
              <w:top w:w="13" w:type="dxa"/>
              <w:left w:w="36" w:type="dxa"/>
              <w:bottom w:w="0" w:type="dxa"/>
              <w:right w:w="36" w:type="dxa"/>
            </w:tcMar>
            <w:hideMark/>
          </w:tcPr>
          <w:p w:rsidR="008933DD" w:rsidRPr="00AD23FE" w:rsidRDefault="008933DD" w:rsidP="00CF142A">
            <w:pPr>
              <w:tabs>
                <w:tab w:val="left" w:pos="360"/>
              </w:tabs>
              <w:spacing w:after="0" w:line="240" w:lineRule="auto"/>
              <w:ind w:firstLine="288"/>
              <w:jc w:val="both"/>
              <w:textAlignment w:val="baseline"/>
              <w:rPr>
                <w:rFonts w:ascii="Times New Roman" w:eastAsia="Times New Roman" w:hAnsi="Times New Roman" w:cs="Times New Roman"/>
                <w:sz w:val="24"/>
                <w:szCs w:val="24"/>
              </w:rPr>
            </w:pPr>
            <w:r w:rsidRPr="00AD23FE">
              <w:rPr>
                <w:rFonts w:ascii="Times New Roman" w:eastAsia="Times New Roman" w:hAnsi="Times New Roman" w:cs="Times New Roman"/>
                <w:b/>
                <w:bCs/>
                <w:color w:val="000000"/>
                <w:kern w:val="24"/>
                <w:sz w:val="24"/>
                <w:szCs w:val="24"/>
              </w:rPr>
              <w:lastRenderedPageBreak/>
              <w:t>Öğretmen</w:t>
            </w:r>
          </w:p>
          <w:p w:rsidR="008933DD" w:rsidRPr="00AD23FE" w:rsidRDefault="008933DD" w:rsidP="00D80C7F">
            <w:pPr>
              <w:numPr>
                <w:ilvl w:val="0"/>
                <w:numId w:val="23"/>
              </w:numPr>
              <w:tabs>
                <w:tab w:val="left" w:pos="360"/>
              </w:tabs>
              <w:spacing w:after="0" w:line="240" w:lineRule="auto"/>
              <w:contextualSpacing/>
              <w:jc w:val="both"/>
              <w:textAlignment w:val="baseline"/>
              <w:rPr>
                <w:rFonts w:ascii="Times New Roman" w:eastAsia="Times New Roman" w:hAnsi="Times New Roman" w:cs="Times New Roman"/>
                <w:sz w:val="24"/>
                <w:szCs w:val="24"/>
              </w:rPr>
            </w:pPr>
            <w:r w:rsidRPr="00AD23FE">
              <w:rPr>
                <w:rFonts w:ascii="Times New Roman" w:eastAsia="Times New Roman" w:hAnsi="Times New Roman" w:cs="Times New Roman"/>
                <w:color w:val="000000"/>
                <w:kern w:val="24"/>
                <w:sz w:val="24"/>
                <w:szCs w:val="24"/>
              </w:rPr>
              <w:t xml:space="preserve">İlköğretim okullarında dersler sınıf veya </w:t>
            </w:r>
            <w:proofErr w:type="gramStart"/>
            <w:r w:rsidRPr="00AD23FE">
              <w:rPr>
                <w:rFonts w:ascii="Times New Roman" w:eastAsia="Times New Roman" w:hAnsi="Times New Roman" w:cs="Times New Roman"/>
                <w:color w:val="000000"/>
                <w:kern w:val="24"/>
                <w:sz w:val="24"/>
                <w:szCs w:val="24"/>
              </w:rPr>
              <w:t>branş</w:t>
            </w:r>
            <w:proofErr w:type="gramEnd"/>
            <w:r w:rsidRPr="00AD23FE">
              <w:rPr>
                <w:rFonts w:ascii="Times New Roman" w:eastAsia="Times New Roman" w:hAnsi="Times New Roman" w:cs="Times New Roman"/>
                <w:color w:val="000000"/>
                <w:kern w:val="24"/>
                <w:sz w:val="24"/>
                <w:szCs w:val="24"/>
              </w:rPr>
              <w:t xml:space="preserve"> öğretmenleri tarafından okutulur.</w:t>
            </w:r>
          </w:p>
          <w:p w:rsidR="008933DD" w:rsidRPr="00AD23FE" w:rsidRDefault="008933DD" w:rsidP="00D80C7F">
            <w:pPr>
              <w:numPr>
                <w:ilvl w:val="0"/>
                <w:numId w:val="23"/>
              </w:numPr>
              <w:tabs>
                <w:tab w:val="left" w:pos="360"/>
              </w:tabs>
              <w:spacing w:after="0" w:line="240" w:lineRule="auto"/>
              <w:contextualSpacing/>
              <w:jc w:val="both"/>
              <w:textAlignment w:val="baseline"/>
              <w:rPr>
                <w:rFonts w:ascii="Times New Roman" w:eastAsia="Times New Roman" w:hAnsi="Times New Roman" w:cs="Times New Roman"/>
                <w:sz w:val="24"/>
                <w:szCs w:val="24"/>
              </w:rPr>
            </w:pPr>
            <w:r w:rsidRPr="00AD23FE">
              <w:rPr>
                <w:rFonts w:ascii="Times New Roman" w:eastAsia="Times New Roman" w:hAnsi="Times New Roman" w:cs="Times New Roman"/>
                <w:color w:val="000000"/>
                <w:kern w:val="24"/>
                <w:sz w:val="24"/>
                <w:szCs w:val="24"/>
              </w:rPr>
              <w:t>Öğretmenler, kendilerine verilen sınıfın veya şubenin derslerini, programda belirtilen esaslara göre plânlamak, okutmak, bunlarla ilgili uygulama ve deneyleri yapmak, ders dışında okulun eğitim-öğretim ve yönetim işlerine etkin bir biçimde katılmak ve bu konularda kanun, yönetmelik ve emirlerde belirtilen görevleri yerine getirmekle yükümlüdürler.</w:t>
            </w:r>
          </w:p>
          <w:p w:rsidR="008933DD" w:rsidRPr="00AD23FE" w:rsidRDefault="008933DD" w:rsidP="00D80C7F">
            <w:pPr>
              <w:numPr>
                <w:ilvl w:val="0"/>
                <w:numId w:val="23"/>
              </w:numPr>
              <w:tabs>
                <w:tab w:val="left" w:pos="360"/>
              </w:tabs>
              <w:spacing w:after="0" w:line="240" w:lineRule="auto"/>
              <w:contextualSpacing/>
              <w:jc w:val="both"/>
              <w:textAlignment w:val="baseline"/>
              <w:rPr>
                <w:rFonts w:ascii="Times New Roman" w:eastAsia="Times New Roman" w:hAnsi="Times New Roman" w:cs="Times New Roman"/>
                <w:sz w:val="24"/>
                <w:szCs w:val="24"/>
              </w:rPr>
            </w:pPr>
            <w:r w:rsidRPr="00AD23FE">
              <w:rPr>
                <w:rFonts w:ascii="Times New Roman" w:eastAsia="Times New Roman" w:hAnsi="Times New Roman" w:cs="Times New Roman"/>
                <w:color w:val="000000"/>
                <w:kern w:val="24"/>
                <w:sz w:val="24"/>
                <w:szCs w:val="24"/>
              </w:rPr>
              <w:t xml:space="preserve">Sınıf öğretmenleri, okuttukları sınıfı bir üst sınıfta da okuturlar. </w:t>
            </w:r>
          </w:p>
          <w:p w:rsidR="008933DD" w:rsidRPr="00AD23FE" w:rsidRDefault="008933DD" w:rsidP="00D80C7F">
            <w:pPr>
              <w:numPr>
                <w:ilvl w:val="0"/>
                <w:numId w:val="23"/>
              </w:numPr>
              <w:tabs>
                <w:tab w:val="left" w:pos="360"/>
              </w:tabs>
              <w:spacing w:after="0" w:line="240" w:lineRule="auto"/>
              <w:contextualSpacing/>
              <w:jc w:val="both"/>
              <w:textAlignment w:val="baseline"/>
              <w:rPr>
                <w:rFonts w:ascii="Times New Roman" w:eastAsia="Times New Roman" w:hAnsi="Times New Roman" w:cs="Times New Roman"/>
                <w:sz w:val="24"/>
                <w:szCs w:val="24"/>
              </w:rPr>
            </w:pPr>
            <w:r w:rsidRPr="00AD23FE">
              <w:rPr>
                <w:rFonts w:ascii="Times New Roman" w:eastAsia="Times New Roman" w:hAnsi="Times New Roman" w:cs="Times New Roman"/>
                <w:color w:val="000000"/>
                <w:kern w:val="24"/>
                <w:sz w:val="24"/>
                <w:szCs w:val="24"/>
              </w:rPr>
              <w:t xml:space="preserve">İlköğretim okullarının 4’üncü ve 5’inci sınıflarında özel bilgi, beceri ve yetenek isteyen; beden eğitimi, müzik, görsel sanatlar, din kültürü ve ahlâk bilgisi, yabancı dil ve bilgisayar dersleri </w:t>
            </w:r>
            <w:proofErr w:type="gramStart"/>
            <w:r w:rsidRPr="00AD23FE">
              <w:rPr>
                <w:rFonts w:ascii="Times New Roman" w:eastAsia="Times New Roman" w:hAnsi="Times New Roman" w:cs="Times New Roman"/>
                <w:color w:val="000000"/>
                <w:kern w:val="24"/>
                <w:sz w:val="24"/>
                <w:szCs w:val="24"/>
              </w:rPr>
              <w:t>branş</w:t>
            </w:r>
            <w:proofErr w:type="gramEnd"/>
            <w:r w:rsidRPr="00AD23FE">
              <w:rPr>
                <w:rFonts w:ascii="Times New Roman" w:eastAsia="Times New Roman" w:hAnsi="Times New Roman" w:cs="Times New Roman"/>
                <w:color w:val="000000"/>
                <w:kern w:val="24"/>
                <w:sz w:val="24"/>
                <w:szCs w:val="24"/>
              </w:rPr>
              <w:t xml:space="preserve"> öğretmenlerince okutulur. </w:t>
            </w:r>
          </w:p>
          <w:p w:rsidR="008933DD" w:rsidRPr="00AD23FE" w:rsidRDefault="008933DD" w:rsidP="00D80C7F">
            <w:pPr>
              <w:numPr>
                <w:ilvl w:val="0"/>
                <w:numId w:val="23"/>
              </w:numPr>
              <w:tabs>
                <w:tab w:val="left" w:pos="360"/>
              </w:tabs>
              <w:spacing w:after="0" w:line="240" w:lineRule="auto"/>
              <w:contextualSpacing/>
              <w:jc w:val="both"/>
              <w:textAlignment w:val="baseline"/>
              <w:rPr>
                <w:rFonts w:ascii="Times New Roman" w:eastAsia="Times New Roman" w:hAnsi="Times New Roman" w:cs="Times New Roman"/>
                <w:sz w:val="24"/>
                <w:szCs w:val="24"/>
              </w:rPr>
            </w:pPr>
            <w:r w:rsidRPr="00AD23FE">
              <w:rPr>
                <w:rFonts w:ascii="Times New Roman" w:eastAsia="Times New Roman" w:hAnsi="Times New Roman" w:cs="Times New Roman"/>
                <w:color w:val="000000"/>
                <w:kern w:val="24"/>
                <w:sz w:val="24"/>
                <w:szCs w:val="24"/>
              </w:rPr>
              <w:t xml:space="preserve">Derslerini </w:t>
            </w:r>
            <w:proofErr w:type="gramStart"/>
            <w:r w:rsidRPr="00AD23FE">
              <w:rPr>
                <w:rFonts w:ascii="Times New Roman" w:eastAsia="Times New Roman" w:hAnsi="Times New Roman" w:cs="Times New Roman"/>
                <w:color w:val="000000"/>
                <w:kern w:val="24"/>
                <w:sz w:val="24"/>
                <w:szCs w:val="24"/>
              </w:rPr>
              <w:t>branş</w:t>
            </w:r>
            <w:proofErr w:type="gramEnd"/>
            <w:r w:rsidRPr="00AD23FE">
              <w:rPr>
                <w:rFonts w:ascii="Times New Roman" w:eastAsia="Times New Roman" w:hAnsi="Times New Roman" w:cs="Times New Roman"/>
                <w:color w:val="000000"/>
                <w:kern w:val="24"/>
                <w:sz w:val="24"/>
                <w:szCs w:val="24"/>
              </w:rPr>
              <w:t xml:space="preserve"> öğretmeni okutan sınıf öğretmeni, bu ders saatlerinde yönetimce verilen eğitim-öğretim görevlerini yapar.</w:t>
            </w:r>
          </w:p>
          <w:p w:rsidR="008933DD" w:rsidRPr="00AD23FE" w:rsidRDefault="008933DD" w:rsidP="00D80C7F">
            <w:pPr>
              <w:numPr>
                <w:ilvl w:val="0"/>
                <w:numId w:val="23"/>
              </w:numPr>
              <w:tabs>
                <w:tab w:val="left" w:pos="360"/>
              </w:tabs>
              <w:spacing w:after="0" w:line="240" w:lineRule="auto"/>
              <w:contextualSpacing/>
              <w:jc w:val="both"/>
              <w:textAlignment w:val="baseline"/>
              <w:rPr>
                <w:rFonts w:ascii="Times New Roman" w:eastAsia="Times New Roman" w:hAnsi="Times New Roman" w:cs="Times New Roman"/>
                <w:sz w:val="24"/>
                <w:szCs w:val="24"/>
              </w:rPr>
            </w:pPr>
            <w:r w:rsidRPr="00AD23FE">
              <w:rPr>
                <w:rFonts w:ascii="Times New Roman" w:eastAsia="Calibri" w:hAnsi="Times New Roman" w:cs="Times New Roman"/>
                <w:color w:val="000000"/>
                <w:kern w:val="24"/>
                <w:sz w:val="24"/>
                <w:szCs w:val="24"/>
              </w:rPr>
              <w:t>Okulun bina ve tesisleri ile öğrenci mevcudu, yatılı-gündüzlü, normal veya ikili öğretim gibi durumları göz önünde bulundurularak okul müdürlüğünce düzenlenen nöbet çizelgesine göre öğretmenlerin, normal öğretim yapan okullarda gün süresince, ikili öğretim yapan okullarda ise kendi devresinde nöbet tutmaları sağlanır.</w:t>
            </w:r>
          </w:p>
          <w:p w:rsidR="008933DD" w:rsidRPr="00AD23FE" w:rsidRDefault="008933DD" w:rsidP="00D80C7F">
            <w:pPr>
              <w:numPr>
                <w:ilvl w:val="0"/>
                <w:numId w:val="23"/>
              </w:numPr>
              <w:tabs>
                <w:tab w:val="left" w:pos="360"/>
              </w:tabs>
              <w:spacing w:after="0" w:line="240" w:lineRule="auto"/>
              <w:contextualSpacing/>
              <w:jc w:val="both"/>
              <w:textAlignment w:val="baseline"/>
              <w:rPr>
                <w:rFonts w:ascii="Times New Roman" w:eastAsia="Times New Roman" w:hAnsi="Times New Roman" w:cs="Times New Roman"/>
                <w:sz w:val="24"/>
                <w:szCs w:val="24"/>
              </w:rPr>
            </w:pPr>
            <w:r w:rsidRPr="00AD23FE">
              <w:rPr>
                <w:rFonts w:ascii="Times New Roman" w:eastAsia="Calibri" w:hAnsi="Times New Roman" w:cs="Times New Roman"/>
                <w:color w:val="000000"/>
                <w:kern w:val="24"/>
                <w:sz w:val="24"/>
                <w:szCs w:val="24"/>
              </w:rPr>
              <w:t>Yönetici ve öğretmenler; Resmî Gazete, Tebliğler Dergisi, genelge ve duyurulardan elektronik ortamda yayımlananları Bakanlığın web sayfasından takip eder.</w:t>
            </w:r>
          </w:p>
          <w:p w:rsidR="008933DD" w:rsidRPr="00AD23FE" w:rsidRDefault="008933DD" w:rsidP="00D80C7F">
            <w:pPr>
              <w:numPr>
                <w:ilvl w:val="0"/>
                <w:numId w:val="23"/>
              </w:numPr>
              <w:tabs>
                <w:tab w:val="left" w:pos="360"/>
              </w:tabs>
              <w:spacing w:after="0" w:line="240" w:lineRule="auto"/>
              <w:contextualSpacing/>
              <w:jc w:val="both"/>
              <w:textAlignment w:val="baseline"/>
              <w:rPr>
                <w:rFonts w:ascii="Times New Roman" w:eastAsia="Times New Roman" w:hAnsi="Times New Roman" w:cs="Times New Roman"/>
                <w:sz w:val="24"/>
                <w:szCs w:val="24"/>
              </w:rPr>
            </w:pPr>
            <w:r w:rsidRPr="00AD23FE">
              <w:rPr>
                <w:rFonts w:ascii="Times New Roman" w:eastAsia="Calibri" w:hAnsi="Times New Roman" w:cs="Times New Roman"/>
                <w:color w:val="000000"/>
                <w:kern w:val="24"/>
                <w:sz w:val="24"/>
                <w:szCs w:val="24"/>
              </w:rPr>
              <w:t>Elektronik ortamda yayımlanmayanları ise okur, ilgili yeri imzalar ve uygularlar.</w:t>
            </w:r>
          </w:p>
          <w:p w:rsidR="00D80C7F" w:rsidRPr="00665C55" w:rsidRDefault="008933DD" w:rsidP="00665C55">
            <w:pPr>
              <w:numPr>
                <w:ilvl w:val="0"/>
                <w:numId w:val="23"/>
              </w:numPr>
              <w:tabs>
                <w:tab w:val="left" w:pos="360"/>
              </w:tabs>
              <w:spacing w:after="0" w:line="240" w:lineRule="auto"/>
              <w:contextualSpacing/>
              <w:jc w:val="both"/>
              <w:textAlignment w:val="baseline"/>
              <w:rPr>
                <w:rFonts w:ascii="Times New Roman" w:eastAsia="Times New Roman" w:hAnsi="Times New Roman" w:cs="Times New Roman"/>
                <w:sz w:val="24"/>
                <w:szCs w:val="24"/>
              </w:rPr>
            </w:pPr>
            <w:r w:rsidRPr="00AD23FE">
              <w:rPr>
                <w:rFonts w:ascii="Times New Roman" w:eastAsia="Calibri" w:hAnsi="Times New Roman" w:cs="Times New Roman"/>
                <w:color w:val="000000"/>
                <w:kern w:val="24"/>
                <w:sz w:val="24"/>
                <w:szCs w:val="24"/>
              </w:rPr>
              <w:t xml:space="preserve">Öğretmenler dersleri ile ilgili araç-gereç, </w:t>
            </w:r>
            <w:r w:rsidR="000328A6" w:rsidRPr="00AD23FE">
              <w:rPr>
                <w:rFonts w:ascii="Times New Roman" w:eastAsia="Calibri" w:hAnsi="Times New Roman" w:cs="Times New Roman"/>
                <w:color w:val="000000"/>
                <w:kern w:val="24"/>
                <w:sz w:val="24"/>
                <w:szCs w:val="24"/>
              </w:rPr>
              <w:t>laboratuvar</w:t>
            </w:r>
            <w:r w:rsidRPr="00AD23FE">
              <w:rPr>
                <w:rFonts w:ascii="Times New Roman" w:eastAsia="Calibri" w:hAnsi="Times New Roman" w:cs="Times New Roman"/>
                <w:color w:val="000000"/>
                <w:kern w:val="24"/>
                <w:sz w:val="24"/>
                <w:szCs w:val="24"/>
              </w:rPr>
              <w:t xml:space="preserve"> ve işliklerdeki eşyayı, okul kütüphanesindeki kitapları korur ve iyi kullanılmasını sağlarlar.</w:t>
            </w:r>
          </w:p>
        </w:tc>
      </w:tr>
      <w:tr w:rsidR="008933DD" w:rsidRPr="00AD23FE" w:rsidTr="00B269C1">
        <w:trPr>
          <w:trHeight w:val="1308"/>
        </w:trPr>
        <w:tc>
          <w:tcPr>
            <w:tcW w:w="9817" w:type="dxa"/>
            <w:tcBorders>
              <w:top w:val="single" w:sz="8" w:space="0" w:color="000000"/>
              <w:left w:val="single" w:sz="8" w:space="0" w:color="000000"/>
              <w:bottom w:val="single" w:sz="8" w:space="0" w:color="000000"/>
              <w:right w:val="single" w:sz="8" w:space="0" w:color="000000"/>
            </w:tcBorders>
            <w:shd w:val="clear" w:color="auto" w:fill="auto"/>
            <w:tcMar>
              <w:top w:w="13" w:type="dxa"/>
              <w:left w:w="36" w:type="dxa"/>
              <w:bottom w:w="0" w:type="dxa"/>
              <w:right w:w="36" w:type="dxa"/>
            </w:tcMar>
            <w:hideMark/>
          </w:tcPr>
          <w:p w:rsidR="008933DD" w:rsidRPr="00AD23FE" w:rsidRDefault="008933DD" w:rsidP="00CF142A">
            <w:pPr>
              <w:tabs>
                <w:tab w:val="left" w:pos="360"/>
              </w:tabs>
              <w:spacing w:after="0" w:line="240" w:lineRule="auto"/>
              <w:ind w:firstLine="418"/>
              <w:textAlignment w:val="baseline"/>
              <w:rPr>
                <w:rFonts w:ascii="Times New Roman" w:eastAsia="Times New Roman" w:hAnsi="Times New Roman" w:cs="Times New Roman"/>
                <w:sz w:val="24"/>
                <w:szCs w:val="24"/>
              </w:rPr>
            </w:pPr>
            <w:r w:rsidRPr="00AD23FE">
              <w:rPr>
                <w:rFonts w:ascii="Times New Roman" w:eastAsia="Times New Roman" w:hAnsi="Times New Roman" w:cs="Times New Roman"/>
                <w:b/>
                <w:bCs/>
                <w:color w:val="000000"/>
                <w:kern w:val="24"/>
                <w:sz w:val="24"/>
                <w:szCs w:val="24"/>
              </w:rPr>
              <w:t>Yardımcı Hizmetler Personeli</w:t>
            </w:r>
          </w:p>
          <w:p w:rsidR="008933DD" w:rsidRPr="00AD23FE" w:rsidRDefault="008933DD" w:rsidP="00C522B5">
            <w:pPr>
              <w:numPr>
                <w:ilvl w:val="0"/>
                <w:numId w:val="25"/>
              </w:numPr>
              <w:tabs>
                <w:tab w:val="left" w:pos="360"/>
              </w:tabs>
              <w:spacing w:after="0" w:line="240" w:lineRule="auto"/>
              <w:contextualSpacing/>
              <w:textAlignment w:val="baseline"/>
              <w:rPr>
                <w:rFonts w:ascii="Times New Roman" w:eastAsia="Times New Roman" w:hAnsi="Times New Roman" w:cs="Times New Roman"/>
                <w:sz w:val="24"/>
                <w:szCs w:val="24"/>
              </w:rPr>
            </w:pPr>
            <w:r w:rsidRPr="00AD23FE">
              <w:rPr>
                <w:rFonts w:ascii="Times New Roman" w:eastAsia="Times New Roman" w:hAnsi="Times New Roman" w:cs="Times New Roman"/>
                <w:color w:val="000000"/>
                <w:kern w:val="24"/>
                <w:sz w:val="24"/>
                <w:szCs w:val="24"/>
              </w:rPr>
              <w:t xml:space="preserve">Yardımcı hizmetler sınıfı personeli, okul yönetimince yapılacak plânlama ve iş bölümüne göre her türlü yazı ve dosyayı dağıtmak ve toplamak, </w:t>
            </w:r>
          </w:p>
          <w:p w:rsidR="008933DD" w:rsidRPr="00AD23FE" w:rsidRDefault="008933DD" w:rsidP="00C522B5">
            <w:pPr>
              <w:numPr>
                <w:ilvl w:val="0"/>
                <w:numId w:val="25"/>
              </w:numPr>
              <w:tabs>
                <w:tab w:val="left" w:pos="360"/>
              </w:tabs>
              <w:spacing w:after="0" w:line="240" w:lineRule="auto"/>
              <w:contextualSpacing/>
              <w:textAlignment w:val="baseline"/>
              <w:rPr>
                <w:rFonts w:ascii="Times New Roman" w:eastAsia="Times New Roman" w:hAnsi="Times New Roman" w:cs="Times New Roman"/>
                <w:sz w:val="24"/>
                <w:szCs w:val="24"/>
              </w:rPr>
            </w:pPr>
            <w:r w:rsidRPr="00AD23FE">
              <w:rPr>
                <w:rFonts w:ascii="Times New Roman" w:eastAsia="Times New Roman" w:hAnsi="Times New Roman" w:cs="Times New Roman"/>
                <w:color w:val="000000"/>
                <w:kern w:val="24"/>
                <w:sz w:val="24"/>
                <w:szCs w:val="24"/>
              </w:rPr>
              <w:t xml:space="preserve">Başvuru sahiplerini karşılamak ve yol göstermek, </w:t>
            </w:r>
          </w:p>
          <w:p w:rsidR="008933DD" w:rsidRPr="00AD23FE" w:rsidRDefault="008933DD" w:rsidP="00C522B5">
            <w:pPr>
              <w:numPr>
                <w:ilvl w:val="0"/>
                <w:numId w:val="25"/>
              </w:numPr>
              <w:tabs>
                <w:tab w:val="left" w:pos="360"/>
              </w:tabs>
              <w:spacing w:after="0" w:line="240" w:lineRule="auto"/>
              <w:contextualSpacing/>
              <w:textAlignment w:val="baseline"/>
              <w:rPr>
                <w:rFonts w:ascii="Times New Roman" w:eastAsia="Times New Roman" w:hAnsi="Times New Roman" w:cs="Times New Roman"/>
                <w:sz w:val="24"/>
                <w:szCs w:val="24"/>
              </w:rPr>
            </w:pPr>
            <w:r w:rsidRPr="00AD23FE">
              <w:rPr>
                <w:rFonts w:ascii="Times New Roman" w:eastAsia="Times New Roman" w:hAnsi="Times New Roman" w:cs="Times New Roman"/>
                <w:color w:val="000000"/>
                <w:kern w:val="24"/>
                <w:sz w:val="24"/>
                <w:szCs w:val="24"/>
              </w:rPr>
              <w:t xml:space="preserve">Hizmet yerlerini temizlemek,  Aydınlatmak ve ısıtma yerlerinde çalışmak, </w:t>
            </w:r>
          </w:p>
          <w:p w:rsidR="008933DD" w:rsidRPr="00AD23FE" w:rsidRDefault="008933DD" w:rsidP="00C522B5">
            <w:pPr>
              <w:numPr>
                <w:ilvl w:val="0"/>
                <w:numId w:val="25"/>
              </w:numPr>
              <w:tabs>
                <w:tab w:val="left" w:pos="360"/>
              </w:tabs>
              <w:spacing w:after="0" w:line="240" w:lineRule="auto"/>
              <w:contextualSpacing/>
              <w:textAlignment w:val="baseline"/>
              <w:rPr>
                <w:rFonts w:ascii="Times New Roman" w:eastAsia="Times New Roman" w:hAnsi="Times New Roman" w:cs="Times New Roman"/>
                <w:sz w:val="24"/>
                <w:szCs w:val="24"/>
              </w:rPr>
            </w:pPr>
            <w:r w:rsidRPr="00AD23FE">
              <w:rPr>
                <w:rFonts w:ascii="Times New Roman" w:eastAsia="Times New Roman" w:hAnsi="Times New Roman" w:cs="Times New Roman"/>
                <w:color w:val="000000"/>
                <w:kern w:val="24"/>
                <w:sz w:val="24"/>
                <w:szCs w:val="24"/>
              </w:rPr>
              <w:t>Okula getirilen ve çıkarılan her türlü araç-gereç ve malzeme ile eşyayı taşıma ve yerleştirme işlerini yapmakla yükümlüdürler.</w:t>
            </w:r>
          </w:p>
          <w:p w:rsidR="008933DD" w:rsidRPr="00AD23FE" w:rsidRDefault="008933DD" w:rsidP="00CF142A">
            <w:pPr>
              <w:tabs>
                <w:tab w:val="left" w:pos="360"/>
              </w:tabs>
              <w:spacing w:after="0" w:line="240" w:lineRule="auto"/>
              <w:ind w:left="720"/>
              <w:contextualSpacing/>
              <w:textAlignment w:val="baseline"/>
              <w:rPr>
                <w:rFonts w:ascii="Times New Roman" w:eastAsia="Times New Roman" w:hAnsi="Times New Roman" w:cs="Times New Roman"/>
                <w:sz w:val="24"/>
                <w:szCs w:val="24"/>
              </w:rPr>
            </w:pPr>
          </w:p>
        </w:tc>
      </w:tr>
    </w:tbl>
    <w:p w:rsidR="00E77016" w:rsidRDefault="00E77016" w:rsidP="00F86F01">
      <w:pPr>
        <w:ind w:left="118"/>
        <w:rPr>
          <w:rFonts w:ascii="Times New Roman" w:hAnsi="Times New Roman" w:cs="Times New Roman"/>
          <w:b/>
          <w:sz w:val="24"/>
          <w:szCs w:val="24"/>
        </w:rPr>
      </w:pPr>
    </w:p>
    <w:p w:rsidR="00F86F01" w:rsidRPr="00AD23FE" w:rsidRDefault="006225AE" w:rsidP="00F86F01">
      <w:pPr>
        <w:ind w:left="118"/>
        <w:rPr>
          <w:rFonts w:ascii="Times New Roman" w:hAnsi="Times New Roman" w:cs="Times New Roman"/>
          <w:b/>
          <w:color w:val="FF0000"/>
          <w:sz w:val="24"/>
          <w:szCs w:val="24"/>
        </w:rPr>
      </w:pPr>
      <w:r>
        <w:rPr>
          <w:rFonts w:ascii="Times New Roman" w:hAnsi="Times New Roman" w:cs="Times New Roman"/>
          <w:b/>
          <w:sz w:val="24"/>
          <w:szCs w:val="24"/>
        </w:rPr>
        <w:t>Tablo 1</w:t>
      </w:r>
      <w:r w:rsidR="00272413" w:rsidRPr="00AD23FE">
        <w:rPr>
          <w:rFonts w:ascii="Times New Roman" w:hAnsi="Times New Roman" w:cs="Times New Roman"/>
          <w:b/>
          <w:sz w:val="24"/>
          <w:szCs w:val="24"/>
        </w:rPr>
        <w:t>. İdari Personelin Hizmet Süresine İlişkin Bilgiler</w:t>
      </w:r>
      <w:r w:rsidR="00F86F01" w:rsidRPr="00AD23FE">
        <w:rPr>
          <w:rFonts w:ascii="Times New Roman" w:hAnsi="Times New Roman" w:cs="Times New Roman"/>
          <w:b/>
          <w:sz w:val="24"/>
          <w:szCs w:val="24"/>
        </w:rPr>
        <w:t xml:space="preserve"> </w:t>
      </w: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19"/>
        <w:gridCol w:w="3022"/>
        <w:gridCol w:w="3019"/>
      </w:tblGrid>
      <w:tr w:rsidR="00272413" w:rsidRPr="00AD23FE" w:rsidTr="009C59C0">
        <w:trPr>
          <w:trHeight w:val="220"/>
        </w:trPr>
        <w:tc>
          <w:tcPr>
            <w:tcW w:w="3019" w:type="dxa"/>
            <w:vMerge w:val="restart"/>
            <w:shd w:val="clear" w:color="auto" w:fill="E2EFD9"/>
          </w:tcPr>
          <w:p w:rsidR="00272413" w:rsidRPr="00AD23FE" w:rsidRDefault="00272413" w:rsidP="009C59C0">
            <w:pPr>
              <w:pStyle w:val="TableParagraph"/>
              <w:spacing w:line="234" w:lineRule="exact"/>
              <w:ind w:left="103"/>
              <w:rPr>
                <w:rFonts w:ascii="Times New Roman" w:hAnsi="Times New Roman" w:cs="Times New Roman"/>
                <w:b/>
                <w:sz w:val="24"/>
                <w:szCs w:val="24"/>
                <w:lang w:val="tr-TR"/>
              </w:rPr>
            </w:pPr>
            <w:r w:rsidRPr="00AD23FE">
              <w:rPr>
                <w:rFonts w:ascii="Times New Roman" w:hAnsi="Times New Roman" w:cs="Times New Roman"/>
                <w:b/>
                <w:sz w:val="24"/>
                <w:szCs w:val="24"/>
                <w:lang w:val="tr-TR"/>
              </w:rPr>
              <w:t>Hizmet Süreleri</w:t>
            </w:r>
          </w:p>
        </w:tc>
        <w:tc>
          <w:tcPr>
            <w:tcW w:w="6041" w:type="dxa"/>
            <w:gridSpan w:val="2"/>
            <w:shd w:val="clear" w:color="auto" w:fill="E2EFD9"/>
          </w:tcPr>
          <w:p w:rsidR="00272413" w:rsidRPr="00AD23FE" w:rsidRDefault="00C522B5" w:rsidP="009C59C0">
            <w:pPr>
              <w:pStyle w:val="TableParagraph"/>
              <w:spacing w:line="215" w:lineRule="exact"/>
              <w:ind w:left="102"/>
              <w:rPr>
                <w:rFonts w:ascii="Times New Roman" w:hAnsi="Times New Roman" w:cs="Times New Roman"/>
                <w:b/>
                <w:sz w:val="24"/>
                <w:szCs w:val="24"/>
                <w:lang w:val="tr-TR"/>
              </w:rPr>
            </w:pPr>
            <w:r>
              <w:rPr>
                <w:rFonts w:ascii="Times New Roman" w:hAnsi="Times New Roman" w:cs="Times New Roman"/>
                <w:b/>
                <w:sz w:val="24"/>
                <w:szCs w:val="24"/>
                <w:lang w:val="tr-TR"/>
              </w:rPr>
              <w:t xml:space="preserve">2024 </w:t>
            </w:r>
            <w:r w:rsidR="00272413" w:rsidRPr="00AD23FE">
              <w:rPr>
                <w:rFonts w:ascii="Times New Roman" w:hAnsi="Times New Roman" w:cs="Times New Roman"/>
                <w:b/>
                <w:sz w:val="24"/>
                <w:szCs w:val="24"/>
                <w:lang w:val="tr-TR"/>
              </w:rPr>
              <w:t>Yıl İtibarıyla</w:t>
            </w:r>
          </w:p>
        </w:tc>
      </w:tr>
      <w:tr w:rsidR="00272413" w:rsidRPr="00AD23FE" w:rsidTr="009C59C0">
        <w:trPr>
          <w:trHeight w:val="220"/>
        </w:trPr>
        <w:tc>
          <w:tcPr>
            <w:tcW w:w="3019" w:type="dxa"/>
            <w:vMerge/>
            <w:tcBorders>
              <w:top w:val="nil"/>
            </w:tcBorders>
            <w:shd w:val="clear" w:color="auto" w:fill="E2EFD9"/>
          </w:tcPr>
          <w:p w:rsidR="00272413" w:rsidRPr="00AD23FE" w:rsidRDefault="00272413" w:rsidP="009C59C0">
            <w:pPr>
              <w:rPr>
                <w:rFonts w:ascii="Times New Roman" w:hAnsi="Times New Roman" w:cs="Times New Roman"/>
                <w:sz w:val="24"/>
                <w:szCs w:val="24"/>
              </w:rPr>
            </w:pPr>
          </w:p>
        </w:tc>
        <w:tc>
          <w:tcPr>
            <w:tcW w:w="3022" w:type="dxa"/>
          </w:tcPr>
          <w:p w:rsidR="00272413" w:rsidRPr="00AD23FE" w:rsidRDefault="00272413" w:rsidP="009C59C0">
            <w:pPr>
              <w:pStyle w:val="TableParagraph"/>
              <w:spacing w:line="215" w:lineRule="exact"/>
              <w:ind w:left="102"/>
              <w:rPr>
                <w:rFonts w:ascii="Times New Roman" w:hAnsi="Times New Roman" w:cs="Times New Roman"/>
                <w:b/>
                <w:sz w:val="24"/>
                <w:szCs w:val="24"/>
                <w:lang w:val="tr-TR"/>
              </w:rPr>
            </w:pPr>
            <w:r w:rsidRPr="00AD23FE">
              <w:rPr>
                <w:rFonts w:ascii="Times New Roman" w:hAnsi="Times New Roman" w:cs="Times New Roman"/>
                <w:b/>
                <w:sz w:val="24"/>
                <w:szCs w:val="24"/>
                <w:lang w:val="tr-TR"/>
              </w:rPr>
              <w:t>Kişi Sayısı</w:t>
            </w:r>
          </w:p>
        </w:tc>
        <w:tc>
          <w:tcPr>
            <w:tcW w:w="3019" w:type="dxa"/>
          </w:tcPr>
          <w:p w:rsidR="00272413" w:rsidRPr="00AD23FE" w:rsidRDefault="00272413" w:rsidP="009C59C0">
            <w:pPr>
              <w:pStyle w:val="TableParagraph"/>
              <w:spacing w:line="215" w:lineRule="exact"/>
              <w:ind w:left="103"/>
              <w:rPr>
                <w:rFonts w:ascii="Times New Roman" w:hAnsi="Times New Roman" w:cs="Times New Roman"/>
                <w:sz w:val="24"/>
                <w:szCs w:val="24"/>
                <w:lang w:val="tr-TR"/>
              </w:rPr>
            </w:pPr>
            <w:r w:rsidRPr="00AD23FE">
              <w:rPr>
                <w:rFonts w:ascii="Times New Roman" w:hAnsi="Times New Roman" w:cs="Times New Roman"/>
                <w:w w:val="99"/>
                <w:sz w:val="24"/>
                <w:szCs w:val="24"/>
                <w:lang w:val="tr-TR"/>
              </w:rPr>
              <w:t>%</w:t>
            </w:r>
          </w:p>
        </w:tc>
      </w:tr>
      <w:tr w:rsidR="00272413" w:rsidRPr="00AD23FE" w:rsidTr="000D0B74">
        <w:trPr>
          <w:trHeight w:val="220"/>
        </w:trPr>
        <w:tc>
          <w:tcPr>
            <w:tcW w:w="3019" w:type="dxa"/>
            <w:shd w:val="clear" w:color="auto" w:fill="E2EFD9"/>
            <w:vAlign w:val="center"/>
          </w:tcPr>
          <w:p w:rsidR="00272413" w:rsidRPr="00AD23FE" w:rsidRDefault="00272413" w:rsidP="000D0B74">
            <w:pPr>
              <w:pStyle w:val="TableParagraph"/>
              <w:spacing w:line="215" w:lineRule="exact"/>
              <w:ind w:left="103"/>
              <w:rPr>
                <w:rFonts w:ascii="Times New Roman" w:hAnsi="Times New Roman" w:cs="Times New Roman"/>
                <w:sz w:val="24"/>
                <w:szCs w:val="24"/>
                <w:lang w:val="tr-TR"/>
              </w:rPr>
            </w:pPr>
            <w:r w:rsidRPr="00AD23FE">
              <w:rPr>
                <w:rFonts w:ascii="Times New Roman" w:hAnsi="Times New Roman" w:cs="Times New Roman"/>
                <w:sz w:val="24"/>
                <w:szCs w:val="24"/>
                <w:lang w:val="tr-TR"/>
              </w:rPr>
              <w:t>1-4 Yıl</w:t>
            </w:r>
          </w:p>
        </w:tc>
        <w:tc>
          <w:tcPr>
            <w:tcW w:w="3022" w:type="dxa"/>
          </w:tcPr>
          <w:p w:rsidR="00272413" w:rsidRPr="00AD23FE" w:rsidRDefault="00C522B5" w:rsidP="009C59C0">
            <w:pPr>
              <w:pStyle w:val="TableParagraph"/>
              <w:rPr>
                <w:rFonts w:ascii="Times New Roman" w:hAnsi="Times New Roman" w:cs="Times New Roman"/>
                <w:sz w:val="24"/>
                <w:szCs w:val="24"/>
                <w:lang w:val="tr-TR"/>
              </w:rPr>
            </w:pPr>
            <w:r>
              <w:rPr>
                <w:rFonts w:ascii="Times New Roman" w:hAnsi="Times New Roman" w:cs="Times New Roman"/>
                <w:sz w:val="24"/>
                <w:szCs w:val="24"/>
                <w:lang w:val="tr-TR"/>
              </w:rPr>
              <w:t>0</w:t>
            </w:r>
          </w:p>
        </w:tc>
        <w:tc>
          <w:tcPr>
            <w:tcW w:w="3019" w:type="dxa"/>
          </w:tcPr>
          <w:p w:rsidR="00272413" w:rsidRPr="00AD23FE" w:rsidRDefault="00C522B5" w:rsidP="009C59C0">
            <w:pPr>
              <w:pStyle w:val="TableParagraph"/>
              <w:rPr>
                <w:rFonts w:ascii="Times New Roman" w:hAnsi="Times New Roman" w:cs="Times New Roman"/>
                <w:sz w:val="24"/>
                <w:szCs w:val="24"/>
                <w:lang w:val="tr-TR"/>
              </w:rPr>
            </w:pPr>
            <w:r>
              <w:rPr>
                <w:rFonts w:ascii="Times New Roman" w:hAnsi="Times New Roman" w:cs="Times New Roman"/>
                <w:sz w:val="24"/>
                <w:szCs w:val="24"/>
                <w:lang w:val="tr-TR"/>
              </w:rPr>
              <w:t>0</w:t>
            </w:r>
          </w:p>
        </w:tc>
      </w:tr>
      <w:tr w:rsidR="00272413" w:rsidRPr="00AD23FE" w:rsidTr="000D0B74">
        <w:trPr>
          <w:trHeight w:val="220"/>
        </w:trPr>
        <w:tc>
          <w:tcPr>
            <w:tcW w:w="3019" w:type="dxa"/>
            <w:shd w:val="clear" w:color="auto" w:fill="E2EFD9"/>
            <w:vAlign w:val="center"/>
          </w:tcPr>
          <w:p w:rsidR="00272413" w:rsidRPr="00AD23FE" w:rsidRDefault="00272413" w:rsidP="000D0B74">
            <w:pPr>
              <w:pStyle w:val="TableParagraph"/>
              <w:spacing w:line="214" w:lineRule="exact"/>
              <w:ind w:left="103"/>
              <w:rPr>
                <w:rFonts w:ascii="Times New Roman" w:hAnsi="Times New Roman" w:cs="Times New Roman"/>
                <w:sz w:val="24"/>
                <w:szCs w:val="24"/>
                <w:lang w:val="tr-TR"/>
              </w:rPr>
            </w:pPr>
            <w:r w:rsidRPr="00AD23FE">
              <w:rPr>
                <w:rFonts w:ascii="Times New Roman" w:hAnsi="Times New Roman" w:cs="Times New Roman"/>
                <w:sz w:val="24"/>
                <w:szCs w:val="24"/>
                <w:lang w:val="tr-TR"/>
              </w:rPr>
              <w:t>5-6 Yıl</w:t>
            </w:r>
          </w:p>
        </w:tc>
        <w:tc>
          <w:tcPr>
            <w:tcW w:w="3022" w:type="dxa"/>
          </w:tcPr>
          <w:p w:rsidR="00272413" w:rsidRPr="00AD23FE" w:rsidRDefault="00C522B5" w:rsidP="009C59C0">
            <w:pPr>
              <w:pStyle w:val="TableParagraph"/>
              <w:rPr>
                <w:rFonts w:ascii="Times New Roman" w:hAnsi="Times New Roman" w:cs="Times New Roman"/>
                <w:sz w:val="24"/>
                <w:szCs w:val="24"/>
                <w:lang w:val="tr-TR"/>
              </w:rPr>
            </w:pPr>
            <w:r>
              <w:rPr>
                <w:rFonts w:ascii="Times New Roman" w:hAnsi="Times New Roman" w:cs="Times New Roman"/>
                <w:sz w:val="24"/>
                <w:szCs w:val="24"/>
                <w:lang w:val="tr-TR"/>
              </w:rPr>
              <w:t>1</w:t>
            </w:r>
          </w:p>
        </w:tc>
        <w:tc>
          <w:tcPr>
            <w:tcW w:w="3019" w:type="dxa"/>
          </w:tcPr>
          <w:p w:rsidR="00272413" w:rsidRPr="00AD23FE" w:rsidRDefault="00C522B5" w:rsidP="009C59C0">
            <w:pPr>
              <w:pStyle w:val="TableParagraph"/>
              <w:rPr>
                <w:rFonts w:ascii="Times New Roman" w:hAnsi="Times New Roman" w:cs="Times New Roman"/>
                <w:sz w:val="24"/>
                <w:szCs w:val="24"/>
                <w:lang w:val="tr-TR"/>
              </w:rPr>
            </w:pPr>
            <w:r>
              <w:rPr>
                <w:rFonts w:ascii="Times New Roman" w:hAnsi="Times New Roman" w:cs="Times New Roman"/>
                <w:sz w:val="24"/>
                <w:szCs w:val="24"/>
                <w:lang w:val="tr-TR"/>
              </w:rPr>
              <w:t>50</w:t>
            </w:r>
          </w:p>
        </w:tc>
      </w:tr>
      <w:tr w:rsidR="00272413" w:rsidRPr="00AD23FE" w:rsidTr="000D0B74">
        <w:trPr>
          <w:trHeight w:val="220"/>
        </w:trPr>
        <w:tc>
          <w:tcPr>
            <w:tcW w:w="3019" w:type="dxa"/>
            <w:shd w:val="clear" w:color="auto" w:fill="E2EFD9"/>
            <w:vAlign w:val="center"/>
          </w:tcPr>
          <w:p w:rsidR="00272413" w:rsidRPr="00AD23FE" w:rsidRDefault="00272413" w:rsidP="000D0B74">
            <w:pPr>
              <w:pStyle w:val="TableParagraph"/>
              <w:spacing w:line="213" w:lineRule="exact"/>
              <w:ind w:left="103"/>
              <w:rPr>
                <w:rFonts w:ascii="Times New Roman" w:hAnsi="Times New Roman" w:cs="Times New Roman"/>
                <w:sz w:val="24"/>
                <w:szCs w:val="24"/>
                <w:lang w:val="tr-TR"/>
              </w:rPr>
            </w:pPr>
            <w:r w:rsidRPr="00AD23FE">
              <w:rPr>
                <w:rFonts w:ascii="Times New Roman" w:hAnsi="Times New Roman" w:cs="Times New Roman"/>
                <w:sz w:val="24"/>
                <w:szCs w:val="24"/>
                <w:lang w:val="tr-TR"/>
              </w:rPr>
              <w:t>7-10 Yıl</w:t>
            </w:r>
          </w:p>
        </w:tc>
        <w:tc>
          <w:tcPr>
            <w:tcW w:w="3022" w:type="dxa"/>
          </w:tcPr>
          <w:p w:rsidR="00272413" w:rsidRPr="00AD23FE" w:rsidRDefault="00C522B5" w:rsidP="009C59C0">
            <w:pPr>
              <w:pStyle w:val="TableParagraph"/>
              <w:rPr>
                <w:rFonts w:ascii="Times New Roman" w:hAnsi="Times New Roman" w:cs="Times New Roman"/>
                <w:sz w:val="24"/>
                <w:szCs w:val="24"/>
                <w:lang w:val="tr-TR"/>
              </w:rPr>
            </w:pPr>
            <w:r>
              <w:rPr>
                <w:rFonts w:ascii="Times New Roman" w:hAnsi="Times New Roman" w:cs="Times New Roman"/>
                <w:sz w:val="24"/>
                <w:szCs w:val="24"/>
                <w:lang w:val="tr-TR"/>
              </w:rPr>
              <w:t>1</w:t>
            </w:r>
          </w:p>
        </w:tc>
        <w:tc>
          <w:tcPr>
            <w:tcW w:w="3019" w:type="dxa"/>
          </w:tcPr>
          <w:p w:rsidR="00272413" w:rsidRPr="00AD23FE" w:rsidRDefault="00C522B5" w:rsidP="009C59C0">
            <w:pPr>
              <w:pStyle w:val="TableParagraph"/>
              <w:rPr>
                <w:rFonts w:ascii="Times New Roman" w:hAnsi="Times New Roman" w:cs="Times New Roman"/>
                <w:sz w:val="24"/>
                <w:szCs w:val="24"/>
                <w:lang w:val="tr-TR"/>
              </w:rPr>
            </w:pPr>
            <w:r>
              <w:rPr>
                <w:rFonts w:ascii="Times New Roman" w:hAnsi="Times New Roman" w:cs="Times New Roman"/>
                <w:sz w:val="24"/>
                <w:szCs w:val="24"/>
                <w:lang w:val="tr-TR"/>
              </w:rPr>
              <w:t>50</w:t>
            </w:r>
          </w:p>
        </w:tc>
      </w:tr>
      <w:tr w:rsidR="00272413" w:rsidRPr="00AD23FE" w:rsidTr="00123D25">
        <w:trPr>
          <w:trHeight w:val="220"/>
        </w:trPr>
        <w:tc>
          <w:tcPr>
            <w:tcW w:w="3019" w:type="dxa"/>
            <w:shd w:val="clear" w:color="auto" w:fill="E2EFD9"/>
            <w:vAlign w:val="center"/>
          </w:tcPr>
          <w:p w:rsidR="00272413" w:rsidRPr="00AD23FE" w:rsidRDefault="00272413" w:rsidP="00123D25">
            <w:pPr>
              <w:pStyle w:val="TableParagraph"/>
              <w:spacing w:line="215" w:lineRule="exact"/>
              <w:ind w:left="103"/>
              <w:rPr>
                <w:rFonts w:ascii="Times New Roman" w:hAnsi="Times New Roman" w:cs="Times New Roman"/>
                <w:sz w:val="24"/>
                <w:szCs w:val="24"/>
                <w:lang w:val="tr-TR"/>
              </w:rPr>
            </w:pPr>
            <w:r w:rsidRPr="00AD23FE">
              <w:rPr>
                <w:rFonts w:ascii="Times New Roman" w:hAnsi="Times New Roman" w:cs="Times New Roman"/>
                <w:sz w:val="24"/>
                <w:szCs w:val="24"/>
                <w:lang w:val="tr-TR"/>
              </w:rPr>
              <w:t>10…..Üzeri</w:t>
            </w:r>
          </w:p>
        </w:tc>
        <w:tc>
          <w:tcPr>
            <w:tcW w:w="3022" w:type="dxa"/>
          </w:tcPr>
          <w:p w:rsidR="00272413" w:rsidRPr="00AD23FE" w:rsidRDefault="00C522B5" w:rsidP="009C59C0">
            <w:pPr>
              <w:pStyle w:val="TableParagraph"/>
              <w:rPr>
                <w:rFonts w:ascii="Times New Roman" w:hAnsi="Times New Roman" w:cs="Times New Roman"/>
                <w:sz w:val="24"/>
                <w:szCs w:val="24"/>
                <w:lang w:val="tr-TR"/>
              </w:rPr>
            </w:pPr>
            <w:r>
              <w:rPr>
                <w:rFonts w:ascii="Times New Roman" w:hAnsi="Times New Roman" w:cs="Times New Roman"/>
                <w:sz w:val="24"/>
                <w:szCs w:val="24"/>
                <w:lang w:val="tr-TR"/>
              </w:rPr>
              <w:t>0</w:t>
            </w:r>
          </w:p>
        </w:tc>
        <w:tc>
          <w:tcPr>
            <w:tcW w:w="3019" w:type="dxa"/>
          </w:tcPr>
          <w:p w:rsidR="00272413" w:rsidRPr="00AD23FE" w:rsidRDefault="00C522B5" w:rsidP="009C59C0">
            <w:pPr>
              <w:pStyle w:val="TableParagraph"/>
              <w:rPr>
                <w:rFonts w:ascii="Times New Roman" w:hAnsi="Times New Roman" w:cs="Times New Roman"/>
                <w:sz w:val="24"/>
                <w:szCs w:val="24"/>
                <w:lang w:val="tr-TR"/>
              </w:rPr>
            </w:pPr>
            <w:r>
              <w:rPr>
                <w:rFonts w:ascii="Times New Roman" w:hAnsi="Times New Roman" w:cs="Times New Roman"/>
                <w:sz w:val="24"/>
                <w:szCs w:val="24"/>
                <w:lang w:val="tr-TR"/>
              </w:rPr>
              <w:t>0</w:t>
            </w:r>
          </w:p>
        </w:tc>
      </w:tr>
    </w:tbl>
    <w:p w:rsidR="00272413" w:rsidRDefault="00272413" w:rsidP="00272413">
      <w:pPr>
        <w:pStyle w:val="GvdeMetni"/>
        <w:rPr>
          <w:rFonts w:ascii="Times New Roman" w:hAnsi="Times New Roman" w:cs="Times New Roman"/>
          <w:b/>
          <w:lang w:val="tr-TR"/>
        </w:rPr>
      </w:pPr>
    </w:p>
    <w:p w:rsidR="003D5139" w:rsidRPr="00AD23FE" w:rsidRDefault="003D5139" w:rsidP="00272413">
      <w:pPr>
        <w:pStyle w:val="GvdeMetni"/>
        <w:rPr>
          <w:rFonts w:ascii="Times New Roman" w:hAnsi="Times New Roman" w:cs="Times New Roman"/>
          <w:b/>
          <w:lang w:val="tr-TR"/>
        </w:rPr>
      </w:pPr>
    </w:p>
    <w:p w:rsidR="00F86F01" w:rsidRPr="00AD23FE" w:rsidRDefault="006225AE" w:rsidP="00F86F01">
      <w:pPr>
        <w:ind w:left="118"/>
        <w:rPr>
          <w:rFonts w:ascii="Times New Roman" w:hAnsi="Times New Roman" w:cs="Times New Roman"/>
          <w:b/>
          <w:color w:val="FF0000"/>
          <w:sz w:val="24"/>
          <w:szCs w:val="24"/>
        </w:rPr>
      </w:pPr>
      <w:r>
        <w:rPr>
          <w:rFonts w:ascii="Times New Roman" w:hAnsi="Times New Roman" w:cs="Times New Roman"/>
          <w:b/>
          <w:sz w:val="24"/>
          <w:szCs w:val="24"/>
        </w:rPr>
        <w:t>Tablo 2</w:t>
      </w:r>
      <w:r w:rsidR="00272413" w:rsidRPr="00AD23FE">
        <w:rPr>
          <w:rFonts w:ascii="Times New Roman" w:hAnsi="Times New Roman" w:cs="Times New Roman"/>
          <w:b/>
          <w:sz w:val="24"/>
          <w:szCs w:val="24"/>
        </w:rPr>
        <w:t>. Okul/Kurumda Oluşan Yönetici Sirkülasyonu Oranı</w:t>
      </w:r>
      <w:r w:rsidR="00F86F01" w:rsidRPr="00AD23FE">
        <w:rPr>
          <w:rFonts w:ascii="Times New Roman" w:hAnsi="Times New Roman" w:cs="Times New Roman"/>
          <w:b/>
          <w:sz w:val="24"/>
          <w:szCs w:val="24"/>
        </w:rPr>
        <w:t xml:space="preserve"> </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02"/>
        <w:gridCol w:w="1277"/>
        <w:gridCol w:w="1277"/>
        <w:gridCol w:w="1277"/>
        <w:gridCol w:w="1274"/>
        <w:gridCol w:w="1277"/>
        <w:gridCol w:w="1277"/>
      </w:tblGrid>
      <w:tr w:rsidR="00272413" w:rsidRPr="00AD23FE" w:rsidTr="00F86F01">
        <w:trPr>
          <w:trHeight w:val="700"/>
        </w:trPr>
        <w:tc>
          <w:tcPr>
            <w:tcW w:w="1402" w:type="dxa"/>
            <w:vMerge w:val="restart"/>
            <w:shd w:val="clear" w:color="auto" w:fill="E2EFD9"/>
          </w:tcPr>
          <w:p w:rsidR="00272413" w:rsidRPr="00AD23FE" w:rsidRDefault="00272413" w:rsidP="009C59C0">
            <w:pPr>
              <w:pStyle w:val="TableParagraph"/>
              <w:rPr>
                <w:rFonts w:ascii="Times New Roman" w:hAnsi="Times New Roman" w:cs="Times New Roman"/>
                <w:sz w:val="24"/>
                <w:szCs w:val="24"/>
                <w:lang w:val="tr-TR"/>
              </w:rPr>
            </w:pPr>
          </w:p>
        </w:tc>
        <w:tc>
          <w:tcPr>
            <w:tcW w:w="3831" w:type="dxa"/>
            <w:gridSpan w:val="3"/>
            <w:shd w:val="clear" w:color="auto" w:fill="E2EFD9"/>
          </w:tcPr>
          <w:p w:rsidR="00272413" w:rsidRPr="00AD23FE" w:rsidRDefault="00272413" w:rsidP="009C59C0">
            <w:pPr>
              <w:pStyle w:val="TableParagraph"/>
              <w:spacing w:before="1" w:line="300" w:lineRule="auto"/>
              <w:ind w:left="103"/>
              <w:rPr>
                <w:rFonts w:ascii="Times New Roman" w:hAnsi="Times New Roman" w:cs="Times New Roman"/>
                <w:b/>
                <w:sz w:val="24"/>
                <w:szCs w:val="24"/>
                <w:lang w:val="tr-TR"/>
              </w:rPr>
            </w:pPr>
            <w:r w:rsidRPr="00AD23FE">
              <w:rPr>
                <w:rFonts w:ascii="Times New Roman" w:hAnsi="Times New Roman" w:cs="Times New Roman"/>
                <w:b/>
                <w:sz w:val="24"/>
                <w:szCs w:val="24"/>
                <w:lang w:val="tr-TR"/>
              </w:rPr>
              <w:t>Yıl İçerisinde Okul/Kurumdan Ayrılan Yönetici Sayısı</w:t>
            </w:r>
          </w:p>
        </w:tc>
        <w:tc>
          <w:tcPr>
            <w:tcW w:w="3828" w:type="dxa"/>
            <w:gridSpan w:val="3"/>
            <w:shd w:val="clear" w:color="auto" w:fill="E2EFD9"/>
          </w:tcPr>
          <w:p w:rsidR="00272413" w:rsidRPr="00AD23FE" w:rsidRDefault="00272413" w:rsidP="009C59C0">
            <w:pPr>
              <w:pStyle w:val="TableParagraph"/>
              <w:spacing w:before="1" w:line="300" w:lineRule="auto"/>
              <w:ind w:left="100"/>
              <w:rPr>
                <w:rFonts w:ascii="Times New Roman" w:hAnsi="Times New Roman" w:cs="Times New Roman"/>
                <w:b/>
                <w:sz w:val="24"/>
                <w:szCs w:val="24"/>
                <w:lang w:val="tr-TR"/>
              </w:rPr>
            </w:pPr>
            <w:r w:rsidRPr="00AD23FE">
              <w:rPr>
                <w:rFonts w:ascii="Times New Roman" w:hAnsi="Times New Roman" w:cs="Times New Roman"/>
                <w:b/>
                <w:sz w:val="24"/>
                <w:szCs w:val="24"/>
                <w:lang w:val="tr-TR"/>
              </w:rPr>
              <w:t>Yıl İçerisinde Okul/Kurumda Göreve Başlayan Yönetici Sayısı</w:t>
            </w:r>
          </w:p>
        </w:tc>
      </w:tr>
      <w:tr w:rsidR="00272413" w:rsidRPr="00AD23FE" w:rsidTr="009C59C0">
        <w:trPr>
          <w:trHeight w:val="640"/>
        </w:trPr>
        <w:tc>
          <w:tcPr>
            <w:tcW w:w="1402" w:type="dxa"/>
            <w:vMerge/>
            <w:tcBorders>
              <w:top w:val="nil"/>
            </w:tcBorders>
            <w:shd w:val="clear" w:color="auto" w:fill="E2EFD9"/>
          </w:tcPr>
          <w:p w:rsidR="00272413" w:rsidRPr="00AD23FE" w:rsidRDefault="00272413" w:rsidP="009C59C0">
            <w:pPr>
              <w:rPr>
                <w:rFonts w:ascii="Times New Roman" w:hAnsi="Times New Roman" w:cs="Times New Roman"/>
                <w:sz w:val="24"/>
                <w:szCs w:val="24"/>
              </w:rPr>
            </w:pPr>
          </w:p>
        </w:tc>
        <w:tc>
          <w:tcPr>
            <w:tcW w:w="1277" w:type="dxa"/>
          </w:tcPr>
          <w:p w:rsidR="00272413" w:rsidRPr="00AD23FE" w:rsidRDefault="00272413" w:rsidP="009C59C0">
            <w:pPr>
              <w:pStyle w:val="TableParagraph"/>
              <w:spacing w:before="119"/>
              <w:ind w:left="395"/>
              <w:rPr>
                <w:rFonts w:ascii="Times New Roman" w:hAnsi="Times New Roman" w:cs="Times New Roman"/>
                <w:b/>
                <w:sz w:val="24"/>
                <w:szCs w:val="24"/>
                <w:lang w:val="tr-TR"/>
              </w:rPr>
            </w:pPr>
            <w:r w:rsidRPr="00AD23FE">
              <w:rPr>
                <w:rFonts w:ascii="Times New Roman" w:hAnsi="Times New Roman" w:cs="Times New Roman"/>
                <w:b/>
                <w:sz w:val="24"/>
                <w:szCs w:val="24"/>
                <w:lang w:val="tr-TR"/>
              </w:rPr>
              <w:t>2021</w:t>
            </w:r>
          </w:p>
        </w:tc>
        <w:tc>
          <w:tcPr>
            <w:tcW w:w="1277" w:type="dxa"/>
          </w:tcPr>
          <w:p w:rsidR="00272413" w:rsidRPr="00AD23FE" w:rsidRDefault="00272413" w:rsidP="009C59C0">
            <w:pPr>
              <w:pStyle w:val="TableParagraph"/>
              <w:spacing w:before="119"/>
              <w:ind w:left="395"/>
              <w:rPr>
                <w:rFonts w:ascii="Times New Roman" w:hAnsi="Times New Roman" w:cs="Times New Roman"/>
                <w:b/>
                <w:sz w:val="24"/>
                <w:szCs w:val="24"/>
                <w:lang w:val="tr-TR"/>
              </w:rPr>
            </w:pPr>
            <w:r w:rsidRPr="00AD23FE">
              <w:rPr>
                <w:rFonts w:ascii="Times New Roman" w:hAnsi="Times New Roman" w:cs="Times New Roman"/>
                <w:b/>
                <w:sz w:val="24"/>
                <w:szCs w:val="24"/>
                <w:lang w:val="tr-TR"/>
              </w:rPr>
              <w:t>2022</w:t>
            </w:r>
          </w:p>
        </w:tc>
        <w:tc>
          <w:tcPr>
            <w:tcW w:w="1277" w:type="dxa"/>
          </w:tcPr>
          <w:p w:rsidR="00272413" w:rsidRPr="00AD23FE" w:rsidRDefault="00272413" w:rsidP="009C59C0">
            <w:pPr>
              <w:pStyle w:val="TableParagraph"/>
              <w:spacing w:before="119"/>
              <w:ind w:left="393"/>
              <w:rPr>
                <w:rFonts w:ascii="Times New Roman" w:hAnsi="Times New Roman" w:cs="Times New Roman"/>
                <w:b/>
                <w:sz w:val="24"/>
                <w:szCs w:val="24"/>
                <w:lang w:val="tr-TR"/>
              </w:rPr>
            </w:pPr>
            <w:r w:rsidRPr="00AD23FE">
              <w:rPr>
                <w:rFonts w:ascii="Times New Roman" w:hAnsi="Times New Roman" w:cs="Times New Roman"/>
                <w:b/>
                <w:sz w:val="24"/>
                <w:szCs w:val="24"/>
                <w:lang w:val="tr-TR"/>
              </w:rPr>
              <w:t>2023</w:t>
            </w:r>
          </w:p>
        </w:tc>
        <w:tc>
          <w:tcPr>
            <w:tcW w:w="1274" w:type="dxa"/>
          </w:tcPr>
          <w:p w:rsidR="00272413" w:rsidRPr="00AD23FE" w:rsidRDefault="00272413" w:rsidP="009C59C0">
            <w:pPr>
              <w:pStyle w:val="TableParagraph"/>
              <w:spacing w:before="119"/>
              <w:ind w:left="393"/>
              <w:rPr>
                <w:rFonts w:ascii="Times New Roman" w:hAnsi="Times New Roman" w:cs="Times New Roman"/>
                <w:b/>
                <w:sz w:val="24"/>
                <w:szCs w:val="24"/>
                <w:lang w:val="tr-TR"/>
              </w:rPr>
            </w:pPr>
            <w:r w:rsidRPr="00AD23FE">
              <w:rPr>
                <w:rFonts w:ascii="Times New Roman" w:hAnsi="Times New Roman" w:cs="Times New Roman"/>
                <w:b/>
                <w:sz w:val="24"/>
                <w:szCs w:val="24"/>
                <w:lang w:val="tr-TR"/>
              </w:rPr>
              <w:t>2021</w:t>
            </w:r>
          </w:p>
        </w:tc>
        <w:tc>
          <w:tcPr>
            <w:tcW w:w="1277" w:type="dxa"/>
          </w:tcPr>
          <w:p w:rsidR="00272413" w:rsidRPr="00AD23FE" w:rsidRDefault="00272413" w:rsidP="009C59C0">
            <w:pPr>
              <w:pStyle w:val="TableParagraph"/>
              <w:spacing w:before="119"/>
              <w:ind w:left="395"/>
              <w:rPr>
                <w:rFonts w:ascii="Times New Roman" w:hAnsi="Times New Roman" w:cs="Times New Roman"/>
                <w:b/>
                <w:sz w:val="24"/>
                <w:szCs w:val="24"/>
                <w:lang w:val="tr-TR"/>
              </w:rPr>
            </w:pPr>
            <w:r w:rsidRPr="00AD23FE">
              <w:rPr>
                <w:rFonts w:ascii="Times New Roman" w:hAnsi="Times New Roman" w:cs="Times New Roman"/>
                <w:b/>
                <w:sz w:val="24"/>
                <w:szCs w:val="24"/>
                <w:lang w:val="tr-TR"/>
              </w:rPr>
              <w:t>2022</w:t>
            </w:r>
          </w:p>
        </w:tc>
        <w:tc>
          <w:tcPr>
            <w:tcW w:w="1277" w:type="dxa"/>
          </w:tcPr>
          <w:p w:rsidR="00272413" w:rsidRPr="00AD23FE" w:rsidRDefault="00272413" w:rsidP="009C59C0">
            <w:pPr>
              <w:pStyle w:val="TableParagraph"/>
              <w:spacing w:before="119"/>
              <w:ind w:left="395"/>
              <w:rPr>
                <w:rFonts w:ascii="Times New Roman" w:hAnsi="Times New Roman" w:cs="Times New Roman"/>
                <w:b/>
                <w:sz w:val="24"/>
                <w:szCs w:val="24"/>
                <w:lang w:val="tr-TR"/>
              </w:rPr>
            </w:pPr>
            <w:r w:rsidRPr="00AD23FE">
              <w:rPr>
                <w:rFonts w:ascii="Times New Roman" w:hAnsi="Times New Roman" w:cs="Times New Roman"/>
                <w:b/>
                <w:sz w:val="24"/>
                <w:szCs w:val="24"/>
                <w:lang w:val="tr-TR"/>
              </w:rPr>
              <w:t>2023</w:t>
            </w:r>
          </w:p>
        </w:tc>
      </w:tr>
      <w:tr w:rsidR="00272413" w:rsidRPr="00AD23FE" w:rsidTr="009C59C0">
        <w:trPr>
          <w:trHeight w:val="400"/>
        </w:trPr>
        <w:tc>
          <w:tcPr>
            <w:tcW w:w="1402" w:type="dxa"/>
            <w:shd w:val="clear" w:color="auto" w:fill="E2EFD9"/>
          </w:tcPr>
          <w:p w:rsidR="00272413" w:rsidRPr="00AD23FE" w:rsidRDefault="00272413" w:rsidP="009C59C0">
            <w:pPr>
              <w:pStyle w:val="TableParagraph"/>
              <w:spacing w:before="1"/>
              <w:ind w:left="102"/>
              <w:rPr>
                <w:rFonts w:ascii="Times New Roman" w:hAnsi="Times New Roman" w:cs="Times New Roman"/>
                <w:b/>
                <w:sz w:val="24"/>
                <w:szCs w:val="24"/>
                <w:lang w:val="tr-TR"/>
              </w:rPr>
            </w:pPr>
            <w:r w:rsidRPr="00AD23FE">
              <w:rPr>
                <w:rFonts w:ascii="Times New Roman" w:hAnsi="Times New Roman" w:cs="Times New Roman"/>
                <w:b/>
                <w:sz w:val="24"/>
                <w:szCs w:val="24"/>
                <w:lang w:val="tr-TR"/>
              </w:rPr>
              <w:t>TOPLAM</w:t>
            </w:r>
          </w:p>
        </w:tc>
        <w:tc>
          <w:tcPr>
            <w:tcW w:w="1277" w:type="dxa"/>
          </w:tcPr>
          <w:p w:rsidR="00272413" w:rsidRPr="00AD23FE" w:rsidRDefault="0063510A" w:rsidP="009C59C0">
            <w:pPr>
              <w:pStyle w:val="TableParagraph"/>
              <w:rPr>
                <w:rFonts w:ascii="Times New Roman" w:hAnsi="Times New Roman" w:cs="Times New Roman"/>
                <w:sz w:val="24"/>
                <w:szCs w:val="24"/>
                <w:lang w:val="tr-TR"/>
              </w:rPr>
            </w:pPr>
            <w:r>
              <w:rPr>
                <w:rFonts w:ascii="Times New Roman" w:hAnsi="Times New Roman" w:cs="Times New Roman"/>
                <w:sz w:val="24"/>
                <w:szCs w:val="24"/>
                <w:lang w:val="tr-TR"/>
              </w:rPr>
              <w:t>0</w:t>
            </w:r>
          </w:p>
        </w:tc>
        <w:tc>
          <w:tcPr>
            <w:tcW w:w="1277" w:type="dxa"/>
          </w:tcPr>
          <w:p w:rsidR="00272413" w:rsidRPr="00AD23FE" w:rsidRDefault="0063510A" w:rsidP="009C59C0">
            <w:pPr>
              <w:pStyle w:val="TableParagraph"/>
              <w:rPr>
                <w:rFonts w:ascii="Times New Roman" w:hAnsi="Times New Roman" w:cs="Times New Roman"/>
                <w:sz w:val="24"/>
                <w:szCs w:val="24"/>
                <w:lang w:val="tr-TR"/>
              </w:rPr>
            </w:pPr>
            <w:r>
              <w:rPr>
                <w:rFonts w:ascii="Times New Roman" w:hAnsi="Times New Roman" w:cs="Times New Roman"/>
                <w:sz w:val="24"/>
                <w:szCs w:val="24"/>
                <w:lang w:val="tr-TR"/>
              </w:rPr>
              <w:t>0</w:t>
            </w:r>
          </w:p>
        </w:tc>
        <w:tc>
          <w:tcPr>
            <w:tcW w:w="1277" w:type="dxa"/>
          </w:tcPr>
          <w:p w:rsidR="00272413" w:rsidRPr="00AD23FE" w:rsidRDefault="0063510A" w:rsidP="009C59C0">
            <w:pPr>
              <w:pStyle w:val="TableParagraph"/>
              <w:rPr>
                <w:rFonts w:ascii="Times New Roman" w:hAnsi="Times New Roman" w:cs="Times New Roman"/>
                <w:sz w:val="24"/>
                <w:szCs w:val="24"/>
                <w:lang w:val="tr-TR"/>
              </w:rPr>
            </w:pPr>
            <w:r>
              <w:rPr>
                <w:rFonts w:ascii="Times New Roman" w:hAnsi="Times New Roman" w:cs="Times New Roman"/>
                <w:sz w:val="24"/>
                <w:szCs w:val="24"/>
                <w:lang w:val="tr-TR"/>
              </w:rPr>
              <w:t>0</w:t>
            </w:r>
          </w:p>
        </w:tc>
        <w:tc>
          <w:tcPr>
            <w:tcW w:w="1274" w:type="dxa"/>
          </w:tcPr>
          <w:p w:rsidR="00272413" w:rsidRPr="00AD23FE" w:rsidRDefault="0063510A" w:rsidP="009C59C0">
            <w:pPr>
              <w:pStyle w:val="TableParagraph"/>
              <w:rPr>
                <w:rFonts w:ascii="Times New Roman" w:hAnsi="Times New Roman" w:cs="Times New Roman"/>
                <w:sz w:val="24"/>
                <w:szCs w:val="24"/>
                <w:lang w:val="tr-TR"/>
              </w:rPr>
            </w:pPr>
            <w:r>
              <w:rPr>
                <w:rFonts w:ascii="Times New Roman" w:hAnsi="Times New Roman" w:cs="Times New Roman"/>
                <w:sz w:val="24"/>
                <w:szCs w:val="24"/>
                <w:lang w:val="tr-TR"/>
              </w:rPr>
              <w:t>0</w:t>
            </w:r>
          </w:p>
        </w:tc>
        <w:tc>
          <w:tcPr>
            <w:tcW w:w="1277" w:type="dxa"/>
          </w:tcPr>
          <w:p w:rsidR="00272413" w:rsidRPr="00AD23FE" w:rsidRDefault="0063510A" w:rsidP="009C59C0">
            <w:pPr>
              <w:pStyle w:val="TableParagraph"/>
              <w:rPr>
                <w:rFonts w:ascii="Times New Roman" w:hAnsi="Times New Roman" w:cs="Times New Roman"/>
                <w:sz w:val="24"/>
                <w:szCs w:val="24"/>
                <w:lang w:val="tr-TR"/>
              </w:rPr>
            </w:pPr>
            <w:r>
              <w:rPr>
                <w:rFonts w:ascii="Times New Roman" w:hAnsi="Times New Roman" w:cs="Times New Roman"/>
                <w:sz w:val="24"/>
                <w:szCs w:val="24"/>
                <w:lang w:val="tr-TR"/>
              </w:rPr>
              <w:t>0</w:t>
            </w:r>
          </w:p>
        </w:tc>
        <w:tc>
          <w:tcPr>
            <w:tcW w:w="1277" w:type="dxa"/>
          </w:tcPr>
          <w:p w:rsidR="00272413" w:rsidRPr="00AD23FE" w:rsidRDefault="0063510A" w:rsidP="009C59C0">
            <w:pPr>
              <w:pStyle w:val="TableParagraph"/>
              <w:rPr>
                <w:rFonts w:ascii="Times New Roman" w:hAnsi="Times New Roman" w:cs="Times New Roman"/>
                <w:sz w:val="24"/>
                <w:szCs w:val="24"/>
                <w:lang w:val="tr-TR"/>
              </w:rPr>
            </w:pPr>
            <w:r>
              <w:rPr>
                <w:rFonts w:ascii="Times New Roman" w:hAnsi="Times New Roman" w:cs="Times New Roman"/>
                <w:sz w:val="24"/>
                <w:szCs w:val="24"/>
                <w:lang w:val="tr-TR"/>
              </w:rPr>
              <w:t>0</w:t>
            </w:r>
          </w:p>
        </w:tc>
      </w:tr>
    </w:tbl>
    <w:p w:rsidR="00836982" w:rsidRPr="00AD23FE" w:rsidRDefault="00836982" w:rsidP="00272413">
      <w:pPr>
        <w:pStyle w:val="GvdeMetni"/>
        <w:rPr>
          <w:rFonts w:ascii="Times New Roman" w:hAnsi="Times New Roman" w:cs="Times New Roman"/>
          <w:b/>
          <w:lang w:val="tr-TR"/>
        </w:rPr>
      </w:pPr>
    </w:p>
    <w:p w:rsidR="00F86F01" w:rsidRPr="00AD23FE" w:rsidRDefault="006225AE" w:rsidP="00F86F01">
      <w:pPr>
        <w:ind w:left="118"/>
        <w:rPr>
          <w:rFonts w:ascii="Times New Roman" w:hAnsi="Times New Roman" w:cs="Times New Roman"/>
          <w:b/>
          <w:color w:val="FF0000"/>
          <w:sz w:val="24"/>
          <w:szCs w:val="24"/>
        </w:rPr>
      </w:pPr>
      <w:r>
        <w:rPr>
          <w:rFonts w:ascii="Times New Roman" w:hAnsi="Times New Roman" w:cs="Times New Roman"/>
          <w:b/>
          <w:sz w:val="24"/>
          <w:szCs w:val="24"/>
        </w:rPr>
        <w:lastRenderedPageBreak/>
        <w:t>Tablo 3</w:t>
      </w:r>
      <w:r w:rsidR="00272413" w:rsidRPr="00AD23FE">
        <w:rPr>
          <w:rFonts w:ascii="Times New Roman" w:hAnsi="Times New Roman" w:cs="Times New Roman"/>
          <w:b/>
          <w:sz w:val="24"/>
          <w:szCs w:val="24"/>
        </w:rPr>
        <w:t>. Öğretmenlerin Hizmet Süreleri (Yıl İtibarıyla)</w:t>
      </w:r>
      <w:r w:rsidR="00F86F01" w:rsidRPr="00AD23FE">
        <w:rPr>
          <w:rFonts w:ascii="Times New Roman" w:hAnsi="Times New Roman" w:cs="Times New Roman"/>
          <w:b/>
          <w:color w:val="FF0000"/>
          <w:sz w:val="24"/>
          <w:szCs w:val="24"/>
        </w:rPr>
        <w:t xml:space="preserve"> </w:t>
      </w: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11"/>
        <w:gridCol w:w="2200"/>
        <w:gridCol w:w="2161"/>
        <w:gridCol w:w="1211"/>
        <w:gridCol w:w="1253"/>
        <w:gridCol w:w="1292"/>
      </w:tblGrid>
      <w:tr w:rsidR="00272413" w:rsidRPr="00AD23FE" w:rsidTr="00D06B9B">
        <w:trPr>
          <w:trHeight w:val="740"/>
        </w:trPr>
        <w:tc>
          <w:tcPr>
            <w:tcW w:w="0" w:type="auto"/>
            <w:vMerge w:val="restart"/>
            <w:shd w:val="clear" w:color="auto" w:fill="E2EFD9"/>
          </w:tcPr>
          <w:p w:rsidR="00272413" w:rsidRPr="00AD23FE" w:rsidRDefault="00272413" w:rsidP="009C59C0">
            <w:pPr>
              <w:pStyle w:val="TableParagraph"/>
              <w:rPr>
                <w:rFonts w:ascii="Times New Roman" w:hAnsi="Times New Roman" w:cs="Times New Roman"/>
                <w:b/>
                <w:sz w:val="24"/>
                <w:szCs w:val="24"/>
                <w:lang w:val="tr-TR"/>
              </w:rPr>
            </w:pPr>
          </w:p>
          <w:p w:rsidR="00272413" w:rsidRPr="00AD23FE" w:rsidRDefault="00272413" w:rsidP="009C59C0">
            <w:pPr>
              <w:pStyle w:val="TableParagraph"/>
              <w:spacing w:before="10"/>
              <w:rPr>
                <w:rFonts w:ascii="Times New Roman" w:hAnsi="Times New Roman" w:cs="Times New Roman"/>
                <w:b/>
                <w:sz w:val="24"/>
                <w:szCs w:val="24"/>
                <w:lang w:val="tr-TR"/>
              </w:rPr>
            </w:pPr>
          </w:p>
          <w:p w:rsidR="00272413" w:rsidRPr="00AD23FE" w:rsidRDefault="00272413" w:rsidP="009C59C0">
            <w:pPr>
              <w:pStyle w:val="TableParagraph"/>
              <w:ind w:left="103"/>
              <w:rPr>
                <w:rFonts w:ascii="Times New Roman" w:hAnsi="Times New Roman" w:cs="Times New Roman"/>
                <w:b/>
                <w:sz w:val="24"/>
                <w:szCs w:val="24"/>
                <w:lang w:val="tr-TR"/>
              </w:rPr>
            </w:pPr>
            <w:r w:rsidRPr="00AD23FE">
              <w:rPr>
                <w:rFonts w:ascii="Times New Roman" w:hAnsi="Times New Roman" w:cs="Times New Roman"/>
                <w:b/>
                <w:sz w:val="24"/>
                <w:szCs w:val="24"/>
                <w:lang w:val="tr-TR"/>
              </w:rPr>
              <w:t>Hizmet Süreleri</w:t>
            </w:r>
          </w:p>
        </w:tc>
        <w:tc>
          <w:tcPr>
            <w:tcW w:w="0" w:type="auto"/>
            <w:shd w:val="clear" w:color="auto" w:fill="E2EFD9"/>
          </w:tcPr>
          <w:p w:rsidR="00272413" w:rsidRPr="00AD23FE" w:rsidRDefault="00272413" w:rsidP="009C59C0">
            <w:pPr>
              <w:pStyle w:val="TableParagraph"/>
              <w:spacing w:before="167"/>
              <w:ind w:left="587"/>
              <w:rPr>
                <w:rFonts w:ascii="Times New Roman" w:hAnsi="Times New Roman" w:cs="Times New Roman"/>
                <w:b/>
                <w:sz w:val="24"/>
                <w:szCs w:val="24"/>
                <w:lang w:val="tr-TR"/>
              </w:rPr>
            </w:pPr>
            <w:r w:rsidRPr="00AD23FE">
              <w:rPr>
                <w:rFonts w:ascii="Times New Roman" w:hAnsi="Times New Roman" w:cs="Times New Roman"/>
                <w:b/>
                <w:sz w:val="24"/>
                <w:szCs w:val="24"/>
                <w:lang w:val="tr-TR"/>
              </w:rPr>
              <w:t>Branşı</w:t>
            </w:r>
          </w:p>
        </w:tc>
        <w:tc>
          <w:tcPr>
            <w:tcW w:w="0" w:type="auto"/>
            <w:shd w:val="clear" w:color="auto" w:fill="E2EFD9"/>
          </w:tcPr>
          <w:p w:rsidR="00272413" w:rsidRPr="00AD23FE" w:rsidRDefault="003E0C4C" w:rsidP="009C59C0">
            <w:pPr>
              <w:pStyle w:val="TableParagraph"/>
              <w:spacing w:before="167"/>
              <w:ind w:left="652" w:right="652"/>
              <w:jc w:val="center"/>
              <w:rPr>
                <w:rFonts w:ascii="Times New Roman" w:hAnsi="Times New Roman" w:cs="Times New Roman"/>
                <w:b/>
                <w:sz w:val="24"/>
                <w:szCs w:val="24"/>
                <w:lang w:val="tr-TR"/>
              </w:rPr>
            </w:pPr>
            <w:r>
              <w:rPr>
                <w:rFonts w:ascii="Times New Roman" w:hAnsi="Times New Roman" w:cs="Times New Roman"/>
                <w:b/>
                <w:sz w:val="24"/>
                <w:szCs w:val="24"/>
                <w:lang w:val="tr-TR"/>
              </w:rPr>
              <w:t>Ka</w:t>
            </w:r>
            <w:r w:rsidR="00272413" w:rsidRPr="00AD23FE">
              <w:rPr>
                <w:rFonts w:ascii="Times New Roman" w:hAnsi="Times New Roman" w:cs="Times New Roman"/>
                <w:b/>
                <w:sz w:val="24"/>
                <w:szCs w:val="24"/>
                <w:lang w:val="tr-TR"/>
              </w:rPr>
              <w:t>dın</w:t>
            </w:r>
          </w:p>
        </w:tc>
        <w:tc>
          <w:tcPr>
            <w:tcW w:w="0" w:type="auto"/>
            <w:shd w:val="clear" w:color="auto" w:fill="E2EFD9"/>
          </w:tcPr>
          <w:p w:rsidR="00272413" w:rsidRPr="00AD23FE" w:rsidRDefault="00272413" w:rsidP="009C59C0">
            <w:pPr>
              <w:pStyle w:val="TableParagraph"/>
              <w:spacing w:before="167"/>
              <w:ind w:left="354"/>
              <w:rPr>
                <w:rFonts w:ascii="Times New Roman" w:hAnsi="Times New Roman" w:cs="Times New Roman"/>
                <w:b/>
                <w:sz w:val="24"/>
                <w:szCs w:val="24"/>
                <w:lang w:val="tr-TR"/>
              </w:rPr>
            </w:pPr>
            <w:r w:rsidRPr="00AD23FE">
              <w:rPr>
                <w:rFonts w:ascii="Times New Roman" w:hAnsi="Times New Roman" w:cs="Times New Roman"/>
                <w:b/>
                <w:sz w:val="24"/>
                <w:szCs w:val="24"/>
                <w:lang w:val="tr-TR"/>
              </w:rPr>
              <w:t>Erkek</w:t>
            </w:r>
          </w:p>
        </w:tc>
        <w:tc>
          <w:tcPr>
            <w:tcW w:w="0" w:type="auto"/>
            <w:shd w:val="clear" w:color="auto" w:fill="E2EFD9"/>
          </w:tcPr>
          <w:p w:rsidR="00272413" w:rsidRPr="00AD23FE" w:rsidRDefault="00272413" w:rsidP="009C59C0">
            <w:pPr>
              <w:pStyle w:val="TableParagraph"/>
              <w:spacing w:before="167"/>
              <w:ind w:left="124"/>
              <w:rPr>
                <w:rFonts w:ascii="Times New Roman" w:hAnsi="Times New Roman" w:cs="Times New Roman"/>
                <w:b/>
                <w:sz w:val="24"/>
                <w:szCs w:val="24"/>
                <w:lang w:val="tr-TR"/>
              </w:rPr>
            </w:pPr>
            <w:r w:rsidRPr="00AD23FE">
              <w:rPr>
                <w:rFonts w:ascii="Times New Roman" w:hAnsi="Times New Roman" w:cs="Times New Roman"/>
                <w:b/>
                <w:sz w:val="24"/>
                <w:szCs w:val="24"/>
                <w:lang w:val="tr-TR"/>
              </w:rPr>
              <w:t>Hizmet Yılı</w:t>
            </w:r>
          </w:p>
        </w:tc>
        <w:tc>
          <w:tcPr>
            <w:tcW w:w="0" w:type="auto"/>
            <w:shd w:val="clear" w:color="auto" w:fill="E2EFD9"/>
          </w:tcPr>
          <w:p w:rsidR="00272413" w:rsidRPr="00AD23FE" w:rsidRDefault="00272413" w:rsidP="009C59C0">
            <w:pPr>
              <w:pStyle w:val="TableParagraph"/>
              <w:spacing w:before="167"/>
              <w:ind w:left="275"/>
              <w:rPr>
                <w:rFonts w:ascii="Times New Roman" w:hAnsi="Times New Roman" w:cs="Times New Roman"/>
                <w:b/>
                <w:sz w:val="24"/>
                <w:szCs w:val="24"/>
                <w:lang w:val="tr-TR"/>
              </w:rPr>
            </w:pPr>
            <w:r w:rsidRPr="00AD23FE">
              <w:rPr>
                <w:rFonts w:ascii="Times New Roman" w:hAnsi="Times New Roman" w:cs="Times New Roman"/>
                <w:b/>
                <w:sz w:val="24"/>
                <w:szCs w:val="24"/>
                <w:lang w:val="tr-TR"/>
              </w:rPr>
              <w:t>Toplam</w:t>
            </w:r>
          </w:p>
        </w:tc>
      </w:tr>
      <w:tr w:rsidR="00272413" w:rsidRPr="00AD23FE" w:rsidTr="00D06B9B">
        <w:trPr>
          <w:trHeight w:val="240"/>
        </w:trPr>
        <w:tc>
          <w:tcPr>
            <w:tcW w:w="0" w:type="auto"/>
            <w:vMerge/>
            <w:tcBorders>
              <w:top w:val="nil"/>
            </w:tcBorders>
            <w:shd w:val="clear" w:color="auto" w:fill="E2EFD9"/>
          </w:tcPr>
          <w:p w:rsidR="00272413" w:rsidRPr="00AD23FE" w:rsidRDefault="00272413" w:rsidP="009C59C0">
            <w:pPr>
              <w:rPr>
                <w:rFonts w:ascii="Times New Roman" w:hAnsi="Times New Roman" w:cs="Times New Roman"/>
                <w:sz w:val="24"/>
                <w:szCs w:val="24"/>
              </w:rPr>
            </w:pPr>
          </w:p>
        </w:tc>
        <w:tc>
          <w:tcPr>
            <w:tcW w:w="0" w:type="auto"/>
          </w:tcPr>
          <w:p w:rsidR="00272413" w:rsidRPr="00AD23FE" w:rsidRDefault="00272413" w:rsidP="009C59C0">
            <w:pPr>
              <w:pStyle w:val="TableParagraph"/>
              <w:rPr>
                <w:rFonts w:ascii="Times New Roman" w:hAnsi="Times New Roman" w:cs="Times New Roman"/>
                <w:sz w:val="24"/>
                <w:szCs w:val="24"/>
                <w:lang w:val="tr-TR"/>
              </w:rPr>
            </w:pPr>
          </w:p>
        </w:tc>
        <w:tc>
          <w:tcPr>
            <w:tcW w:w="0" w:type="auto"/>
          </w:tcPr>
          <w:p w:rsidR="00272413" w:rsidRPr="00AD23FE" w:rsidRDefault="00272413" w:rsidP="009C59C0">
            <w:pPr>
              <w:pStyle w:val="TableParagraph"/>
              <w:rPr>
                <w:rFonts w:ascii="Times New Roman" w:hAnsi="Times New Roman" w:cs="Times New Roman"/>
                <w:sz w:val="24"/>
                <w:szCs w:val="24"/>
                <w:lang w:val="tr-TR"/>
              </w:rPr>
            </w:pPr>
          </w:p>
        </w:tc>
        <w:tc>
          <w:tcPr>
            <w:tcW w:w="0" w:type="auto"/>
          </w:tcPr>
          <w:p w:rsidR="00272413" w:rsidRPr="00AD23FE" w:rsidRDefault="00272413" w:rsidP="009C59C0">
            <w:pPr>
              <w:pStyle w:val="TableParagraph"/>
              <w:rPr>
                <w:rFonts w:ascii="Times New Roman" w:hAnsi="Times New Roman" w:cs="Times New Roman"/>
                <w:sz w:val="24"/>
                <w:szCs w:val="24"/>
                <w:lang w:val="tr-TR"/>
              </w:rPr>
            </w:pPr>
          </w:p>
        </w:tc>
        <w:tc>
          <w:tcPr>
            <w:tcW w:w="0" w:type="auto"/>
          </w:tcPr>
          <w:p w:rsidR="00272413" w:rsidRPr="00AD23FE" w:rsidRDefault="00272413" w:rsidP="009C59C0">
            <w:pPr>
              <w:pStyle w:val="TableParagraph"/>
              <w:rPr>
                <w:rFonts w:ascii="Times New Roman" w:hAnsi="Times New Roman" w:cs="Times New Roman"/>
                <w:sz w:val="24"/>
                <w:szCs w:val="24"/>
                <w:lang w:val="tr-TR"/>
              </w:rPr>
            </w:pPr>
          </w:p>
        </w:tc>
        <w:tc>
          <w:tcPr>
            <w:tcW w:w="0" w:type="auto"/>
          </w:tcPr>
          <w:p w:rsidR="00272413" w:rsidRPr="00AD23FE" w:rsidRDefault="00272413" w:rsidP="009C59C0">
            <w:pPr>
              <w:pStyle w:val="TableParagraph"/>
              <w:rPr>
                <w:rFonts w:ascii="Times New Roman" w:hAnsi="Times New Roman" w:cs="Times New Roman"/>
                <w:sz w:val="24"/>
                <w:szCs w:val="24"/>
                <w:lang w:val="tr-TR"/>
              </w:rPr>
            </w:pPr>
          </w:p>
        </w:tc>
      </w:tr>
      <w:tr w:rsidR="00272413" w:rsidRPr="00AD23FE" w:rsidTr="00D06B9B">
        <w:trPr>
          <w:trHeight w:val="240"/>
        </w:trPr>
        <w:tc>
          <w:tcPr>
            <w:tcW w:w="0" w:type="auto"/>
            <w:vMerge/>
            <w:tcBorders>
              <w:top w:val="nil"/>
            </w:tcBorders>
            <w:shd w:val="clear" w:color="auto" w:fill="E2EFD9"/>
          </w:tcPr>
          <w:p w:rsidR="00272413" w:rsidRPr="00AD23FE" w:rsidRDefault="00272413" w:rsidP="009C59C0">
            <w:pPr>
              <w:rPr>
                <w:rFonts w:ascii="Times New Roman" w:hAnsi="Times New Roman" w:cs="Times New Roman"/>
                <w:sz w:val="24"/>
                <w:szCs w:val="24"/>
              </w:rPr>
            </w:pPr>
          </w:p>
        </w:tc>
        <w:tc>
          <w:tcPr>
            <w:tcW w:w="0" w:type="auto"/>
          </w:tcPr>
          <w:p w:rsidR="00272413" w:rsidRPr="00AD23FE" w:rsidRDefault="00272413" w:rsidP="009C59C0">
            <w:pPr>
              <w:pStyle w:val="TableParagraph"/>
              <w:rPr>
                <w:rFonts w:ascii="Times New Roman" w:hAnsi="Times New Roman" w:cs="Times New Roman"/>
                <w:sz w:val="24"/>
                <w:szCs w:val="24"/>
                <w:lang w:val="tr-TR"/>
              </w:rPr>
            </w:pPr>
          </w:p>
        </w:tc>
        <w:tc>
          <w:tcPr>
            <w:tcW w:w="0" w:type="auto"/>
          </w:tcPr>
          <w:p w:rsidR="00272413" w:rsidRPr="00AD23FE" w:rsidRDefault="00272413" w:rsidP="009C59C0">
            <w:pPr>
              <w:pStyle w:val="TableParagraph"/>
              <w:rPr>
                <w:rFonts w:ascii="Times New Roman" w:hAnsi="Times New Roman" w:cs="Times New Roman"/>
                <w:sz w:val="24"/>
                <w:szCs w:val="24"/>
                <w:lang w:val="tr-TR"/>
              </w:rPr>
            </w:pPr>
          </w:p>
        </w:tc>
        <w:tc>
          <w:tcPr>
            <w:tcW w:w="0" w:type="auto"/>
          </w:tcPr>
          <w:p w:rsidR="00272413" w:rsidRPr="00AD23FE" w:rsidRDefault="00272413" w:rsidP="009C59C0">
            <w:pPr>
              <w:pStyle w:val="TableParagraph"/>
              <w:rPr>
                <w:rFonts w:ascii="Times New Roman" w:hAnsi="Times New Roman" w:cs="Times New Roman"/>
                <w:sz w:val="24"/>
                <w:szCs w:val="24"/>
                <w:lang w:val="tr-TR"/>
              </w:rPr>
            </w:pPr>
          </w:p>
        </w:tc>
        <w:tc>
          <w:tcPr>
            <w:tcW w:w="0" w:type="auto"/>
          </w:tcPr>
          <w:p w:rsidR="00272413" w:rsidRPr="00AD23FE" w:rsidRDefault="00272413" w:rsidP="009C59C0">
            <w:pPr>
              <w:pStyle w:val="TableParagraph"/>
              <w:rPr>
                <w:rFonts w:ascii="Times New Roman" w:hAnsi="Times New Roman" w:cs="Times New Roman"/>
                <w:sz w:val="24"/>
                <w:szCs w:val="24"/>
                <w:lang w:val="tr-TR"/>
              </w:rPr>
            </w:pPr>
          </w:p>
        </w:tc>
        <w:tc>
          <w:tcPr>
            <w:tcW w:w="0" w:type="auto"/>
          </w:tcPr>
          <w:p w:rsidR="00272413" w:rsidRPr="00AD23FE" w:rsidRDefault="00272413" w:rsidP="009C59C0">
            <w:pPr>
              <w:pStyle w:val="TableParagraph"/>
              <w:rPr>
                <w:rFonts w:ascii="Times New Roman" w:hAnsi="Times New Roman" w:cs="Times New Roman"/>
                <w:sz w:val="24"/>
                <w:szCs w:val="24"/>
                <w:lang w:val="tr-TR"/>
              </w:rPr>
            </w:pPr>
          </w:p>
        </w:tc>
      </w:tr>
      <w:tr w:rsidR="00272413" w:rsidRPr="00AD23FE" w:rsidTr="00D06B9B">
        <w:trPr>
          <w:trHeight w:val="440"/>
        </w:trPr>
        <w:tc>
          <w:tcPr>
            <w:tcW w:w="0" w:type="auto"/>
            <w:shd w:val="clear" w:color="auto" w:fill="E2EFD9"/>
          </w:tcPr>
          <w:p w:rsidR="00272413" w:rsidRPr="00AD23FE" w:rsidRDefault="00272413" w:rsidP="009C59C0">
            <w:pPr>
              <w:pStyle w:val="TableParagraph"/>
              <w:spacing w:before="16"/>
              <w:ind w:left="103"/>
              <w:rPr>
                <w:rFonts w:ascii="Times New Roman" w:hAnsi="Times New Roman" w:cs="Times New Roman"/>
                <w:sz w:val="24"/>
                <w:szCs w:val="24"/>
                <w:lang w:val="tr-TR"/>
              </w:rPr>
            </w:pPr>
            <w:r w:rsidRPr="00AD23FE">
              <w:rPr>
                <w:rFonts w:ascii="Times New Roman" w:hAnsi="Times New Roman" w:cs="Times New Roman"/>
                <w:sz w:val="24"/>
                <w:szCs w:val="24"/>
                <w:lang w:val="tr-TR"/>
              </w:rPr>
              <w:t>1-3 Yıl</w:t>
            </w:r>
          </w:p>
        </w:tc>
        <w:tc>
          <w:tcPr>
            <w:tcW w:w="0" w:type="auto"/>
          </w:tcPr>
          <w:p w:rsidR="00272413" w:rsidRPr="00AD23FE" w:rsidRDefault="00272413" w:rsidP="009C59C0">
            <w:pPr>
              <w:pStyle w:val="TableParagraph"/>
              <w:rPr>
                <w:rFonts w:ascii="Times New Roman" w:hAnsi="Times New Roman" w:cs="Times New Roman"/>
                <w:sz w:val="24"/>
                <w:szCs w:val="24"/>
                <w:lang w:val="tr-TR"/>
              </w:rPr>
            </w:pPr>
          </w:p>
        </w:tc>
        <w:tc>
          <w:tcPr>
            <w:tcW w:w="0" w:type="auto"/>
          </w:tcPr>
          <w:p w:rsidR="00272413" w:rsidRPr="00AD23FE" w:rsidRDefault="008524CB" w:rsidP="009C59C0">
            <w:pPr>
              <w:pStyle w:val="TableParagraph"/>
              <w:rPr>
                <w:rFonts w:ascii="Times New Roman" w:hAnsi="Times New Roman" w:cs="Times New Roman"/>
                <w:sz w:val="24"/>
                <w:szCs w:val="24"/>
                <w:lang w:val="tr-TR"/>
              </w:rPr>
            </w:pPr>
            <w:r>
              <w:rPr>
                <w:rFonts w:ascii="Times New Roman" w:hAnsi="Times New Roman" w:cs="Times New Roman"/>
                <w:sz w:val="24"/>
                <w:szCs w:val="24"/>
                <w:lang w:val="tr-TR"/>
              </w:rPr>
              <w:t>0</w:t>
            </w:r>
          </w:p>
        </w:tc>
        <w:tc>
          <w:tcPr>
            <w:tcW w:w="0" w:type="auto"/>
          </w:tcPr>
          <w:p w:rsidR="00272413" w:rsidRPr="00AD23FE" w:rsidRDefault="008524CB" w:rsidP="009C59C0">
            <w:pPr>
              <w:pStyle w:val="TableParagraph"/>
              <w:rPr>
                <w:rFonts w:ascii="Times New Roman" w:hAnsi="Times New Roman" w:cs="Times New Roman"/>
                <w:sz w:val="24"/>
                <w:szCs w:val="24"/>
                <w:lang w:val="tr-TR"/>
              </w:rPr>
            </w:pPr>
            <w:r>
              <w:rPr>
                <w:rFonts w:ascii="Times New Roman" w:hAnsi="Times New Roman" w:cs="Times New Roman"/>
                <w:sz w:val="24"/>
                <w:szCs w:val="24"/>
                <w:lang w:val="tr-TR"/>
              </w:rPr>
              <w:t>0</w:t>
            </w:r>
          </w:p>
        </w:tc>
        <w:tc>
          <w:tcPr>
            <w:tcW w:w="0" w:type="auto"/>
          </w:tcPr>
          <w:p w:rsidR="00272413" w:rsidRPr="00AD23FE" w:rsidRDefault="008524CB" w:rsidP="009C59C0">
            <w:pPr>
              <w:pStyle w:val="TableParagraph"/>
              <w:rPr>
                <w:rFonts w:ascii="Times New Roman" w:hAnsi="Times New Roman" w:cs="Times New Roman"/>
                <w:sz w:val="24"/>
                <w:szCs w:val="24"/>
                <w:lang w:val="tr-TR"/>
              </w:rPr>
            </w:pPr>
            <w:r>
              <w:rPr>
                <w:rFonts w:ascii="Times New Roman" w:hAnsi="Times New Roman" w:cs="Times New Roman"/>
                <w:sz w:val="24"/>
                <w:szCs w:val="24"/>
                <w:lang w:val="tr-TR"/>
              </w:rPr>
              <w:t>0</w:t>
            </w:r>
          </w:p>
        </w:tc>
        <w:tc>
          <w:tcPr>
            <w:tcW w:w="0" w:type="auto"/>
          </w:tcPr>
          <w:p w:rsidR="00272413" w:rsidRPr="00AD23FE" w:rsidRDefault="008524CB" w:rsidP="009C59C0">
            <w:pPr>
              <w:pStyle w:val="TableParagraph"/>
              <w:rPr>
                <w:rFonts w:ascii="Times New Roman" w:hAnsi="Times New Roman" w:cs="Times New Roman"/>
                <w:sz w:val="24"/>
                <w:szCs w:val="24"/>
                <w:lang w:val="tr-TR"/>
              </w:rPr>
            </w:pPr>
            <w:r>
              <w:rPr>
                <w:rFonts w:ascii="Times New Roman" w:hAnsi="Times New Roman" w:cs="Times New Roman"/>
                <w:sz w:val="24"/>
                <w:szCs w:val="24"/>
                <w:lang w:val="tr-TR"/>
              </w:rPr>
              <w:t>0</w:t>
            </w:r>
          </w:p>
        </w:tc>
      </w:tr>
      <w:tr w:rsidR="00272413" w:rsidRPr="00AD23FE" w:rsidTr="00D06B9B">
        <w:trPr>
          <w:trHeight w:val="420"/>
        </w:trPr>
        <w:tc>
          <w:tcPr>
            <w:tcW w:w="0" w:type="auto"/>
            <w:shd w:val="clear" w:color="auto" w:fill="E2EFD9"/>
          </w:tcPr>
          <w:p w:rsidR="00272413" w:rsidRPr="00AD23FE" w:rsidRDefault="00272413" w:rsidP="009C59C0">
            <w:pPr>
              <w:pStyle w:val="TableParagraph"/>
              <w:spacing w:before="9"/>
              <w:ind w:left="103"/>
              <w:rPr>
                <w:rFonts w:ascii="Times New Roman" w:hAnsi="Times New Roman" w:cs="Times New Roman"/>
                <w:sz w:val="24"/>
                <w:szCs w:val="24"/>
                <w:lang w:val="tr-TR"/>
              </w:rPr>
            </w:pPr>
            <w:r w:rsidRPr="00AD23FE">
              <w:rPr>
                <w:rFonts w:ascii="Times New Roman" w:hAnsi="Times New Roman" w:cs="Times New Roman"/>
                <w:sz w:val="24"/>
                <w:szCs w:val="24"/>
                <w:lang w:val="tr-TR"/>
              </w:rPr>
              <w:t>4-6 Yıl</w:t>
            </w:r>
          </w:p>
        </w:tc>
        <w:tc>
          <w:tcPr>
            <w:tcW w:w="0" w:type="auto"/>
          </w:tcPr>
          <w:p w:rsidR="00272413" w:rsidRPr="00AD23FE" w:rsidRDefault="008524CB" w:rsidP="009C59C0">
            <w:pPr>
              <w:pStyle w:val="TableParagraph"/>
              <w:rPr>
                <w:rFonts w:ascii="Times New Roman" w:hAnsi="Times New Roman" w:cs="Times New Roman"/>
                <w:sz w:val="24"/>
                <w:szCs w:val="24"/>
                <w:lang w:val="tr-TR"/>
              </w:rPr>
            </w:pPr>
            <w:r>
              <w:rPr>
                <w:rFonts w:ascii="Times New Roman" w:hAnsi="Times New Roman" w:cs="Times New Roman"/>
                <w:sz w:val="24"/>
                <w:szCs w:val="24"/>
                <w:lang w:val="tr-TR"/>
              </w:rPr>
              <w:t>Din Kültürü</w:t>
            </w:r>
          </w:p>
        </w:tc>
        <w:tc>
          <w:tcPr>
            <w:tcW w:w="0" w:type="auto"/>
          </w:tcPr>
          <w:p w:rsidR="00272413" w:rsidRPr="00AD23FE" w:rsidRDefault="008524CB" w:rsidP="009C59C0">
            <w:pPr>
              <w:pStyle w:val="TableParagraph"/>
              <w:rPr>
                <w:rFonts w:ascii="Times New Roman" w:hAnsi="Times New Roman" w:cs="Times New Roman"/>
                <w:sz w:val="24"/>
                <w:szCs w:val="24"/>
                <w:lang w:val="tr-TR"/>
              </w:rPr>
            </w:pPr>
            <w:r>
              <w:rPr>
                <w:rFonts w:ascii="Times New Roman" w:hAnsi="Times New Roman" w:cs="Times New Roman"/>
                <w:sz w:val="24"/>
                <w:szCs w:val="24"/>
                <w:lang w:val="tr-TR"/>
              </w:rPr>
              <w:t>0</w:t>
            </w:r>
          </w:p>
        </w:tc>
        <w:tc>
          <w:tcPr>
            <w:tcW w:w="0" w:type="auto"/>
          </w:tcPr>
          <w:p w:rsidR="00272413" w:rsidRPr="00AD23FE" w:rsidRDefault="008524CB" w:rsidP="009C59C0">
            <w:pPr>
              <w:pStyle w:val="TableParagraph"/>
              <w:rPr>
                <w:rFonts w:ascii="Times New Roman" w:hAnsi="Times New Roman" w:cs="Times New Roman"/>
                <w:sz w:val="24"/>
                <w:szCs w:val="24"/>
                <w:lang w:val="tr-TR"/>
              </w:rPr>
            </w:pPr>
            <w:r>
              <w:rPr>
                <w:rFonts w:ascii="Times New Roman" w:hAnsi="Times New Roman" w:cs="Times New Roman"/>
                <w:sz w:val="24"/>
                <w:szCs w:val="24"/>
                <w:lang w:val="tr-TR"/>
              </w:rPr>
              <w:t>1</w:t>
            </w:r>
          </w:p>
        </w:tc>
        <w:tc>
          <w:tcPr>
            <w:tcW w:w="0" w:type="auto"/>
          </w:tcPr>
          <w:p w:rsidR="00272413" w:rsidRPr="00AD23FE" w:rsidRDefault="008524CB" w:rsidP="009C59C0">
            <w:pPr>
              <w:pStyle w:val="TableParagraph"/>
              <w:rPr>
                <w:rFonts w:ascii="Times New Roman" w:hAnsi="Times New Roman" w:cs="Times New Roman"/>
                <w:sz w:val="24"/>
                <w:szCs w:val="24"/>
                <w:lang w:val="tr-TR"/>
              </w:rPr>
            </w:pPr>
            <w:r>
              <w:rPr>
                <w:rFonts w:ascii="Times New Roman" w:hAnsi="Times New Roman" w:cs="Times New Roman"/>
                <w:sz w:val="24"/>
                <w:szCs w:val="24"/>
                <w:lang w:val="tr-TR"/>
              </w:rPr>
              <w:t>4</w:t>
            </w:r>
          </w:p>
        </w:tc>
        <w:tc>
          <w:tcPr>
            <w:tcW w:w="0" w:type="auto"/>
          </w:tcPr>
          <w:p w:rsidR="00272413" w:rsidRPr="00AD23FE" w:rsidRDefault="008524CB" w:rsidP="009C59C0">
            <w:pPr>
              <w:pStyle w:val="TableParagraph"/>
              <w:rPr>
                <w:rFonts w:ascii="Times New Roman" w:hAnsi="Times New Roman" w:cs="Times New Roman"/>
                <w:sz w:val="24"/>
                <w:szCs w:val="24"/>
                <w:lang w:val="tr-TR"/>
              </w:rPr>
            </w:pPr>
            <w:r>
              <w:rPr>
                <w:rFonts w:ascii="Times New Roman" w:hAnsi="Times New Roman" w:cs="Times New Roman"/>
                <w:sz w:val="24"/>
                <w:szCs w:val="24"/>
                <w:lang w:val="tr-TR"/>
              </w:rPr>
              <w:t>1</w:t>
            </w:r>
          </w:p>
        </w:tc>
      </w:tr>
      <w:tr w:rsidR="00272413" w:rsidRPr="00AD23FE" w:rsidTr="00D06B9B">
        <w:trPr>
          <w:trHeight w:val="420"/>
        </w:trPr>
        <w:tc>
          <w:tcPr>
            <w:tcW w:w="0" w:type="auto"/>
            <w:shd w:val="clear" w:color="auto" w:fill="E2EFD9"/>
          </w:tcPr>
          <w:p w:rsidR="00272413" w:rsidRPr="00AD23FE" w:rsidRDefault="00272413" w:rsidP="009C59C0">
            <w:pPr>
              <w:pStyle w:val="TableParagraph"/>
              <w:spacing w:before="9"/>
              <w:ind w:left="103"/>
              <w:rPr>
                <w:rFonts w:ascii="Times New Roman" w:hAnsi="Times New Roman" w:cs="Times New Roman"/>
                <w:sz w:val="24"/>
                <w:szCs w:val="24"/>
                <w:lang w:val="tr-TR"/>
              </w:rPr>
            </w:pPr>
            <w:r w:rsidRPr="00AD23FE">
              <w:rPr>
                <w:rFonts w:ascii="Times New Roman" w:hAnsi="Times New Roman" w:cs="Times New Roman"/>
                <w:sz w:val="24"/>
                <w:szCs w:val="24"/>
                <w:lang w:val="tr-TR"/>
              </w:rPr>
              <w:t>7-10 Yıl</w:t>
            </w:r>
          </w:p>
        </w:tc>
        <w:tc>
          <w:tcPr>
            <w:tcW w:w="0" w:type="auto"/>
          </w:tcPr>
          <w:p w:rsidR="00272413" w:rsidRPr="00AD23FE" w:rsidRDefault="00272413" w:rsidP="009C59C0">
            <w:pPr>
              <w:pStyle w:val="TableParagraph"/>
              <w:rPr>
                <w:rFonts w:ascii="Times New Roman" w:hAnsi="Times New Roman" w:cs="Times New Roman"/>
                <w:sz w:val="24"/>
                <w:szCs w:val="24"/>
                <w:lang w:val="tr-TR"/>
              </w:rPr>
            </w:pPr>
          </w:p>
        </w:tc>
        <w:tc>
          <w:tcPr>
            <w:tcW w:w="0" w:type="auto"/>
          </w:tcPr>
          <w:p w:rsidR="00272413" w:rsidRPr="00AD23FE" w:rsidRDefault="008524CB" w:rsidP="009C59C0">
            <w:pPr>
              <w:pStyle w:val="TableParagraph"/>
              <w:rPr>
                <w:rFonts w:ascii="Times New Roman" w:hAnsi="Times New Roman" w:cs="Times New Roman"/>
                <w:sz w:val="24"/>
                <w:szCs w:val="24"/>
                <w:lang w:val="tr-TR"/>
              </w:rPr>
            </w:pPr>
            <w:r>
              <w:rPr>
                <w:rFonts w:ascii="Times New Roman" w:hAnsi="Times New Roman" w:cs="Times New Roman"/>
                <w:sz w:val="24"/>
                <w:szCs w:val="24"/>
                <w:lang w:val="tr-TR"/>
              </w:rPr>
              <w:t>0</w:t>
            </w:r>
          </w:p>
        </w:tc>
        <w:tc>
          <w:tcPr>
            <w:tcW w:w="0" w:type="auto"/>
          </w:tcPr>
          <w:p w:rsidR="00272413" w:rsidRPr="00AD23FE" w:rsidRDefault="008524CB" w:rsidP="009C59C0">
            <w:pPr>
              <w:pStyle w:val="TableParagraph"/>
              <w:rPr>
                <w:rFonts w:ascii="Times New Roman" w:hAnsi="Times New Roman" w:cs="Times New Roman"/>
                <w:sz w:val="24"/>
                <w:szCs w:val="24"/>
                <w:lang w:val="tr-TR"/>
              </w:rPr>
            </w:pPr>
            <w:r>
              <w:rPr>
                <w:rFonts w:ascii="Times New Roman" w:hAnsi="Times New Roman" w:cs="Times New Roman"/>
                <w:sz w:val="24"/>
                <w:szCs w:val="24"/>
                <w:lang w:val="tr-TR"/>
              </w:rPr>
              <w:t>0</w:t>
            </w:r>
          </w:p>
        </w:tc>
        <w:tc>
          <w:tcPr>
            <w:tcW w:w="0" w:type="auto"/>
          </w:tcPr>
          <w:p w:rsidR="00272413" w:rsidRPr="00AD23FE" w:rsidRDefault="008524CB" w:rsidP="009C59C0">
            <w:pPr>
              <w:pStyle w:val="TableParagraph"/>
              <w:rPr>
                <w:rFonts w:ascii="Times New Roman" w:hAnsi="Times New Roman" w:cs="Times New Roman"/>
                <w:sz w:val="24"/>
                <w:szCs w:val="24"/>
                <w:lang w:val="tr-TR"/>
              </w:rPr>
            </w:pPr>
            <w:r>
              <w:rPr>
                <w:rFonts w:ascii="Times New Roman" w:hAnsi="Times New Roman" w:cs="Times New Roman"/>
                <w:sz w:val="24"/>
                <w:szCs w:val="24"/>
                <w:lang w:val="tr-TR"/>
              </w:rPr>
              <w:t>0</w:t>
            </w:r>
          </w:p>
        </w:tc>
        <w:tc>
          <w:tcPr>
            <w:tcW w:w="0" w:type="auto"/>
          </w:tcPr>
          <w:p w:rsidR="00272413" w:rsidRPr="00AD23FE" w:rsidRDefault="008524CB" w:rsidP="009C59C0">
            <w:pPr>
              <w:pStyle w:val="TableParagraph"/>
              <w:rPr>
                <w:rFonts w:ascii="Times New Roman" w:hAnsi="Times New Roman" w:cs="Times New Roman"/>
                <w:sz w:val="24"/>
                <w:szCs w:val="24"/>
                <w:lang w:val="tr-TR"/>
              </w:rPr>
            </w:pPr>
            <w:r>
              <w:rPr>
                <w:rFonts w:ascii="Times New Roman" w:hAnsi="Times New Roman" w:cs="Times New Roman"/>
                <w:sz w:val="24"/>
                <w:szCs w:val="24"/>
                <w:lang w:val="tr-TR"/>
              </w:rPr>
              <w:t>0</w:t>
            </w:r>
          </w:p>
        </w:tc>
      </w:tr>
      <w:tr w:rsidR="00272413" w:rsidRPr="00AD23FE" w:rsidTr="00D06B9B">
        <w:trPr>
          <w:trHeight w:val="420"/>
        </w:trPr>
        <w:tc>
          <w:tcPr>
            <w:tcW w:w="0" w:type="auto"/>
            <w:shd w:val="clear" w:color="auto" w:fill="E2EFD9"/>
          </w:tcPr>
          <w:p w:rsidR="00272413" w:rsidRPr="00AD23FE" w:rsidRDefault="00272413" w:rsidP="009C59C0">
            <w:pPr>
              <w:pStyle w:val="TableParagraph"/>
              <w:spacing w:before="9"/>
              <w:ind w:left="103"/>
              <w:rPr>
                <w:rFonts w:ascii="Times New Roman" w:hAnsi="Times New Roman" w:cs="Times New Roman"/>
                <w:sz w:val="24"/>
                <w:szCs w:val="24"/>
                <w:lang w:val="tr-TR"/>
              </w:rPr>
            </w:pPr>
            <w:r w:rsidRPr="00AD23FE">
              <w:rPr>
                <w:rFonts w:ascii="Times New Roman" w:hAnsi="Times New Roman" w:cs="Times New Roman"/>
                <w:sz w:val="24"/>
                <w:szCs w:val="24"/>
                <w:lang w:val="tr-TR"/>
              </w:rPr>
              <w:t>11-15 Yıl</w:t>
            </w:r>
          </w:p>
        </w:tc>
        <w:tc>
          <w:tcPr>
            <w:tcW w:w="0" w:type="auto"/>
          </w:tcPr>
          <w:p w:rsidR="00272413" w:rsidRPr="00AD23FE" w:rsidRDefault="00272413" w:rsidP="009C59C0">
            <w:pPr>
              <w:pStyle w:val="TableParagraph"/>
              <w:rPr>
                <w:rFonts w:ascii="Times New Roman" w:hAnsi="Times New Roman" w:cs="Times New Roman"/>
                <w:sz w:val="24"/>
                <w:szCs w:val="24"/>
                <w:lang w:val="tr-TR"/>
              </w:rPr>
            </w:pPr>
          </w:p>
        </w:tc>
        <w:tc>
          <w:tcPr>
            <w:tcW w:w="0" w:type="auto"/>
          </w:tcPr>
          <w:p w:rsidR="00272413" w:rsidRPr="00AD23FE" w:rsidRDefault="008524CB" w:rsidP="009C59C0">
            <w:pPr>
              <w:pStyle w:val="TableParagraph"/>
              <w:rPr>
                <w:rFonts w:ascii="Times New Roman" w:hAnsi="Times New Roman" w:cs="Times New Roman"/>
                <w:sz w:val="24"/>
                <w:szCs w:val="24"/>
                <w:lang w:val="tr-TR"/>
              </w:rPr>
            </w:pPr>
            <w:r>
              <w:rPr>
                <w:rFonts w:ascii="Times New Roman" w:hAnsi="Times New Roman" w:cs="Times New Roman"/>
                <w:sz w:val="24"/>
                <w:szCs w:val="24"/>
                <w:lang w:val="tr-TR"/>
              </w:rPr>
              <w:t>0</w:t>
            </w:r>
          </w:p>
        </w:tc>
        <w:tc>
          <w:tcPr>
            <w:tcW w:w="0" w:type="auto"/>
          </w:tcPr>
          <w:p w:rsidR="00272413" w:rsidRPr="00AD23FE" w:rsidRDefault="008524CB" w:rsidP="009C59C0">
            <w:pPr>
              <w:pStyle w:val="TableParagraph"/>
              <w:rPr>
                <w:rFonts w:ascii="Times New Roman" w:hAnsi="Times New Roman" w:cs="Times New Roman"/>
                <w:sz w:val="24"/>
                <w:szCs w:val="24"/>
                <w:lang w:val="tr-TR"/>
              </w:rPr>
            </w:pPr>
            <w:r>
              <w:rPr>
                <w:rFonts w:ascii="Times New Roman" w:hAnsi="Times New Roman" w:cs="Times New Roman"/>
                <w:sz w:val="24"/>
                <w:szCs w:val="24"/>
                <w:lang w:val="tr-TR"/>
              </w:rPr>
              <w:t>0</w:t>
            </w:r>
          </w:p>
        </w:tc>
        <w:tc>
          <w:tcPr>
            <w:tcW w:w="0" w:type="auto"/>
          </w:tcPr>
          <w:p w:rsidR="00272413" w:rsidRPr="00AD23FE" w:rsidRDefault="008524CB" w:rsidP="009C59C0">
            <w:pPr>
              <w:pStyle w:val="TableParagraph"/>
              <w:rPr>
                <w:rFonts w:ascii="Times New Roman" w:hAnsi="Times New Roman" w:cs="Times New Roman"/>
                <w:sz w:val="24"/>
                <w:szCs w:val="24"/>
                <w:lang w:val="tr-TR"/>
              </w:rPr>
            </w:pPr>
            <w:r>
              <w:rPr>
                <w:rFonts w:ascii="Times New Roman" w:hAnsi="Times New Roman" w:cs="Times New Roman"/>
                <w:sz w:val="24"/>
                <w:szCs w:val="24"/>
                <w:lang w:val="tr-TR"/>
              </w:rPr>
              <w:t>0</w:t>
            </w:r>
          </w:p>
        </w:tc>
        <w:tc>
          <w:tcPr>
            <w:tcW w:w="0" w:type="auto"/>
          </w:tcPr>
          <w:p w:rsidR="00272413" w:rsidRPr="00AD23FE" w:rsidRDefault="008524CB" w:rsidP="009C59C0">
            <w:pPr>
              <w:pStyle w:val="TableParagraph"/>
              <w:rPr>
                <w:rFonts w:ascii="Times New Roman" w:hAnsi="Times New Roman" w:cs="Times New Roman"/>
                <w:sz w:val="24"/>
                <w:szCs w:val="24"/>
                <w:lang w:val="tr-TR"/>
              </w:rPr>
            </w:pPr>
            <w:r>
              <w:rPr>
                <w:rFonts w:ascii="Times New Roman" w:hAnsi="Times New Roman" w:cs="Times New Roman"/>
                <w:sz w:val="24"/>
                <w:szCs w:val="24"/>
                <w:lang w:val="tr-TR"/>
              </w:rPr>
              <w:t>0</w:t>
            </w:r>
          </w:p>
        </w:tc>
      </w:tr>
      <w:tr w:rsidR="00272413" w:rsidRPr="00AD23FE" w:rsidTr="00D06B9B">
        <w:trPr>
          <w:trHeight w:val="420"/>
        </w:trPr>
        <w:tc>
          <w:tcPr>
            <w:tcW w:w="0" w:type="auto"/>
            <w:shd w:val="clear" w:color="auto" w:fill="E2EFD9"/>
          </w:tcPr>
          <w:p w:rsidR="00272413" w:rsidRPr="00AD23FE" w:rsidRDefault="00272413" w:rsidP="009C59C0">
            <w:pPr>
              <w:pStyle w:val="TableParagraph"/>
              <w:spacing w:before="9"/>
              <w:ind w:left="103"/>
              <w:rPr>
                <w:rFonts w:ascii="Times New Roman" w:hAnsi="Times New Roman" w:cs="Times New Roman"/>
                <w:sz w:val="24"/>
                <w:szCs w:val="24"/>
                <w:lang w:val="tr-TR"/>
              </w:rPr>
            </w:pPr>
            <w:r w:rsidRPr="00AD23FE">
              <w:rPr>
                <w:rFonts w:ascii="Times New Roman" w:hAnsi="Times New Roman" w:cs="Times New Roman"/>
                <w:sz w:val="24"/>
                <w:szCs w:val="24"/>
                <w:lang w:val="tr-TR"/>
              </w:rPr>
              <w:t>16-20</w:t>
            </w:r>
          </w:p>
        </w:tc>
        <w:tc>
          <w:tcPr>
            <w:tcW w:w="0" w:type="auto"/>
          </w:tcPr>
          <w:p w:rsidR="00272413" w:rsidRPr="00AD23FE" w:rsidRDefault="001971A5" w:rsidP="009C59C0">
            <w:pPr>
              <w:pStyle w:val="TableParagraph"/>
              <w:rPr>
                <w:rFonts w:ascii="Times New Roman" w:hAnsi="Times New Roman" w:cs="Times New Roman"/>
                <w:sz w:val="24"/>
                <w:szCs w:val="24"/>
                <w:lang w:val="tr-TR"/>
              </w:rPr>
            </w:pPr>
            <w:r>
              <w:rPr>
                <w:rFonts w:ascii="Times New Roman" w:hAnsi="Times New Roman" w:cs="Times New Roman"/>
                <w:sz w:val="24"/>
                <w:szCs w:val="24"/>
                <w:lang w:val="tr-TR"/>
              </w:rPr>
              <w:t>Matematik, Fen Bilimleri, Türkçe, Beden Eğitimi</w:t>
            </w:r>
          </w:p>
        </w:tc>
        <w:tc>
          <w:tcPr>
            <w:tcW w:w="0" w:type="auto"/>
          </w:tcPr>
          <w:p w:rsidR="00272413" w:rsidRPr="00AD23FE" w:rsidRDefault="001971A5" w:rsidP="009C59C0">
            <w:pPr>
              <w:pStyle w:val="TableParagraph"/>
              <w:rPr>
                <w:rFonts w:ascii="Times New Roman" w:hAnsi="Times New Roman" w:cs="Times New Roman"/>
                <w:sz w:val="24"/>
                <w:szCs w:val="24"/>
                <w:lang w:val="tr-TR"/>
              </w:rPr>
            </w:pPr>
            <w:r>
              <w:rPr>
                <w:rFonts w:ascii="Times New Roman" w:hAnsi="Times New Roman" w:cs="Times New Roman"/>
                <w:sz w:val="24"/>
                <w:szCs w:val="24"/>
                <w:lang w:val="tr-TR"/>
              </w:rPr>
              <w:t>2</w:t>
            </w:r>
          </w:p>
        </w:tc>
        <w:tc>
          <w:tcPr>
            <w:tcW w:w="0" w:type="auto"/>
          </w:tcPr>
          <w:p w:rsidR="00272413" w:rsidRPr="00AD23FE" w:rsidRDefault="001971A5" w:rsidP="009C59C0">
            <w:pPr>
              <w:pStyle w:val="TableParagraph"/>
              <w:rPr>
                <w:rFonts w:ascii="Times New Roman" w:hAnsi="Times New Roman" w:cs="Times New Roman"/>
                <w:sz w:val="24"/>
                <w:szCs w:val="24"/>
                <w:lang w:val="tr-TR"/>
              </w:rPr>
            </w:pPr>
            <w:r>
              <w:rPr>
                <w:rFonts w:ascii="Times New Roman" w:hAnsi="Times New Roman" w:cs="Times New Roman"/>
                <w:sz w:val="24"/>
                <w:szCs w:val="24"/>
                <w:lang w:val="tr-TR"/>
              </w:rPr>
              <w:t>3</w:t>
            </w:r>
          </w:p>
        </w:tc>
        <w:tc>
          <w:tcPr>
            <w:tcW w:w="0" w:type="auto"/>
          </w:tcPr>
          <w:p w:rsidR="00272413" w:rsidRPr="00AD23FE" w:rsidRDefault="001971A5" w:rsidP="009C59C0">
            <w:pPr>
              <w:pStyle w:val="TableParagraph"/>
              <w:rPr>
                <w:rFonts w:ascii="Times New Roman" w:hAnsi="Times New Roman" w:cs="Times New Roman"/>
                <w:sz w:val="24"/>
                <w:szCs w:val="24"/>
                <w:lang w:val="tr-TR"/>
              </w:rPr>
            </w:pPr>
            <w:r>
              <w:rPr>
                <w:rFonts w:ascii="Times New Roman" w:hAnsi="Times New Roman" w:cs="Times New Roman"/>
                <w:sz w:val="24"/>
                <w:szCs w:val="24"/>
                <w:lang w:val="tr-TR"/>
              </w:rPr>
              <w:t>16, 16, 17, 18, 20</w:t>
            </w:r>
          </w:p>
        </w:tc>
        <w:tc>
          <w:tcPr>
            <w:tcW w:w="0" w:type="auto"/>
          </w:tcPr>
          <w:p w:rsidR="00272413" w:rsidRPr="00AD23FE" w:rsidRDefault="001971A5" w:rsidP="009C59C0">
            <w:pPr>
              <w:pStyle w:val="TableParagraph"/>
              <w:rPr>
                <w:rFonts w:ascii="Times New Roman" w:hAnsi="Times New Roman" w:cs="Times New Roman"/>
                <w:sz w:val="24"/>
                <w:szCs w:val="24"/>
                <w:lang w:val="tr-TR"/>
              </w:rPr>
            </w:pPr>
            <w:r>
              <w:rPr>
                <w:rFonts w:ascii="Times New Roman" w:hAnsi="Times New Roman" w:cs="Times New Roman"/>
                <w:sz w:val="24"/>
                <w:szCs w:val="24"/>
                <w:lang w:val="tr-TR"/>
              </w:rPr>
              <w:t>5</w:t>
            </w:r>
          </w:p>
        </w:tc>
      </w:tr>
      <w:tr w:rsidR="00272413" w:rsidRPr="00AD23FE" w:rsidTr="00D06B9B">
        <w:trPr>
          <w:trHeight w:val="420"/>
        </w:trPr>
        <w:tc>
          <w:tcPr>
            <w:tcW w:w="0" w:type="auto"/>
            <w:shd w:val="clear" w:color="auto" w:fill="E2EFD9"/>
          </w:tcPr>
          <w:p w:rsidR="00272413" w:rsidRPr="00AD23FE" w:rsidRDefault="00272413" w:rsidP="009C59C0">
            <w:pPr>
              <w:pStyle w:val="TableParagraph"/>
              <w:spacing w:before="9"/>
              <w:ind w:left="103"/>
              <w:rPr>
                <w:rFonts w:ascii="Times New Roman" w:hAnsi="Times New Roman" w:cs="Times New Roman"/>
                <w:sz w:val="24"/>
                <w:szCs w:val="24"/>
                <w:lang w:val="tr-TR"/>
              </w:rPr>
            </w:pPr>
            <w:r w:rsidRPr="00AD23FE">
              <w:rPr>
                <w:rFonts w:ascii="Times New Roman" w:hAnsi="Times New Roman" w:cs="Times New Roman"/>
                <w:sz w:val="24"/>
                <w:szCs w:val="24"/>
                <w:lang w:val="tr-TR"/>
              </w:rPr>
              <w:t>20 ve üzeri</w:t>
            </w:r>
          </w:p>
        </w:tc>
        <w:tc>
          <w:tcPr>
            <w:tcW w:w="0" w:type="auto"/>
          </w:tcPr>
          <w:p w:rsidR="00272413" w:rsidRPr="00AD23FE" w:rsidRDefault="00B42799" w:rsidP="009C59C0">
            <w:pPr>
              <w:pStyle w:val="TableParagraph"/>
              <w:rPr>
                <w:rFonts w:ascii="Times New Roman" w:hAnsi="Times New Roman" w:cs="Times New Roman"/>
                <w:sz w:val="24"/>
                <w:szCs w:val="24"/>
                <w:lang w:val="tr-TR"/>
              </w:rPr>
            </w:pPr>
            <w:r>
              <w:rPr>
                <w:rFonts w:ascii="Times New Roman" w:hAnsi="Times New Roman" w:cs="Times New Roman"/>
                <w:sz w:val="24"/>
                <w:szCs w:val="24"/>
                <w:lang w:val="tr-TR"/>
              </w:rPr>
              <w:t>İngilizce, Sosyal Bilgiler</w:t>
            </w:r>
          </w:p>
        </w:tc>
        <w:tc>
          <w:tcPr>
            <w:tcW w:w="0" w:type="auto"/>
          </w:tcPr>
          <w:p w:rsidR="00272413" w:rsidRPr="00AD23FE" w:rsidRDefault="00B42799" w:rsidP="009C59C0">
            <w:pPr>
              <w:pStyle w:val="TableParagraph"/>
              <w:rPr>
                <w:rFonts w:ascii="Times New Roman" w:hAnsi="Times New Roman" w:cs="Times New Roman"/>
                <w:sz w:val="24"/>
                <w:szCs w:val="24"/>
                <w:lang w:val="tr-TR"/>
              </w:rPr>
            </w:pPr>
            <w:r>
              <w:rPr>
                <w:rFonts w:ascii="Times New Roman" w:hAnsi="Times New Roman" w:cs="Times New Roman"/>
                <w:sz w:val="24"/>
                <w:szCs w:val="24"/>
                <w:lang w:val="tr-TR"/>
              </w:rPr>
              <w:t>1</w:t>
            </w:r>
          </w:p>
        </w:tc>
        <w:tc>
          <w:tcPr>
            <w:tcW w:w="0" w:type="auto"/>
          </w:tcPr>
          <w:p w:rsidR="00272413" w:rsidRPr="00AD23FE" w:rsidRDefault="00B42799" w:rsidP="009C59C0">
            <w:pPr>
              <w:pStyle w:val="TableParagraph"/>
              <w:rPr>
                <w:rFonts w:ascii="Times New Roman" w:hAnsi="Times New Roman" w:cs="Times New Roman"/>
                <w:sz w:val="24"/>
                <w:szCs w:val="24"/>
                <w:lang w:val="tr-TR"/>
              </w:rPr>
            </w:pPr>
            <w:r>
              <w:rPr>
                <w:rFonts w:ascii="Times New Roman" w:hAnsi="Times New Roman" w:cs="Times New Roman"/>
                <w:sz w:val="24"/>
                <w:szCs w:val="24"/>
                <w:lang w:val="tr-TR"/>
              </w:rPr>
              <w:t>1</w:t>
            </w:r>
          </w:p>
        </w:tc>
        <w:tc>
          <w:tcPr>
            <w:tcW w:w="0" w:type="auto"/>
          </w:tcPr>
          <w:p w:rsidR="00272413" w:rsidRPr="00AD23FE" w:rsidRDefault="00B42799" w:rsidP="009C59C0">
            <w:pPr>
              <w:pStyle w:val="TableParagraph"/>
              <w:rPr>
                <w:rFonts w:ascii="Times New Roman" w:hAnsi="Times New Roman" w:cs="Times New Roman"/>
                <w:sz w:val="24"/>
                <w:szCs w:val="24"/>
                <w:lang w:val="tr-TR"/>
              </w:rPr>
            </w:pPr>
            <w:r>
              <w:rPr>
                <w:rFonts w:ascii="Times New Roman" w:hAnsi="Times New Roman" w:cs="Times New Roman"/>
                <w:sz w:val="24"/>
                <w:szCs w:val="24"/>
                <w:lang w:val="tr-TR"/>
              </w:rPr>
              <w:t>22, 30</w:t>
            </w:r>
          </w:p>
        </w:tc>
        <w:tc>
          <w:tcPr>
            <w:tcW w:w="0" w:type="auto"/>
          </w:tcPr>
          <w:p w:rsidR="00272413" w:rsidRPr="00AD23FE" w:rsidRDefault="00B42799" w:rsidP="009C59C0">
            <w:pPr>
              <w:pStyle w:val="TableParagraph"/>
              <w:rPr>
                <w:rFonts w:ascii="Times New Roman" w:hAnsi="Times New Roman" w:cs="Times New Roman"/>
                <w:sz w:val="24"/>
                <w:szCs w:val="24"/>
                <w:lang w:val="tr-TR"/>
              </w:rPr>
            </w:pPr>
            <w:r>
              <w:rPr>
                <w:rFonts w:ascii="Times New Roman" w:hAnsi="Times New Roman" w:cs="Times New Roman"/>
                <w:sz w:val="24"/>
                <w:szCs w:val="24"/>
                <w:lang w:val="tr-TR"/>
              </w:rPr>
              <w:t>2</w:t>
            </w:r>
          </w:p>
        </w:tc>
      </w:tr>
    </w:tbl>
    <w:p w:rsidR="00272413" w:rsidRPr="00AD23FE" w:rsidRDefault="00272413" w:rsidP="00272413">
      <w:pPr>
        <w:pStyle w:val="GvdeMetni"/>
        <w:rPr>
          <w:rFonts w:ascii="Times New Roman" w:hAnsi="Times New Roman" w:cs="Times New Roman"/>
          <w:b/>
          <w:lang w:val="tr-TR"/>
        </w:rPr>
      </w:pPr>
    </w:p>
    <w:p w:rsidR="00272413" w:rsidRPr="00AD23FE" w:rsidRDefault="00272413" w:rsidP="00272413">
      <w:pPr>
        <w:pStyle w:val="GvdeMetni"/>
        <w:rPr>
          <w:rFonts w:ascii="Times New Roman" w:hAnsi="Times New Roman" w:cs="Times New Roman"/>
          <w:b/>
          <w:lang w:val="tr-TR"/>
        </w:rPr>
      </w:pPr>
    </w:p>
    <w:p w:rsidR="00272413" w:rsidRDefault="00272413" w:rsidP="00272413">
      <w:pPr>
        <w:pStyle w:val="GvdeMetni"/>
        <w:spacing w:before="9"/>
        <w:rPr>
          <w:rFonts w:ascii="Times New Roman" w:hAnsi="Times New Roman" w:cs="Times New Roman"/>
          <w:b/>
          <w:lang w:val="tr-TR"/>
        </w:rPr>
      </w:pPr>
    </w:p>
    <w:p w:rsidR="00767F5C" w:rsidRPr="00AD23FE" w:rsidRDefault="00767F5C" w:rsidP="00272413">
      <w:pPr>
        <w:pStyle w:val="GvdeMetni"/>
        <w:spacing w:before="9"/>
        <w:rPr>
          <w:rFonts w:ascii="Times New Roman" w:hAnsi="Times New Roman" w:cs="Times New Roman"/>
          <w:b/>
          <w:lang w:val="tr-TR"/>
        </w:rPr>
      </w:pPr>
    </w:p>
    <w:p w:rsidR="00F86F01" w:rsidRPr="00AD23FE" w:rsidRDefault="006225AE" w:rsidP="00F86F01">
      <w:pPr>
        <w:ind w:left="118"/>
        <w:rPr>
          <w:rFonts w:ascii="Times New Roman" w:hAnsi="Times New Roman" w:cs="Times New Roman"/>
          <w:b/>
          <w:color w:val="FF0000"/>
          <w:sz w:val="24"/>
          <w:szCs w:val="24"/>
        </w:rPr>
      </w:pPr>
      <w:r>
        <w:rPr>
          <w:rFonts w:ascii="Times New Roman" w:hAnsi="Times New Roman" w:cs="Times New Roman"/>
          <w:b/>
          <w:sz w:val="24"/>
          <w:szCs w:val="24"/>
        </w:rPr>
        <w:t>Tablo 4</w:t>
      </w:r>
      <w:r w:rsidR="00272413" w:rsidRPr="00AD23FE">
        <w:rPr>
          <w:rFonts w:ascii="Times New Roman" w:hAnsi="Times New Roman" w:cs="Times New Roman"/>
          <w:b/>
          <w:sz w:val="24"/>
          <w:szCs w:val="24"/>
        </w:rPr>
        <w:t>. Kurumdaki Mevcut Hizmetli/ Memur Sayısı</w:t>
      </w:r>
      <w:r w:rsidR="00F86F01" w:rsidRPr="00AD23FE">
        <w:rPr>
          <w:rFonts w:ascii="Times New Roman" w:hAnsi="Times New Roman" w:cs="Times New Roman"/>
          <w:b/>
          <w:sz w:val="24"/>
          <w:szCs w:val="24"/>
        </w:rPr>
        <w:t xml:space="preserve"> </w:t>
      </w:r>
    </w:p>
    <w:tbl>
      <w:tblPr>
        <w:tblW w:w="0" w:type="auto"/>
        <w:tblInd w:w="11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65"/>
        <w:gridCol w:w="1982"/>
        <w:gridCol w:w="1109"/>
        <w:gridCol w:w="946"/>
        <w:gridCol w:w="1106"/>
        <w:gridCol w:w="984"/>
        <w:gridCol w:w="1891"/>
      </w:tblGrid>
      <w:tr w:rsidR="00272413" w:rsidRPr="00AD23FE" w:rsidTr="009C59C0">
        <w:trPr>
          <w:trHeight w:val="1000"/>
        </w:trPr>
        <w:tc>
          <w:tcPr>
            <w:tcW w:w="1565" w:type="dxa"/>
            <w:shd w:val="clear" w:color="auto" w:fill="E2EFD9"/>
          </w:tcPr>
          <w:p w:rsidR="00272413" w:rsidRPr="00AD23FE" w:rsidRDefault="00272413" w:rsidP="009C59C0">
            <w:pPr>
              <w:pStyle w:val="TableParagraph"/>
              <w:rPr>
                <w:rFonts w:ascii="Times New Roman" w:hAnsi="Times New Roman" w:cs="Times New Roman"/>
                <w:sz w:val="24"/>
                <w:szCs w:val="24"/>
                <w:lang w:val="tr-TR"/>
              </w:rPr>
            </w:pPr>
          </w:p>
        </w:tc>
        <w:tc>
          <w:tcPr>
            <w:tcW w:w="1982" w:type="dxa"/>
            <w:shd w:val="clear" w:color="auto" w:fill="E2EFD9"/>
          </w:tcPr>
          <w:p w:rsidR="00272413" w:rsidRPr="00AD23FE" w:rsidRDefault="00272413" w:rsidP="009C59C0">
            <w:pPr>
              <w:pStyle w:val="TableParagraph"/>
              <w:spacing w:before="6"/>
              <w:rPr>
                <w:rFonts w:ascii="Times New Roman" w:hAnsi="Times New Roman" w:cs="Times New Roman"/>
                <w:b/>
                <w:sz w:val="24"/>
                <w:szCs w:val="24"/>
                <w:lang w:val="tr-TR"/>
              </w:rPr>
            </w:pPr>
          </w:p>
          <w:p w:rsidR="00272413" w:rsidRPr="00AD23FE" w:rsidRDefault="00272413" w:rsidP="009C59C0">
            <w:pPr>
              <w:pStyle w:val="TableParagraph"/>
              <w:ind w:left="100"/>
              <w:rPr>
                <w:rFonts w:ascii="Times New Roman" w:hAnsi="Times New Roman" w:cs="Times New Roman"/>
                <w:b/>
                <w:sz w:val="24"/>
                <w:szCs w:val="24"/>
                <w:lang w:val="tr-TR"/>
              </w:rPr>
            </w:pPr>
            <w:r w:rsidRPr="00AD23FE">
              <w:rPr>
                <w:rFonts w:ascii="Times New Roman" w:hAnsi="Times New Roman" w:cs="Times New Roman"/>
                <w:b/>
                <w:sz w:val="24"/>
                <w:szCs w:val="24"/>
                <w:lang w:val="tr-TR"/>
              </w:rPr>
              <w:t>Görevi</w:t>
            </w:r>
          </w:p>
        </w:tc>
        <w:tc>
          <w:tcPr>
            <w:tcW w:w="1109" w:type="dxa"/>
            <w:shd w:val="clear" w:color="auto" w:fill="E2EFD9"/>
          </w:tcPr>
          <w:p w:rsidR="00272413" w:rsidRPr="00AD23FE" w:rsidRDefault="00272413" w:rsidP="009C59C0">
            <w:pPr>
              <w:pStyle w:val="TableParagraph"/>
              <w:spacing w:before="6"/>
              <w:rPr>
                <w:rFonts w:ascii="Times New Roman" w:hAnsi="Times New Roman" w:cs="Times New Roman"/>
                <w:b/>
                <w:sz w:val="24"/>
                <w:szCs w:val="24"/>
                <w:lang w:val="tr-TR"/>
              </w:rPr>
            </w:pPr>
          </w:p>
          <w:p w:rsidR="00272413" w:rsidRPr="00AD23FE" w:rsidRDefault="00272413" w:rsidP="009C59C0">
            <w:pPr>
              <w:pStyle w:val="TableParagraph"/>
              <w:ind w:left="98"/>
              <w:rPr>
                <w:rFonts w:ascii="Times New Roman" w:hAnsi="Times New Roman" w:cs="Times New Roman"/>
                <w:b/>
                <w:sz w:val="24"/>
                <w:szCs w:val="24"/>
                <w:lang w:val="tr-TR"/>
              </w:rPr>
            </w:pPr>
            <w:r w:rsidRPr="00AD23FE">
              <w:rPr>
                <w:rFonts w:ascii="Times New Roman" w:hAnsi="Times New Roman" w:cs="Times New Roman"/>
                <w:b/>
                <w:sz w:val="24"/>
                <w:szCs w:val="24"/>
                <w:lang w:val="tr-TR"/>
              </w:rPr>
              <w:t>Erkek</w:t>
            </w:r>
          </w:p>
        </w:tc>
        <w:tc>
          <w:tcPr>
            <w:tcW w:w="946" w:type="dxa"/>
            <w:shd w:val="clear" w:color="auto" w:fill="E2EFD9"/>
          </w:tcPr>
          <w:p w:rsidR="00272413" w:rsidRPr="00AD23FE" w:rsidRDefault="00272413" w:rsidP="009C59C0">
            <w:pPr>
              <w:pStyle w:val="TableParagraph"/>
              <w:spacing w:before="6"/>
              <w:rPr>
                <w:rFonts w:ascii="Times New Roman" w:hAnsi="Times New Roman" w:cs="Times New Roman"/>
                <w:b/>
                <w:sz w:val="24"/>
                <w:szCs w:val="24"/>
                <w:lang w:val="tr-TR"/>
              </w:rPr>
            </w:pPr>
          </w:p>
          <w:p w:rsidR="00272413" w:rsidRPr="00AD23FE" w:rsidRDefault="00272413" w:rsidP="009C59C0">
            <w:pPr>
              <w:pStyle w:val="TableParagraph"/>
              <w:ind w:left="98"/>
              <w:rPr>
                <w:rFonts w:ascii="Times New Roman" w:hAnsi="Times New Roman" w:cs="Times New Roman"/>
                <w:b/>
                <w:sz w:val="24"/>
                <w:szCs w:val="24"/>
                <w:lang w:val="tr-TR"/>
              </w:rPr>
            </w:pPr>
            <w:r w:rsidRPr="00AD23FE">
              <w:rPr>
                <w:rFonts w:ascii="Times New Roman" w:hAnsi="Times New Roman" w:cs="Times New Roman"/>
                <w:b/>
                <w:sz w:val="24"/>
                <w:szCs w:val="24"/>
                <w:lang w:val="tr-TR"/>
              </w:rPr>
              <w:t>Kadın</w:t>
            </w:r>
          </w:p>
        </w:tc>
        <w:tc>
          <w:tcPr>
            <w:tcW w:w="1106" w:type="dxa"/>
            <w:shd w:val="clear" w:color="auto" w:fill="E2EFD9"/>
          </w:tcPr>
          <w:p w:rsidR="00272413" w:rsidRPr="00AD23FE" w:rsidRDefault="00272413" w:rsidP="009C59C0">
            <w:pPr>
              <w:pStyle w:val="TableParagraph"/>
              <w:spacing w:before="153" w:line="300" w:lineRule="auto"/>
              <w:ind w:left="100"/>
              <w:rPr>
                <w:rFonts w:ascii="Times New Roman" w:hAnsi="Times New Roman" w:cs="Times New Roman"/>
                <w:b/>
                <w:sz w:val="24"/>
                <w:szCs w:val="24"/>
                <w:lang w:val="tr-TR"/>
              </w:rPr>
            </w:pPr>
            <w:r w:rsidRPr="00AD23FE">
              <w:rPr>
                <w:rFonts w:ascii="Times New Roman" w:hAnsi="Times New Roman" w:cs="Times New Roman"/>
                <w:b/>
                <w:sz w:val="24"/>
                <w:szCs w:val="24"/>
                <w:lang w:val="tr-TR"/>
              </w:rPr>
              <w:t xml:space="preserve">Eğitim </w:t>
            </w:r>
            <w:r w:rsidRPr="00AD23FE">
              <w:rPr>
                <w:rFonts w:ascii="Times New Roman" w:hAnsi="Times New Roman" w:cs="Times New Roman"/>
                <w:b/>
                <w:w w:val="95"/>
                <w:sz w:val="24"/>
                <w:szCs w:val="24"/>
                <w:lang w:val="tr-TR"/>
              </w:rPr>
              <w:t>Durumu</w:t>
            </w:r>
          </w:p>
        </w:tc>
        <w:tc>
          <w:tcPr>
            <w:tcW w:w="984" w:type="dxa"/>
            <w:shd w:val="clear" w:color="auto" w:fill="E2EFD9"/>
          </w:tcPr>
          <w:p w:rsidR="00272413" w:rsidRPr="00AD23FE" w:rsidRDefault="00272413" w:rsidP="009C59C0">
            <w:pPr>
              <w:pStyle w:val="TableParagraph"/>
              <w:spacing w:before="153" w:line="300" w:lineRule="auto"/>
              <w:ind w:left="98"/>
              <w:rPr>
                <w:rFonts w:ascii="Times New Roman" w:hAnsi="Times New Roman" w:cs="Times New Roman"/>
                <w:b/>
                <w:sz w:val="24"/>
                <w:szCs w:val="24"/>
                <w:lang w:val="tr-TR"/>
              </w:rPr>
            </w:pPr>
            <w:r w:rsidRPr="00AD23FE">
              <w:rPr>
                <w:rFonts w:ascii="Times New Roman" w:hAnsi="Times New Roman" w:cs="Times New Roman"/>
                <w:b/>
                <w:w w:val="95"/>
                <w:sz w:val="24"/>
                <w:szCs w:val="24"/>
                <w:lang w:val="tr-TR"/>
              </w:rPr>
              <w:t xml:space="preserve">Hizmet </w:t>
            </w:r>
            <w:r w:rsidRPr="00AD23FE">
              <w:rPr>
                <w:rFonts w:ascii="Times New Roman" w:hAnsi="Times New Roman" w:cs="Times New Roman"/>
                <w:b/>
                <w:sz w:val="24"/>
                <w:szCs w:val="24"/>
                <w:lang w:val="tr-TR"/>
              </w:rPr>
              <w:t>Yılı</w:t>
            </w:r>
          </w:p>
        </w:tc>
        <w:tc>
          <w:tcPr>
            <w:tcW w:w="1891" w:type="dxa"/>
            <w:shd w:val="clear" w:color="auto" w:fill="E2EFD9"/>
          </w:tcPr>
          <w:p w:rsidR="00272413" w:rsidRPr="00AD23FE" w:rsidRDefault="00272413" w:rsidP="009C59C0">
            <w:pPr>
              <w:pStyle w:val="TableParagraph"/>
              <w:spacing w:before="6"/>
              <w:rPr>
                <w:rFonts w:ascii="Times New Roman" w:hAnsi="Times New Roman" w:cs="Times New Roman"/>
                <w:b/>
                <w:sz w:val="24"/>
                <w:szCs w:val="24"/>
                <w:lang w:val="tr-TR"/>
              </w:rPr>
            </w:pPr>
          </w:p>
          <w:p w:rsidR="00272413" w:rsidRPr="00AD23FE" w:rsidRDefault="00272413" w:rsidP="009C59C0">
            <w:pPr>
              <w:pStyle w:val="TableParagraph"/>
              <w:ind w:left="98"/>
              <w:rPr>
                <w:rFonts w:ascii="Times New Roman" w:hAnsi="Times New Roman" w:cs="Times New Roman"/>
                <w:b/>
                <w:sz w:val="24"/>
                <w:szCs w:val="24"/>
                <w:lang w:val="tr-TR"/>
              </w:rPr>
            </w:pPr>
            <w:r w:rsidRPr="00AD23FE">
              <w:rPr>
                <w:rFonts w:ascii="Times New Roman" w:hAnsi="Times New Roman" w:cs="Times New Roman"/>
                <w:b/>
                <w:sz w:val="24"/>
                <w:szCs w:val="24"/>
                <w:lang w:val="tr-TR"/>
              </w:rPr>
              <w:t>Toplam</w:t>
            </w:r>
          </w:p>
        </w:tc>
      </w:tr>
      <w:tr w:rsidR="00272413" w:rsidRPr="00AD23FE" w:rsidTr="009C59C0">
        <w:trPr>
          <w:trHeight w:val="400"/>
        </w:trPr>
        <w:tc>
          <w:tcPr>
            <w:tcW w:w="1565" w:type="dxa"/>
          </w:tcPr>
          <w:p w:rsidR="00272413" w:rsidRPr="00AD23FE" w:rsidRDefault="00272413" w:rsidP="009C59C0">
            <w:pPr>
              <w:pStyle w:val="TableParagraph"/>
              <w:spacing w:before="1"/>
              <w:ind w:left="100"/>
              <w:rPr>
                <w:rFonts w:ascii="Times New Roman" w:hAnsi="Times New Roman" w:cs="Times New Roman"/>
                <w:sz w:val="24"/>
                <w:szCs w:val="24"/>
                <w:lang w:val="tr-TR"/>
              </w:rPr>
            </w:pPr>
            <w:r w:rsidRPr="00AD23FE">
              <w:rPr>
                <w:rFonts w:ascii="Times New Roman" w:hAnsi="Times New Roman" w:cs="Times New Roman"/>
                <w:w w:val="99"/>
                <w:sz w:val="24"/>
                <w:szCs w:val="24"/>
                <w:lang w:val="tr-TR"/>
              </w:rPr>
              <w:t>1</w:t>
            </w:r>
          </w:p>
        </w:tc>
        <w:tc>
          <w:tcPr>
            <w:tcW w:w="1982" w:type="dxa"/>
          </w:tcPr>
          <w:p w:rsidR="00272413" w:rsidRPr="00AD23FE" w:rsidRDefault="00272413" w:rsidP="009C59C0">
            <w:pPr>
              <w:pStyle w:val="TableParagraph"/>
              <w:spacing w:before="1"/>
              <w:ind w:left="143"/>
              <w:rPr>
                <w:rFonts w:ascii="Times New Roman" w:hAnsi="Times New Roman" w:cs="Times New Roman"/>
                <w:sz w:val="24"/>
                <w:szCs w:val="24"/>
                <w:lang w:val="tr-TR"/>
              </w:rPr>
            </w:pPr>
            <w:r w:rsidRPr="00AD23FE">
              <w:rPr>
                <w:rFonts w:ascii="Times New Roman" w:hAnsi="Times New Roman" w:cs="Times New Roman"/>
                <w:sz w:val="24"/>
                <w:szCs w:val="24"/>
                <w:lang w:val="tr-TR"/>
              </w:rPr>
              <w:t>Memur</w:t>
            </w:r>
          </w:p>
        </w:tc>
        <w:tc>
          <w:tcPr>
            <w:tcW w:w="1109" w:type="dxa"/>
          </w:tcPr>
          <w:p w:rsidR="00272413" w:rsidRPr="00AD23FE" w:rsidRDefault="00D0677E" w:rsidP="009C59C0">
            <w:pPr>
              <w:pStyle w:val="TableParagraph"/>
              <w:rPr>
                <w:rFonts w:ascii="Times New Roman" w:hAnsi="Times New Roman" w:cs="Times New Roman"/>
                <w:sz w:val="24"/>
                <w:szCs w:val="24"/>
                <w:lang w:val="tr-TR"/>
              </w:rPr>
            </w:pPr>
            <w:r>
              <w:rPr>
                <w:rFonts w:ascii="Times New Roman" w:hAnsi="Times New Roman" w:cs="Times New Roman"/>
                <w:sz w:val="24"/>
                <w:szCs w:val="24"/>
                <w:lang w:val="tr-TR"/>
              </w:rPr>
              <w:t>0</w:t>
            </w:r>
          </w:p>
        </w:tc>
        <w:tc>
          <w:tcPr>
            <w:tcW w:w="946" w:type="dxa"/>
          </w:tcPr>
          <w:p w:rsidR="00272413" w:rsidRPr="00AD23FE" w:rsidRDefault="00D0677E" w:rsidP="009C59C0">
            <w:pPr>
              <w:pStyle w:val="TableParagraph"/>
              <w:rPr>
                <w:rFonts w:ascii="Times New Roman" w:hAnsi="Times New Roman" w:cs="Times New Roman"/>
                <w:sz w:val="24"/>
                <w:szCs w:val="24"/>
                <w:lang w:val="tr-TR"/>
              </w:rPr>
            </w:pPr>
            <w:r>
              <w:rPr>
                <w:rFonts w:ascii="Times New Roman" w:hAnsi="Times New Roman" w:cs="Times New Roman"/>
                <w:sz w:val="24"/>
                <w:szCs w:val="24"/>
                <w:lang w:val="tr-TR"/>
              </w:rPr>
              <w:t>0</w:t>
            </w:r>
          </w:p>
        </w:tc>
        <w:tc>
          <w:tcPr>
            <w:tcW w:w="1106" w:type="dxa"/>
          </w:tcPr>
          <w:p w:rsidR="00272413" w:rsidRPr="00AD23FE" w:rsidRDefault="00272413" w:rsidP="009C59C0">
            <w:pPr>
              <w:pStyle w:val="TableParagraph"/>
              <w:rPr>
                <w:rFonts w:ascii="Times New Roman" w:hAnsi="Times New Roman" w:cs="Times New Roman"/>
                <w:sz w:val="24"/>
                <w:szCs w:val="24"/>
                <w:lang w:val="tr-TR"/>
              </w:rPr>
            </w:pPr>
          </w:p>
        </w:tc>
        <w:tc>
          <w:tcPr>
            <w:tcW w:w="984" w:type="dxa"/>
          </w:tcPr>
          <w:p w:rsidR="00272413" w:rsidRPr="00AD23FE" w:rsidRDefault="00272413" w:rsidP="009C59C0">
            <w:pPr>
              <w:pStyle w:val="TableParagraph"/>
              <w:rPr>
                <w:rFonts w:ascii="Times New Roman" w:hAnsi="Times New Roman" w:cs="Times New Roman"/>
                <w:sz w:val="24"/>
                <w:szCs w:val="24"/>
                <w:lang w:val="tr-TR"/>
              </w:rPr>
            </w:pPr>
          </w:p>
        </w:tc>
        <w:tc>
          <w:tcPr>
            <w:tcW w:w="1891" w:type="dxa"/>
          </w:tcPr>
          <w:p w:rsidR="00272413" w:rsidRPr="00AD23FE" w:rsidRDefault="00D0677E" w:rsidP="009C59C0">
            <w:pPr>
              <w:pStyle w:val="TableParagraph"/>
              <w:rPr>
                <w:rFonts w:ascii="Times New Roman" w:hAnsi="Times New Roman" w:cs="Times New Roman"/>
                <w:sz w:val="24"/>
                <w:szCs w:val="24"/>
                <w:lang w:val="tr-TR"/>
              </w:rPr>
            </w:pPr>
            <w:r>
              <w:rPr>
                <w:rFonts w:ascii="Times New Roman" w:hAnsi="Times New Roman" w:cs="Times New Roman"/>
                <w:sz w:val="24"/>
                <w:szCs w:val="24"/>
                <w:lang w:val="tr-TR"/>
              </w:rPr>
              <w:t>0</w:t>
            </w:r>
          </w:p>
        </w:tc>
      </w:tr>
      <w:tr w:rsidR="00272413" w:rsidRPr="00AD23FE" w:rsidTr="009C59C0">
        <w:trPr>
          <w:trHeight w:val="400"/>
        </w:trPr>
        <w:tc>
          <w:tcPr>
            <w:tcW w:w="1565" w:type="dxa"/>
          </w:tcPr>
          <w:p w:rsidR="00272413" w:rsidRPr="00AD23FE" w:rsidRDefault="00272413" w:rsidP="009C59C0">
            <w:pPr>
              <w:pStyle w:val="TableParagraph"/>
              <w:spacing w:before="1"/>
              <w:ind w:left="100"/>
              <w:rPr>
                <w:rFonts w:ascii="Times New Roman" w:hAnsi="Times New Roman" w:cs="Times New Roman"/>
                <w:sz w:val="24"/>
                <w:szCs w:val="24"/>
                <w:lang w:val="tr-TR"/>
              </w:rPr>
            </w:pPr>
            <w:r w:rsidRPr="00AD23FE">
              <w:rPr>
                <w:rFonts w:ascii="Times New Roman" w:hAnsi="Times New Roman" w:cs="Times New Roman"/>
                <w:w w:val="99"/>
                <w:sz w:val="24"/>
                <w:szCs w:val="24"/>
                <w:lang w:val="tr-TR"/>
              </w:rPr>
              <w:t>2</w:t>
            </w:r>
          </w:p>
        </w:tc>
        <w:tc>
          <w:tcPr>
            <w:tcW w:w="1982" w:type="dxa"/>
          </w:tcPr>
          <w:p w:rsidR="00272413" w:rsidRPr="00AD23FE" w:rsidRDefault="00272413" w:rsidP="009C59C0">
            <w:pPr>
              <w:pStyle w:val="TableParagraph"/>
              <w:spacing w:before="1"/>
              <w:ind w:left="100"/>
              <w:rPr>
                <w:rFonts w:ascii="Times New Roman" w:hAnsi="Times New Roman" w:cs="Times New Roman"/>
                <w:sz w:val="24"/>
                <w:szCs w:val="24"/>
                <w:lang w:val="tr-TR"/>
              </w:rPr>
            </w:pPr>
            <w:r w:rsidRPr="00AD23FE">
              <w:rPr>
                <w:rFonts w:ascii="Times New Roman" w:hAnsi="Times New Roman" w:cs="Times New Roman"/>
                <w:sz w:val="24"/>
                <w:szCs w:val="24"/>
                <w:lang w:val="tr-TR"/>
              </w:rPr>
              <w:t>Hizmetli</w:t>
            </w:r>
          </w:p>
        </w:tc>
        <w:tc>
          <w:tcPr>
            <w:tcW w:w="1109" w:type="dxa"/>
          </w:tcPr>
          <w:p w:rsidR="00272413" w:rsidRPr="00AD23FE" w:rsidRDefault="00D0677E" w:rsidP="009C59C0">
            <w:pPr>
              <w:pStyle w:val="TableParagraph"/>
              <w:rPr>
                <w:rFonts w:ascii="Times New Roman" w:hAnsi="Times New Roman" w:cs="Times New Roman"/>
                <w:sz w:val="24"/>
                <w:szCs w:val="24"/>
                <w:lang w:val="tr-TR"/>
              </w:rPr>
            </w:pPr>
            <w:r>
              <w:rPr>
                <w:rFonts w:ascii="Times New Roman" w:hAnsi="Times New Roman" w:cs="Times New Roman"/>
                <w:sz w:val="24"/>
                <w:szCs w:val="24"/>
                <w:lang w:val="tr-TR"/>
              </w:rPr>
              <w:t>0</w:t>
            </w:r>
          </w:p>
        </w:tc>
        <w:tc>
          <w:tcPr>
            <w:tcW w:w="946" w:type="dxa"/>
          </w:tcPr>
          <w:p w:rsidR="00272413" w:rsidRPr="00AD23FE" w:rsidRDefault="00D0677E" w:rsidP="009C59C0">
            <w:pPr>
              <w:pStyle w:val="TableParagraph"/>
              <w:rPr>
                <w:rFonts w:ascii="Times New Roman" w:hAnsi="Times New Roman" w:cs="Times New Roman"/>
                <w:sz w:val="24"/>
                <w:szCs w:val="24"/>
                <w:lang w:val="tr-TR"/>
              </w:rPr>
            </w:pPr>
            <w:r>
              <w:rPr>
                <w:rFonts w:ascii="Times New Roman" w:hAnsi="Times New Roman" w:cs="Times New Roman"/>
                <w:sz w:val="24"/>
                <w:szCs w:val="24"/>
                <w:lang w:val="tr-TR"/>
              </w:rPr>
              <w:t>0</w:t>
            </w:r>
          </w:p>
        </w:tc>
        <w:tc>
          <w:tcPr>
            <w:tcW w:w="1106" w:type="dxa"/>
          </w:tcPr>
          <w:p w:rsidR="00272413" w:rsidRPr="00AD23FE" w:rsidRDefault="00272413" w:rsidP="009C59C0">
            <w:pPr>
              <w:pStyle w:val="TableParagraph"/>
              <w:rPr>
                <w:rFonts w:ascii="Times New Roman" w:hAnsi="Times New Roman" w:cs="Times New Roman"/>
                <w:sz w:val="24"/>
                <w:szCs w:val="24"/>
                <w:lang w:val="tr-TR"/>
              </w:rPr>
            </w:pPr>
          </w:p>
        </w:tc>
        <w:tc>
          <w:tcPr>
            <w:tcW w:w="984" w:type="dxa"/>
          </w:tcPr>
          <w:p w:rsidR="00272413" w:rsidRPr="00AD23FE" w:rsidRDefault="00272413" w:rsidP="009C59C0">
            <w:pPr>
              <w:pStyle w:val="TableParagraph"/>
              <w:rPr>
                <w:rFonts w:ascii="Times New Roman" w:hAnsi="Times New Roman" w:cs="Times New Roman"/>
                <w:sz w:val="24"/>
                <w:szCs w:val="24"/>
                <w:lang w:val="tr-TR"/>
              </w:rPr>
            </w:pPr>
          </w:p>
        </w:tc>
        <w:tc>
          <w:tcPr>
            <w:tcW w:w="1891" w:type="dxa"/>
          </w:tcPr>
          <w:p w:rsidR="00272413" w:rsidRPr="00AD23FE" w:rsidRDefault="00D0677E" w:rsidP="009C59C0">
            <w:pPr>
              <w:pStyle w:val="TableParagraph"/>
              <w:rPr>
                <w:rFonts w:ascii="Times New Roman" w:hAnsi="Times New Roman" w:cs="Times New Roman"/>
                <w:sz w:val="24"/>
                <w:szCs w:val="24"/>
                <w:lang w:val="tr-TR"/>
              </w:rPr>
            </w:pPr>
            <w:r>
              <w:rPr>
                <w:rFonts w:ascii="Times New Roman" w:hAnsi="Times New Roman" w:cs="Times New Roman"/>
                <w:sz w:val="24"/>
                <w:szCs w:val="24"/>
                <w:lang w:val="tr-TR"/>
              </w:rPr>
              <w:t>0</w:t>
            </w:r>
          </w:p>
        </w:tc>
      </w:tr>
    </w:tbl>
    <w:p w:rsidR="00272413" w:rsidRDefault="00272413" w:rsidP="00272413">
      <w:pPr>
        <w:pStyle w:val="GvdeMetni"/>
        <w:rPr>
          <w:rFonts w:ascii="Times New Roman" w:hAnsi="Times New Roman" w:cs="Times New Roman"/>
          <w:b/>
          <w:lang w:val="tr-TR"/>
        </w:rPr>
      </w:pPr>
    </w:p>
    <w:p w:rsidR="00767F5C" w:rsidRDefault="00767F5C" w:rsidP="00EC7485">
      <w:pPr>
        <w:ind w:left="118"/>
        <w:rPr>
          <w:rFonts w:ascii="Times New Roman" w:hAnsi="Times New Roman" w:cs="Times New Roman"/>
          <w:b/>
          <w:sz w:val="24"/>
          <w:szCs w:val="24"/>
        </w:rPr>
      </w:pPr>
    </w:p>
    <w:p w:rsidR="00767F5C" w:rsidRDefault="00767F5C" w:rsidP="00EC7485">
      <w:pPr>
        <w:ind w:left="118"/>
        <w:rPr>
          <w:rFonts w:ascii="Times New Roman" w:hAnsi="Times New Roman" w:cs="Times New Roman"/>
          <w:b/>
          <w:sz w:val="24"/>
          <w:szCs w:val="24"/>
        </w:rPr>
      </w:pPr>
    </w:p>
    <w:p w:rsidR="00EC7485" w:rsidRPr="00AD23FE" w:rsidRDefault="006225AE" w:rsidP="00EC7485">
      <w:pPr>
        <w:ind w:left="118"/>
        <w:rPr>
          <w:rFonts w:ascii="Times New Roman" w:hAnsi="Times New Roman" w:cs="Times New Roman"/>
          <w:b/>
          <w:color w:val="FF0000"/>
          <w:sz w:val="24"/>
          <w:szCs w:val="24"/>
        </w:rPr>
      </w:pPr>
      <w:r>
        <w:rPr>
          <w:rFonts w:ascii="Times New Roman" w:hAnsi="Times New Roman" w:cs="Times New Roman"/>
          <w:b/>
          <w:sz w:val="24"/>
          <w:szCs w:val="24"/>
        </w:rPr>
        <w:t>Tablo 5</w:t>
      </w:r>
      <w:r w:rsidR="00272413" w:rsidRPr="00AD23FE">
        <w:rPr>
          <w:rFonts w:ascii="Times New Roman" w:hAnsi="Times New Roman" w:cs="Times New Roman"/>
          <w:b/>
          <w:sz w:val="24"/>
          <w:szCs w:val="24"/>
        </w:rPr>
        <w:t>. Okul/kurum Rehberlik Hizmetleri</w:t>
      </w:r>
      <w:r w:rsidR="00EC7485" w:rsidRPr="00AD23FE">
        <w:rPr>
          <w:rFonts w:ascii="Times New Roman" w:hAnsi="Times New Roman" w:cs="Times New Roman"/>
          <w:b/>
          <w:sz w:val="24"/>
          <w:szCs w:val="24"/>
        </w:rPr>
        <w:t xml:space="preserve"> </w:t>
      </w: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3"/>
        <w:gridCol w:w="941"/>
        <w:gridCol w:w="943"/>
        <w:gridCol w:w="939"/>
        <w:gridCol w:w="799"/>
        <w:gridCol w:w="922"/>
        <w:gridCol w:w="614"/>
        <w:gridCol w:w="1207"/>
        <w:gridCol w:w="1094"/>
        <w:gridCol w:w="762"/>
      </w:tblGrid>
      <w:tr w:rsidR="00272413" w:rsidRPr="00AD23FE" w:rsidTr="009C59C0">
        <w:trPr>
          <w:trHeight w:val="600"/>
        </w:trPr>
        <w:tc>
          <w:tcPr>
            <w:tcW w:w="3766" w:type="dxa"/>
            <w:gridSpan w:val="4"/>
            <w:shd w:val="clear" w:color="auto" w:fill="E2EFD9"/>
          </w:tcPr>
          <w:p w:rsidR="00272413" w:rsidRPr="00AD23FE" w:rsidRDefault="00272413" w:rsidP="009C59C0">
            <w:pPr>
              <w:pStyle w:val="TableParagraph"/>
              <w:spacing w:before="184"/>
              <w:ind w:left="1118"/>
              <w:rPr>
                <w:rFonts w:ascii="Times New Roman" w:hAnsi="Times New Roman" w:cs="Times New Roman"/>
                <w:b/>
                <w:sz w:val="24"/>
                <w:szCs w:val="24"/>
                <w:lang w:val="tr-TR"/>
              </w:rPr>
            </w:pPr>
            <w:r w:rsidRPr="00AD23FE">
              <w:rPr>
                <w:rFonts w:ascii="Times New Roman" w:hAnsi="Times New Roman" w:cs="Times New Roman"/>
                <w:b/>
                <w:sz w:val="24"/>
                <w:szCs w:val="24"/>
                <w:lang w:val="tr-TR"/>
              </w:rPr>
              <w:t>Mevcut Kapasite</w:t>
            </w:r>
          </w:p>
        </w:tc>
        <w:tc>
          <w:tcPr>
            <w:tcW w:w="5398" w:type="dxa"/>
            <w:gridSpan w:val="6"/>
            <w:shd w:val="clear" w:color="auto" w:fill="E2EFD9"/>
          </w:tcPr>
          <w:p w:rsidR="00272413" w:rsidRPr="00AD23FE" w:rsidRDefault="00272413" w:rsidP="009C59C0">
            <w:pPr>
              <w:pStyle w:val="TableParagraph"/>
              <w:spacing w:before="184"/>
              <w:ind w:left="765"/>
              <w:rPr>
                <w:rFonts w:ascii="Times New Roman" w:hAnsi="Times New Roman" w:cs="Times New Roman"/>
                <w:b/>
                <w:sz w:val="24"/>
                <w:szCs w:val="24"/>
                <w:lang w:val="tr-TR"/>
              </w:rPr>
            </w:pPr>
            <w:r w:rsidRPr="00AD23FE">
              <w:rPr>
                <w:rFonts w:ascii="Times New Roman" w:hAnsi="Times New Roman" w:cs="Times New Roman"/>
                <w:b/>
                <w:sz w:val="24"/>
                <w:szCs w:val="24"/>
                <w:lang w:val="tr-TR"/>
              </w:rPr>
              <w:t>Mevcut Kapasite Kullanımı ve Performans</w:t>
            </w:r>
          </w:p>
        </w:tc>
      </w:tr>
      <w:tr w:rsidR="00272413" w:rsidRPr="00AD23FE" w:rsidTr="00EC7485">
        <w:trPr>
          <w:trHeight w:val="800"/>
        </w:trPr>
        <w:tc>
          <w:tcPr>
            <w:tcW w:w="943" w:type="dxa"/>
            <w:vMerge w:val="restart"/>
            <w:textDirection w:val="btLr"/>
          </w:tcPr>
          <w:p w:rsidR="00272413" w:rsidRPr="00AD23FE" w:rsidRDefault="00272413" w:rsidP="009C59C0">
            <w:pPr>
              <w:pStyle w:val="TableParagraph"/>
              <w:spacing w:before="105"/>
              <w:ind w:left="112"/>
              <w:rPr>
                <w:rFonts w:ascii="Times New Roman" w:hAnsi="Times New Roman" w:cs="Times New Roman"/>
                <w:sz w:val="24"/>
                <w:szCs w:val="24"/>
                <w:lang w:val="tr-TR"/>
              </w:rPr>
            </w:pPr>
            <w:r w:rsidRPr="00AD23FE">
              <w:rPr>
                <w:rFonts w:ascii="Times New Roman" w:hAnsi="Times New Roman" w:cs="Times New Roman"/>
                <w:spacing w:val="-1"/>
                <w:w w:val="99"/>
                <w:sz w:val="24"/>
                <w:szCs w:val="24"/>
                <w:lang w:val="tr-TR"/>
              </w:rPr>
              <w:t>P</w:t>
            </w:r>
            <w:r w:rsidRPr="00AD23FE">
              <w:rPr>
                <w:rFonts w:ascii="Times New Roman" w:hAnsi="Times New Roman" w:cs="Times New Roman"/>
                <w:w w:val="99"/>
                <w:sz w:val="24"/>
                <w:szCs w:val="24"/>
                <w:lang w:val="tr-TR"/>
              </w:rPr>
              <w:t>s</w:t>
            </w:r>
            <w:r w:rsidRPr="00AD23FE">
              <w:rPr>
                <w:rFonts w:ascii="Times New Roman" w:hAnsi="Times New Roman" w:cs="Times New Roman"/>
                <w:spacing w:val="-1"/>
                <w:w w:val="99"/>
                <w:sz w:val="24"/>
                <w:szCs w:val="24"/>
                <w:lang w:val="tr-TR"/>
              </w:rPr>
              <w:t>i</w:t>
            </w:r>
            <w:r w:rsidRPr="00AD23FE">
              <w:rPr>
                <w:rFonts w:ascii="Times New Roman" w:hAnsi="Times New Roman" w:cs="Times New Roman"/>
                <w:w w:val="99"/>
                <w:sz w:val="24"/>
                <w:szCs w:val="24"/>
                <w:lang w:val="tr-TR"/>
              </w:rPr>
              <w:t>k</w:t>
            </w:r>
            <w:r w:rsidRPr="00AD23FE">
              <w:rPr>
                <w:rFonts w:ascii="Times New Roman" w:hAnsi="Times New Roman" w:cs="Times New Roman"/>
                <w:spacing w:val="-1"/>
                <w:w w:val="99"/>
                <w:sz w:val="24"/>
                <w:szCs w:val="24"/>
                <w:lang w:val="tr-TR"/>
              </w:rPr>
              <w:t>o</w:t>
            </w:r>
            <w:r w:rsidRPr="00AD23FE">
              <w:rPr>
                <w:rFonts w:ascii="Times New Roman" w:hAnsi="Times New Roman" w:cs="Times New Roman"/>
                <w:w w:val="99"/>
                <w:sz w:val="24"/>
                <w:szCs w:val="24"/>
                <w:lang w:val="tr-TR"/>
              </w:rPr>
              <w:t>l</w:t>
            </w:r>
            <w:r w:rsidRPr="00AD23FE">
              <w:rPr>
                <w:rFonts w:ascii="Times New Roman" w:hAnsi="Times New Roman" w:cs="Times New Roman"/>
                <w:spacing w:val="-1"/>
                <w:w w:val="99"/>
                <w:sz w:val="24"/>
                <w:szCs w:val="24"/>
                <w:lang w:val="tr-TR"/>
              </w:rPr>
              <w:t>oji</w:t>
            </w:r>
            <w:r w:rsidRPr="00AD23FE">
              <w:rPr>
                <w:rFonts w:ascii="Times New Roman" w:hAnsi="Times New Roman" w:cs="Times New Roman"/>
                <w:w w:val="99"/>
                <w:sz w:val="24"/>
                <w:szCs w:val="24"/>
                <w:lang w:val="tr-TR"/>
              </w:rPr>
              <w:t>k</w:t>
            </w:r>
            <w:r w:rsidRPr="00AD23FE">
              <w:rPr>
                <w:rFonts w:ascii="Times New Roman" w:hAnsi="Times New Roman" w:cs="Times New Roman"/>
                <w:sz w:val="24"/>
                <w:szCs w:val="24"/>
                <w:lang w:val="tr-TR"/>
              </w:rPr>
              <w:t xml:space="preserve"> </w:t>
            </w:r>
            <w:r w:rsidRPr="00AD23FE">
              <w:rPr>
                <w:rFonts w:ascii="Times New Roman" w:hAnsi="Times New Roman" w:cs="Times New Roman"/>
                <w:w w:val="99"/>
                <w:sz w:val="24"/>
                <w:szCs w:val="24"/>
                <w:lang w:val="tr-TR"/>
              </w:rPr>
              <w:t>Da</w:t>
            </w:r>
            <w:r w:rsidRPr="00AD23FE">
              <w:rPr>
                <w:rFonts w:ascii="Times New Roman" w:hAnsi="Times New Roman" w:cs="Times New Roman"/>
                <w:spacing w:val="-1"/>
                <w:w w:val="99"/>
                <w:sz w:val="24"/>
                <w:szCs w:val="24"/>
                <w:lang w:val="tr-TR"/>
              </w:rPr>
              <w:t>nı</w:t>
            </w:r>
            <w:r w:rsidRPr="00AD23FE">
              <w:rPr>
                <w:rFonts w:ascii="Times New Roman" w:hAnsi="Times New Roman" w:cs="Times New Roman"/>
                <w:w w:val="99"/>
                <w:sz w:val="24"/>
                <w:szCs w:val="24"/>
                <w:lang w:val="tr-TR"/>
              </w:rPr>
              <w:t>ş</w:t>
            </w:r>
            <w:r w:rsidRPr="00AD23FE">
              <w:rPr>
                <w:rFonts w:ascii="Times New Roman" w:hAnsi="Times New Roman" w:cs="Times New Roman"/>
                <w:spacing w:val="-1"/>
                <w:w w:val="99"/>
                <w:sz w:val="24"/>
                <w:szCs w:val="24"/>
                <w:lang w:val="tr-TR"/>
              </w:rPr>
              <w:t>m</w:t>
            </w:r>
            <w:r w:rsidRPr="00AD23FE">
              <w:rPr>
                <w:rFonts w:ascii="Times New Roman" w:hAnsi="Times New Roman" w:cs="Times New Roman"/>
                <w:w w:val="99"/>
                <w:sz w:val="24"/>
                <w:szCs w:val="24"/>
                <w:lang w:val="tr-TR"/>
              </w:rPr>
              <w:t>an</w:t>
            </w:r>
            <w:r w:rsidRPr="00AD23FE">
              <w:rPr>
                <w:rFonts w:ascii="Times New Roman" w:hAnsi="Times New Roman" w:cs="Times New Roman"/>
                <w:sz w:val="24"/>
                <w:szCs w:val="24"/>
                <w:lang w:val="tr-TR"/>
              </w:rPr>
              <w:t xml:space="preserve"> </w:t>
            </w:r>
            <w:r w:rsidRPr="00AD23FE">
              <w:rPr>
                <w:rFonts w:ascii="Times New Roman" w:hAnsi="Times New Roman" w:cs="Times New Roman"/>
                <w:w w:val="99"/>
                <w:sz w:val="24"/>
                <w:szCs w:val="24"/>
                <w:lang w:val="tr-TR"/>
              </w:rPr>
              <w:t>N</w:t>
            </w:r>
            <w:r w:rsidRPr="00AD23FE">
              <w:rPr>
                <w:rFonts w:ascii="Times New Roman" w:hAnsi="Times New Roman" w:cs="Times New Roman"/>
                <w:spacing w:val="-1"/>
                <w:w w:val="99"/>
                <w:sz w:val="24"/>
                <w:szCs w:val="24"/>
                <w:lang w:val="tr-TR"/>
              </w:rPr>
              <w:t>or</w:t>
            </w:r>
            <w:r w:rsidRPr="00AD23FE">
              <w:rPr>
                <w:rFonts w:ascii="Times New Roman" w:hAnsi="Times New Roman" w:cs="Times New Roman"/>
                <w:w w:val="99"/>
                <w:sz w:val="24"/>
                <w:szCs w:val="24"/>
                <w:lang w:val="tr-TR"/>
              </w:rPr>
              <w:t>m</w:t>
            </w:r>
            <w:r w:rsidRPr="00AD23FE">
              <w:rPr>
                <w:rFonts w:ascii="Times New Roman" w:hAnsi="Times New Roman" w:cs="Times New Roman"/>
                <w:sz w:val="24"/>
                <w:szCs w:val="24"/>
                <w:lang w:val="tr-TR"/>
              </w:rPr>
              <w:t xml:space="preserve"> </w:t>
            </w:r>
            <w:r w:rsidRPr="00AD23FE">
              <w:rPr>
                <w:rFonts w:ascii="Times New Roman" w:hAnsi="Times New Roman" w:cs="Times New Roman"/>
                <w:w w:val="99"/>
                <w:sz w:val="24"/>
                <w:szCs w:val="24"/>
                <w:lang w:val="tr-TR"/>
              </w:rPr>
              <w:t>Say</w:t>
            </w:r>
            <w:r w:rsidRPr="00AD23FE">
              <w:rPr>
                <w:rFonts w:ascii="Times New Roman" w:hAnsi="Times New Roman" w:cs="Times New Roman"/>
                <w:spacing w:val="-1"/>
                <w:w w:val="99"/>
                <w:sz w:val="24"/>
                <w:szCs w:val="24"/>
                <w:lang w:val="tr-TR"/>
              </w:rPr>
              <w:t>ı</w:t>
            </w:r>
            <w:r w:rsidRPr="00AD23FE">
              <w:rPr>
                <w:rFonts w:ascii="Times New Roman" w:hAnsi="Times New Roman" w:cs="Times New Roman"/>
                <w:w w:val="99"/>
                <w:sz w:val="24"/>
                <w:szCs w:val="24"/>
                <w:lang w:val="tr-TR"/>
              </w:rPr>
              <w:t>sı</w:t>
            </w:r>
          </w:p>
        </w:tc>
        <w:tc>
          <w:tcPr>
            <w:tcW w:w="941" w:type="dxa"/>
            <w:vMerge w:val="restart"/>
            <w:textDirection w:val="btLr"/>
          </w:tcPr>
          <w:p w:rsidR="00272413" w:rsidRPr="00AD23FE" w:rsidRDefault="00272413" w:rsidP="009C59C0">
            <w:pPr>
              <w:pStyle w:val="TableParagraph"/>
              <w:spacing w:before="105" w:line="244" w:lineRule="auto"/>
              <w:ind w:left="112" w:right="923"/>
              <w:rPr>
                <w:rFonts w:ascii="Times New Roman" w:hAnsi="Times New Roman" w:cs="Times New Roman"/>
                <w:sz w:val="24"/>
                <w:szCs w:val="24"/>
                <w:lang w:val="tr-TR"/>
              </w:rPr>
            </w:pPr>
            <w:r w:rsidRPr="00AD23FE">
              <w:rPr>
                <w:rFonts w:ascii="Times New Roman" w:hAnsi="Times New Roman" w:cs="Times New Roman"/>
                <w:w w:val="99"/>
                <w:sz w:val="24"/>
                <w:szCs w:val="24"/>
                <w:lang w:val="tr-TR"/>
              </w:rPr>
              <w:t>G</w:t>
            </w:r>
            <w:r w:rsidRPr="00AD23FE">
              <w:rPr>
                <w:rFonts w:ascii="Times New Roman" w:hAnsi="Times New Roman" w:cs="Times New Roman"/>
                <w:spacing w:val="-1"/>
                <w:w w:val="99"/>
                <w:sz w:val="24"/>
                <w:szCs w:val="24"/>
                <w:lang w:val="tr-TR"/>
              </w:rPr>
              <w:t>ör</w:t>
            </w:r>
            <w:r w:rsidRPr="00AD23FE">
              <w:rPr>
                <w:rFonts w:ascii="Times New Roman" w:hAnsi="Times New Roman" w:cs="Times New Roman"/>
                <w:w w:val="99"/>
                <w:sz w:val="24"/>
                <w:szCs w:val="24"/>
                <w:lang w:val="tr-TR"/>
              </w:rPr>
              <w:t>ev</w:t>
            </w:r>
            <w:r w:rsidRPr="00AD23FE">
              <w:rPr>
                <w:rFonts w:ascii="Times New Roman" w:hAnsi="Times New Roman" w:cs="Times New Roman"/>
                <w:spacing w:val="-1"/>
                <w:sz w:val="24"/>
                <w:szCs w:val="24"/>
                <w:lang w:val="tr-TR"/>
              </w:rPr>
              <w:t xml:space="preserve"> </w:t>
            </w:r>
            <w:r w:rsidRPr="00AD23FE">
              <w:rPr>
                <w:rFonts w:ascii="Times New Roman" w:hAnsi="Times New Roman" w:cs="Times New Roman"/>
                <w:spacing w:val="-1"/>
                <w:w w:val="99"/>
                <w:sz w:val="24"/>
                <w:szCs w:val="24"/>
                <w:lang w:val="tr-TR"/>
              </w:rPr>
              <w:t>Y</w:t>
            </w:r>
            <w:r w:rsidRPr="00AD23FE">
              <w:rPr>
                <w:rFonts w:ascii="Times New Roman" w:hAnsi="Times New Roman" w:cs="Times New Roman"/>
                <w:w w:val="99"/>
                <w:sz w:val="24"/>
                <w:szCs w:val="24"/>
                <w:lang w:val="tr-TR"/>
              </w:rPr>
              <w:t>a</w:t>
            </w:r>
            <w:r w:rsidRPr="00AD23FE">
              <w:rPr>
                <w:rFonts w:ascii="Times New Roman" w:hAnsi="Times New Roman" w:cs="Times New Roman"/>
                <w:spacing w:val="-1"/>
                <w:w w:val="99"/>
                <w:sz w:val="24"/>
                <w:szCs w:val="24"/>
                <w:lang w:val="tr-TR"/>
              </w:rPr>
              <w:t>p</w:t>
            </w:r>
            <w:r w:rsidRPr="00AD23FE">
              <w:rPr>
                <w:rFonts w:ascii="Times New Roman" w:hAnsi="Times New Roman" w:cs="Times New Roman"/>
                <w:w w:val="99"/>
                <w:sz w:val="24"/>
                <w:szCs w:val="24"/>
                <w:lang w:val="tr-TR"/>
              </w:rPr>
              <w:t>an</w:t>
            </w:r>
            <w:r w:rsidRPr="00AD23FE">
              <w:rPr>
                <w:rFonts w:ascii="Times New Roman" w:hAnsi="Times New Roman" w:cs="Times New Roman"/>
                <w:sz w:val="24"/>
                <w:szCs w:val="24"/>
                <w:lang w:val="tr-TR"/>
              </w:rPr>
              <w:t xml:space="preserve"> </w:t>
            </w:r>
            <w:r w:rsidRPr="00AD23FE">
              <w:rPr>
                <w:rFonts w:ascii="Times New Roman" w:hAnsi="Times New Roman" w:cs="Times New Roman"/>
                <w:spacing w:val="-1"/>
                <w:w w:val="99"/>
                <w:sz w:val="24"/>
                <w:szCs w:val="24"/>
                <w:lang w:val="tr-TR"/>
              </w:rPr>
              <w:t>P</w:t>
            </w:r>
            <w:r w:rsidRPr="00AD23FE">
              <w:rPr>
                <w:rFonts w:ascii="Times New Roman" w:hAnsi="Times New Roman" w:cs="Times New Roman"/>
                <w:w w:val="99"/>
                <w:sz w:val="24"/>
                <w:szCs w:val="24"/>
                <w:lang w:val="tr-TR"/>
              </w:rPr>
              <w:t>s</w:t>
            </w:r>
            <w:r w:rsidRPr="00AD23FE">
              <w:rPr>
                <w:rFonts w:ascii="Times New Roman" w:hAnsi="Times New Roman" w:cs="Times New Roman"/>
                <w:spacing w:val="-1"/>
                <w:w w:val="99"/>
                <w:sz w:val="24"/>
                <w:szCs w:val="24"/>
                <w:lang w:val="tr-TR"/>
              </w:rPr>
              <w:t>i</w:t>
            </w:r>
            <w:r w:rsidRPr="00AD23FE">
              <w:rPr>
                <w:rFonts w:ascii="Times New Roman" w:hAnsi="Times New Roman" w:cs="Times New Roman"/>
                <w:w w:val="99"/>
                <w:sz w:val="24"/>
                <w:szCs w:val="24"/>
                <w:lang w:val="tr-TR"/>
              </w:rPr>
              <w:t>k</w:t>
            </w:r>
            <w:r w:rsidRPr="00AD23FE">
              <w:rPr>
                <w:rFonts w:ascii="Times New Roman" w:hAnsi="Times New Roman" w:cs="Times New Roman"/>
                <w:spacing w:val="-1"/>
                <w:w w:val="99"/>
                <w:sz w:val="24"/>
                <w:szCs w:val="24"/>
                <w:lang w:val="tr-TR"/>
              </w:rPr>
              <w:t>o</w:t>
            </w:r>
            <w:r w:rsidRPr="00AD23FE">
              <w:rPr>
                <w:rFonts w:ascii="Times New Roman" w:hAnsi="Times New Roman" w:cs="Times New Roman"/>
                <w:w w:val="99"/>
                <w:sz w:val="24"/>
                <w:szCs w:val="24"/>
                <w:lang w:val="tr-TR"/>
              </w:rPr>
              <w:t>l</w:t>
            </w:r>
            <w:r w:rsidRPr="00AD23FE">
              <w:rPr>
                <w:rFonts w:ascii="Times New Roman" w:hAnsi="Times New Roman" w:cs="Times New Roman"/>
                <w:spacing w:val="-1"/>
                <w:w w:val="99"/>
                <w:sz w:val="24"/>
                <w:szCs w:val="24"/>
                <w:lang w:val="tr-TR"/>
              </w:rPr>
              <w:t>oji</w:t>
            </w:r>
            <w:r w:rsidRPr="00AD23FE">
              <w:rPr>
                <w:rFonts w:ascii="Times New Roman" w:hAnsi="Times New Roman" w:cs="Times New Roman"/>
                <w:w w:val="99"/>
                <w:sz w:val="24"/>
                <w:szCs w:val="24"/>
                <w:lang w:val="tr-TR"/>
              </w:rPr>
              <w:t>k</w:t>
            </w:r>
            <w:r w:rsidRPr="00AD23FE">
              <w:rPr>
                <w:rFonts w:ascii="Times New Roman" w:hAnsi="Times New Roman" w:cs="Times New Roman"/>
                <w:sz w:val="24"/>
                <w:szCs w:val="24"/>
                <w:lang w:val="tr-TR"/>
              </w:rPr>
              <w:t xml:space="preserve"> </w:t>
            </w:r>
            <w:r w:rsidRPr="00AD23FE">
              <w:rPr>
                <w:rFonts w:ascii="Times New Roman" w:hAnsi="Times New Roman" w:cs="Times New Roman"/>
                <w:w w:val="99"/>
                <w:sz w:val="24"/>
                <w:szCs w:val="24"/>
                <w:lang w:val="tr-TR"/>
              </w:rPr>
              <w:t>D</w:t>
            </w:r>
            <w:r w:rsidRPr="00AD23FE">
              <w:rPr>
                <w:rFonts w:ascii="Times New Roman" w:hAnsi="Times New Roman" w:cs="Times New Roman"/>
                <w:spacing w:val="2"/>
                <w:w w:val="99"/>
                <w:sz w:val="24"/>
                <w:szCs w:val="24"/>
                <w:lang w:val="tr-TR"/>
              </w:rPr>
              <w:t>a</w:t>
            </w:r>
            <w:r w:rsidRPr="00AD23FE">
              <w:rPr>
                <w:rFonts w:ascii="Times New Roman" w:hAnsi="Times New Roman" w:cs="Times New Roman"/>
                <w:spacing w:val="-1"/>
                <w:w w:val="99"/>
                <w:sz w:val="24"/>
                <w:szCs w:val="24"/>
                <w:lang w:val="tr-TR"/>
              </w:rPr>
              <w:t>n</w:t>
            </w:r>
            <w:r w:rsidRPr="00AD23FE">
              <w:rPr>
                <w:rFonts w:ascii="Times New Roman" w:hAnsi="Times New Roman" w:cs="Times New Roman"/>
                <w:spacing w:val="1"/>
                <w:w w:val="99"/>
                <w:sz w:val="24"/>
                <w:szCs w:val="24"/>
                <w:lang w:val="tr-TR"/>
              </w:rPr>
              <w:t>ı</w:t>
            </w:r>
            <w:r w:rsidRPr="00AD23FE">
              <w:rPr>
                <w:rFonts w:ascii="Times New Roman" w:hAnsi="Times New Roman" w:cs="Times New Roman"/>
                <w:w w:val="99"/>
                <w:sz w:val="24"/>
                <w:szCs w:val="24"/>
                <w:lang w:val="tr-TR"/>
              </w:rPr>
              <w:t>ş</w:t>
            </w:r>
            <w:r w:rsidRPr="00AD23FE">
              <w:rPr>
                <w:rFonts w:ascii="Times New Roman" w:hAnsi="Times New Roman" w:cs="Times New Roman"/>
                <w:spacing w:val="-1"/>
                <w:w w:val="99"/>
                <w:sz w:val="24"/>
                <w:szCs w:val="24"/>
                <w:lang w:val="tr-TR"/>
              </w:rPr>
              <w:t>m</w:t>
            </w:r>
            <w:r w:rsidRPr="00AD23FE">
              <w:rPr>
                <w:rFonts w:ascii="Times New Roman" w:hAnsi="Times New Roman" w:cs="Times New Roman"/>
                <w:w w:val="99"/>
                <w:sz w:val="24"/>
                <w:szCs w:val="24"/>
                <w:lang w:val="tr-TR"/>
              </w:rPr>
              <w:t xml:space="preserve">an </w:t>
            </w:r>
            <w:r w:rsidRPr="00AD23FE">
              <w:rPr>
                <w:rFonts w:ascii="Times New Roman" w:hAnsi="Times New Roman" w:cs="Times New Roman"/>
                <w:spacing w:val="-1"/>
                <w:w w:val="99"/>
                <w:sz w:val="24"/>
                <w:szCs w:val="24"/>
                <w:lang w:val="tr-TR"/>
              </w:rPr>
              <w:t>S</w:t>
            </w:r>
            <w:r w:rsidRPr="00AD23FE">
              <w:rPr>
                <w:rFonts w:ascii="Times New Roman" w:hAnsi="Times New Roman" w:cs="Times New Roman"/>
                <w:w w:val="99"/>
                <w:sz w:val="24"/>
                <w:szCs w:val="24"/>
                <w:lang w:val="tr-TR"/>
              </w:rPr>
              <w:t>ay</w:t>
            </w:r>
            <w:r w:rsidRPr="00AD23FE">
              <w:rPr>
                <w:rFonts w:ascii="Times New Roman" w:hAnsi="Times New Roman" w:cs="Times New Roman"/>
                <w:spacing w:val="-1"/>
                <w:w w:val="99"/>
                <w:sz w:val="24"/>
                <w:szCs w:val="24"/>
                <w:lang w:val="tr-TR"/>
              </w:rPr>
              <w:t>ı</w:t>
            </w:r>
            <w:r w:rsidRPr="00AD23FE">
              <w:rPr>
                <w:rFonts w:ascii="Times New Roman" w:hAnsi="Times New Roman" w:cs="Times New Roman"/>
                <w:w w:val="99"/>
                <w:sz w:val="24"/>
                <w:szCs w:val="24"/>
                <w:lang w:val="tr-TR"/>
              </w:rPr>
              <w:t>sı</w:t>
            </w:r>
          </w:p>
        </w:tc>
        <w:tc>
          <w:tcPr>
            <w:tcW w:w="943" w:type="dxa"/>
            <w:vMerge w:val="restart"/>
            <w:textDirection w:val="btLr"/>
          </w:tcPr>
          <w:p w:rsidR="00272413" w:rsidRPr="00AD23FE" w:rsidRDefault="00272413" w:rsidP="009C59C0">
            <w:pPr>
              <w:pStyle w:val="TableParagraph"/>
              <w:spacing w:before="105" w:line="247" w:lineRule="auto"/>
              <w:ind w:left="112" w:right="923"/>
              <w:rPr>
                <w:rFonts w:ascii="Times New Roman" w:hAnsi="Times New Roman" w:cs="Times New Roman"/>
                <w:sz w:val="24"/>
                <w:szCs w:val="24"/>
                <w:lang w:val="tr-TR"/>
              </w:rPr>
            </w:pPr>
            <w:r w:rsidRPr="00AD23FE">
              <w:rPr>
                <w:rFonts w:ascii="Times New Roman" w:hAnsi="Times New Roman" w:cs="Times New Roman"/>
                <w:w w:val="99"/>
                <w:sz w:val="24"/>
                <w:szCs w:val="24"/>
                <w:lang w:val="tr-TR"/>
              </w:rPr>
              <w:t>İh</w:t>
            </w:r>
            <w:r w:rsidRPr="00AD23FE">
              <w:rPr>
                <w:rFonts w:ascii="Times New Roman" w:hAnsi="Times New Roman" w:cs="Times New Roman"/>
                <w:spacing w:val="-1"/>
                <w:w w:val="99"/>
                <w:sz w:val="24"/>
                <w:szCs w:val="24"/>
                <w:lang w:val="tr-TR"/>
              </w:rPr>
              <w:t>ti</w:t>
            </w:r>
            <w:r w:rsidRPr="00AD23FE">
              <w:rPr>
                <w:rFonts w:ascii="Times New Roman" w:hAnsi="Times New Roman" w:cs="Times New Roman"/>
                <w:w w:val="99"/>
                <w:sz w:val="24"/>
                <w:szCs w:val="24"/>
                <w:lang w:val="tr-TR"/>
              </w:rPr>
              <w:t>yaç</w:t>
            </w:r>
            <w:r w:rsidRPr="00AD23FE">
              <w:rPr>
                <w:rFonts w:ascii="Times New Roman" w:hAnsi="Times New Roman" w:cs="Times New Roman"/>
                <w:sz w:val="24"/>
                <w:szCs w:val="24"/>
                <w:lang w:val="tr-TR"/>
              </w:rPr>
              <w:t xml:space="preserve"> </w:t>
            </w:r>
            <w:r w:rsidRPr="00AD23FE">
              <w:rPr>
                <w:rFonts w:ascii="Times New Roman" w:hAnsi="Times New Roman" w:cs="Times New Roman"/>
                <w:w w:val="99"/>
                <w:sz w:val="24"/>
                <w:szCs w:val="24"/>
                <w:lang w:val="tr-TR"/>
              </w:rPr>
              <w:t>Duyulan</w:t>
            </w:r>
            <w:r w:rsidRPr="00AD23FE">
              <w:rPr>
                <w:rFonts w:ascii="Times New Roman" w:hAnsi="Times New Roman" w:cs="Times New Roman"/>
                <w:spacing w:val="-2"/>
                <w:sz w:val="24"/>
                <w:szCs w:val="24"/>
                <w:lang w:val="tr-TR"/>
              </w:rPr>
              <w:t xml:space="preserve"> </w:t>
            </w:r>
            <w:r w:rsidRPr="00AD23FE">
              <w:rPr>
                <w:rFonts w:ascii="Times New Roman" w:hAnsi="Times New Roman" w:cs="Times New Roman"/>
                <w:spacing w:val="-1"/>
                <w:w w:val="99"/>
                <w:sz w:val="24"/>
                <w:szCs w:val="24"/>
                <w:lang w:val="tr-TR"/>
              </w:rPr>
              <w:t>P</w:t>
            </w:r>
            <w:r w:rsidRPr="00AD23FE">
              <w:rPr>
                <w:rFonts w:ascii="Times New Roman" w:hAnsi="Times New Roman" w:cs="Times New Roman"/>
                <w:w w:val="99"/>
                <w:sz w:val="24"/>
                <w:szCs w:val="24"/>
                <w:lang w:val="tr-TR"/>
              </w:rPr>
              <w:t>s</w:t>
            </w:r>
            <w:r w:rsidRPr="00AD23FE">
              <w:rPr>
                <w:rFonts w:ascii="Times New Roman" w:hAnsi="Times New Roman" w:cs="Times New Roman"/>
                <w:spacing w:val="-1"/>
                <w:w w:val="99"/>
                <w:sz w:val="24"/>
                <w:szCs w:val="24"/>
                <w:lang w:val="tr-TR"/>
              </w:rPr>
              <w:t>i</w:t>
            </w:r>
            <w:r w:rsidRPr="00AD23FE">
              <w:rPr>
                <w:rFonts w:ascii="Times New Roman" w:hAnsi="Times New Roman" w:cs="Times New Roman"/>
                <w:w w:val="99"/>
                <w:sz w:val="24"/>
                <w:szCs w:val="24"/>
                <w:lang w:val="tr-TR"/>
              </w:rPr>
              <w:t>k</w:t>
            </w:r>
            <w:r w:rsidRPr="00AD23FE">
              <w:rPr>
                <w:rFonts w:ascii="Times New Roman" w:hAnsi="Times New Roman" w:cs="Times New Roman"/>
                <w:spacing w:val="-1"/>
                <w:w w:val="99"/>
                <w:sz w:val="24"/>
                <w:szCs w:val="24"/>
                <w:lang w:val="tr-TR"/>
              </w:rPr>
              <w:t>o</w:t>
            </w:r>
            <w:r w:rsidRPr="00AD23FE">
              <w:rPr>
                <w:rFonts w:ascii="Times New Roman" w:hAnsi="Times New Roman" w:cs="Times New Roman"/>
                <w:w w:val="99"/>
                <w:sz w:val="24"/>
                <w:szCs w:val="24"/>
                <w:lang w:val="tr-TR"/>
              </w:rPr>
              <w:t>l</w:t>
            </w:r>
            <w:r w:rsidRPr="00AD23FE">
              <w:rPr>
                <w:rFonts w:ascii="Times New Roman" w:hAnsi="Times New Roman" w:cs="Times New Roman"/>
                <w:spacing w:val="-1"/>
                <w:w w:val="99"/>
                <w:sz w:val="24"/>
                <w:szCs w:val="24"/>
                <w:lang w:val="tr-TR"/>
              </w:rPr>
              <w:t xml:space="preserve">ojik </w:t>
            </w:r>
            <w:r w:rsidRPr="00AD23FE">
              <w:rPr>
                <w:rFonts w:ascii="Times New Roman" w:hAnsi="Times New Roman" w:cs="Times New Roman"/>
                <w:w w:val="99"/>
                <w:sz w:val="24"/>
                <w:szCs w:val="24"/>
                <w:lang w:val="tr-TR"/>
              </w:rPr>
              <w:t>Da</w:t>
            </w:r>
            <w:r w:rsidRPr="00AD23FE">
              <w:rPr>
                <w:rFonts w:ascii="Times New Roman" w:hAnsi="Times New Roman" w:cs="Times New Roman"/>
                <w:spacing w:val="-1"/>
                <w:w w:val="99"/>
                <w:sz w:val="24"/>
                <w:szCs w:val="24"/>
                <w:lang w:val="tr-TR"/>
              </w:rPr>
              <w:t>nı</w:t>
            </w:r>
            <w:r w:rsidRPr="00AD23FE">
              <w:rPr>
                <w:rFonts w:ascii="Times New Roman" w:hAnsi="Times New Roman" w:cs="Times New Roman"/>
                <w:w w:val="99"/>
                <w:sz w:val="24"/>
                <w:szCs w:val="24"/>
                <w:lang w:val="tr-TR"/>
              </w:rPr>
              <w:t>ş</w:t>
            </w:r>
            <w:r w:rsidRPr="00AD23FE">
              <w:rPr>
                <w:rFonts w:ascii="Times New Roman" w:hAnsi="Times New Roman" w:cs="Times New Roman"/>
                <w:spacing w:val="-1"/>
                <w:w w:val="99"/>
                <w:sz w:val="24"/>
                <w:szCs w:val="24"/>
                <w:lang w:val="tr-TR"/>
              </w:rPr>
              <w:t>m</w:t>
            </w:r>
            <w:r w:rsidRPr="00AD23FE">
              <w:rPr>
                <w:rFonts w:ascii="Times New Roman" w:hAnsi="Times New Roman" w:cs="Times New Roman"/>
                <w:w w:val="99"/>
                <w:sz w:val="24"/>
                <w:szCs w:val="24"/>
                <w:lang w:val="tr-TR"/>
              </w:rPr>
              <w:t>an</w:t>
            </w:r>
            <w:r w:rsidRPr="00AD23FE">
              <w:rPr>
                <w:rFonts w:ascii="Times New Roman" w:hAnsi="Times New Roman" w:cs="Times New Roman"/>
                <w:sz w:val="24"/>
                <w:szCs w:val="24"/>
                <w:lang w:val="tr-TR"/>
              </w:rPr>
              <w:t xml:space="preserve"> </w:t>
            </w:r>
            <w:r w:rsidRPr="00AD23FE">
              <w:rPr>
                <w:rFonts w:ascii="Times New Roman" w:hAnsi="Times New Roman" w:cs="Times New Roman"/>
                <w:spacing w:val="-1"/>
                <w:w w:val="99"/>
                <w:sz w:val="24"/>
                <w:szCs w:val="24"/>
                <w:lang w:val="tr-TR"/>
              </w:rPr>
              <w:t>S</w:t>
            </w:r>
            <w:r w:rsidRPr="00AD23FE">
              <w:rPr>
                <w:rFonts w:ascii="Times New Roman" w:hAnsi="Times New Roman" w:cs="Times New Roman"/>
                <w:w w:val="99"/>
                <w:sz w:val="24"/>
                <w:szCs w:val="24"/>
                <w:lang w:val="tr-TR"/>
              </w:rPr>
              <w:t>ay</w:t>
            </w:r>
            <w:r w:rsidRPr="00AD23FE">
              <w:rPr>
                <w:rFonts w:ascii="Times New Roman" w:hAnsi="Times New Roman" w:cs="Times New Roman"/>
                <w:spacing w:val="-1"/>
                <w:w w:val="99"/>
                <w:sz w:val="24"/>
                <w:szCs w:val="24"/>
                <w:lang w:val="tr-TR"/>
              </w:rPr>
              <w:t>ı</w:t>
            </w:r>
            <w:r w:rsidRPr="00AD23FE">
              <w:rPr>
                <w:rFonts w:ascii="Times New Roman" w:hAnsi="Times New Roman" w:cs="Times New Roman"/>
                <w:w w:val="99"/>
                <w:sz w:val="24"/>
                <w:szCs w:val="24"/>
                <w:lang w:val="tr-TR"/>
              </w:rPr>
              <w:t>sı</w:t>
            </w:r>
          </w:p>
        </w:tc>
        <w:tc>
          <w:tcPr>
            <w:tcW w:w="939" w:type="dxa"/>
            <w:vMerge w:val="restart"/>
            <w:textDirection w:val="btLr"/>
          </w:tcPr>
          <w:p w:rsidR="00272413" w:rsidRPr="00AD23FE" w:rsidRDefault="00272413" w:rsidP="009C59C0">
            <w:pPr>
              <w:pStyle w:val="TableParagraph"/>
              <w:spacing w:before="105"/>
              <w:ind w:left="112"/>
              <w:rPr>
                <w:rFonts w:ascii="Times New Roman" w:hAnsi="Times New Roman" w:cs="Times New Roman"/>
                <w:sz w:val="24"/>
                <w:szCs w:val="24"/>
                <w:lang w:val="tr-TR"/>
              </w:rPr>
            </w:pPr>
            <w:r w:rsidRPr="00AD23FE">
              <w:rPr>
                <w:rFonts w:ascii="Times New Roman" w:hAnsi="Times New Roman" w:cs="Times New Roman"/>
                <w:w w:val="99"/>
                <w:sz w:val="24"/>
                <w:szCs w:val="24"/>
                <w:lang w:val="tr-TR"/>
              </w:rPr>
              <w:t>G</w:t>
            </w:r>
            <w:r w:rsidRPr="00AD23FE">
              <w:rPr>
                <w:rFonts w:ascii="Times New Roman" w:hAnsi="Times New Roman" w:cs="Times New Roman"/>
                <w:spacing w:val="-1"/>
                <w:w w:val="99"/>
                <w:sz w:val="24"/>
                <w:szCs w:val="24"/>
                <w:lang w:val="tr-TR"/>
              </w:rPr>
              <w:t>ör</w:t>
            </w:r>
            <w:r w:rsidRPr="00AD23FE">
              <w:rPr>
                <w:rFonts w:ascii="Times New Roman" w:hAnsi="Times New Roman" w:cs="Times New Roman"/>
                <w:w w:val="99"/>
                <w:sz w:val="24"/>
                <w:szCs w:val="24"/>
                <w:lang w:val="tr-TR"/>
              </w:rPr>
              <w:t>üş</w:t>
            </w:r>
            <w:r w:rsidRPr="00AD23FE">
              <w:rPr>
                <w:rFonts w:ascii="Times New Roman" w:hAnsi="Times New Roman" w:cs="Times New Roman"/>
                <w:spacing w:val="-1"/>
                <w:w w:val="99"/>
                <w:sz w:val="24"/>
                <w:szCs w:val="24"/>
                <w:lang w:val="tr-TR"/>
              </w:rPr>
              <w:t>m</w:t>
            </w:r>
            <w:r w:rsidRPr="00AD23FE">
              <w:rPr>
                <w:rFonts w:ascii="Times New Roman" w:hAnsi="Times New Roman" w:cs="Times New Roman"/>
                <w:w w:val="99"/>
                <w:sz w:val="24"/>
                <w:szCs w:val="24"/>
                <w:lang w:val="tr-TR"/>
              </w:rPr>
              <w:t>e</w:t>
            </w:r>
            <w:r w:rsidRPr="00AD23FE">
              <w:rPr>
                <w:rFonts w:ascii="Times New Roman" w:hAnsi="Times New Roman" w:cs="Times New Roman"/>
                <w:sz w:val="24"/>
                <w:szCs w:val="24"/>
                <w:lang w:val="tr-TR"/>
              </w:rPr>
              <w:t xml:space="preserve"> </w:t>
            </w:r>
            <w:r w:rsidRPr="00AD23FE">
              <w:rPr>
                <w:rFonts w:ascii="Times New Roman" w:hAnsi="Times New Roman" w:cs="Times New Roman"/>
                <w:spacing w:val="-1"/>
                <w:w w:val="99"/>
                <w:sz w:val="24"/>
                <w:szCs w:val="24"/>
                <w:lang w:val="tr-TR"/>
              </w:rPr>
              <w:t>Od</w:t>
            </w:r>
            <w:r w:rsidRPr="00AD23FE">
              <w:rPr>
                <w:rFonts w:ascii="Times New Roman" w:hAnsi="Times New Roman" w:cs="Times New Roman"/>
                <w:w w:val="99"/>
                <w:sz w:val="24"/>
                <w:szCs w:val="24"/>
                <w:lang w:val="tr-TR"/>
              </w:rPr>
              <w:t>ası</w:t>
            </w:r>
            <w:r w:rsidRPr="00AD23FE">
              <w:rPr>
                <w:rFonts w:ascii="Times New Roman" w:hAnsi="Times New Roman" w:cs="Times New Roman"/>
                <w:sz w:val="24"/>
                <w:szCs w:val="24"/>
                <w:lang w:val="tr-TR"/>
              </w:rPr>
              <w:t xml:space="preserve"> </w:t>
            </w:r>
            <w:r w:rsidRPr="00AD23FE">
              <w:rPr>
                <w:rFonts w:ascii="Times New Roman" w:hAnsi="Times New Roman" w:cs="Times New Roman"/>
                <w:spacing w:val="-1"/>
                <w:w w:val="99"/>
                <w:sz w:val="24"/>
                <w:szCs w:val="24"/>
                <w:lang w:val="tr-TR"/>
              </w:rPr>
              <w:t>S</w:t>
            </w:r>
            <w:r w:rsidRPr="00AD23FE">
              <w:rPr>
                <w:rFonts w:ascii="Times New Roman" w:hAnsi="Times New Roman" w:cs="Times New Roman"/>
                <w:w w:val="99"/>
                <w:sz w:val="24"/>
                <w:szCs w:val="24"/>
                <w:lang w:val="tr-TR"/>
              </w:rPr>
              <w:t>ay</w:t>
            </w:r>
            <w:r w:rsidRPr="00AD23FE">
              <w:rPr>
                <w:rFonts w:ascii="Times New Roman" w:hAnsi="Times New Roman" w:cs="Times New Roman"/>
                <w:spacing w:val="-1"/>
                <w:w w:val="99"/>
                <w:sz w:val="24"/>
                <w:szCs w:val="24"/>
                <w:lang w:val="tr-TR"/>
              </w:rPr>
              <w:t>ı</w:t>
            </w:r>
            <w:r w:rsidRPr="00AD23FE">
              <w:rPr>
                <w:rFonts w:ascii="Times New Roman" w:hAnsi="Times New Roman" w:cs="Times New Roman"/>
                <w:w w:val="99"/>
                <w:sz w:val="24"/>
                <w:szCs w:val="24"/>
                <w:lang w:val="tr-TR"/>
              </w:rPr>
              <w:t>sı</w:t>
            </w:r>
          </w:p>
        </w:tc>
        <w:tc>
          <w:tcPr>
            <w:tcW w:w="2335" w:type="dxa"/>
            <w:gridSpan w:val="3"/>
            <w:shd w:val="clear" w:color="auto" w:fill="E2EFD9"/>
          </w:tcPr>
          <w:p w:rsidR="00272413" w:rsidRPr="00AD23FE" w:rsidRDefault="00272413" w:rsidP="009C59C0">
            <w:pPr>
              <w:pStyle w:val="TableParagraph"/>
              <w:spacing w:before="1"/>
              <w:ind w:left="969" w:right="246" w:hanging="699"/>
              <w:rPr>
                <w:rFonts w:ascii="Times New Roman" w:hAnsi="Times New Roman" w:cs="Times New Roman"/>
                <w:sz w:val="24"/>
                <w:szCs w:val="24"/>
                <w:lang w:val="tr-TR"/>
              </w:rPr>
            </w:pPr>
            <w:r w:rsidRPr="00AD23FE">
              <w:rPr>
                <w:rFonts w:ascii="Times New Roman" w:hAnsi="Times New Roman" w:cs="Times New Roman"/>
                <w:sz w:val="24"/>
                <w:szCs w:val="24"/>
                <w:lang w:val="tr-TR"/>
              </w:rPr>
              <w:t>Danışmanlık Hizmeti Alan</w:t>
            </w:r>
          </w:p>
        </w:tc>
        <w:tc>
          <w:tcPr>
            <w:tcW w:w="3063" w:type="dxa"/>
            <w:gridSpan w:val="3"/>
            <w:shd w:val="clear" w:color="auto" w:fill="E2EFD9"/>
          </w:tcPr>
          <w:p w:rsidR="00272413" w:rsidRPr="00AD23FE" w:rsidRDefault="00272413" w:rsidP="009C59C0">
            <w:pPr>
              <w:pStyle w:val="TableParagraph"/>
              <w:spacing w:before="1"/>
              <w:ind w:left="282" w:right="278" w:firstLine="7"/>
              <w:jc w:val="both"/>
              <w:rPr>
                <w:rFonts w:ascii="Times New Roman" w:hAnsi="Times New Roman" w:cs="Times New Roman"/>
                <w:sz w:val="24"/>
                <w:szCs w:val="24"/>
                <w:lang w:val="tr-TR"/>
              </w:rPr>
            </w:pPr>
            <w:r w:rsidRPr="00AD23FE">
              <w:rPr>
                <w:rFonts w:ascii="Times New Roman" w:hAnsi="Times New Roman" w:cs="Times New Roman"/>
                <w:sz w:val="24"/>
                <w:szCs w:val="24"/>
                <w:lang w:val="tr-TR"/>
              </w:rPr>
              <w:t>Rehberlik Hizmetleri İle İlgili Düzenlenen Eğitim/Paylaşım Toplantısı vb. Faaliyet Sayısı</w:t>
            </w:r>
          </w:p>
        </w:tc>
      </w:tr>
      <w:tr w:rsidR="00272413" w:rsidRPr="00AD23FE" w:rsidTr="00EC7485">
        <w:trPr>
          <w:trHeight w:val="2420"/>
        </w:trPr>
        <w:tc>
          <w:tcPr>
            <w:tcW w:w="943" w:type="dxa"/>
            <w:vMerge/>
            <w:tcBorders>
              <w:top w:val="nil"/>
            </w:tcBorders>
            <w:textDirection w:val="btLr"/>
          </w:tcPr>
          <w:p w:rsidR="00272413" w:rsidRPr="00AD23FE" w:rsidRDefault="00272413" w:rsidP="009C59C0">
            <w:pPr>
              <w:rPr>
                <w:rFonts w:ascii="Times New Roman" w:hAnsi="Times New Roman" w:cs="Times New Roman"/>
                <w:sz w:val="24"/>
                <w:szCs w:val="24"/>
              </w:rPr>
            </w:pPr>
          </w:p>
        </w:tc>
        <w:tc>
          <w:tcPr>
            <w:tcW w:w="941" w:type="dxa"/>
            <w:vMerge/>
            <w:tcBorders>
              <w:top w:val="nil"/>
            </w:tcBorders>
            <w:textDirection w:val="btLr"/>
          </w:tcPr>
          <w:p w:rsidR="00272413" w:rsidRPr="00AD23FE" w:rsidRDefault="00272413" w:rsidP="009C59C0">
            <w:pPr>
              <w:rPr>
                <w:rFonts w:ascii="Times New Roman" w:hAnsi="Times New Roman" w:cs="Times New Roman"/>
                <w:sz w:val="24"/>
                <w:szCs w:val="24"/>
              </w:rPr>
            </w:pPr>
          </w:p>
        </w:tc>
        <w:tc>
          <w:tcPr>
            <w:tcW w:w="943" w:type="dxa"/>
            <w:vMerge/>
            <w:tcBorders>
              <w:top w:val="nil"/>
            </w:tcBorders>
            <w:textDirection w:val="btLr"/>
          </w:tcPr>
          <w:p w:rsidR="00272413" w:rsidRPr="00AD23FE" w:rsidRDefault="00272413" w:rsidP="009C59C0">
            <w:pPr>
              <w:rPr>
                <w:rFonts w:ascii="Times New Roman" w:hAnsi="Times New Roman" w:cs="Times New Roman"/>
                <w:sz w:val="24"/>
                <w:szCs w:val="24"/>
              </w:rPr>
            </w:pPr>
          </w:p>
        </w:tc>
        <w:tc>
          <w:tcPr>
            <w:tcW w:w="939" w:type="dxa"/>
            <w:vMerge/>
            <w:tcBorders>
              <w:top w:val="nil"/>
            </w:tcBorders>
            <w:textDirection w:val="btLr"/>
          </w:tcPr>
          <w:p w:rsidR="00272413" w:rsidRPr="00AD23FE" w:rsidRDefault="00272413" w:rsidP="009C59C0">
            <w:pPr>
              <w:rPr>
                <w:rFonts w:ascii="Times New Roman" w:hAnsi="Times New Roman" w:cs="Times New Roman"/>
                <w:sz w:val="24"/>
                <w:szCs w:val="24"/>
              </w:rPr>
            </w:pPr>
          </w:p>
        </w:tc>
        <w:tc>
          <w:tcPr>
            <w:tcW w:w="799" w:type="dxa"/>
            <w:textDirection w:val="btLr"/>
          </w:tcPr>
          <w:p w:rsidR="00272413" w:rsidRPr="00AD23FE" w:rsidRDefault="00272413" w:rsidP="009C59C0">
            <w:pPr>
              <w:pStyle w:val="TableParagraph"/>
              <w:spacing w:before="107"/>
              <w:ind w:left="112"/>
              <w:rPr>
                <w:rFonts w:ascii="Times New Roman" w:hAnsi="Times New Roman" w:cs="Times New Roman"/>
                <w:sz w:val="24"/>
                <w:szCs w:val="24"/>
                <w:lang w:val="tr-TR"/>
              </w:rPr>
            </w:pPr>
            <w:r w:rsidRPr="00AD23FE">
              <w:rPr>
                <w:rFonts w:ascii="Times New Roman" w:hAnsi="Times New Roman" w:cs="Times New Roman"/>
                <w:spacing w:val="-1"/>
                <w:w w:val="99"/>
                <w:sz w:val="24"/>
                <w:szCs w:val="24"/>
                <w:lang w:val="tr-TR"/>
              </w:rPr>
              <w:t>Öğr</w:t>
            </w:r>
            <w:r w:rsidRPr="00AD23FE">
              <w:rPr>
                <w:rFonts w:ascii="Times New Roman" w:hAnsi="Times New Roman" w:cs="Times New Roman"/>
                <w:w w:val="99"/>
                <w:sz w:val="24"/>
                <w:szCs w:val="24"/>
                <w:lang w:val="tr-TR"/>
              </w:rPr>
              <w:t>e</w:t>
            </w:r>
            <w:r w:rsidRPr="00AD23FE">
              <w:rPr>
                <w:rFonts w:ascii="Times New Roman" w:hAnsi="Times New Roman" w:cs="Times New Roman"/>
                <w:spacing w:val="-1"/>
                <w:w w:val="99"/>
                <w:sz w:val="24"/>
                <w:szCs w:val="24"/>
                <w:lang w:val="tr-TR"/>
              </w:rPr>
              <w:t>n</w:t>
            </w:r>
            <w:r w:rsidRPr="00AD23FE">
              <w:rPr>
                <w:rFonts w:ascii="Times New Roman" w:hAnsi="Times New Roman" w:cs="Times New Roman"/>
                <w:w w:val="99"/>
                <w:sz w:val="24"/>
                <w:szCs w:val="24"/>
                <w:lang w:val="tr-TR"/>
              </w:rPr>
              <w:t>ci</w:t>
            </w:r>
            <w:r w:rsidRPr="00AD23FE">
              <w:rPr>
                <w:rFonts w:ascii="Times New Roman" w:hAnsi="Times New Roman" w:cs="Times New Roman"/>
                <w:sz w:val="24"/>
                <w:szCs w:val="24"/>
                <w:lang w:val="tr-TR"/>
              </w:rPr>
              <w:t xml:space="preserve"> </w:t>
            </w:r>
            <w:r w:rsidRPr="00AD23FE">
              <w:rPr>
                <w:rFonts w:ascii="Times New Roman" w:hAnsi="Times New Roman" w:cs="Times New Roman"/>
                <w:spacing w:val="-1"/>
                <w:w w:val="99"/>
                <w:sz w:val="24"/>
                <w:szCs w:val="24"/>
                <w:lang w:val="tr-TR"/>
              </w:rPr>
              <w:t>S</w:t>
            </w:r>
            <w:r w:rsidRPr="00AD23FE">
              <w:rPr>
                <w:rFonts w:ascii="Times New Roman" w:hAnsi="Times New Roman" w:cs="Times New Roman"/>
                <w:w w:val="99"/>
                <w:sz w:val="24"/>
                <w:szCs w:val="24"/>
                <w:lang w:val="tr-TR"/>
              </w:rPr>
              <w:t>ay</w:t>
            </w:r>
            <w:r w:rsidRPr="00AD23FE">
              <w:rPr>
                <w:rFonts w:ascii="Times New Roman" w:hAnsi="Times New Roman" w:cs="Times New Roman"/>
                <w:spacing w:val="-1"/>
                <w:w w:val="99"/>
                <w:sz w:val="24"/>
                <w:szCs w:val="24"/>
                <w:lang w:val="tr-TR"/>
              </w:rPr>
              <w:t>ı</w:t>
            </w:r>
            <w:r w:rsidRPr="00AD23FE">
              <w:rPr>
                <w:rFonts w:ascii="Times New Roman" w:hAnsi="Times New Roman" w:cs="Times New Roman"/>
                <w:w w:val="99"/>
                <w:sz w:val="24"/>
                <w:szCs w:val="24"/>
                <w:lang w:val="tr-TR"/>
              </w:rPr>
              <w:t>sı</w:t>
            </w:r>
          </w:p>
        </w:tc>
        <w:tc>
          <w:tcPr>
            <w:tcW w:w="922" w:type="dxa"/>
            <w:textDirection w:val="btLr"/>
          </w:tcPr>
          <w:p w:rsidR="00272413" w:rsidRPr="00AD23FE" w:rsidRDefault="00272413" w:rsidP="009C59C0">
            <w:pPr>
              <w:pStyle w:val="TableParagraph"/>
              <w:spacing w:before="107"/>
              <w:ind w:left="112"/>
              <w:rPr>
                <w:rFonts w:ascii="Times New Roman" w:hAnsi="Times New Roman" w:cs="Times New Roman"/>
                <w:sz w:val="24"/>
                <w:szCs w:val="24"/>
                <w:lang w:val="tr-TR"/>
              </w:rPr>
            </w:pPr>
            <w:r w:rsidRPr="00AD23FE">
              <w:rPr>
                <w:rFonts w:ascii="Times New Roman" w:hAnsi="Times New Roman" w:cs="Times New Roman"/>
                <w:spacing w:val="-1"/>
                <w:w w:val="99"/>
                <w:sz w:val="24"/>
                <w:szCs w:val="24"/>
                <w:lang w:val="tr-TR"/>
              </w:rPr>
              <w:t>Öğr</w:t>
            </w:r>
            <w:r w:rsidRPr="00AD23FE">
              <w:rPr>
                <w:rFonts w:ascii="Times New Roman" w:hAnsi="Times New Roman" w:cs="Times New Roman"/>
                <w:w w:val="99"/>
                <w:sz w:val="24"/>
                <w:szCs w:val="24"/>
                <w:lang w:val="tr-TR"/>
              </w:rPr>
              <w:t>e</w:t>
            </w:r>
            <w:r w:rsidRPr="00AD23FE">
              <w:rPr>
                <w:rFonts w:ascii="Times New Roman" w:hAnsi="Times New Roman" w:cs="Times New Roman"/>
                <w:spacing w:val="-1"/>
                <w:w w:val="99"/>
                <w:sz w:val="24"/>
                <w:szCs w:val="24"/>
                <w:lang w:val="tr-TR"/>
              </w:rPr>
              <w:t>tm</w:t>
            </w:r>
            <w:r w:rsidRPr="00AD23FE">
              <w:rPr>
                <w:rFonts w:ascii="Times New Roman" w:hAnsi="Times New Roman" w:cs="Times New Roman"/>
                <w:w w:val="99"/>
                <w:sz w:val="24"/>
                <w:szCs w:val="24"/>
                <w:lang w:val="tr-TR"/>
              </w:rPr>
              <w:t>en</w:t>
            </w:r>
            <w:r w:rsidRPr="00AD23FE">
              <w:rPr>
                <w:rFonts w:ascii="Times New Roman" w:hAnsi="Times New Roman" w:cs="Times New Roman"/>
                <w:sz w:val="24"/>
                <w:szCs w:val="24"/>
                <w:lang w:val="tr-TR"/>
              </w:rPr>
              <w:t xml:space="preserve"> </w:t>
            </w:r>
            <w:r w:rsidRPr="00AD23FE">
              <w:rPr>
                <w:rFonts w:ascii="Times New Roman" w:hAnsi="Times New Roman" w:cs="Times New Roman"/>
                <w:spacing w:val="-1"/>
                <w:w w:val="99"/>
                <w:sz w:val="24"/>
                <w:szCs w:val="24"/>
                <w:lang w:val="tr-TR"/>
              </w:rPr>
              <w:t>S</w:t>
            </w:r>
            <w:r w:rsidRPr="00AD23FE">
              <w:rPr>
                <w:rFonts w:ascii="Times New Roman" w:hAnsi="Times New Roman" w:cs="Times New Roman"/>
                <w:w w:val="99"/>
                <w:sz w:val="24"/>
                <w:szCs w:val="24"/>
                <w:lang w:val="tr-TR"/>
              </w:rPr>
              <w:t>ay</w:t>
            </w:r>
            <w:r w:rsidRPr="00AD23FE">
              <w:rPr>
                <w:rFonts w:ascii="Times New Roman" w:hAnsi="Times New Roman" w:cs="Times New Roman"/>
                <w:spacing w:val="-1"/>
                <w:w w:val="99"/>
                <w:sz w:val="24"/>
                <w:szCs w:val="24"/>
                <w:lang w:val="tr-TR"/>
              </w:rPr>
              <w:t>ı</w:t>
            </w:r>
            <w:r w:rsidRPr="00AD23FE">
              <w:rPr>
                <w:rFonts w:ascii="Times New Roman" w:hAnsi="Times New Roman" w:cs="Times New Roman"/>
                <w:w w:val="99"/>
                <w:sz w:val="24"/>
                <w:szCs w:val="24"/>
                <w:lang w:val="tr-TR"/>
              </w:rPr>
              <w:t>sı</w:t>
            </w:r>
          </w:p>
        </w:tc>
        <w:tc>
          <w:tcPr>
            <w:tcW w:w="614" w:type="dxa"/>
            <w:textDirection w:val="btLr"/>
          </w:tcPr>
          <w:p w:rsidR="00272413" w:rsidRPr="00AD23FE" w:rsidRDefault="00272413" w:rsidP="009C59C0">
            <w:pPr>
              <w:pStyle w:val="TableParagraph"/>
              <w:spacing w:before="107"/>
              <w:ind w:left="112"/>
              <w:rPr>
                <w:rFonts w:ascii="Times New Roman" w:hAnsi="Times New Roman" w:cs="Times New Roman"/>
                <w:sz w:val="24"/>
                <w:szCs w:val="24"/>
                <w:lang w:val="tr-TR"/>
              </w:rPr>
            </w:pPr>
            <w:r w:rsidRPr="00AD23FE">
              <w:rPr>
                <w:rFonts w:ascii="Times New Roman" w:hAnsi="Times New Roman" w:cs="Times New Roman"/>
                <w:spacing w:val="-1"/>
                <w:w w:val="99"/>
                <w:sz w:val="24"/>
                <w:szCs w:val="24"/>
                <w:lang w:val="tr-TR"/>
              </w:rPr>
              <w:t>V</w:t>
            </w:r>
            <w:r w:rsidRPr="00AD23FE">
              <w:rPr>
                <w:rFonts w:ascii="Times New Roman" w:hAnsi="Times New Roman" w:cs="Times New Roman"/>
                <w:w w:val="99"/>
                <w:sz w:val="24"/>
                <w:szCs w:val="24"/>
                <w:lang w:val="tr-TR"/>
              </w:rPr>
              <w:t>eli</w:t>
            </w:r>
            <w:r w:rsidRPr="00AD23FE">
              <w:rPr>
                <w:rFonts w:ascii="Times New Roman" w:hAnsi="Times New Roman" w:cs="Times New Roman"/>
                <w:spacing w:val="-1"/>
                <w:sz w:val="24"/>
                <w:szCs w:val="24"/>
                <w:lang w:val="tr-TR"/>
              </w:rPr>
              <w:t xml:space="preserve"> </w:t>
            </w:r>
            <w:r w:rsidRPr="00AD23FE">
              <w:rPr>
                <w:rFonts w:ascii="Times New Roman" w:hAnsi="Times New Roman" w:cs="Times New Roman"/>
                <w:spacing w:val="-1"/>
                <w:w w:val="99"/>
                <w:sz w:val="24"/>
                <w:szCs w:val="24"/>
                <w:lang w:val="tr-TR"/>
              </w:rPr>
              <w:t>S</w:t>
            </w:r>
            <w:r w:rsidRPr="00AD23FE">
              <w:rPr>
                <w:rFonts w:ascii="Times New Roman" w:hAnsi="Times New Roman" w:cs="Times New Roman"/>
                <w:w w:val="99"/>
                <w:sz w:val="24"/>
                <w:szCs w:val="24"/>
                <w:lang w:val="tr-TR"/>
              </w:rPr>
              <w:t>ay</w:t>
            </w:r>
            <w:r w:rsidRPr="00AD23FE">
              <w:rPr>
                <w:rFonts w:ascii="Times New Roman" w:hAnsi="Times New Roman" w:cs="Times New Roman"/>
                <w:spacing w:val="-1"/>
                <w:w w:val="99"/>
                <w:sz w:val="24"/>
                <w:szCs w:val="24"/>
                <w:lang w:val="tr-TR"/>
              </w:rPr>
              <w:t>ı</w:t>
            </w:r>
            <w:r w:rsidRPr="00AD23FE">
              <w:rPr>
                <w:rFonts w:ascii="Times New Roman" w:hAnsi="Times New Roman" w:cs="Times New Roman"/>
                <w:w w:val="99"/>
                <w:sz w:val="24"/>
                <w:szCs w:val="24"/>
                <w:lang w:val="tr-TR"/>
              </w:rPr>
              <w:t>sı</w:t>
            </w:r>
          </w:p>
        </w:tc>
        <w:tc>
          <w:tcPr>
            <w:tcW w:w="1207" w:type="dxa"/>
            <w:textDirection w:val="btLr"/>
          </w:tcPr>
          <w:p w:rsidR="00272413" w:rsidRPr="00AD23FE" w:rsidRDefault="00272413" w:rsidP="009C59C0">
            <w:pPr>
              <w:pStyle w:val="TableParagraph"/>
              <w:spacing w:before="107"/>
              <w:ind w:left="112"/>
              <w:rPr>
                <w:rFonts w:ascii="Times New Roman" w:hAnsi="Times New Roman" w:cs="Times New Roman"/>
                <w:sz w:val="24"/>
                <w:szCs w:val="24"/>
                <w:lang w:val="tr-TR"/>
              </w:rPr>
            </w:pPr>
            <w:r w:rsidRPr="00AD23FE">
              <w:rPr>
                <w:rFonts w:ascii="Times New Roman" w:hAnsi="Times New Roman" w:cs="Times New Roman"/>
                <w:spacing w:val="-1"/>
                <w:w w:val="99"/>
                <w:sz w:val="24"/>
                <w:szCs w:val="24"/>
                <w:lang w:val="tr-TR"/>
              </w:rPr>
              <w:t>Öğr</w:t>
            </w:r>
            <w:r w:rsidRPr="00AD23FE">
              <w:rPr>
                <w:rFonts w:ascii="Times New Roman" w:hAnsi="Times New Roman" w:cs="Times New Roman"/>
                <w:w w:val="99"/>
                <w:sz w:val="24"/>
                <w:szCs w:val="24"/>
                <w:lang w:val="tr-TR"/>
              </w:rPr>
              <w:t>e</w:t>
            </w:r>
            <w:r w:rsidRPr="00AD23FE">
              <w:rPr>
                <w:rFonts w:ascii="Times New Roman" w:hAnsi="Times New Roman" w:cs="Times New Roman"/>
                <w:spacing w:val="-1"/>
                <w:w w:val="99"/>
                <w:sz w:val="24"/>
                <w:szCs w:val="24"/>
                <w:lang w:val="tr-TR"/>
              </w:rPr>
              <w:t>tm</w:t>
            </w:r>
            <w:r w:rsidRPr="00AD23FE">
              <w:rPr>
                <w:rFonts w:ascii="Times New Roman" w:hAnsi="Times New Roman" w:cs="Times New Roman"/>
                <w:w w:val="99"/>
                <w:sz w:val="24"/>
                <w:szCs w:val="24"/>
                <w:lang w:val="tr-TR"/>
              </w:rPr>
              <w:t>e</w:t>
            </w:r>
            <w:r w:rsidRPr="00AD23FE">
              <w:rPr>
                <w:rFonts w:ascii="Times New Roman" w:hAnsi="Times New Roman" w:cs="Times New Roman"/>
                <w:spacing w:val="-1"/>
                <w:w w:val="99"/>
                <w:sz w:val="24"/>
                <w:szCs w:val="24"/>
                <w:lang w:val="tr-TR"/>
              </w:rPr>
              <w:t>n</w:t>
            </w:r>
            <w:r w:rsidRPr="00AD23FE">
              <w:rPr>
                <w:rFonts w:ascii="Times New Roman" w:hAnsi="Times New Roman" w:cs="Times New Roman"/>
                <w:w w:val="99"/>
                <w:sz w:val="24"/>
                <w:szCs w:val="24"/>
                <w:lang w:val="tr-TR"/>
              </w:rPr>
              <w:t>le</w:t>
            </w:r>
            <w:r w:rsidRPr="00AD23FE">
              <w:rPr>
                <w:rFonts w:ascii="Times New Roman" w:hAnsi="Times New Roman" w:cs="Times New Roman"/>
                <w:spacing w:val="-1"/>
                <w:w w:val="99"/>
                <w:sz w:val="24"/>
                <w:szCs w:val="24"/>
                <w:lang w:val="tr-TR"/>
              </w:rPr>
              <w:t>r</w:t>
            </w:r>
            <w:r w:rsidRPr="00AD23FE">
              <w:rPr>
                <w:rFonts w:ascii="Times New Roman" w:hAnsi="Times New Roman" w:cs="Times New Roman"/>
                <w:w w:val="99"/>
                <w:sz w:val="24"/>
                <w:szCs w:val="24"/>
                <w:lang w:val="tr-TR"/>
              </w:rPr>
              <w:t>e</w:t>
            </w:r>
            <w:r w:rsidRPr="00AD23FE">
              <w:rPr>
                <w:rFonts w:ascii="Times New Roman" w:hAnsi="Times New Roman" w:cs="Times New Roman"/>
                <w:spacing w:val="1"/>
                <w:sz w:val="24"/>
                <w:szCs w:val="24"/>
                <w:lang w:val="tr-TR"/>
              </w:rPr>
              <w:t xml:space="preserve"> </w:t>
            </w:r>
            <w:r w:rsidRPr="00AD23FE">
              <w:rPr>
                <w:rFonts w:ascii="Times New Roman" w:hAnsi="Times New Roman" w:cs="Times New Roman"/>
                <w:spacing w:val="-1"/>
                <w:w w:val="99"/>
                <w:sz w:val="24"/>
                <w:szCs w:val="24"/>
                <w:lang w:val="tr-TR"/>
              </w:rPr>
              <w:t>Yön</w:t>
            </w:r>
            <w:r w:rsidRPr="00AD23FE">
              <w:rPr>
                <w:rFonts w:ascii="Times New Roman" w:hAnsi="Times New Roman" w:cs="Times New Roman"/>
                <w:w w:val="99"/>
                <w:sz w:val="24"/>
                <w:szCs w:val="24"/>
                <w:lang w:val="tr-TR"/>
              </w:rPr>
              <w:t>el</w:t>
            </w:r>
            <w:r w:rsidRPr="00AD23FE">
              <w:rPr>
                <w:rFonts w:ascii="Times New Roman" w:hAnsi="Times New Roman" w:cs="Times New Roman"/>
                <w:spacing w:val="-1"/>
                <w:w w:val="99"/>
                <w:sz w:val="24"/>
                <w:szCs w:val="24"/>
                <w:lang w:val="tr-TR"/>
              </w:rPr>
              <w:t>i</w:t>
            </w:r>
            <w:r w:rsidRPr="00AD23FE">
              <w:rPr>
                <w:rFonts w:ascii="Times New Roman" w:hAnsi="Times New Roman" w:cs="Times New Roman"/>
                <w:w w:val="99"/>
                <w:sz w:val="24"/>
                <w:szCs w:val="24"/>
                <w:lang w:val="tr-TR"/>
              </w:rPr>
              <w:t>k</w:t>
            </w:r>
          </w:p>
        </w:tc>
        <w:tc>
          <w:tcPr>
            <w:tcW w:w="1094" w:type="dxa"/>
            <w:textDirection w:val="btLr"/>
          </w:tcPr>
          <w:p w:rsidR="00272413" w:rsidRPr="00AD23FE" w:rsidRDefault="00272413" w:rsidP="009C59C0">
            <w:pPr>
              <w:pStyle w:val="TableParagraph"/>
              <w:spacing w:before="105"/>
              <w:ind w:left="112"/>
              <w:rPr>
                <w:rFonts w:ascii="Times New Roman" w:hAnsi="Times New Roman" w:cs="Times New Roman"/>
                <w:sz w:val="24"/>
                <w:szCs w:val="24"/>
                <w:lang w:val="tr-TR"/>
              </w:rPr>
            </w:pPr>
            <w:r w:rsidRPr="00AD23FE">
              <w:rPr>
                <w:rFonts w:ascii="Times New Roman" w:hAnsi="Times New Roman" w:cs="Times New Roman"/>
                <w:spacing w:val="-1"/>
                <w:w w:val="99"/>
                <w:sz w:val="24"/>
                <w:szCs w:val="24"/>
                <w:lang w:val="tr-TR"/>
              </w:rPr>
              <w:t>Öğr</w:t>
            </w:r>
            <w:r w:rsidRPr="00AD23FE">
              <w:rPr>
                <w:rFonts w:ascii="Times New Roman" w:hAnsi="Times New Roman" w:cs="Times New Roman"/>
                <w:w w:val="99"/>
                <w:sz w:val="24"/>
                <w:szCs w:val="24"/>
                <w:lang w:val="tr-TR"/>
              </w:rPr>
              <w:t>e</w:t>
            </w:r>
            <w:r w:rsidRPr="00AD23FE">
              <w:rPr>
                <w:rFonts w:ascii="Times New Roman" w:hAnsi="Times New Roman" w:cs="Times New Roman"/>
                <w:spacing w:val="-1"/>
                <w:w w:val="99"/>
                <w:sz w:val="24"/>
                <w:szCs w:val="24"/>
                <w:lang w:val="tr-TR"/>
              </w:rPr>
              <w:t>n</w:t>
            </w:r>
            <w:r w:rsidRPr="00AD23FE">
              <w:rPr>
                <w:rFonts w:ascii="Times New Roman" w:hAnsi="Times New Roman" w:cs="Times New Roman"/>
                <w:w w:val="99"/>
                <w:sz w:val="24"/>
                <w:szCs w:val="24"/>
                <w:lang w:val="tr-TR"/>
              </w:rPr>
              <w:t>c</w:t>
            </w:r>
            <w:r w:rsidRPr="00AD23FE">
              <w:rPr>
                <w:rFonts w:ascii="Times New Roman" w:hAnsi="Times New Roman" w:cs="Times New Roman"/>
                <w:spacing w:val="-1"/>
                <w:w w:val="99"/>
                <w:sz w:val="24"/>
                <w:szCs w:val="24"/>
                <w:lang w:val="tr-TR"/>
              </w:rPr>
              <w:t>i</w:t>
            </w:r>
            <w:r w:rsidRPr="00AD23FE">
              <w:rPr>
                <w:rFonts w:ascii="Times New Roman" w:hAnsi="Times New Roman" w:cs="Times New Roman"/>
                <w:w w:val="99"/>
                <w:sz w:val="24"/>
                <w:szCs w:val="24"/>
                <w:lang w:val="tr-TR"/>
              </w:rPr>
              <w:t>le</w:t>
            </w:r>
            <w:r w:rsidRPr="00AD23FE">
              <w:rPr>
                <w:rFonts w:ascii="Times New Roman" w:hAnsi="Times New Roman" w:cs="Times New Roman"/>
                <w:spacing w:val="-1"/>
                <w:w w:val="99"/>
                <w:sz w:val="24"/>
                <w:szCs w:val="24"/>
                <w:lang w:val="tr-TR"/>
              </w:rPr>
              <w:t>r</w:t>
            </w:r>
            <w:r w:rsidRPr="00AD23FE">
              <w:rPr>
                <w:rFonts w:ascii="Times New Roman" w:hAnsi="Times New Roman" w:cs="Times New Roman"/>
                <w:w w:val="99"/>
                <w:sz w:val="24"/>
                <w:szCs w:val="24"/>
                <w:lang w:val="tr-TR"/>
              </w:rPr>
              <w:t>e</w:t>
            </w:r>
            <w:r w:rsidRPr="00AD23FE">
              <w:rPr>
                <w:rFonts w:ascii="Times New Roman" w:hAnsi="Times New Roman" w:cs="Times New Roman"/>
                <w:sz w:val="24"/>
                <w:szCs w:val="24"/>
                <w:lang w:val="tr-TR"/>
              </w:rPr>
              <w:t xml:space="preserve"> </w:t>
            </w:r>
            <w:r w:rsidRPr="00AD23FE">
              <w:rPr>
                <w:rFonts w:ascii="Times New Roman" w:hAnsi="Times New Roman" w:cs="Times New Roman"/>
                <w:w w:val="99"/>
                <w:sz w:val="24"/>
                <w:szCs w:val="24"/>
                <w:lang w:val="tr-TR"/>
              </w:rPr>
              <w:t>Y</w:t>
            </w:r>
            <w:r w:rsidRPr="00AD23FE">
              <w:rPr>
                <w:rFonts w:ascii="Times New Roman" w:hAnsi="Times New Roman" w:cs="Times New Roman"/>
                <w:spacing w:val="-1"/>
                <w:w w:val="99"/>
                <w:sz w:val="24"/>
                <w:szCs w:val="24"/>
                <w:lang w:val="tr-TR"/>
              </w:rPr>
              <w:t>ön</w:t>
            </w:r>
            <w:r w:rsidRPr="00AD23FE">
              <w:rPr>
                <w:rFonts w:ascii="Times New Roman" w:hAnsi="Times New Roman" w:cs="Times New Roman"/>
                <w:w w:val="99"/>
                <w:sz w:val="24"/>
                <w:szCs w:val="24"/>
                <w:lang w:val="tr-TR"/>
              </w:rPr>
              <w:t>el</w:t>
            </w:r>
            <w:r w:rsidRPr="00AD23FE">
              <w:rPr>
                <w:rFonts w:ascii="Times New Roman" w:hAnsi="Times New Roman" w:cs="Times New Roman"/>
                <w:spacing w:val="-1"/>
                <w:w w:val="99"/>
                <w:sz w:val="24"/>
                <w:szCs w:val="24"/>
                <w:lang w:val="tr-TR"/>
              </w:rPr>
              <w:t>i</w:t>
            </w:r>
            <w:r w:rsidRPr="00AD23FE">
              <w:rPr>
                <w:rFonts w:ascii="Times New Roman" w:hAnsi="Times New Roman" w:cs="Times New Roman"/>
                <w:w w:val="99"/>
                <w:sz w:val="24"/>
                <w:szCs w:val="24"/>
                <w:lang w:val="tr-TR"/>
              </w:rPr>
              <w:t>k</w:t>
            </w:r>
          </w:p>
        </w:tc>
        <w:tc>
          <w:tcPr>
            <w:tcW w:w="762" w:type="dxa"/>
            <w:textDirection w:val="btLr"/>
          </w:tcPr>
          <w:p w:rsidR="00272413" w:rsidRPr="00AD23FE" w:rsidRDefault="00272413" w:rsidP="009C59C0">
            <w:pPr>
              <w:pStyle w:val="TableParagraph"/>
              <w:spacing w:before="105"/>
              <w:ind w:left="112"/>
              <w:rPr>
                <w:rFonts w:ascii="Times New Roman" w:hAnsi="Times New Roman" w:cs="Times New Roman"/>
                <w:sz w:val="24"/>
                <w:szCs w:val="24"/>
                <w:lang w:val="tr-TR"/>
              </w:rPr>
            </w:pPr>
            <w:r w:rsidRPr="00AD23FE">
              <w:rPr>
                <w:rFonts w:ascii="Times New Roman" w:hAnsi="Times New Roman" w:cs="Times New Roman"/>
                <w:spacing w:val="-1"/>
                <w:w w:val="99"/>
                <w:sz w:val="24"/>
                <w:szCs w:val="24"/>
                <w:lang w:val="tr-TR"/>
              </w:rPr>
              <w:t>V</w:t>
            </w:r>
            <w:r w:rsidRPr="00AD23FE">
              <w:rPr>
                <w:rFonts w:ascii="Times New Roman" w:hAnsi="Times New Roman" w:cs="Times New Roman"/>
                <w:w w:val="99"/>
                <w:sz w:val="24"/>
                <w:szCs w:val="24"/>
                <w:lang w:val="tr-TR"/>
              </w:rPr>
              <w:t>el</w:t>
            </w:r>
            <w:r w:rsidRPr="00AD23FE">
              <w:rPr>
                <w:rFonts w:ascii="Times New Roman" w:hAnsi="Times New Roman" w:cs="Times New Roman"/>
                <w:spacing w:val="-1"/>
                <w:w w:val="99"/>
                <w:sz w:val="24"/>
                <w:szCs w:val="24"/>
                <w:lang w:val="tr-TR"/>
              </w:rPr>
              <w:t>i</w:t>
            </w:r>
            <w:r w:rsidRPr="00AD23FE">
              <w:rPr>
                <w:rFonts w:ascii="Times New Roman" w:hAnsi="Times New Roman" w:cs="Times New Roman"/>
                <w:w w:val="99"/>
                <w:sz w:val="24"/>
                <w:szCs w:val="24"/>
                <w:lang w:val="tr-TR"/>
              </w:rPr>
              <w:t>le</w:t>
            </w:r>
            <w:r w:rsidRPr="00AD23FE">
              <w:rPr>
                <w:rFonts w:ascii="Times New Roman" w:hAnsi="Times New Roman" w:cs="Times New Roman"/>
                <w:spacing w:val="-1"/>
                <w:w w:val="99"/>
                <w:sz w:val="24"/>
                <w:szCs w:val="24"/>
                <w:lang w:val="tr-TR"/>
              </w:rPr>
              <w:t>r</w:t>
            </w:r>
            <w:r w:rsidRPr="00AD23FE">
              <w:rPr>
                <w:rFonts w:ascii="Times New Roman" w:hAnsi="Times New Roman" w:cs="Times New Roman"/>
                <w:w w:val="99"/>
                <w:sz w:val="24"/>
                <w:szCs w:val="24"/>
                <w:lang w:val="tr-TR"/>
              </w:rPr>
              <w:t>e</w:t>
            </w:r>
            <w:r w:rsidRPr="00AD23FE">
              <w:rPr>
                <w:rFonts w:ascii="Times New Roman" w:hAnsi="Times New Roman" w:cs="Times New Roman"/>
                <w:sz w:val="24"/>
                <w:szCs w:val="24"/>
                <w:lang w:val="tr-TR"/>
              </w:rPr>
              <w:t xml:space="preserve"> </w:t>
            </w:r>
            <w:r w:rsidRPr="00AD23FE">
              <w:rPr>
                <w:rFonts w:ascii="Times New Roman" w:hAnsi="Times New Roman" w:cs="Times New Roman"/>
                <w:spacing w:val="-1"/>
                <w:w w:val="99"/>
                <w:sz w:val="24"/>
                <w:szCs w:val="24"/>
                <w:lang w:val="tr-TR"/>
              </w:rPr>
              <w:t>Yön</w:t>
            </w:r>
            <w:r w:rsidRPr="00AD23FE">
              <w:rPr>
                <w:rFonts w:ascii="Times New Roman" w:hAnsi="Times New Roman" w:cs="Times New Roman"/>
                <w:w w:val="99"/>
                <w:sz w:val="24"/>
                <w:szCs w:val="24"/>
                <w:lang w:val="tr-TR"/>
              </w:rPr>
              <w:t>el</w:t>
            </w:r>
            <w:r w:rsidRPr="00AD23FE">
              <w:rPr>
                <w:rFonts w:ascii="Times New Roman" w:hAnsi="Times New Roman" w:cs="Times New Roman"/>
                <w:spacing w:val="-1"/>
                <w:w w:val="99"/>
                <w:sz w:val="24"/>
                <w:szCs w:val="24"/>
                <w:lang w:val="tr-TR"/>
              </w:rPr>
              <w:t>i</w:t>
            </w:r>
            <w:r w:rsidRPr="00AD23FE">
              <w:rPr>
                <w:rFonts w:ascii="Times New Roman" w:hAnsi="Times New Roman" w:cs="Times New Roman"/>
                <w:w w:val="99"/>
                <w:sz w:val="24"/>
                <w:szCs w:val="24"/>
                <w:lang w:val="tr-TR"/>
              </w:rPr>
              <w:t>k</w:t>
            </w:r>
          </w:p>
        </w:tc>
      </w:tr>
      <w:tr w:rsidR="00272413" w:rsidRPr="00AD23FE" w:rsidTr="00EC7485">
        <w:trPr>
          <w:trHeight w:val="1020"/>
        </w:trPr>
        <w:tc>
          <w:tcPr>
            <w:tcW w:w="943" w:type="dxa"/>
          </w:tcPr>
          <w:p w:rsidR="00272413" w:rsidRPr="00AD23FE" w:rsidRDefault="00082C09" w:rsidP="009C59C0">
            <w:pPr>
              <w:pStyle w:val="TableParagraph"/>
              <w:rPr>
                <w:rFonts w:ascii="Times New Roman" w:hAnsi="Times New Roman" w:cs="Times New Roman"/>
                <w:sz w:val="24"/>
                <w:szCs w:val="24"/>
                <w:lang w:val="tr-TR"/>
              </w:rPr>
            </w:pPr>
            <w:r>
              <w:rPr>
                <w:rFonts w:ascii="Times New Roman" w:hAnsi="Times New Roman" w:cs="Times New Roman"/>
                <w:sz w:val="24"/>
                <w:szCs w:val="24"/>
                <w:lang w:val="tr-TR"/>
              </w:rPr>
              <w:t>0</w:t>
            </w:r>
          </w:p>
        </w:tc>
        <w:tc>
          <w:tcPr>
            <w:tcW w:w="941" w:type="dxa"/>
          </w:tcPr>
          <w:p w:rsidR="00272413" w:rsidRPr="00AD23FE" w:rsidRDefault="00082C09" w:rsidP="009C59C0">
            <w:pPr>
              <w:pStyle w:val="TableParagraph"/>
              <w:rPr>
                <w:rFonts w:ascii="Times New Roman" w:hAnsi="Times New Roman" w:cs="Times New Roman"/>
                <w:sz w:val="24"/>
                <w:szCs w:val="24"/>
                <w:lang w:val="tr-TR"/>
              </w:rPr>
            </w:pPr>
            <w:r>
              <w:rPr>
                <w:rFonts w:ascii="Times New Roman" w:hAnsi="Times New Roman" w:cs="Times New Roman"/>
                <w:sz w:val="24"/>
                <w:szCs w:val="24"/>
                <w:lang w:val="tr-TR"/>
              </w:rPr>
              <w:t>0</w:t>
            </w:r>
          </w:p>
        </w:tc>
        <w:tc>
          <w:tcPr>
            <w:tcW w:w="943" w:type="dxa"/>
          </w:tcPr>
          <w:p w:rsidR="00272413" w:rsidRPr="00AD23FE" w:rsidRDefault="00082C09" w:rsidP="009C59C0">
            <w:pPr>
              <w:pStyle w:val="TableParagraph"/>
              <w:rPr>
                <w:rFonts w:ascii="Times New Roman" w:hAnsi="Times New Roman" w:cs="Times New Roman"/>
                <w:sz w:val="24"/>
                <w:szCs w:val="24"/>
                <w:lang w:val="tr-TR"/>
              </w:rPr>
            </w:pPr>
            <w:r>
              <w:rPr>
                <w:rFonts w:ascii="Times New Roman" w:hAnsi="Times New Roman" w:cs="Times New Roman"/>
                <w:sz w:val="24"/>
                <w:szCs w:val="24"/>
                <w:lang w:val="tr-TR"/>
              </w:rPr>
              <w:t>1</w:t>
            </w:r>
          </w:p>
        </w:tc>
        <w:tc>
          <w:tcPr>
            <w:tcW w:w="939" w:type="dxa"/>
          </w:tcPr>
          <w:p w:rsidR="00272413" w:rsidRPr="00AD23FE" w:rsidRDefault="00082C09" w:rsidP="009C59C0">
            <w:pPr>
              <w:pStyle w:val="TableParagraph"/>
              <w:rPr>
                <w:rFonts w:ascii="Times New Roman" w:hAnsi="Times New Roman" w:cs="Times New Roman"/>
                <w:sz w:val="24"/>
                <w:szCs w:val="24"/>
                <w:lang w:val="tr-TR"/>
              </w:rPr>
            </w:pPr>
            <w:r>
              <w:rPr>
                <w:rFonts w:ascii="Times New Roman" w:hAnsi="Times New Roman" w:cs="Times New Roman"/>
                <w:sz w:val="24"/>
                <w:szCs w:val="24"/>
                <w:lang w:val="tr-TR"/>
              </w:rPr>
              <w:t>0</w:t>
            </w:r>
          </w:p>
        </w:tc>
        <w:tc>
          <w:tcPr>
            <w:tcW w:w="799" w:type="dxa"/>
          </w:tcPr>
          <w:p w:rsidR="00272413" w:rsidRPr="00AD23FE" w:rsidRDefault="00082C09" w:rsidP="009C59C0">
            <w:pPr>
              <w:pStyle w:val="TableParagraph"/>
              <w:rPr>
                <w:rFonts w:ascii="Times New Roman" w:hAnsi="Times New Roman" w:cs="Times New Roman"/>
                <w:sz w:val="24"/>
                <w:szCs w:val="24"/>
                <w:lang w:val="tr-TR"/>
              </w:rPr>
            </w:pPr>
            <w:r>
              <w:rPr>
                <w:rFonts w:ascii="Times New Roman" w:hAnsi="Times New Roman" w:cs="Times New Roman"/>
                <w:sz w:val="24"/>
                <w:szCs w:val="24"/>
                <w:lang w:val="tr-TR"/>
              </w:rPr>
              <w:t>0</w:t>
            </w:r>
          </w:p>
        </w:tc>
        <w:tc>
          <w:tcPr>
            <w:tcW w:w="922" w:type="dxa"/>
          </w:tcPr>
          <w:p w:rsidR="00272413" w:rsidRPr="00AD23FE" w:rsidRDefault="00082C09" w:rsidP="009C59C0">
            <w:pPr>
              <w:pStyle w:val="TableParagraph"/>
              <w:rPr>
                <w:rFonts w:ascii="Times New Roman" w:hAnsi="Times New Roman" w:cs="Times New Roman"/>
                <w:sz w:val="24"/>
                <w:szCs w:val="24"/>
                <w:lang w:val="tr-TR"/>
              </w:rPr>
            </w:pPr>
            <w:r>
              <w:rPr>
                <w:rFonts w:ascii="Times New Roman" w:hAnsi="Times New Roman" w:cs="Times New Roman"/>
                <w:sz w:val="24"/>
                <w:szCs w:val="24"/>
                <w:lang w:val="tr-TR"/>
              </w:rPr>
              <w:t>0</w:t>
            </w:r>
          </w:p>
        </w:tc>
        <w:tc>
          <w:tcPr>
            <w:tcW w:w="614" w:type="dxa"/>
          </w:tcPr>
          <w:p w:rsidR="00272413" w:rsidRPr="00AD23FE" w:rsidRDefault="00082C09" w:rsidP="009C59C0">
            <w:pPr>
              <w:pStyle w:val="TableParagraph"/>
              <w:rPr>
                <w:rFonts w:ascii="Times New Roman" w:hAnsi="Times New Roman" w:cs="Times New Roman"/>
                <w:sz w:val="24"/>
                <w:szCs w:val="24"/>
                <w:lang w:val="tr-TR"/>
              </w:rPr>
            </w:pPr>
            <w:r>
              <w:rPr>
                <w:rFonts w:ascii="Times New Roman" w:hAnsi="Times New Roman" w:cs="Times New Roman"/>
                <w:sz w:val="24"/>
                <w:szCs w:val="24"/>
                <w:lang w:val="tr-TR"/>
              </w:rPr>
              <w:t>0</w:t>
            </w:r>
          </w:p>
        </w:tc>
        <w:tc>
          <w:tcPr>
            <w:tcW w:w="1207" w:type="dxa"/>
          </w:tcPr>
          <w:p w:rsidR="00272413" w:rsidRPr="00AD23FE" w:rsidRDefault="00082C09" w:rsidP="009C59C0">
            <w:pPr>
              <w:pStyle w:val="TableParagraph"/>
              <w:rPr>
                <w:rFonts w:ascii="Times New Roman" w:hAnsi="Times New Roman" w:cs="Times New Roman"/>
                <w:sz w:val="24"/>
                <w:szCs w:val="24"/>
                <w:lang w:val="tr-TR"/>
              </w:rPr>
            </w:pPr>
            <w:r>
              <w:rPr>
                <w:rFonts w:ascii="Times New Roman" w:hAnsi="Times New Roman" w:cs="Times New Roman"/>
                <w:sz w:val="24"/>
                <w:szCs w:val="24"/>
                <w:lang w:val="tr-TR"/>
              </w:rPr>
              <w:t>0</w:t>
            </w:r>
          </w:p>
        </w:tc>
        <w:tc>
          <w:tcPr>
            <w:tcW w:w="1094" w:type="dxa"/>
          </w:tcPr>
          <w:p w:rsidR="00272413" w:rsidRPr="00AD23FE" w:rsidRDefault="00CF7BA1" w:rsidP="009C59C0">
            <w:pPr>
              <w:pStyle w:val="TableParagraph"/>
              <w:rPr>
                <w:rFonts w:ascii="Times New Roman" w:hAnsi="Times New Roman" w:cs="Times New Roman"/>
                <w:sz w:val="24"/>
                <w:szCs w:val="24"/>
                <w:lang w:val="tr-TR"/>
              </w:rPr>
            </w:pPr>
            <w:r>
              <w:rPr>
                <w:rFonts w:ascii="Times New Roman" w:hAnsi="Times New Roman" w:cs="Times New Roman"/>
                <w:sz w:val="24"/>
                <w:szCs w:val="24"/>
                <w:lang w:val="tr-TR"/>
              </w:rPr>
              <w:t>1</w:t>
            </w:r>
          </w:p>
        </w:tc>
        <w:tc>
          <w:tcPr>
            <w:tcW w:w="762" w:type="dxa"/>
          </w:tcPr>
          <w:p w:rsidR="00272413" w:rsidRPr="00AD23FE" w:rsidRDefault="00082C09" w:rsidP="009C59C0">
            <w:pPr>
              <w:pStyle w:val="TableParagraph"/>
              <w:rPr>
                <w:rFonts w:ascii="Times New Roman" w:hAnsi="Times New Roman" w:cs="Times New Roman"/>
                <w:sz w:val="24"/>
                <w:szCs w:val="24"/>
                <w:lang w:val="tr-TR"/>
              </w:rPr>
            </w:pPr>
            <w:r>
              <w:rPr>
                <w:rFonts w:ascii="Times New Roman" w:hAnsi="Times New Roman" w:cs="Times New Roman"/>
                <w:sz w:val="24"/>
                <w:szCs w:val="24"/>
                <w:lang w:val="tr-TR"/>
              </w:rPr>
              <w:t>0</w:t>
            </w:r>
          </w:p>
        </w:tc>
      </w:tr>
    </w:tbl>
    <w:p w:rsidR="006D4089" w:rsidRDefault="006D4089" w:rsidP="006D4089">
      <w:pPr>
        <w:pStyle w:val="Balk4"/>
        <w:keepNext w:val="0"/>
        <w:keepLines w:val="0"/>
        <w:widowControl w:val="0"/>
        <w:tabs>
          <w:tab w:val="left" w:pos="812"/>
        </w:tabs>
        <w:autoSpaceDE w:val="0"/>
        <w:autoSpaceDN w:val="0"/>
        <w:spacing w:before="78" w:line="240" w:lineRule="auto"/>
        <w:ind w:left="811"/>
        <w:jc w:val="both"/>
        <w:rPr>
          <w:rFonts w:ascii="Times New Roman" w:eastAsia="Cambria" w:hAnsi="Times New Roman" w:cs="Times New Roman"/>
          <w:b/>
          <w:bCs/>
          <w:i w:val="0"/>
          <w:iCs w:val="0"/>
          <w:color w:val="auto"/>
          <w:kern w:val="0"/>
          <w:sz w:val="24"/>
          <w:szCs w:val="24"/>
          <w14:ligatures w14:val="none"/>
        </w:rPr>
      </w:pPr>
    </w:p>
    <w:p w:rsidR="00272413" w:rsidRPr="00AD23FE" w:rsidRDefault="00272413" w:rsidP="00C522B5">
      <w:pPr>
        <w:pStyle w:val="Balk4"/>
        <w:keepNext w:val="0"/>
        <w:keepLines w:val="0"/>
        <w:widowControl w:val="0"/>
        <w:numPr>
          <w:ilvl w:val="2"/>
          <w:numId w:val="4"/>
        </w:numPr>
        <w:tabs>
          <w:tab w:val="left" w:pos="812"/>
        </w:tabs>
        <w:autoSpaceDE w:val="0"/>
        <w:autoSpaceDN w:val="0"/>
        <w:spacing w:before="78" w:line="240" w:lineRule="auto"/>
        <w:ind w:left="811" w:hanging="693"/>
        <w:jc w:val="both"/>
        <w:rPr>
          <w:rFonts w:ascii="Times New Roman" w:eastAsia="Cambria" w:hAnsi="Times New Roman" w:cs="Times New Roman"/>
          <w:b/>
          <w:bCs/>
          <w:i w:val="0"/>
          <w:iCs w:val="0"/>
          <w:color w:val="auto"/>
          <w:kern w:val="0"/>
          <w:sz w:val="24"/>
          <w:szCs w:val="24"/>
          <w14:ligatures w14:val="none"/>
        </w:rPr>
      </w:pPr>
      <w:r w:rsidRPr="00AD23FE">
        <w:rPr>
          <w:rFonts w:ascii="Times New Roman" w:eastAsia="Cambria" w:hAnsi="Times New Roman" w:cs="Times New Roman"/>
          <w:b/>
          <w:bCs/>
          <w:i w:val="0"/>
          <w:iCs w:val="0"/>
          <w:color w:val="auto"/>
          <w:kern w:val="0"/>
          <w:sz w:val="24"/>
          <w:szCs w:val="24"/>
          <w14:ligatures w14:val="none"/>
        </w:rPr>
        <w:t>Teknolojik Düzey</w:t>
      </w:r>
    </w:p>
    <w:p w:rsidR="00272413" w:rsidRPr="00AD23FE" w:rsidRDefault="00272413" w:rsidP="00272413">
      <w:pPr>
        <w:pStyle w:val="GvdeMetni"/>
        <w:spacing w:before="1"/>
        <w:rPr>
          <w:rFonts w:ascii="Times New Roman" w:hAnsi="Times New Roman" w:cs="Times New Roman"/>
          <w:lang w:val="tr-TR"/>
        </w:rPr>
      </w:pPr>
    </w:p>
    <w:p w:rsidR="00787681" w:rsidRPr="00AD23FE" w:rsidRDefault="00787681" w:rsidP="00787681">
      <w:pPr>
        <w:rPr>
          <w:rStyle w:val="fontstyle01"/>
        </w:rPr>
      </w:pPr>
      <w:r w:rsidRPr="00AD23FE">
        <w:rPr>
          <w:rStyle w:val="fontstyle01"/>
        </w:rPr>
        <w:t>Okulumuzda bilgiyi üretmek için eğitim teknolojilerinden yoğun olarak yararlanılmaktadır.</w:t>
      </w:r>
      <w:r w:rsidR="00EF0780">
        <w:rPr>
          <w:rStyle w:val="fontstyle01"/>
        </w:rPr>
        <w:t xml:space="preserve"> </w:t>
      </w:r>
      <w:r w:rsidRPr="00AD23FE">
        <w:rPr>
          <w:rStyle w:val="fontstyle01"/>
        </w:rPr>
        <w:t>Okulumuz eğitimde kalıcı öğrenmenin amacı ile ‘‘Bilimin ışığında, değişmeye ve gelişmeye açık</w:t>
      </w:r>
      <w:r w:rsidR="00EF0780">
        <w:rPr>
          <w:rStyle w:val="fontstyle01"/>
        </w:rPr>
        <w:t xml:space="preserve"> </w:t>
      </w:r>
      <w:r w:rsidRPr="00AD23FE">
        <w:rPr>
          <w:rStyle w:val="fontstyle01"/>
        </w:rPr>
        <w:t>olmak’’ ilkesinden, “Eğitim-öğretimde teknolojik alt yapının iyileştirilmesi ve</w:t>
      </w:r>
      <w:r w:rsidR="00EF0780">
        <w:rPr>
          <w:rStyle w:val="fontstyle01"/>
        </w:rPr>
        <w:t xml:space="preserve"> </w:t>
      </w:r>
      <w:r w:rsidRPr="00AD23FE">
        <w:rPr>
          <w:rStyle w:val="fontstyle01"/>
        </w:rPr>
        <w:t>yaygınlaştırılması” stratejisinden hareketle, teknolojiyi en üst düzeyde kullanmaktadır. Bu</w:t>
      </w:r>
      <w:r w:rsidR="00EF0780">
        <w:rPr>
          <w:rStyle w:val="fontstyle01"/>
        </w:rPr>
        <w:t xml:space="preserve"> </w:t>
      </w:r>
      <w:r w:rsidRPr="00AD23FE">
        <w:rPr>
          <w:rStyle w:val="fontstyle01"/>
        </w:rPr>
        <w:t>amaçla gerekli bütçe oluşturulmaktadır.</w:t>
      </w:r>
    </w:p>
    <w:p w:rsidR="00787681" w:rsidRPr="00AD23FE" w:rsidRDefault="00787681" w:rsidP="00787681">
      <w:pPr>
        <w:rPr>
          <w:rStyle w:val="fontstyle01"/>
        </w:rPr>
      </w:pPr>
      <w:r w:rsidRPr="00AD23FE">
        <w:rPr>
          <w:rStyle w:val="fontstyle01"/>
        </w:rPr>
        <w:t>Teknolojinin önemi ve çağdaş eğitim anlayışımızdan hareketle öğretmenlerimiz, ders</w:t>
      </w:r>
      <w:r w:rsidR="00EF0780">
        <w:rPr>
          <w:rStyle w:val="fontstyle01"/>
        </w:rPr>
        <w:t xml:space="preserve"> </w:t>
      </w:r>
      <w:r w:rsidRPr="00AD23FE">
        <w:rPr>
          <w:rStyle w:val="fontstyle01"/>
        </w:rPr>
        <w:t>ortamında bilgisayar, projeksiyon makinesi, mikroskop, fotokopi makinesi,</w:t>
      </w:r>
      <w:r w:rsidR="00EF0780">
        <w:rPr>
          <w:rStyle w:val="fontstyle01"/>
        </w:rPr>
        <w:t xml:space="preserve"> </w:t>
      </w:r>
      <w:r w:rsidRPr="00AD23FE">
        <w:rPr>
          <w:rStyle w:val="fontstyle01"/>
        </w:rPr>
        <w:t>internet ve baskı makinesi vb. araç-gereçleri ihtiyaç duyduklarında kullanmaktadırlar. Okulumuz TTNet internet ile internete bağlanmaktadır. İnternet okulumuzdaki tüm bilgisayarlara</w:t>
      </w:r>
      <w:r w:rsidR="00EF0780">
        <w:rPr>
          <w:rStyle w:val="fontstyle01"/>
        </w:rPr>
        <w:t xml:space="preserve"> </w:t>
      </w:r>
      <w:r w:rsidRPr="00AD23FE">
        <w:rPr>
          <w:rStyle w:val="fontstyle01"/>
        </w:rPr>
        <w:t>ulaşmaktadır. İdarecilerimizin odalarında, Öğretmenler ve Memur odasında, Rehber Öğretmen</w:t>
      </w:r>
      <w:r w:rsidRPr="00AD23FE">
        <w:rPr>
          <w:rFonts w:ascii="Times New Roman" w:hAnsi="Times New Roman" w:cs="Times New Roman"/>
          <w:color w:val="000000"/>
          <w:sz w:val="24"/>
          <w:szCs w:val="24"/>
        </w:rPr>
        <w:br/>
      </w:r>
      <w:r w:rsidRPr="00AD23FE">
        <w:rPr>
          <w:rStyle w:val="fontstyle01"/>
        </w:rPr>
        <w:t>odasında, Yeni bina da bulunan tüm sınıflarımızda akılı tahta, eski binad</w:t>
      </w:r>
      <w:r w:rsidR="00EF0780">
        <w:rPr>
          <w:rStyle w:val="fontstyle01"/>
        </w:rPr>
        <w:t>a bulunan sınıflarımız da ise p</w:t>
      </w:r>
      <w:r w:rsidRPr="00AD23FE">
        <w:rPr>
          <w:rStyle w:val="fontstyle01"/>
        </w:rPr>
        <w:t>rojeksiyon cihazı mevcuttur. Ayrıca okulumuzun</w:t>
      </w:r>
      <w:r w:rsidR="00EF0780">
        <w:rPr>
          <w:rStyle w:val="fontstyle01"/>
        </w:rPr>
        <w:t xml:space="preserve"> </w:t>
      </w:r>
      <w:r w:rsidRPr="00AD23FE">
        <w:rPr>
          <w:rStyle w:val="fontstyle01"/>
        </w:rPr>
        <w:t>internet sitesi bulunmaktadır. Okulumuzda günün şartlarına ve ekonomik koşullarına uygun</w:t>
      </w:r>
      <w:r w:rsidR="00EF0780">
        <w:rPr>
          <w:rStyle w:val="fontstyle01"/>
        </w:rPr>
        <w:t xml:space="preserve"> </w:t>
      </w:r>
      <w:r w:rsidRPr="00AD23FE">
        <w:rPr>
          <w:rStyle w:val="fontstyle01"/>
        </w:rPr>
        <w:t>olmayan araç-gereçler yenileri ile değiştirilmektedir. Açığa çıkan kullanım fazlası araçlar</w:t>
      </w:r>
      <w:r w:rsidRPr="00AD23FE">
        <w:rPr>
          <w:rFonts w:ascii="Times New Roman" w:hAnsi="Times New Roman" w:cs="Times New Roman"/>
          <w:color w:val="000000"/>
          <w:sz w:val="24"/>
          <w:szCs w:val="24"/>
        </w:rPr>
        <w:br/>
      </w:r>
      <w:r w:rsidRPr="00AD23FE">
        <w:rPr>
          <w:rStyle w:val="fontstyle01"/>
        </w:rPr>
        <w:t>imkânları olmayan okullara hibe edilmektedir. Okulumuz bilgi ve bilgi birikimi kavramlarını</w:t>
      </w:r>
      <w:r w:rsidR="00EF0780">
        <w:rPr>
          <w:rStyle w:val="fontstyle01"/>
        </w:rPr>
        <w:t xml:space="preserve"> </w:t>
      </w:r>
      <w:r w:rsidRPr="00AD23FE">
        <w:rPr>
          <w:rStyle w:val="fontstyle01"/>
        </w:rPr>
        <w:t>önemseyerek öğrenci ve çalışanlarla ilgili gerekli bilgileri düzenli ve sistemli bir biçimde</w:t>
      </w:r>
      <w:r w:rsidR="00EF0780">
        <w:rPr>
          <w:rStyle w:val="fontstyle01"/>
        </w:rPr>
        <w:t xml:space="preserve"> </w:t>
      </w:r>
      <w:r w:rsidRPr="00AD23FE">
        <w:rPr>
          <w:rStyle w:val="fontstyle01"/>
        </w:rPr>
        <w:t>dosyalamaktadır.</w:t>
      </w:r>
      <w:r w:rsidRPr="00AD23FE">
        <w:rPr>
          <w:rFonts w:ascii="Times New Roman" w:hAnsi="Times New Roman" w:cs="Times New Roman"/>
          <w:color w:val="000000"/>
          <w:sz w:val="24"/>
          <w:szCs w:val="24"/>
        </w:rPr>
        <w:br/>
      </w:r>
      <w:r w:rsidRPr="00AD23FE">
        <w:rPr>
          <w:rStyle w:val="fontstyle01"/>
        </w:rPr>
        <w:t>Üst yönetimden gelen ve okul içerisinde gerekli olan bilgiler paydaşlara yazılı imza</w:t>
      </w:r>
      <w:r w:rsidR="00EF0780">
        <w:rPr>
          <w:rStyle w:val="fontstyle01"/>
        </w:rPr>
        <w:t xml:space="preserve"> </w:t>
      </w:r>
      <w:r w:rsidRPr="00AD23FE">
        <w:rPr>
          <w:rStyle w:val="fontstyle01"/>
        </w:rPr>
        <w:t xml:space="preserve">sirküleriyle, DYS üzerinden( </w:t>
      </w:r>
      <w:r w:rsidR="00EF0780" w:rsidRPr="00AD23FE">
        <w:rPr>
          <w:rStyle w:val="fontstyle01"/>
        </w:rPr>
        <w:t>Doküman</w:t>
      </w:r>
      <w:r w:rsidRPr="00AD23FE">
        <w:rPr>
          <w:rStyle w:val="fontstyle01"/>
        </w:rPr>
        <w:t xml:space="preserve"> Yönetim Sistemi) ve sözlü olarak duyurulmaktadır.</w:t>
      </w:r>
    </w:p>
    <w:p w:rsidR="00787681" w:rsidRPr="00AD23FE" w:rsidRDefault="00787681" w:rsidP="00787681">
      <w:pPr>
        <w:rPr>
          <w:rStyle w:val="fontstyle01"/>
        </w:rPr>
      </w:pPr>
      <w:r w:rsidRPr="00AD23FE">
        <w:rPr>
          <w:rStyle w:val="fontstyle01"/>
        </w:rPr>
        <w:t>Okulumuza kayıt olan öğrenciler için hazırlanan öğrenci bilgi formları dosyalanarak e-okul</w:t>
      </w:r>
      <w:r w:rsidR="00EF0780">
        <w:rPr>
          <w:rStyle w:val="fontstyle01"/>
        </w:rPr>
        <w:t xml:space="preserve"> </w:t>
      </w:r>
      <w:r w:rsidRPr="00AD23FE">
        <w:rPr>
          <w:rStyle w:val="fontstyle01"/>
        </w:rPr>
        <w:t>yönetim bilgi sistemine kaydedilmektedir. Bu sisteme okul idaresi yetkilileri kendi görev</w:t>
      </w:r>
      <w:r w:rsidR="00EF0780">
        <w:rPr>
          <w:rStyle w:val="fontstyle01"/>
        </w:rPr>
        <w:t xml:space="preserve"> </w:t>
      </w:r>
      <w:r w:rsidRPr="00AD23FE">
        <w:rPr>
          <w:rStyle w:val="fontstyle01"/>
        </w:rPr>
        <w:t>tanımları içinde ulaşabilmekte ve bilgiler güncellenmektedir. Bu bilgilerin kaybolmaması için</w:t>
      </w:r>
      <w:r w:rsidR="00EF0780">
        <w:rPr>
          <w:rStyle w:val="fontstyle01"/>
        </w:rPr>
        <w:t xml:space="preserve"> </w:t>
      </w:r>
      <w:r w:rsidRPr="00AD23FE">
        <w:rPr>
          <w:rStyle w:val="fontstyle01"/>
        </w:rPr>
        <w:t>arşivlenmesi ve yedeklenmesi yapılmaktadır.</w:t>
      </w:r>
      <w:r w:rsidR="00EF0780">
        <w:rPr>
          <w:rStyle w:val="fontstyle01"/>
        </w:rPr>
        <w:t xml:space="preserve"> </w:t>
      </w:r>
      <w:r w:rsidRPr="00AD23FE">
        <w:rPr>
          <w:rStyle w:val="fontstyle01"/>
        </w:rPr>
        <w:t>Rehberlik ve psikolojik danışma bölümü, öğrencilerle ilgili yaptığı çalışmaları Rehberlik</w:t>
      </w:r>
      <w:r w:rsidR="00EF0780">
        <w:rPr>
          <w:rStyle w:val="fontstyle01"/>
        </w:rPr>
        <w:t xml:space="preserve"> </w:t>
      </w:r>
      <w:r w:rsidRPr="00AD23FE">
        <w:rPr>
          <w:rStyle w:val="fontstyle01"/>
        </w:rPr>
        <w:t>Yürütme Kurulunda kurul üyeleri ile paylaşmaktadır. Paylaşılan bilgiler dikkate alınarak</w:t>
      </w:r>
      <w:r w:rsidR="00EF0780">
        <w:rPr>
          <w:rStyle w:val="fontstyle01"/>
        </w:rPr>
        <w:t xml:space="preserve"> </w:t>
      </w:r>
      <w:r w:rsidRPr="00AD23FE">
        <w:rPr>
          <w:rStyle w:val="fontstyle01"/>
        </w:rPr>
        <w:t>önlemlerle ilgili planlama yapılmakta ve arşivlenmektedir</w:t>
      </w:r>
    </w:p>
    <w:p w:rsidR="00787681" w:rsidRPr="00AD23FE" w:rsidRDefault="00787681" w:rsidP="00787681">
      <w:pPr>
        <w:rPr>
          <w:rStyle w:val="fontstyle01"/>
        </w:rPr>
      </w:pPr>
      <w:r w:rsidRPr="00AD23FE">
        <w:rPr>
          <w:rStyle w:val="fontstyle01"/>
        </w:rPr>
        <w:t>Okulumuz binalarının dış etkenlerden korunması amacıyla bakım, onarım ihtiyaçları planlı ve</w:t>
      </w:r>
      <w:r w:rsidR="00EF0780">
        <w:rPr>
          <w:rStyle w:val="fontstyle01"/>
        </w:rPr>
        <w:t xml:space="preserve"> </w:t>
      </w:r>
      <w:r w:rsidRPr="00AD23FE">
        <w:rPr>
          <w:rStyle w:val="fontstyle01"/>
        </w:rPr>
        <w:t>gerektiğinde yapılmaktadır. Binaların zemin etüdü ilgili kurumlara yaptırılmıştır. Bina ve</w:t>
      </w:r>
      <w:r w:rsidR="00EF0780">
        <w:rPr>
          <w:rStyle w:val="fontstyle01"/>
        </w:rPr>
        <w:t xml:space="preserve"> </w:t>
      </w:r>
      <w:r w:rsidRPr="00AD23FE">
        <w:rPr>
          <w:rStyle w:val="fontstyle01"/>
        </w:rPr>
        <w:t>dersliklerde bulunan araçların,</w:t>
      </w:r>
      <w:r w:rsidR="00EF0780">
        <w:rPr>
          <w:rStyle w:val="fontstyle01"/>
        </w:rPr>
        <w:t xml:space="preserve"> </w:t>
      </w:r>
      <w:r w:rsidRPr="00AD23FE">
        <w:rPr>
          <w:rStyle w:val="fontstyle01"/>
        </w:rPr>
        <w:t xml:space="preserve">elektronik cihazların (tv, vcd, faks, bilgisayar, </w:t>
      </w:r>
      <w:proofErr w:type="gramStart"/>
      <w:r w:rsidRPr="00AD23FE">
        <w:rPr>
          <w:rStyle w:val="fontstyle01"/>
        </w:rPr>
        <w:t>projeksiyon</w:t>
      </w:r>
      <w:proofErr w:type="gramEnd"/>
      <w:r w:rsidR="00EF0780">
        <w:rPr>
          <w:rStyle w:val="fontstyle01"/>
        </w:rPr>
        <w:t xml:space="preserve"> </w:t>
      </w:r>
      <w:r w:rsidRPr="00AD23FE">
        <w:rPr>
          <w:rStyle w:val="fontstyle01"/>
        </w:rPr>
        <w:lastRenderedPageBreak/>
        <w:t>makinesi, fotokopi, baskı vb.) bakım onarımları periyodik olarak yapılmaktadır. Ayrıca bina ve</w:t>
      </w:r>
      <w:r w:rsidR="00EF0780">
        <w:rPr>
          <w:rStyle w:val="fontstyle01"/>
        </w:rPr>
        <w:t xml:space="preserve"> </w:t>
      </w:r>
      <w:r w:rsidRPr="00AD23FE">
        <w:rPr>
          <w:rStyle w:val="fontstyle01"/>
        </w:rPr>
        <w:t>donanımların yangın, doğal afet, sabotaj ve teröre karşı sigortası yapılmaktadır. Binaların</w:t>
      </w:r>
      <w:r w:rsidR="00EF0780">
        <w:rPr>
          <w:rStyle w:val="fontstyle01"/>
        </w:rPr>
        <w:t xml:space="preserve"> </w:t>
      </w:r>
      <w:r w:rsidRPr="00AD23FE">
        <w:rPr>
          <w:rStyle w:val="fontstyle01"/>
        </w:rPr>
        <w:t>elektrik sistemi, kalorifer kazanı, baca ve çatıların bakımı periyodik olarak yapılmaktadır.</w:t>
      </w:r>
    </w:p>
    <w:p w:rsidR="00787681" w:rsidRPr="00AD23FE" w:rsidRDefault="00787681" w:rsidP="00272413">
      <w:pPr>
        <w:pStyle w:val="GvdeMetni"/>
        <w:spacing w:before="1"/>
        <w:rPr>
          <w:rFonts w:ascii="Times New Roman" w:hAnsi="Times New Roman" w:cs="Times New Roman"/>
          <w:lang w:val="tr-TR"/>
        </w:rPr>
      </w:pPr>
    </w:p>
    <w:p w:rsidR="00EC7485" w:rsidRPr="00AD23FE" w:rsidRDefault="00000A38" w:rsidP="00EC7485">
      <w:pPr>
        <w:ind w:left="118"/>
        <w:rPr>
          <w:rFonts w:ascii="Times New Roman" w:hAnsi="Times New Roman" w:cs="Times New Roman"/>
          <w:b/>
          <w:color w:val="FF0000"/>
          <w:sz w:val="24"/>
          <w:szCs w:val="24"/>
        </w:rPr>
      </w:pPr>
      <w:r>
        <w:rPr>
          <w:rFonts w:ascii="Times New Roman" w:hAnsi="Times New Roman" w:cs="Times New Roman"/>
          <w:b/>
          <w:sz w:val="24"/>
          <w:szCs w:val="24"/>
        </w:rPr>
        <w:t>Tablo 1</w:t>
      </w:r>
      <w:r w:rsidR="00272413" w:rsidRPr="00AD23FE">
        <w:rPr>
          <w:rFonts w:ascii="Times New Roman" w:hAnsi="Times New Roman" w:cs="Times New Roman"/>
          <w:b/>
          <w:sz w:val="24"/>
          <w:szCs w:val="24"/>
        </w:rPr>
        <w:t>. Teknolojik Araç-Gereç Durumu</w:t>
      </w:r>
      <w:r w:rsidR="00EC7485" w:rsidRPr="00AD23FE">
        <w:rPr>
          <w:rFonts w:ascii="Times New Roman" w:hAnsi="Times New Roman" w:cs="Times New Roman"/>
          <w:b/>
          <w:sz w:val="24"/>
          <w:szCs w:val="24"/>
        </w:rPr>
        <w:t xml:space="preserve"> </w:t>
      </w:r>
    </w:p>
    <w:tbl>
      <w:tblPr>
        <w:tblW w:w="9420" w:type="dxa"/>
        <w:tblInd w:w="95" w:type="dxa"/>
        <w:tblLook w:val="04A0" w:firstRow="1" w:lastRow="0" w:firstColumn="1" w:lastColumn="0" w:noHBand="0" w:noVBand="1"/>
      </w:tblPr>
      <w:tblGrid>
        <w:gridCol w:w="4500"/>
        <w:gridCol w:w="960"/>
        <w:gridCol w:w="960"/>
        <w:gridCol w:w="960"/>
        <w:gridCol w:w="2040"/>
      </w:tblGrid>
      <w:tr w:rsidR="00DC569B" w:rsidRPr="00AD23FE" w:rsidTr="00CF142A">
        <w:trPr>
          <w:trHeight w:val="465"/>
        </w:trPr>
        <w:tc>
          <w:tcPr>
            <w:tcW w:w="9420" w:type="dxa"/>
            <w:gridSpan w:val="5"/>
            <w:tcBorders>
              <w:top w:val="nil"/>
              <w:left w:val="nil"/>
              <w:bottom w:val="single" w:sz="8" w:space="0" w:color="000000"/>
              <w:right w:val="nil"/>
            </w:tcBorders>
            <w:shd w:val="clear" w:color="auto" w:fill="auto"/>
            <w:noWrap/>
            <w:vAlign w:val="bottom"/>
            <w:hideMark/>
          </w:tcPr>
          <w:p w:rsidR="00DC569B" w:rsidRPr="00AD23FE" w:rsidRDefault="00DC569B" w:rsidP="00CF142A">
            <w:pPr>
              <w:spacing w:after="0" w:line="240" w:lineRule="auto"/>
              <w:rPr>
                <w:rFonts w:ascii="Times New Roman" w:eastAsia="Times New Roman" w:hAnsi="Times New Roman" w:cs="Times New Roman"/>
                <w:color w:val="000000"/>
                <w:sz w:val="24"/>
                <w:szCs w:val="24"/>
              </w:rPr>
            </w:pPr>
            <w:r w:rsidRPr="00AD23FE">
              <w:rPr>
                <w:rFonts w:ascii="Times New Roman" w:eastAsia="Times New Roman" w:hAnsi="Times New Roman" w:cs="Times New Roman"/>
                <w:color w:val="000000"/>
                <w:sz w:val="24"/>
                <w:szCs w:val="24"/>
              </w:rPr>
              <w:t>Teknolojik Araç-Gereç Durumu</w:t>
            </w:r>
          </w:p>
          <w:p w:rsidR="00DC569B" w:rsidRPr="00AD23FE" w:rsidRDefault="00DC569B" w:rsidP="00CF142A">
            <w:pPr>
              <w:spacing w:after="0" w:line="240" w:lineRule="auto"/>
              <w:rPr>
                <w:rFonts w:ascii="Times New Roman" w:eastAsia="Times New Roman" w:hAnsi="Times New Roman" w:cs="Times New Roman"/>
                <w:color w:val="000000"/>
                <w:sz w:val="24"/>
                <w:szCs w:val="24"/>
              </w:rPr>
            </w:pPr>
          </w:p>
        </w:tc>
      </w:tr>
      <w:tr w:rsidR="00DC569B" w:rsidRPr="00AD23FE" w:rsidTr="00CF142A">
        <w:trPr>
          <w:trHeight w:val="465"/>
        </w:trPr>
        <w:tc>
          <w:tcPr>
            <w:tcW w:w="4500" w:type="dxa"/>
            <w:tcBorders>
              <w:top w:val="nil"/>
              <w:left w:val="single" w:sz="8" w:space="0" w:color="000000"/>
              <w:bottom w:val="single" w:sz="8" w:space="0" w:color="000000"/>
              <w:right w:val="single" w:sz="8" w:space="0" w:color="000000"/>
            </w:tcBorders>
            <w:shd w:val="clear" w:color="000000" w:fill="E2EFD9"/>
            <w:vAlign w:val="center"/>
            <w:hideMark/>
          </w:tcPr>
          <w:p w:rsidR="00DC569B" w:rsidRPr="00AD23FE" w:rsidRDefault="00DC569B" w:rsidP="00CF142A">
            <w:pPr>
              <w:spacing w:after="0" w:line="240" w:lineRule="auto"/>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Araç-Gereçler</w:t>
            </w:r>
          </w:p>
        </w:tc>
        <w:tc>
          <w:tcPr>
            <w:tcW w:w="960" w:type="dxa"/>
            <w:tcBorders>
              <w:top w:val="nil"/>
              <w:left w:val="nil"/>
              <w:bottom w:val="single" w:sz="8" w:space="0" w:color="000000"/>
              <w:right w:val="single" w:sz="8" w:space="0" w:color="000000"/>
            </w:tcBorders>
            <w:shd w:val="clear" w:color="000000" w:fill="E2EFD9"/>
            <w:vAlign w:val="center"/>
            <w:hideMark/>
          </w:tcPr>
          <w:p w:rsidR="00DC569B" w:rsidRPr="00AD23FE" w:rsidRDefault="00DC569B"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2021</w:t>
            </w:r>
          </w:p>
        </w:tc>
        <w:tc>
          <w:tcPr>
            <w:tcW w:w="960" w:type="dxa"/>
            <w:tcBorders>
              <w:top w:val="nil"/>
              <w:left w:val="nil"/>
              <w:bottom w:val="single" w:sz="8" w:space="0" w:color="000000"/>
              <w:right w:val="single" w:sz="8" w:space="0" w:color="000000"/>
            </w:tcBorders>
            <w:shd w:val="clear" w:color="000000" w:fill="E2EFD9"/>
            <w:vAlign w:val="center"/>
            <w:hideMark/>
          </w:tcPr>
          <w:p w:rsidR="00DC569B" w:rsidRPr="00AD23FE" w:rsidRDefault="00DC569B" w:rsidP="00CF142A">
            <w:pPr>
              <w:spacing w:after="0" w:line="240" w:lineRule="auto"/>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2022</w:t>
            </w:r>
          </w:p>
        </w:tc>
        <w:tc>
          <w:tcPr>
            <w:tcW w:w="960" w:type="dxa"/>
            <w:tcBorders>
              <w:top w:val="nil"/>
              <w:left w:val="nil"/>
              <w:bottom w:val="single" w:sz="8" w:space="0" w:color="000000"/>
              <w:right w:val="single" w:sz="8" w:space="0" w:color="000000"/>
            </w:tcBorders>
            <w:shd w:val="clear" w:color="000000" w:fill="E2EFD9"/>
            <w:vAlign w:val="center"/>
            <w:hideMark/>
          </w:tcPr>
          <w:p w:rsidR="00DC569B" w:rsidRPr="00AD23FE" w:rsidRDefault="00DC569B" w:rsidP="00CF142A">
            <w:pPr>
              <w:spacing w:after="0" w:line="240" w:lineRule="auto"/>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2023</w:t>
            </w:r>
          </w:p>
        </w:tc>
        <w:tc>
          <w:tcPr>
            <w:tcW w:w="2040" w:type="dxa"/>
            <w:tcBorders>
              <w:top w:val="nil"/>
              <w:left w:val="nil"/>
              <w:bottom w:val="single" w:sz="8" w:space="0" w:color="000000"/>
              <w:right w:val="single" w:sz="8" w:space="0" w:color="000000"/>
            </w:tcBorders>
            <w:shd w:val="clear" w:color="000000" w:fill="E2EFD9"/>
            <w:vAlign w:val="center"/>
            <w:hideMark/>
          </w:tcPr>
          <w:p w:rsidR="00DC569B" w:rsidRPr="00AD23FE" w:rsidRDefault="00DC569B" w:rsidP="00AD23FE">
            <w:pPr>
              <w:spacing w:after="0" w:line="240" w:lineRule="auto"/>
              <w:ind w:firstLineChars="200" w:firstLine="482"/>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İhtiyaç</w:t>
            </w:r>
          </w:p>
        </w:tc>
      </w:tr>
      <w:tr w:rsidR="00DC569B" w:rsidRPr="00AD23FE" w:rsidTr="00CF142A">
        <w:trPr>
          <w:trHeight w:val="465"/>
        </w:trPr>
        <w:tc>
          <w:tcPr>
            <w:tcW w:w="4500" w:type="dxa"/>
            <w:tcBorders>
              <w:top w:val="nil"/>
              <w:left w:val="single" w:sz="8" w:space="0" w:color="000000"/>
              <w:bottom w:val="single" w:sz="8" w:space="0" w:color="000000"/>
              <w:right w:val="single" w:sz="8" w:space="0" w:color="000000"/>
            </w:tcBorders>
            <w:shd w:val="clear" w:color="auto" w:fill="auto"/>
            <w:hideMark/>
          </w:tcPr>
          <w:p w:rsidR="00DC569B" w:rsidRPr="00AD23FE" w:rsidRDefault="00DC569B" w:rsidP="00CF142A">
            <w:pPr>
              <w:pStyle w:val="Default"/>
              <w:rPr>
                <w:rFonts w:ascii="Times New Roman" w:hAnsi="Times New Roman" w:cs="Times New Roman"/>
              </w:rPr>
            </w:pPr>
            <w:r w:rsidRPr="00AD23FE">
              <w:rPr>
                <w:rFonts w:ascii="Times New Roman" w:hAnsi="Times New Roman" w:cs="Times New Roman"/>
              </w:rPr>
              <w:t xml:space="preserve">Bilgisayar </w:t>
            </w:r>
          </w:p>
        </w:tc>
        <w:tc>
          <w:tcPr>
            <w:tcW w:w="960" w:type="dxa"/>
            <w:tcBorders>
              <w:top w:val="nil"/>
              <w:left w:val="nil"/>
              <w:bottom w:val="single" w:sz="8" w:space="0" w:color="000000"/>
              <w:right w:val="single" w:sz="8" w:space="0" w:color="000000"/>
            </w:tcBorders>
            <w:shd w:val="clear" w:color="000000" w:fill="E2EFD9"/>
            <w:vAlign w:val="center"/>
            <w:hideMark/>
          </w:tcPr>
          <w:p w:rsidR="00DC569B" w:rsidRPr="00AD23FE" w:rsidRDefault="00DC569B" w:rsidP="00CF142A">
            <w:pPr>
              <w:spacing w:after="0" w:line="240" w:lineRule="auto"/>
              <w:rPr>
                <w:rFonts w:ascii="Times New Roman" w:eastAsia="Times New Roman" w:hAnsi="Times New Roman" w:cs="Times New Roman"/>
                <w:color w:val="000000"/>
                <w:sz w:val="24"/>
                <w:szCs w:val="24"/>
              </w:rPr>
            </w:pPr>
            <w:r w:rsidRPr="00AD23FE">
              <w:rPr>
                <w:rFonts w:ascii="Times New Roman" w:eastAsia="Times New Roman" w:hAnsi="Times New Roman" w:cs="Times New Roman"/>
                <w:color w:val="000000"/>
                <w:sz w:val="24"/>
                <w:szCs w:val="24"/>
              </w:rPr>
              <w:t> </w:t>
            </w:r>
            <w:r w:rsidR="00B60A56">
              <w:rPr>
                <w:rFonts w:ascii="Times New Roman" w:eastAsia="Times New Roman" w:hAnsi="Times New Roman" w:cs="Times New Roman"/>
                <w:color w:val="000000"/>
                <w:sz w:val="24"/>
                <w:szCs w:val="24"/>
              </w:rPr>
              <w:t>1</w:t>
            </w:r>
          </w:p>
        </w:tc>
        <w:tc>
          <w:tcPr>
            <w:tcW w:w="960" w:type="dxa"/>
            <w:tcBorders>
              <w:top w:val="nil"/>
              <w:left w:val="nil"/>
              <w:bottom w:val="single" w:sz="8" w:space="0" w:color="000000"/>
              <w:right w:val="single" w:sz="8" w:space="0" w:color="000000"/>
            </w:tcBorders>
            <w:shd w:val="clear" w:color="auto" w:fill="auto"/>
            <w:vAlign w:val="center"/>
            <w:hideMark/>
          </w:tcPr>
          <w:p w:rsidR="00DC569B" w:rsidRPr="00AD23FE" w:rsidRDefault="00B60A56" w:rsidP="00CF142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960" w:type="dxa"/>
            <w:tcBorders>
              <w:top w:val="nil"/>
              <w:left w:val="nil"/>
              <w:bottom w:val="single" w:sz="8" w:space="0" w:color="000000"/>
              <w:right w:val="single" w:sz="8" w:space="0" w:color="000000"/>
            </w:tcBorders>
            <w:shd w:val="clear" w:color="000000" w:fill="E2EFD9"/>
            <w:vAlign w:val="center"/>
            <w:hideMark/>
          </w:tcPr>
          <w:p w:rsidR="00DC569B" w:rsidRPr="00AD23FE" w:rsidRDefault="00B60A56" w:rsidP="00CF142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DC569B" w:rsidRPr="00AD23FE">
              <w:rPr>
                <w:rFonts w:ascii="Times New Roman" w:eastAsia="Times New Roman" w:hAnsi="Times New Roman" w:cs="Times New Roman"/>
                <w:color w:val="000000"/>
                <w:sz w:val="24"/>
                <w:szCs w:val="24"/>
              </w:rPr>
              <w:t> </w:t>
            </w:r>
          </w:p>
        </w:tc>
        <w:tc>
          <w:tcPr>
            <w:tcW w:w="2040" w:type="dxa"/>
            <w:tcBorders>
              <w:top w:val="nil"/>
              <w:left w:val="nil"/>
              <w:bottom w:val="single" w:sz="8" w:space="0" w:color="000000"/>
              <w:right w:val="single" w:sz="8" w:space="0" w:color="000000"/>
            </w:tcBorders>
            <w:shd w:val="clear" w:color="auto" w:fill="auto"/>
            <w:vAlign w:val="center"/>
            <w:hideMark/>
          </w:tcPr>
          <w:p w:rsidR="00DC569B" w:rsidRPr="00AD23FE" w:rsidRDefault="00B60A56" w:rsidP="00CF142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00DC569B" w:rsidRPr="00AD23FE">
              <w:rPr>
                <w:rFonts w:ascii="Times New Roman" w:eastAsia="Times New Roman" w:hAnsi="Times New Roman" w:cs="Times New Roman"/>
                <w:color w:val="000000"/>
                <w:sz w:val="24"/>
                <w:szCs w:val="24"/>
              </w:rPr>
              <w:t> </w:t>
            </w:r>
          </w:p>
        </w:tc>
      </w:tr>
      <w:tr w:rsidR="00DC569B" w:rsidRPr="00AD23FE" w:rsidTr="00CF142A">
        <w:trPr>
          <w:trHeight w:val="465"/>
        </w:trPr>
        <w:tc>
          <w:tcPr>
            <w:tcW w:w="4500" w:type="dxa"/>
            <w:tcBorders>
              <w:top w:val="nil"/>
              <w:left w:val="single" w:sz="8" w:space="0" w:color="000000"/>
              <w:bottom w:val="single" w:sz="8" w:space="0" w:color="000000"/>
              <w:right w:val="single" w:sz="8" w:space="0" w:color="000000"/>
            </w:tcBorders>
            <w:shd w:val="clear" w:color="auto" w:fill="auto"/>
            <w:hideMark/>
          </w:tcPr>
          <w:p w:rsidR="00DC569B" w:rsidRPr="00AD23FE" w:rsidRDefault="00DC569B" w:rsidP="00CF142A">
            <w:pPr>
              <w:pStyle w:val="Default"/>
              <w:rPr>
                <w:rFonts w:ascii="Times New Roman" w:hAnsi="Times New Roman" w:cs="Times New Roman"/>
              </w:rPr>
            </w:pPr>
            <w:r w:rsidRPr="00AD23FE">
              <w:rPr>
                <w:rFonts w:ascii="Times New Roman" w:hAnsi="Times New Roman" w:cs="Times New Roman"/>
              </w:rPr>
              <w:t xml:space="preserve">Yazıcı </w:t>
            </w:r>
          </w:p>
        </w:tc>
        <w:tc>
          <w:tcPr>
            <w:tcW w:w="960" w:type="dxa"/>
            <w:tcBorders>
              <w:top w:val="nil"/>
              <w:left w:val="nil"/>
              <w:bottom w:val="single" w:sz="8" w:space="0" w:color="000000"/>
              <w:right w:val="single" w:sz="8" w:space="0" w:color="000000"/>
            </w:tcBorders>
            <w:shd w:val="clear" w:color="000000" w:fill="E2EFD9"/>
            <w:vAlign w:val="center"/>
            <w:hideMark/>
          </w:tcPr>
          <w:p w:rsidR="00DC569B" w:rsidRPr="00AD23FE" w:rsidRDefault="00B60A56" w:rsidP="00CF142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w:t>
            </w:r>
          </w:p>
        </w:tc>
        <w:tc>
          <w:tcPr>
            <w:tcW w:w="960" w:type="dxa"/>
            <w:tcBorders>
              <w:top w:val="nil"/>
              <w:left w:val="nil"/>
              <w:bottom w:val="single" w:sz="8" w:space="0" w:color="000000"/>
              <w:right w:val="single" w:sz="8" w:space="0" w:color="000000"/>
            </w:tcBorders>
            <w:shd w:val="clear" w:color="auto" w:fill="auto"/>
            <w:vAlign w:val="center"/>
            <w:hideMark/>
          </w:tcPr>
          <w:p w:rsidR="00DC569B" w:rsidRPr="00AD23FE" w:rsidRDefault="00B60A56" w:rsidP="00CF142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DC569B" w:rsidRPr="00AD23FE">
              <w:rPr>
                <w:rFonts w:ascii="Times New Roman" w:eastAsia="Times New Roman" w:hAnsi="Times New Roman" w:cs="Times New Roman"/>
                <w:color w:val="000000"/>
                <w:sz w:val="24"/>
                <w:szCs w:val="24"/>
              </w:rPr>
              <w:t> </w:t>
            </w:r>
          </w:p>
        </w:tc>
        <w:tc>
          <w:tcPr>
            <w:tcW w:w="960" w:type="dxa"/>
            <w:tcBorders>
              <w:top w:val="nil"/>
              <w:left w:val="nil"/>
              <w:bottom w:val="single" w:sz="8" w:space="0" w:color="000000"/>
              <w:right w:val="single" w:sz="8" w:space="0" w:color="000000"/>
            </w:tcBorders>
            <w:shd w:val="clear" w:color="000000" w:fill="E2EFD9"/>
            <w:vAlign w:val="center"/>
            <w:hideMark/>
          </w:tcPr>
          <w:p w:rsidR="00DC569B" w:rsidRPr="00AD23FE" w:rsidRDefault="00B60A56" w:rsidP="00CF142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DC569B" w:rsidRPr="00AD23FE">
              <w:rPr>
                <w:rFonts w:ascii="Times New Roman" w:eastAsia="Times New Roman" w:hAnsi="Times New Roman" w:cs="Times New Roman"/>
                <w:color w:val="000000"/>
                <w:sz w:val="24"/>
                <w:szCs w:val="24"/>
              </w:rPr>
              <w:t> </w:t>
            </w:r>
          </w:p>
        </w:tc>
        <w:tc>
          <w:tcPr>
            <w:tcW w:w="2040" w:type="dxa"/>
            <w:tcBorders>
              <w:top w:val="nil"/>
              <w:left w:val="nil"/>
              <w:bottom w:val="single" w:sz="8" w:space="0" w:color="000000"/>
              <w:right w:val="single" w:sz="8" w:space="0" w:color="000000"/>
            </w:tcBorders>
            <w:shd w:val="clear" w:color="auto" w:fill="auto"/>
            <w:vAlign w:val="center"/>
            <w:hideMark/>
          </w:tcPr>
          <w:p w:rsidR="00DC569B" w:rsidRPr="00AD23FE" w:rsidRDefault="00B60A56" w:rsidP="00CF142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00DC569B" w:rsidRPr="00AD23FE">
              <w:rPr>
                <w:rFonts w:ascii="Times New Roman" w:eastAsia="Times New Roman" w:hAnsi="Times New Roman" w:cs="Times New Roman"/>
                <w:color w:val="000000"/>
                <w:sz w:val="24"/>
                <w:szCs w:val="24"/>
              </w:rPr>
              <w:t> </w:t>
            </w:r>
          </w:p>
        </w:tc>
      </w:tr>
      <w:tr w:rsidR="00DC569B" w:rsidRPr="00AD23FE" w:rsidTr="00CF142A">
        <w:trPr>
          <w:trHeight w:val="465"/>
        </w:trPr>
        <w:tc>
          <w:tcPr>
            <w:tcW w:w="4500" w:type="dxa"/>
            <w:tcBorders>
              <w:top w:val="nil"/>
              <w:left w:val="single" w:sz="8" w:space="0" w:color="000000"/>
              <w:bottom w:val="single" w:sz="8" w:space="0" w:color="000000"/>
              <w:right w:val="single" w:sz="8" w:space="0" w:color="000000"/>
            </w:tcBorders>
            <w:shd w:val="clear" w:color="auto" w:fill="auto"/>
            <w:hideMark/>
          </w:tcPr>
          <w:p w:rsidR="00DC569B" w:rsidRPr="00AD23FE" w:rsidRDefault="00DC569B" w:rsidP="00CF142A">
            <w:pPr>
              <w:pStyle w:val="Default"/>
              <w:rPr>
                <w:rFonts w:ascii="Times New Roman" w:hAnsi="Times New Roman" w:cs="Times New Roman"/>
              </w:rPr>
            </w:pPr>
            <w:r w:rsidRPr="00AD23FE">
              <w:rPr>
                <w:rFonts w:ascii="Times New Roman" w:hAnsi="Times New Roman" w:cs="Times New Roman"/>
              </w:rPr>
              <w:t xml:space="preserve">Tarayıcı </w:t>
            </w:r>
          </w:p>
        </w:tc>
        <w:tc>
          <w:tcPr>
            <w:tcW w:w="960" w:type="dxa"/>
            <w:tcBorders>
              <w:top w:val="nil"/>
              <w:left w:val="nil"/>
              <w:bottom w:val="single" w:sz="8" w:space="0" w:color="000000"/>
              <w:right w:val="single" w:sz="8" w:space="0" w:color="000000"/>
            </w:tcBorders>
            <w:shd w:val="clear" w:color="000000" w:fill="E2EFD9"/>
            <w:vAlign w:val="center"/>
            <w:hideMark/>
          </w:tcPr>
          <w:p w:rsidR="00DC569B" w:rsidRPr="00AD23FE" w:rsidRDefault="00DC569B" w:rsidP="00CF142A">
            <w:pPr>
              <w:spacing w:after="0" w:line="240" w:lineRule="auto"/>
              <w:rPr>
                <w:rFonts w:ascii="Times New Roman" w:eastAsia="Times New Roman" w:hAnsi="Times New Roman" w:cs="Times New Roman"/>
                <w:color w:val="000000"/>
                <w:sz w:val="24"/>
                <w:szCs w:val="24"/>
              </w:rPr>
            </w:pPr>
            <w:r w:rsidRPr="00AD23FE">
              <w:rPr>
                <w:rFonts w:ascii="Times New Roman" w:eastAsia="Times New Roman" w:hAnsi="Times New Roman" w:cs="Times New Roman"/>
                <w:color w:val="000000"/>
                <w:sz w:val="24"/>
                <w:szCs w:val="24"/>
              </w:rPr>
              <w:t> 1</w:t>
            </w:r>
          </w:p>
        </w:tc>
        <w:tc>
          <w:tcPr>
            <w:tcW w:w="960" w:type="dxa"/>
            <w:tcBorders>
              <w:top w:val="nil"/>
              <w:left w:val="nil"/>
              <w:bottom w:val="single" w:sz="8" w:space="0" w:color="000000"/>
              <w:right w:val="single" w:sz="8" w:space="0" w:color="000000"/>
            </w:tcBorders>
            <w:shd w:val="clear" w:color="auto" w:fill="auto"/>
            <w:vAlign w:val="center"/>
            <w:hideMark/>
          </w:tcPr>
          <w:p w:rsidR="00DC569B" w:rsidRPr="00AD23FE" w:rsidRDefault="00B60A56" w:rsidP="00CF142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960" w:type="dxa"/>
            <w:tcBorders>
              <w:top w:val="nil"/>
              <w:left w:val="nil"/>
              <w:bottom w:val="single" w:sz="8" w:space="0" w:color="000000"/>
              <w:right w:val="single" w:sz="8" w:space="0" w:color="000000"/>
            </w:tcBorders>
            <w:shd w:val="clear" w:color="000000" w:fill="E2EFD9"/>
            <w:vAlign w:val="center"/>
            <w:hideMark/>
          </w:tcPr>
          <w:p w:rsidR="00DC569B" w:rsidRPr="00AD23FE" w:rsidRDefault="00B60A56" w:rsidP="00CF142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DC569B" w:rsidRPr="00AD23FE">
              <w:rPr>
                <w:rFonts w:ascii="Times New Roman" w:eastAsia="Times New Roman" w:hAnsi="Times New Roman" w:cs="Times New Roman"/>
                <w:color w:val="000000"/>
                <w:sz w:val="24"/>
                <w:szCs w:val="24"/>
              </w:rPr>
              <w:t> </w:t>
            </w:r>
          </w:p>
        </w:tc>
        <w:tc>
          <w:tcPr>
            <w:tcW w:w="2040" w:type="dxa"/>
            <w:tcBorders>
              <w:top w:val="nil"/>
              <w:left w:val="nil"/>
              <w:bottom w:val="single" w:sz="8" w:space="0" w:color="000000"/>
              <w:right w:val="single" w:sz="8" w:space="0" w:color="000000"/>
            </w:tcBorders>
            <w:shd w:val="clear" w:color="auto" w:fill="auto"/>
            <w:vAlign w:val="center"/>
            <w:hideMark/>
          </w:tcPr>
          <w:p w:rsidR="00DC569B" w:rsidRPr="00AD23FE" w:rsidRDefault="00B60A56" w:rsidP="00CF142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00DC569B" w:rsidRPr="00AD23FE">
              <w:rPr>
                <w:rFonts w:ascii="Times New Roman" w:eastAsia="Times New Roman" w:hAnsi="Times New Roman" w:cs="Times New Roman"/>
                <w:color w:val="000000"/>
                <w:sz w:val="24"/>
                <w:szCs w:val="24"/>
              </w:rPr>
              <w:t> </w:t>
            </w:r>
          </w:p>
        </w:tc>
      </w:tr>
      <w:tr w:rsidR="00DC569B" w:rsidRPr="00AD23FE" w:rsidTr="00CF142A">
        <w:trPr>
          <w:trHeight w:val="465"/>
        </w:trPr>
        <w:tc>
          <w:tcPr>
            <w:tcW w:w="4500" w:type="dxa"/>
            <w:tcBorders>
              <w:top w:val="nil"/>
              <w:left w:val="single" w:sz="8" w:space="0" w:color="000000"/>
              <w:bottom w:val="single" w:sz="8" w:space="0" w:color="000000"/>
              <w:right w:val="single" w:sz="8" w:space="0" w:color="000000"/>
            </w:tcBorders>
            <w:shd w:val="clear" w:color="auto" w:fill="auto"/>
            <w:hideMark/>
          </w:tcPr>
          <w:p w:rsidR="00DC569B" w:rsidRPr="00AD23FE" w:rsidRDefault="00DC569B" w:rsidP="00CF142A">
            <w:pPr>
              <w:pStyle w:val="Default"/>
              <w:rPr>
                <w:rFonts w:ascii="Times New Roman" w:hAnsi="Times New Roman" w:cs="Times New Roman"/>
              </w:rPr>
            </w:pPr>
            <w:r w:rsidRPr="00AD23FE">
              <w:rPr>
                <w:rFonts w:ascii="Times New Roman" w:hAnsi="Times New Roman" w:cs="Times New Roman"/>
              </w:rPr>
              <w:t>Projeksiyon</w:t>
            </w:r>
          </w:p>
        </w:tc>
        <w:tc>
          <w:tcPr>
            <w:tcW w:w="960" w:type="dxa"/>
            <w:tcBorders>
              <w:top w:val="nil"/>
              <w:left w:val="nil"/>
              <w:bottom w:val="single" w:sz="8" w:space="0" w:color="000000"/>
              <w:right w:val="single" w:sz="8" w:space="0" w:color="000000"/>
            </w:tcBorders>
            <w:shd w:val="clear" w:color="000000" w:fill="E2EFD9"/>
            <w:vAlign w:val="center"/>
            <w:hideMark/>
          </w:tcPr>
          <w:p w:rsidR="00DC569B" w:rsidRPr="00AD23FE" w:rsidRDefault="00B60A56" w:rsidP="00CF142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0</w:t>
            </w:r>
          </w:p>
        </w:tc>
        <w:tc>
          <w:tcPr>
            <w:tcW w:w="960" w:type="dxa"/>
            <w:tcBorders>
              <w:top w:val="nil"/>
              <w:left w:val="nil"/>
              <w:bottom w:val="single" w:sz="8" w:space="0" w:color="000000"/>
              <w:right w:val="single" w:sz="8" w:space="0" w:color="000000"/>
            </w:tcBorders>
            <w:shd w:val="clear" w:color="auto" w:fill="auto"/>
            <w:vAlign w:val="center"/>
            <w:hideMark/>
          </w:tcPr>
          <w:p w:rsidR="00DC569B" w:rsidRPr="00AD23FE" w:rsidRDefault="00B60A56" w:rsidP="00CF142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00DC569B" w:rsidRPr="00AD23FE">
              <w:rPr>
                <w:rFonts w:ascii="Times New Roman" w:eastAsia="Times New Roman" w:hAnsi="Times New Roman" w:cs="Times New Roman"/>
                <w:color w:val="000000"/>
                <w:sz w:val="24"/>
                <w:szCs w:val="24"/>
              </w:rPr>
              <w:t> </w:t>
            </w:r>
          </w:p>
        </w:tc>
        <w:tc>
          <w:tcPr>
            <w:tcW w:w="960" w:type="dxa"/>
            <w:tcBorders>
              <w:top w:val="nil"/>
              <w:left w:val="nil"/>
              <w:bottom w:val="single" w:sz="8" w:space="0" w:color="000000"/>
              <w:right w:val="single" w:sz="8" w:space="0" w:color="000000"/>
            </w:tcBorders>
            <w:shd w:val="clear" w:color="000000" w:fill="E2EFD9"/>
            <w:vAlign w:val="center"/>
            <w:hideMark/>
          </w:tcPr>
          <w:p w:rsidR="00DC569B" w:rsidRPr="00AD23FE" w:rsidRDefault="00B60A56" w:rsidP="00CF142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2040" w:type="dxa"/>
            <w:tcBorders>
              <w:top w:val="nil"/>
              <w:left w:val="nil"/>
              <w:bottom w:val="single" w:sz="8" w:space="0" w:color="000000"/>
              <w:right w:val="single" w:sz="8" w:space="0" w:color="000000"/>
            </w:tcBorders>
            <w:shd w:val="clear" w:color="auto" w:fill="auto"/>
            <w:vAlign w:val="center"/>
            <w:hideMark/>
          </w:tcPr>
          <w:p w:rsidR="00DC569B" w:rsidRPr="00AD23FE" w:rsidRDefault="00B60A56" w:rsidP="00CF142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00DC569B" w:rsidRPr="00AD23FE">
              <w:rPr>
                <w:rFonts w:ascii="Times New Roman" w:eastAsia="Times New Roman" w:hAnsi="Times New Roman" w:cs="Times New Roman"/>
                <w:color w:val="000000"/>
                <w:sz w:val="24"/>
                <w:szCs w:val="24"/>
              </w:rPr>
              <w:t> </w:t>
            </w:r>
          </w:p>
        </w:tc>
      </w:tr>
      <w:tr w:rsidR="00DC569B" w:rsidRPr="00AD23FE" w:rsidTr="00CF142A">
        <w:trPr>
          <w:trHeight w:val="465"/>
        </w:trPr>
        <w:tc>
          <w:tcPr>
            <w:tcW w:w="4500" w:type="dxa"/>
            <w:tcBorders>
              <w:top w:val="nil"/>
              <w:left w:val="single" w:sz="8" w:space="0" w:color="000000"/>
              <w:bottom w:val="single" w:sz="8" w:space="0" w:color="000000"/>
              <w:right w:val="single" w:sz="8" w:space="0" w:color="000000"/>
            </w:tcBorders>
            <w:shd w:val="clear" w:color="auto" w:fill="auto"/>
            <w:hideMark/>
          </w:tcPr>
          <w:p w:rsidR="00DC569B" w:rsidRPr="00AD23FE" w:rsidRDefault="00DC569B" w:rsidP="00CF142A">
            <w:pPr>
              <w:pStyle w:val="Default"/>
              <w:rPr>
                <w:rFonts w:ascii="Times New Roman" w:hAnsi="Times New Roman" w:cs="Times New Roman"/>
              </w:rPr>
            </w:pPr>
            <w:r w:rsidRPr="00AD23FE">
              <w:rPr>
                <w:rFonts w:ascii="Times New Roman" w:hAnsi="Times New Roman" w:cs="Times New Roman"/>
              </w:rPr>
              <w:t>İnternet Bağlantısı</w:t>
            </w:r>
          </w:p>
        </w:tc>
        <w:tc>
          <w:tcPr>
            <w:tcW w:w="960" w:type="dxa"/>
            <w:tcBorders>
              <w:top w:val="nil"/>
              <w:left w:val="nil"/>
              <w:bottom w:val="single" w:sz="8" w:space="0" w:color="000000"/>
              <w:right w:val="single" w:sz="8" w:space="0" w:color="000000"/>
            </w:tcBorders>
            <w:shd w:val="clear" w:color="000000" w:fill="E2EFD9"/>
            <w:vAlign w:val="center"/>
            <w:hideMark/>
          </w:tcPr>
          <w:p w:rsidR="00DC569B" w:rsidRPr="00AD23FE" w:rsidRDefault="00DC569B" w:rsidP="00CF142A">
            <w:pPr>
              <w:spacing w:after="0" w:line="240" w:lineRule="auto"/>
              <w:rPr>
                <w:rFonts w:ascii="Times New Roman" w:eastAsia="Times New Roman" w:hAnsi="Times New Roman" w:cs="Times New Roman"/>
                <w:color w:val="000000"/>
                <w:sz w:val="24"/>
                <w:szCs w:val="24"/>
              </w:rPr>
            </w:pPr>
            <w:r w:rsidRPr="00AD23FE">
              <w:rPr>
                <w:rFonts w:ascii="Times New Roman" w:eastAsia="Times New Roman" w:hAnsi="Times New Roman" w:cs="Times New Roman"/>
                <w:color w:val="000000"/>
                <w:sz w:val="24"/>
                <w:szCs w:val="24"/>
              </w:rPr>
              <w:t> </w:t>
            </w:r>
            <w:r w:rsidR="00B60A56">
              <w:rPr>
                <w:rFonts w:ascii="Times New Roman" w:eastAsia="Times New Roman" w:hAnsi="Times New Roman" w:cs="Times New Roman"/>
                <w:color w:val="000000"/>
                <w:sz w:val="24"/>
                <w:szCs w:val="24"/>
              </w:rPr>
              <w:t>1</w:t>
            </w:r>
          </w:p>
        </w:tc>
        <w:tc>
          <w:tcPr>
            <w:tcW w:w="960" w:type="dxa"/>
            <w:tcBorders>
              <w:top w:val="nil"/>
              <w:left w:val="nil"/>
              <w:bottom w:val="single" w:sz="8" w:space="0" w:color="000000"/>
              <w:right w:val="single" w:sz="8" w:space="0" w:color="000000"/>
            </w:tcBorders>
            <w:shd w:val="clear" w:color="auto" w:fill="auto"/>
            <w:vAlign w:val="center"/>
            <w:hideMark/>
          </w:tcPr>
          <w:p w:rsidR="00DC569B" w:rsidRPr="00AD23FE" w:rsidRDefault="00B60A56" w:rsidP="00CF142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DC569B" w:rsidRPr="00AD23FE">
              <w:rPr>
                <w:rFonts w:ascii="Times New Roman" w:eastAsia="Times New Roman" w:hAnsi="Times New Roman" w:cs="Times New Roman"/>
                <w:color w:val="000000"/>
                <w:sz w:val="24"/>
                <w:szCs w:val="24"/>
              </w:rPr>
              <w:t> </w:t>
            </w:r>
          </w:p>
        </w:tc>
        <w:tc>
          <w:tcPr>
            <w:tcW w:w="960" w:type="dxa"/>
            <w:tcBorders>
              <w:top w:val="nil"/>
              <w:left w:val="nil"/>
              <w:bottom w:val="single" w:sz="8" w:space="0" w:color="000000"/>
              <w:right w:val="single" w:sz="8" w:space="0" w:color="000000"/>
            </w:tcBorders>
            <w:shd w:val="clear" w:color="000000" w:fill="E2EFD9"/>
            <w:vAlign w:val="center"/>
            <w:hideMark/>
          </w:tcPr>
          <w:p w:rsidR="00DC569B" w:rsidRPr="00AD23FE" w:rsidRDefault="00B60A56" w:rsidP="00CF142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DC569B" w:rsidRPr="00AD23FE">
              <w:rPr>
                <w:rFonts w:ascii="Times New Roman" w:eastAsia="Times New Roman" w:hAnsi="Times New Roman" w:cs="Times New Roman"/>
                <w:color w:val="000000"/>
                <w:sz w:val="24"/>
                <w:szCs w:val="24"/>
              </w:rPr>
              <w:t> </w:t>
            </w:r>
          </w:p>
        </w:tc>
        <w:tc>
          <w:tcPr>
            <w:tcW w:w="2040" w:type="dxa"/>
            <w:tcBorders>
              <w:top w:val="nil"/>
              <w:left w:val="nil"/>
              <w:bottom w:val="single" w:sz="8" w:space="0" w:color="000000"/>
              <w:right w:val="single" w:sz="8" w:space="0" w:color="000000"/>
            </w:tcBorders>
            <w:shd w:val="clear" w:color="auto" w:fill="auto"/>
            <w:vAlign w:val="center"/>
            <w:hideMark/>
          </w:tcPr>
          <w:p w:rsidR="00DC569B" w:rsidRPr="00AD23FE" w:rsidRDefault="00B60A56" w:rsidP="00CF142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00DC569B" w:rsidRPr="00AD23FE">
              <w:rPr>
                <w:rFonts w:ascii="Times New Roman" w:eastAsia="Times New Roman" w:hAnsi="Times New Roman" w:cs="Times New Roman"/>
                <w:color w:val="000000"/>
                <w:sz w:val="24"/>
                <w:szCs w:val="24"/>
              </w:rPr>
              <w:t> </w:t>
            </w:r>
          </w:p>
        </w:tc>
      </w:tr>
      <w:tr w:rsidR="00DC569B" w:rsidRPr="00AD23FE" w:rsidTr="00CF142A">
        <w:trPr>
          <w:trHeight w:val="465"/>
        </w:trPr>
        <w:tc>
          <w:tcPr>
            <w:tcW w:w="4500" w:type="dxa"/>
            <w:tcBorders>
              <w:top w:val="nil"/>
              <w:left w:val="single" w:sz="8" w:space="0" w:color="000000"/>
              <w:bottom w:val="single" w:sz="8" w:space="0" w:color="000000"/>
              <w:right w:val="single" w:sz="8" w:space="0" w:color="000000"/>
            </w:tcBorders>
            <w:shd w:val="clear" w:color="auto" w:fill="auto"/>
            <w:hideMark/>
          </w:tcPr>
          <w:p w:rsidR="00DC569B" w:rsidRPr="00AD23FE" w:rsidRDefault="00DC569B" w:rsidP="00CF142A">
            <w:pPr>
              <w:pStyle w:val="Default"/>
              <w:rPr>
                <w:rFonts w:ascii="Times New Roman" w:hAnsi="Times New Roman" w:cs="Times New Roman"/>
              </w:rPr>
            </w:pPr>
            <w:r w:rsidRPr="00AD23FE">
              <w:rPr>
                <w:rFonts w:ascii="Times New Roman" w:hAnsi="Times New Roman" w:cs="Times New Roman"/>
              </w:rPr>
              <w:t>Televizyon</w:t>
            </w:r>
          </w:p>
        </w:tc>
        <w:tc>
          <w:tcPr>
            <w:tcW w:w="960" w:type="dxa"/>
            <w:tcBorders>
              <w:top w:val="nil"/>
              <w:left w:val="nil"/>
              <w:bottom w:val="single" w:sz="8" w:space="0" w:color="000000"/>
              <w:right w:val="single" w:sz="8" w:space="0" w:color="000000"/>
            </w:tcBorders>
            <w:shd w:val="clear" w:color="000000" w:fill="E2EFD9"/>
            <w:vAlign w:val="center"/>
            <w:hideMark/>
          </w:tcPr>
          <w:p w:rsidR="00DC569B" w:rsidRPr="00AD23FE" w:rsidRDefault="00DC569B" w:rsidP="00CF142A">
            <w:pPr>
              <w:spacing w:after="0" w:line="240" w:lineRule="auto"/>
              <w:rPr>
                <w:rFonts w:ascii="Times New Roman" w:eastAsia="Times New Roman" w:hAnsi="Times New Roman" w:cs="Times New Roman"/>
                <w:color w:val="000000"/>
                <w:sz w:val="24"/>
                <w:szCs w:val="24"/>
              </w:rPr>
            </w:pPr>
            <w:r w:rsidRPr="00AD23FE">
              <w:rPr>
                <w:rFonts w:ascii="Times New Roman" w:eastAsia="Times New Roman" w:hAnsi="Times New Roman" w:cs="Times New Roman"/>
                <w:color w:val="000000"/>
                <w:sz w:val="24"/>
                <w:szCs w:val="24"/>
              </w:rPr>
              <w:t> </w:t>
            </w:r>
            <w:r w:rsidR="00B60A56">
              <w:rPr>
                <w:rFonts w:ascii="Times New Roman" w:eastAsia="Times New Roman" w:hAnsi="Times New Roman" w:cs="Times New Roman"/>
                <w:color w:val="000000"/>
                <w:sz w:val="24"/>
                <w:szCs w:val="24"/>
              </w:rPr>
              <w:t>0</w:t>
            </w:r>
          </w:p>
        </w:tc>
        <w:tc>
          <w:tcPr>
            <w:tcW w:w="960" w:type="dxa"/>
            <w:tcBorders>
              <w:top w:val="nil"/>
              <w:left w:val="nil"/>
              <w:bottom w:val="single" w:sz="8" w:space="0" w:color="000000"/>
              <w:right w:val="single" w:sz="8" w:space="0" w:color="000000"/>
            </w:tcBorders>
            <w:shd w:val="clear" w:color="auto" w:fill="auto"/>
            <w:vAlign w:val="center"/>
            <w:hideMark/>
          </w:tcPr>
          <w:p w:rsidR="00DC569B" w:rsidRPr="00AD23FE" w:rsidRDefault="00B60A56" w:rsidP="00CF142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00DC569B" w:rsidRPr="00AD23FE">
              <w:rPr>
                <w:rFonts w:ascii="Times New Roman" w:eastAsia="Times New Roman" w:hAnsi="Times New Roman" w:cs="Times New Roman"/>
                <w:color w:val="000000"/>
                <w:sz w:val="24"/>
                <w:szCs w:val="24"/>
              </w:rPr>
              <w:t> </w:t>
            </w:r>
          </w:p>
        </w:tc>
        <w:tc>
          <w:tcPr>
            <w:tcW w:w="960" w:type="dxa"/>
            <w:tcBorders>
              <w:top w:val="nil"/>
              <w:left w:val="nil"/>
              <w:bottom w:val="single" w:sz="8" w:space="0" w:color="000000"/>
              <w:right w:val="single" w:sz="8" w:space="0" w:color="000000"/>
            </w:tcBorders>
            <w:shd w:val="clear" w:color="000000" w:fill="E2EFD9"/>
            <w:vAlign w:val="center"/>
            <w:hideMark/>
          </w:tcPr>
          <w:p w:rsidR="00DC569B" w:rsidRPr="00AD23FE" w:rsidRDefault="00B60A56" w:rsidP="00CF142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00DC569B" w:rsidRPr="00AD23FE">
              <w:rPr>
                <w:rFonts w:ascii="Times New Roman" w:eastAsia="Times New Roman" w:hAnsi="Times New Roman" w:cs="Times New Roman"/>
                <w:color w:val="000000"/>
                <w:sz w:val="24"/>
                <w:szCs w:val="24"/>
              </w:rPr>
              <w:t> </w:t>
            </w:r>
          </w:p>
        </w:tc>
        <w:tc>
          <w:tcPr>
            <w:tcW w:w="2040" w:type="dxa"/>
            <w:tcBorders>
              <w:top w:val="nil"/>
              <w:left w:val="nil"/>
              <w:bottom w:val="single" w:sz="8" w:space="0" w:color="000000"/>
              <w:right w:val="single" w:sz="8" w:space="0" w:color="000000"/>
            </w:tcBorders>
            <w:shd w:val="clear" w:color="auto" w:fill="auto"/>
            <w:vAlign w:val="center"/>
            <w:hideMark/>
          </w:tcPr>
          <w:p w:rsidR="00DC569B" w:rsidRPr="00AD23FE" w:rsidRDefault="00B60A56" w:rsidP="00CF142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00DC569B" w:rsidRPr="00AD23FE">
              <w:rPr>
                <w:rFonts w:ascii="Times New Roman" w:eastAsia="Times New Roman" w:hAnsi="Times New Roman" w:cs="Times New Roman"/>
                <w:color w:val="000000"/>
                <w:sz w:val="24"/>
                <w:szCs w:val="24"/>
              </w:rPr>
              <w:t> </w:t>
            </w:r>
          </w:p>
        </w:tc>
      </w:tr>
    </w:tbl>
    <w:p w:rsidR="00272413" w:rsidRPr="00AD23FE" w:rsidRDefault="00272413" w:rsidP="00272413">
      <w:pPr>
        <w:pStyle w:val="GvdeMetni"/>
        <w:spacing w:before="11"/>
        <w:rPr>
          <w:rFonts w:ascii="Times New Roman" w:hAnsi="Times New Roman" w:cs="Times New Roman"/>
          <w:b/>
          <w:lang w:val="tr-TR"/>
        </w:rPr>
      </w:pPr>
    </w:p>
    <w:p w:rsidR="00DC569B" w:rsidRPr="00AD23FE" w:rsidRDefault="00DC569B" w:rsidP="00EC7485">
      <w:pPr>
        <w:ind w:left="118"/>
        <w:rPr>
          <w:rFonts w:ascii="Times New Roman" w:hAnsi="Times New Roman" w:cs="Times New Roman"/>
          <w:b/>
          <w:sz w:val="24"/>
          <w:szCs w:val="24"/>
        </w:rPr>
      </w:pPr>
    </w:p>
    <w:p w:rsidR="00EC7485" w:rsidRPr="00AD23FE" w:rsidRDefault="00000A38" w:rsidP="00EC7485">
      <w:pPr>
        <w:ind w:left="118"/>
        <w:rPr>
          <w:rFonts w:ascii="Times New Roman" w:hAnsi="Times New Roman" w:cs="Times New Roman"/>
          <w:b/>
          <w:color w:val="FF0000"/>
          <w:sz w:val="24"/>
          <w:szCs w:val="24"/>
        </w:rPr>
      </w:pPr>
      <w:r>
        <w:rPr>
          <w:rFonts w:ascii="Times New Roman" w:hAnsi="Times New Roman" w:cs="Times New Roman"/>
          <w:b/>
          <w:sz w:val="24"/>
          <w:szCs w:val="24"/>
        </w:rPr>
        <w:t xml:space="preserve">Tablo 2. </w:t>
      </w:r>
      <w:r w:rsidRPr="00714815">
        <w:rPr>
          <w:rFonts w:ascii="Times New Roman" w:hAnsi="Times New Roman" w:cs="Times New Roman"/>
          <w:b/>
          <w:sz w:val="24"/>
          <w:szCs w:val="24"/>
        </w:rPr>
        <w:t xml:space="preserve">Fiziki </w:t>
      </w:r>
      <w:r w:rsidR="00585C2B" w:rsidRPr="00714815">
        <w:rPr>
          <w:rFonts w:ascii="Times New Roman" w:hAnsi="Times New Roman" w:cs="Times New Roman"/>
          <w:b/>
          <w:sz w:val="24"/>
          <w:szCs w:val="24"/>
        </w:rPr>
        <w:t>Mekân</w:t>
      </w:r>
      <w:r w:rsidRPr="00714815">
        <w:rPr>
          <w:rFonts w:ascii="Times New Roman" w:hAnsi="Times New Roman" w:cs="Times New Roman"/>
          <w:b/>
          <w:sz w:val="24"/>
          <w:szCs w:val="24"/>
        </w:rPr>
        <w:t xml:space="preserve"> Durumu</w:t>
      </w:r>
    </w:p>
    <w:tbl>
      <w:tblPr>
        <w:tblW w:w="8480" w:type="dxa"/>
        <w:tblInd w:w="95" w:type="dxa"/>
        <w:tblLook w:val="04A0" w:firstRow="1" w:lastRow="0" w:firstColumn="1" w:lastColumn="0" w:noHBand="0" w:noVBand="1"/>
      </w:tblPr>
      <w:tblGrid>
        <w:gridCol w:w="4640"/>
        <w:gridCol w:w="960"/>
        <w:gridCol w:w="960"/>
        <w:gridCol w:w="960"/>
        <w:gridCol w:w="960"/>
      </w:tblGrid>
      <w:tr w:rsidR="00DC569B" w:rsidRPr="00AD23FE" w:rsidTr="00CF142A">
        <w:trPr>
          <w:trHeight w:val="420"/>
        </w:trPr>
        <w:tc>
          <w:tcPr>
            <w:tcW w:w="8480" w:type="dxa"/>
            <w:gridSpan w:val="5"/>
            <w:tcBorders>
              <w:top w:val="nil"/>
              <w:left w:val="nil"/>
              <w:bottom w:val="nil"/>
              <w:right w:val="nil"/>
            </w:tcBorders>
            <w:shd w:val="clear" w:color="auto" w:fill="auto"/>
            <w:noWrap/>
            <w:vAlign w:val="center"/>
            <w:hideMark/>
          </w:tcPr>
          <w:p w:rsidR="00DC569B" w:rsidRPr="00AD23FE" w:rsidRDefault="00DC569B" w:rsidP="00CF142A">
            <w:pPr>
              <w:spacing w:after="0" w:line="240" w:lineRule="auto"/>
              <w:jc w:val="center"/>
              <w:rPr>
                <w:rFonts w:ascii="Times New Roman" w:eastAsia="Times New Roman" w:hAnsi="Times New Roman" w:cs="Times New Roman"/>
                <w:color w:val="000000"/>
                <w:sz w:val="24"/>
                <w:szCs w:val="24"/>
              </w:rPr>
            </w:pPr>
            <w:r w:rsidRPr="00AD23FE">
              <w:rPr>
                <w:rFonts w:ascii="Times New Roman" w:eastAsia="Times New Roman" w:hAnsi="Times New Roman" w:cs="Times New Roman"/>
                <w:color w:val="000000"/>
                <w:sz w:val="24"/>
                <w:szCs w:val="24"/>
              </w:rPr>
              <w:t>Fiziki Mekân Durumu</w:t>
            </w:r>
          </w:p>
        </w:tc>
      </w:tr>
      <w:tr w:rsidR="00DC569B" w:rsidRPr="00AD23FE" w:rsidTr="008672B2">
        <w:trPr>
          <w:trHeight w:val="420"/>
        </w:trPr>
        <w:tc>
          <w:tcPr>
            <w:tcW w:w="4640" w:type="dxa"/>
            <w:tcBorders>
              <w:top w:val="single" w:sz="8" w:space="0" w:color="auto"/>
              <w:left w:val="single" w:sz="8" w:space="0" w:color="auto"/>
              <w:bottom w:val="nil"/>
              <w:right w:val="single" w:sz="4" w:space="0" w:color="auto"/>
            </w:tcBorders>
            <w:shd w:val="clear" w:color="000000" w:fill="E2EFD9"/>
            <w:vAlign w:val="center"/>
            <w:hideMark/>
          </w:tcPr>
          <w:p w:rsidR="00DC569B" w:rsidRPr="00AD23FE" w:rsidRDefault="00DC569B" w:rsidP="00CF142A">
            <w:pPr>
              <w:spacing w:after="0" w:line="240" w:lineRule="auto"/>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Fiziki Mekân</w:t>
            </w:r>
          </w:p>
        </w:tc>
        <w:tc>
          <w:tcPr>
            <w:tcW w:w="960" w:type="dxa"/>
            <w:tcBorders>
              <w:top w:val="single" w:sz="8" w:space="0" w:color="auto"/>
              <w:left w:val="nil"/>
              <w:bottom w:val="nil"/>
              <w:right w:val="single" w:sz="4" w:space="0" w:color="auto"/>
            </w:tcBorders>
            <w:shd w:val="clear" w:color="000000" w:fill="E2EFD9"/>
            <w:vAlign w:val="center"/>
            <w:hideMark/>
          </w:tcPr>
          <w:p w:rsidR="00DC569B" w:rsidRPr="00AD23FE" w:rsidRDefault="00DC569B"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Var</w:t>
            </w:r>
          </w:p>
        </w:tc>
        <w:tc>
          <w:tcPr>
            <w:tcW w:w="960" w:type="dxa"/>
            <w:tcBorders>
              <w:top w:val="single" w:sz="8" w:space="0" w:color="auto"/>
              <w:left w:val="nil"/>
              <w:bottom w:val="nil"/>
              <w:right w:val="single" w:sz="4" w:space="0" w:color="auto"/>
            </w:tcBorders>
            <w:shd w:val="clear" w:color="000000" w:fill="E2EFD9"/>
            <w:vAlign w:val="center"/>
            <w:hideMark/>
          </w:tcPr>
          <w:p w:rsidR="00DC569B" w:rsidRPr="00AD23FE" w:rsidRDefault="00DC569B"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Yok</w:t>
            </w:r>
          </w:p>
        </w:tc>
        <w:tc>
          <w:tcPr>
            <w:tcW w:w="960" w:type="dxa"/>
            <w:tcBorders>
              <w:top w:val="single" w:sz="8" w:space="0" w:color="auto"/>
              <w:left w:val="nil"/>
              <w:bottom w:val="nil"/>
              <w:right w:val="single" w:sz="4" w:space="0" w:color="auto"/>
            </w:tcBorders>
            <w:shd w:val="clear" w:color="000000" w:fill="E2EFD9"/>
            <w:vAlign w:val="center"/>
            <w:hideMark/>
          </w:tcPr>
          <w:p w:rsidR="00DC569B" w:rsidRPr="00AD23FE" w:rsidRDefault="00DC569B"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Adedi</w:t>
            </w:r>
          </w:p>
        </w:tc>
        <w:tc>
          <w:tcPr>
            <w:tcW w:w="960" w:type="dxa"/>
            <w:tcBorders>
              <w:top w:val="single" w:sz="8" w:space="0" w:color="auto"/>
              <w:left w:val="nil"/>
              <w:bottom w:val="nil"/>
              <w:right w:val="single" w:sz="8" w:space="0" w:color="auto"/>
            </w:tcBorders>
            <w:shd w:val="clear" w:color="000000" w:fill="E2EFD9"/>
            <w:vAlign w:val="center"/>
            <w:hideMark/>
          </w:tcPr>
          <w:p w:rsidR="00DC569B" w:rsidRPr="00AD23FE" w:rsidRDefault="00DC569B"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İhtiyaç</w:t>
            </w:r>
          </w:p>
        </w:tc>
      </w:tr>
      <w:tr w:rsidR="00DC569B" w:rsidRPr="00AD23FE" w:rsidTr="008672B2">
        <w:trPr>
          <w:trHeight w:val="286"/>
        </w:trPr>
        <w:tc>
          <w:tcPr>
            <w:tcW w:w="464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DC569B" w:rsidRPr="00AD23FE" w:rsidRDefault="00DC569B" w:rsidP="00CF142A">
            <w:pPr>
              <w:spacing w:after="0" w:line="240" w:lineRule="auto"/>
              <w:rPr>
                <w:rFonts w:ascii="Times New Roman" w:eastAsia="Times New Roman" w:hAnsi="Times New Roman" w:cs="Times New Roman"/>
                <w:color w:val="000000"/>
                <w:sz w:val="24"/>
                <w:szCs w:val="24"/>
              </w:rPr>
            </w:pPr>
            <w:r w:rsidRPr="00AD23FE">
              <w:rPr>
                <w:rFonts w:ascii="Times New Roman" w:eastAsia="Times New Roman" w:hAnsi="Times New Roman" w:cs="Times New Roman"/>
                <w:color w:val="000000"/>
                <w:sz w:val="24"/>
                <w:szCs w:val="24"/>
              </w:rPr>
              <w:t>Öğretmen Odası</w:t>
            </w:r>
          </w:p>
        </w:tc>
        <w:tc>
          <w:tcPr>
            <w:tcW w:w="960" w:type="dxa"/>
            <w:tcBorders>
              <w:top w:val="single" w:sz="8" w:space="0" w:color="auto"/>
              <w:left w:val="nil"/>
              <w:bottom w:val="single" w:sz="4" w:space="0" w:color="auto"/>
              <w:right w:val="single" w:sz="4" w:space="0" w:color="auto"/>
            </w:tcBorders>
            <w:shd w:val="clear" w:color="000000" w:fill="FFFFFF"/>
            <w:vAlign w:val="center"/>
            <w:hideMark/>
          </w:tcPr>
          <w:p w:rsidR="00DC569B" w:rsidRPr="00AD23FE" w:rsidRDefault="00DC569B" w:rsidP="00CF142A">
            <w:pPr>
              <w:spacing w:after="0" w:line="240" w:lineRule="auto"/>
              <w:jc w:val="center"/>
              <w:rPr>
                <w:rFonts w:ascii="Times New Roman" w:eastAsia="Times New Roman" w:hAnsi="Times New Roman" w:cs="Times New Roman"/>
                <w:color w:val="000000"/>
                <w:sz w:val="24"/>
                <w:szCs w:val="24"/>
              </w:rPr>
            </w:pPr>
            <w:proofErr w:type="gramStart"/>
            <w:r w:rsidRPr="00AD23FE">
              <w:rPr>
                <w:rFonts w:ascii="Times New Roman" w:eastAsia="Times New Roman" w:hAnsi="Times New Roman" w:cs="Times New Roman"/>
                <w:color w:val="000000"/>
                <w:sz w:val="24"/>
                <w:szCs w:val="24"/>
              </w:rPr>
              <w:t>var</w:t>
            </w:r>
            <w:proofErr w:type="gramEnd"/>
            <w:r w:rsidRPr="00AD23FE">
              <w:rPr>
                <w:rFonts w:ascii="Times New Roman" w:eastAsia="Times New Roman" w:hAnsi="Times New Roman" w:cs="Times New Roman"/>
                <w:color w:val="000000"/>
                <w:sz w:val="24"/>
                <w:szCs w:val="24"/>
              </w:rPr>
              <w:t> </w:t>
            </w:r>
          </w:p>
        </w:tc>
        <w:tc>
          <w:tcPr>
            <w:tcW w:w="960" w:type="dxa"/>
            <w:tcBorders>
              <w:top w:val="single" w:sz="8" w:space="0" w:color="auto"/>
              <w:left w:val="nil"/>
              <w:bottom w:val="single" w:sz="4" w:space="0" w:color="auto"/>
              <w:right w:val="single" w:sz="4" w:space="0" w:color="auto"/>
            </w:tcBorders>
            <w:shd w:val="clear" w:color="000000" w:fill="FFFFFF"/>
            <w:vAlign w:val="center"/>
            <w:hideMark/>
          </w:tcPr>
          <w:p w:rsidR="00DC569B" w:rsidRPr="00AD23FE" w:rsidRDefault="00DC569B" w:rsidP="00CF142A">
            <w:pPr>
              <w:spacing w:after="0" w:line="240" w:lineRule="auto"/>
              <w:jc w:val="center"/>
              <w:rPr>
                <w:rFonts w:ascii="Times New Roman" w:eastAsia="Times New Roman" w:hAnsi="Times New Roman" w:cs="Times New Roman"/>
                <w:color w:val="000000"/>
                <w:sz w:val="24"/>
                <w:szCs w:val="24"/>
              </w:rPr>
            </w:pPr>
            <w:r w:rsidRPr="00AD23FE">
              <w:rPr>
                <w:rFonts w:ascii="Times New Roman" w:eastAsia="Times New Roman" w:hAnsi="Times New Roman" w:cs="Times New Roman"/>
                <w:color w:val="000000"/>
                <w:sz w:val="24"/>
                <w:szCs w:val="24"/>
              </w:rPr>
              <w:t> </w:t>
            </w:r>
          </w:p>
        </w:tc>
        <w:tc>
          <w:tcPr>
            <w:tcW w:w="960" w:type="dxa"/>
            <w:tcBorders>
              <w:top w:val="single" w:sz="8" w:space="0" w:color="auto"/>
              <w:left w:val="nil"/>
              <w:bottom w:val="single" w:sz="4" w:space="0" w:color="auto"/>
              <w:right w:val="single" w:sz="4" w:space="0" w:color="auto"/>
            </w:tcBorders>
            <w:shd w:val="clear" w:color="000000" w:fill="FFFFFF"/>
            <w:vAlign w:val="center"/>
            <w:hideMark/>
          </w:tcPr>
          <w:p w:rsidR="00DC569B" w:rsidRPr="00AD23FE" w:rsidRDefault="00DC569B" w:rsidP="00CF142A">
            <w:pPr>
              <w:spacing w:after="0" w:line="240" w:lineRule="auto"/>
              <w:jc w:val="center"/>
              <w:rPr>
                <w:rFonts w:ascii="Times New Roman" w:eastAsia="Times New Roman" w:hAnsi="Times New Roman" w:cs="Times New Roman"/>
                <w:color w:val="000000"/>
                <w:sz w:val="24"/>
                <w:szCs w:val="24"/>
              </w:rPr>
            </w:pPr>
            <w:r w:rsidRPr="00AD23FE">
              <w:rPr>
                <w:rFonts w:ascii="Times New Roman" w:eastAsia="Times New Roman" w:hAnsi="Times New Roman" w:cs="Times New Roman"/>
                <w:color w:val="000000"/>
                <w:sz w:val="24"/>
                <w:szCs w:val="24"/>
              </w:rPr>
              <w:t> 1</w:t>
            </w:r>
          </w:p>
        </w:tc>
        <w:tc>
          <w:tcPr>
            <w:tcW w:w="960" w:type="dxa"/>
            <w:tcBorders>
              <w:top w:val="single" w:sz="8" w:space="0" w:color="auto"/>
              <w:left w:val="nil"/>
              <w:bottom w:val="single" w:sz="4" w:space="0" w:color="auto"/>
              <w:right w:val="single" w:sz="8" w:space="0" w:color="auto"/>
            </w:tcBorders>
            <w:shd w:val="clear" w:color="000000" w:fill="FFFFFF"/>
            <w:vAlign w:val="center"/>
            <w:hideMark/>
          </w:tcPr>
          <w:p w:rsidR="00DC569B" w:rsidRPr="00AD23FE" w:rsidRDefault="00DC569B" w:rsidP="00CF142A">
            <w:pPr>
              <w:spacing w:after="0" w:line="240" w:lineRule="auto"/>
              <w:jc w:val="center"/>
              <w:rPr>
                <w:rFonts w:ascii="Times New Roman" w:eastAsia="Times New Roman" w:hAnsi="Times New Roman" w:cs="Times New Roman"/>
                <w:color w:val="000000"/>
                <w:sz w:val="24"/>
                <w:szCs w:val="24"/>
              </w:rPr>
            </w:pPr>
            <w:r w:rsidRPr="00AD23FE">
              <w:rPr>
                <w:rFonts w:ascii="Times New Roman" w:eastAsia="Times New Roman" w:hAnsi="Times New Roman" w:cs="Times New Roman"/>
                <w:color w:val="000000"/>
                <w:sz w:val="24"/>
                <w:szCs w:val="24"/>
              </w:rPr>
              <w:t>0 </w:t>
            </w:r>
          </w:p>
        </w:tc>
      </w:tr>
      <w:tr w:rsidR="00DC569B" w:rsidRPr="00AD23FE" w:rsidTr="008672B2">
        <w:trPr>
          <w:trHeight w:val="341"/>
        </w:trPr>
        <w:tc>
          <w:tcPr>
            <w:tcW w:w="4640" w:type="dxa"/>
            <w:tcBorders>
              <w:top w:val="nil"/>
              <w:left w:val="single" w:sz="8" w:space="0" w:color="auto"/>
              <w:bottom w:val="single" w:sz="4" w:space="0" w:color="auto"/>
              <w:right w:val="single" w:sz="4" w:space="0" w:color="auto"/>
            </w:tcBorders>
            <w:shd w:val="clear" w:color="000000" w:fill="FFFFFF"/>
            <w:vAlign w:val="center"/>
            <w:hideMark/>
          </w:tcPr>
          <w:p w:rsidR="00DC569B" w:rsidRPr="00AD23FE" w:rsidRDefault="00DC569B" w:rsidP="00CF142A">
            <w:pPr>
              <w:spacing w:after="0" w:line="240" w:lineRule="auto"/>
              <w:rPr>
                <w:rFonts w:ascii="Times New Roman" w:eastAsia="Times New Roman" w:hAnsi="Times New Roman" w:cs="Times New Roman"/>
                <w:color w:val="000000"/>
                <w:sz w:val="24"/>
                <w:szCs w:val="24"/>
              </w:rPr>
            </w:pPr>
            <w:r w:rsidRPr="00AD23FE">
              <w:rPr>
                <w:rFonts w:ascii="Times New Roman" w:eastAsia="Times New Roman" w:hAnsi="Times New Roman" w:cs="Times New Roman"/>
                <w:color w:val="000000"/>
                <w:sz w:val="24"/>
                <w:szCs w:val="24"/>
              </w:rPr>
              <w:t>Ekipman Odası</w:t>
            </w:r>
          </w:p>
        </w:tc>
        <w:tc>
          <w:tcPr>
            <w:tcW w:w="960" w:type="dxa"/>
            <w:tcBorders>
              <w:top w:val="nil"/>
              <w:left w:val="nil"/>
              <w:bottom w:val="single" w:sz="4" w:space="0" w:color="auto"/>
              <w:right w:val="single" w:sz="4" w:space="0" w:color="auto"/>
            </w:tcBorders>
            <w:shd w:val="clear" w:color="000000" w:fill="FFFFFF"/>
            <w:vAlign w:val="center"/>
            <w:hideMark/>
          </w:tcPr>
          <w:p w:rsidR="00DC569B" w:rsidRPr="00AD23FE" w:rsidRDefault="00DC569B" w:rsidP="00CF142A">
            <w:pPr>
              <w:spacing w:after="0" w:line="240" w:lineRule="auto"/>
              <w:jc w:val="center"/>
              <w:rPr>
                <w:rFonts w:ascii="Times New Roman" w:eastAsia="Times New Roman" w:hAnsi="Times New Roman" w:cs="Times New Roman"/>
                <w:color w:val="000000"/>
                <w:sz w:val="24"/>
                <w:szCs w:val="24"/>
              </w:rPr>
            </w:pPr>
            <w:r w:rsidRPr="00AD23FE">
              <w:rPr>
                <w:rFonts w:ascii="Times New Roman" w:eastAsia="Times New Roman" w:hAnsi="Times New Roman" w:cs="Times New Roman"/>
                <w:color w:val="000000"/>
                <w:sz w:val="24"/>
                <w:szCs w:val="24"/>
              </w:rPr>
              <w:t> </w:t>
            </w:r>
            <w:proofErr w:type="gramStart"/>
            <w:r w:rsidRPr="00AD23FE">
              <w:rPr>
                <w:rFonts w:ascii="Times New Roman" w:eastAsia="Times New Roman" w:hAnsi="Times New Roman" w:cs="Times New Roman"/>
                <w:color w:val="000000"/>
                <w:sz w:val="24"/>
                <w:szCs w:val="24"/>
              </w:rPr>
              <w:t>var</w:t>
            </w:r>
            <w:proofErr w:type="gramEnd"/>
          </w:p>
        </w:tc>
        <w:tc>
          <w:tcPr>
            <w:tcW w:w="960" w:type="dxa"/>
            <w:tcBorders>
              <w:top w:val="nil"/>
              <w:left w:val="nil"/>
              <w:bottom w:val="single" w:sz="4" w:space="0" w:color="auto"/>
              <w:right w:val="single" w:sz="4" w:space="0" w:color="auto"/>
            </w:tcBorders>
            <w:shd w:val="clear" w:color="000000" w:fill="FFFFFF"/>
            <w:vAlign w:val="center"/>
            <w:hideMark/>
          </w:tcPr>
          <w:p w:rsidR="00DC569B" w:rsidRPr="00AD23FE" w:rsidRDefault="00DC569B" w:rsidP="00CF142A">
            <w:pPr>
              <w:spacing w:after="0" w:line="240" w:lineRule="auto"/>
              <w:jc w:val="center"/>
              <w:rPr>
                <w:rFonts w:ascii="Times New Roman" w:eastAsia="Times New Roman" w:hAnsi="Times New Roman" w:cs="Times New Roman"/>
                <w:color w:val="000000"/>
                <w:sz w:val="24"/>
                <w:szCs w:val="24"/>
              </w:rPr>
            </w:pPr>
            <w:r w:rsidRPr="00AD23FE">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000000" w:fill="FFFFFF"/>
            <w:vAlign w:val="center"/>
            <w:hideMark/>
          </w:tcPr>
          <w:p w:rsidR="00DC569B" w:rsidRPr="00AD23FE" w:rsidRDefault="00DC569B" w:rsidP="00CF142A">
            <w:pPr>
              <w:spacing w:after="0" w:line="240" w:lineRule="auto"/>
              <w:jc w:val="center"/>
              <w:rPr>
                <w:rFonts w:ascii="Times New Roman" w:eastAsia="Times New Roman" w:hAnsi="Times New Roman" w:cs="Times New Roman"/>
                <w:color w:val="000000"/>
                <w:sz w:val="24"/>
                <w:szCs w:val="24"/>
              </w:rPr>
            </w:pPr>
            <w:r w:rsidRPr="00AD23FE">
              <w:rPr>
                <w:rFonts w:ascii="Times New Roman" w:eastAsia="Times New Roman" w:hAnsi="Times New Roman" w:cs="Times New Roman"/>
                <w:color w:val="000000"/>
                <w:sz w:val="24"/>
                <w:szCs w:val="24"/>
              </w:rPr>
              <w:t>1 </w:t>
            </w:r>
          </w:p>
        </w:tc>
        <w:tc>
          <w:tcPr>
            <w:tcW w:w="960" w:type="dxa"/>
            <w:tcBorders>
              <w:top w:val="nil"/>
              <w:left w:val="nil"/>
              <w:bottom w:val="single" w:sz="4" w:space="0" w:color="auto"/>
              <w:right w:val="single" w:sz="8" w:space="0" w:color="auto"/>
            </w:tcBorders>
            <w:shd w:val="clear" w:color="000000" w:fill="FFFFFF"/>
            <w:vAlign w:val="center"/>
            <w:hideMark/>
          </w:tcPr>
          <w:p w:rsidR="00DC569B" w:rsidRPr="00AD23FE" w:rsidRDefault="00DC569B" w:rsidP="00CF142A">
            <w:pPr>
              <w:spacing w:after="0" w:line="240" w:lineRule="auto"/>
              <w:jc w:val="center"/>
              <w:rPr>
                <w:rFonts w:ascii="Times New Roman" w:eastAsia="Times New Roman" w:hAnsi="Times New Roman" w:cs="Times New Roman"/>
                <w:color w:val="000000"/>
                <w:sz w:val="24"/>
                <w:szCs w:val="24"/>
              </w:rPr>
            </w:pPr>
            <w:r w:rsidRPr="00AD23FE">
              <w:rPr>
                <w:rFonts w:ascii="Times New Roman" w:eastAsia="Times New Roman" w:hAnsi="Times New Roman" w:cs="Times New Roman"/>
                <w:color w:val="000000"/>
                <w:sz w:val="24"/>
                <w:szCs w:val="24"/>
              </w:rPr>
              <w:t> 0</w:t>
            </w:r>
          </w:p>
        </w:tc>
      </w:tr>
      <w:tr w:rsidR="00DC569B" w:rsidRPr="00AD23FE" w:rsidTr="008672B2">
        <w:trPr>
          <w:trHeight w:val="359"/>
        </w:trPr>
        <w:tc>
          <w:tcPr>
            <w:tcW w:w="4640" w:type="dxa"/>
            <w:tcBorders>
              <w:top w:val="nil"/>
              <w:left w:val="single" w:sz="8" w:space="0" w:color="auto"/>
              <w:bottom w:val="single" w:sz="4" w:space="0" w:color="auto"/>
              <w:right w:val="single" w:sz="4" w:space="0" w:color="auto"/>
            </w:tcBorders>
            <w:shd w:val="clear" w:color="000000" w:fill="FFFFFF"/>
            <w:vAlign w:val="center"/>
            <w:hideMark/>
          </w:tcPr>
          <w:p w:rsidR="00DC569B" w:rsidRPr="00AD23FE" w:rsidRDefault="00DC569B" w:rsidP="00CF142A">
            <w:pPr>
              <w:spacing w:after="0" w:line="240" w:lineRule="auto"/>
              <w:rPr>
                <w:rFonts w:ascii="Times New Roman" w:eastAsia="Times New Roman" w:hAnsi="Times New Roman" w:cs="Times New Roman"/>
                <w:color w:val="000000"/>
                <w:sz w:val="24"/>
                <w:szCs w:val="24"/>
              </w:rPr>
            </w:pPr>
            <w:r w:rsidRPr="00AD23FE">
              <w:rPr>
                <w:rFonts w:ascii="Times New Roman" w:eastAsia="Times New Roman" w:hAnsi="Times New Roman" w:cs="Times New Roman"/>
                <w:color w:val="000000"/>
                <w:sz w:val="24"/>
                <w:szCs w:val="24"/>
              </w:rPr>
              <w:t>Kütüphane</w:t>
            </w:r>
          </w:p>
        </w:tc>
        <w:tc>
          <w:tcPr>
            <w:tcW w:w="960" w:type="dxa"/>
            <w:tcBorders>
              <w:top w:val="nil"/>
              <w:left w:val="nil"/>
              <w:bottom w:val="single" w:sz="4" w:space="0" w:color="auto"/>
              <w:right w:val="single" w:sz="4" w:space="0" w:color="auto"/>
            </w:tcBorders>
            <w:shd w:val="clear" w:color="000000" w:fill="FFFFFF"/>
            <w:vAlign w:val="center"/>
            <w:hideMark/>
          </w:tcPr>
          <w:p w:rsidR="00DC569B" w:rsidRPr="00AD23FE" w:rsidRDefault="00DC569B" w:rsidP="00CF142A">
            <w:pPr>
              <w:spacing w:after="0" w:line="240" w:lineRule="auto"/>
              <w:jc w:val="center"/>
              <w:rPr>
                <w:rFonts w:ascii="Times New Roman" w:eastAsia="Times New Roman" w:hAnsi="Times New Roman" w:cs="Times New Roman"/>
                <w:color w:val="000000"/>
                <w:sz w:val="24"/>
                <w:szCs w:val="24"/>
              </w:rPr>
            </w:pPr>
            <w:proofErr w:type="gramStart"/>
            <w:r w:rsidRPr="00AD23FE">
              <w:rPr>
                <w:rFonts w:ascii="Times New Roman" w:eastAsia="Times New Roman" w:hAnsi="Times New Roman" w:cs="Times New Roman"/>
                <w:color w:val="000000"/>
                <w:sz w:val="24"/>
                <w:szCs w:val="24"/>
              </w:rPr>
              <w:t>var</w:t>
            </w:r>
            <w:proofErr w:type="gramEnd"/>
            <w:r w:rsidRPr="00AD23FE">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000000" w:fill="FFFFFF"/>
            <w:vAlign w:val="center"/>
            <w:hideMark/>
          </w:tcPr>
          <w:p w:rsidR="00DC569B" w:rsidRPr="00AD23FE" w:rsidRDefault="00DC569B" w:rsidP="00CF142A">
            <w:pPr>
              <w:spacing w:after="0" w:line="240" w:lineRule="auto"/>
              <w:jc w:val="center"/>
              <w:rPr>
                <w:rFonts w:ascii="Times New Roman" w:eastAsia="Times New Roman" w:hAnsi="Times New Roman" w:cs="Times New Roman"/>
                <w:color w:val="000000"/>
                <w:sz w:val="24"/>
                <w:szCs w:val="24"/>
              </w:rPr>
            </w:pPr>
            <w:r w:rsidRPr="00AD23FE">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000000" w:fill="FFFFFF"/>
            <w:vAlign w:val="center"/>
            <w:hideMark/>
          </w:tcPr>
          <w:p w:rsidR="00DC569B" w:rsidRPr="00AD23FE" w:rsidRDefault="00DC569B" w:rsidP="00CF142A">
            <w:pPr>
              <w:spacing w:after="0" w:line="240" w:lineRule="auto"/>
              <w:jc w:val="center"/>
              <w:rPr>
                <w:rFonts w:ascii="Times New Roman" w:eastAsia="Times New Roman" w:hAnsi="Times New Roman" w:cs="Times New Roman"/>
                <w:color w:val="000000"/>
                <w:sz w:val="24"/>
                <w:szCs w:val="24"/>
              </w:rPr>
            </w:pPr>
            <w:r w:rsidRPr="00AD23FE">
              <w:rPr>
                <w:rFonts w:ascii="Times New Roman" w:eastAsia="Times New Roman" w:hAnsi="Times New Roman" w:cs="Times New Roman"/>
                <w:color w:val="000000"/>
                <w:sz w:val="24"/>
                <w:szCs w:val="24"/>
              </w:rPr>
              <w:t>1 </w:t>
            </w:r>
          </w:p>
        </w:tc>
        <w:tc>
          <w:tcPr>
            <w:tcW w:w="960" w:type="dxa"/>
            <w:tcBorders>
              <w:top w:val="nil"/>
              <w:left w:val="nil"/>
              <w:bottom w:val="single" w:sz="4" w:space="0" w:color="auto"/>
              <w:right w:val="single" w:sz="8" w:space="0" w:color="auto"/>
            </w:tcBorders>
            <w:shd w:val="clear" w:color="000000" w:fill="FFFFFF"/>
            <w:vAlign w:val="center"/>
            <w:hideMark/>
          </w:tcPr>
          <w:p w:rsidR="00DC569B" w:rsidRPr="00AD23FE" w:rsidRDefault="00DC569B" w:rsidP="00CF142A">
            <w:pPr>
              <w:spacing w:after="0" w:line="240" w:lineRule="auto"/>
              <w:jc w:val="center"/>
              <w:rPr>
                <w:rFonts w:ascii="Times New Roman" w:eastAsia="Times New Roman" w:hAnsi="Times New Roman" w:cs="Times New Roman"/>
                <w:color w:val="000000"/>
                <w:sz w:val="24"/>
                <w:szCs w:val="24"/>
              </w:rPr>
            </w:pPr>
            <w:r w:rsidRPr="00AD23FE">
              <w:rPr>
                <w:rFonts w:ascii="Times New Roman" w:eastAsia="Times New Roman" w:hAnsi="Times New Roman" w:cs="Times New Roman"/>
                <w:color w:val="000000"/>
                <w:sz w:val="24"/>
                <w:szCs w:val="24"/>
              </w:rPr>
              <w:t>0 </w:t>
            </w:r>
          </w:p>
        </w:tc>
      </w:tr>
      <w:tr w:rsidR="00DC569B" w:rsidRPr="00AD23FE" w:rsidTr="008672B2">
        <w:trPr>
          <w:trHeight w:val="350"/>
        </w:trPr>
        <w:tc>
          <w:tcPr>
            <w:tcW w:w="4640" w:type="dxa"/>
            <w:tcBorders>
              <w:top w:val="nil"/>
              <w:left w:val="single" w:sz="8" w:space="0" w:color="auto"/>
              <w:bottom w:val="single" w:sz="4" w:space="0" w:color="auto"/>
              <w:right w:val="single" w:sz="4" w:space="0" w:color="auto"/>
            </w:tcBorders>
            <w:shd w:val="clear" w:color="000000" w:fill="FFFFFF"/>
            <w:vAlign w:val="center"/>
            <w:hideMark/>
          </w:tcPr>
          <w:p w:rsidR="00DC569B" w:rsidRPr="00AD23FE" w:rsidRDefault="00DC569B" w:rsidP="00CF142A">
            <w:pPr>
              <w:spacing w:after="0" w:line="240" w:lineRule="auto"/>
              <w:rPr>
                <w:rFonts w:ascii="Times New Roman" w:eastAsia="Times New Roman" w:hAnsi="Times New Roman" w:cs="Times New Roman"/>
                <w:color w:val="000000"/>
                <w:sz w:val="24"/>
                <w:szCs w:val="24"/>
              </w:rPr>
            </w:pPr>
            <w:r w:rsidRPr="00AD23FE">
              <w:rPr>
                <w:rFonts w:ascii="Times New Roman" w:eastAsia="Times New Roman" w:hAnsi="Times New Roman" w:cs="Times New Roman"/>
                <w:color w:val="000000"/>
                <w:sz w:val="24"/>
                <w:szCs w:val="24"/>
              </w:rPr>
              <w:t>Rehberlik Servisi</w:t>
            </w:r>
          </w:p>
        </w:tc>
        <w:tc>
          <w:tcPr>
            <w:tcW w:w="960" w:type="dxa"/>
            <w:tcBorders>
              <w:top w:val="nil"/>
              <w:left w:val="nil"/>
              <w:bottom w:val="single" w:sz="4" w:space="0" w:color="auto"/>
              <w:right w:val="single" w:sz="4" w:space="0" w:color="auto"/>
            </w:tcBorders>
            <w:shd w:val="clear" w:color="000000" w:fill="FFFFFF"/>
            <w:vAlign w:val="center"/>
            <w:hideMark/>
          </w:tcPr>
          <w:p w:rsidR="00DC569B" w:rsidRPr="00AD23FE" w:rsidRDefault="00DC569B" w:rsidP="00CF142A">
            <w:pPr>
              <w:spacing w:after="0" w:line="240" w:lineRule="auto"/>
              <w:jc w:val="center"/>
              <w:rPr>
                <w:rFonts w:ascii="Times New Roman" w:eastAsia="Times New Roman" w:hAnsi="Times New Roman" w:cs="Times New Roman"/>
                <w:color w:val="000000"/>
                <w:sz w:val="24"/>
                <w:szCs w:val="24"/>
              </w:rPr>
            </w:pPr>
          </w:p>
        </w:tc>
        <w:tc>
          <w:tcPr>
            <w:tcW w:w="960" w:type="dxa"/>
            <w:tcBorders>
              <w:top w:val="nil"/>
              <w:left w:val="nil"/>
              <w:bottom w:val="single" w:sz="4" w:space="0" w:color="auto"/>
              <w:right w:val="single" w:sz="4" w:space="0" w:color="auto"/>
            </w:tcBorders>
            <w:shd w:val="clear" w:color="000000" w:fill="FFFFFF"/>
            <w:vAlign w:val="center"/>
            <w:hideMark/>
          </w:tcPr>
          <w:p w:rsidR="00DC569B" w:rsidRPr="00AD23FE" w:rsidRDefault="008672B2" w:rsidP="00CF142A">
            <w:pPr>
              <w:spacing w:after="0" w:line="240" w:lineRule="auto"/>
              <w:jc w:val="center"/>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yok</w:t>
            </w:r>
            <w:proofErr w:type="gramEnd"/>
            <w:r w:rsidR="00DC569B" w:rsidRPr="00AD23FE">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000000" w:fill="FFFFFF"/>
            <w:vAlign w:val="center"/>
            <w:hideMark/>
          </w:tcPr>
          <w:p w:rsidR="00DC569B" w:rsidRPr="00AD23FE" w:rsidRDefault="008672B2" w:rsidP="00CF142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960" w:type="dxa"/>
            <w:tcBorders>
              <w:top w:val="nil"/>
              <w:left w:val="nil"/>
              <w:bottom w:val="single" w:sz="4" w:space="0" w:color="auto"/>
              <w:right w:val="single" w:sz="8" w:space="0" w:color="auto"/>
            </w:tcBorders>
            <w:shd w:val="clear" w:color="000000" w:fill="FFFFFF"/>
            <w:vAlign w:val="center"/>
            <w:hideMark/>
          </w:tcPr>
          <w:p w:rsidR="00DC569B" w:rsidRPr="00AD23FE" w:rsidRDefault="008672B2" w:rsidP="00CF142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w:t>
            </w:r>
          </w:p>
        </w:tc>
      </w:tr>
      <w:tr w:rsidR="00DC569B" w:rsidRPr="00AD23FE" w:rsidTr="008672B2">
        <w:trPr>
          <w:trHeight w:val="350"/>
        </w:trPr>
        <w:tc>
          <w:tcPr>
            <w:tcW w:w="4640" w:type="dxa"/>
            <w:tcBorders>
              <w:top w:val="nil"/>
              <w:left w:val="single" w:sz="8" w:space="0" w:color="auto"/>
              <w:bottom w:val="single" w:sz="4" w:space="0" w:color="auto"/>
              <w:right w:val="single" w:sz="4" w:space="0" w:color="auto"/>
            </w:tcBorders>
            <w:shd w:val="clear" w:color="000000" w:fill="FFFFFF"/>
            <w:vAlign w:val="center"/>
            <w:hideMark/>
          </w:tcPr>
          <w:p w:rsidR="00DC569B" w:rsidRPr="00AD23FE" w:rsidRDefault="00DC569B" w:rsidP="00CF142A">
            <w:pPr>
              <w:spacing w:after="0" w:line="240" w:lineRule="auto"/>
              <w:rPr>
                <w:rFonts w:ascii="Times New Roman" w:eastAsia="Times New Roman" w:hAnsi="Times New Roman" w:cs="Times New Roman"/>
                <w:color w:val="000000"/>
                <w:sz w:val="24"/>
                <w:szCs w:val="24"/>
              </w:rPr>
            </w:pPr>
            <w:r w:rsidRPr="00AD23FE">
              <w:rPr>
                <w:rFonts w:ascii="Times New Roman" w:eastAsia="Times New Roman" w:hAnsi="Times New Roman" w:cs="Times New Roman"/>
                <w:color w:val="000000"/>
                <w:sz w:val="24"/>
                <w:szCs w:val="24"/>
              </w:rPr>
              <w:t>Resim Odası</w:t>
            </w:r>
          </w:p>
        </w:tc>
        <w:tc>
          <w:tcPr>
            <w:tcW w:w="960" w:type="dxa"/>
            <w:tcBorders>
              <w:top w:val="nil"/>
              <w:left w:val="nil"/>
              <w:bottom w:val="single" w:sz="4" w:space="0" w:color="auto"/>
              <w:right w:val="single" w:sz="4" w:space="0" w:color="auto"/>
            </w:tcBorders>
            <w:shd w:val="clear" w:color="000000" w:fill="FFFFFF"/>
            <w:vAlign w:val="center"/>
            <w:hideMark/>
          </w:tcPr>
          <w:p w:rsidR="00DC569B" w:rsidRPr="00AD23FE" w:rsidRDefault="00DC569B" w:rsidP="00CF142A">
            <w:pPr>
              <w:spacing w:after="0" w:line="240" w:lineRule="auto"/>
              <w:jc w:val="center"/>
              <w:rPr>
                <w:rFonts w:ascii="Times New Roman" w:eastAsia="Times New Roman" w:hAnsi="Times New Roman" w:cs="Times New Roman"/>
                <w:color w:val="000000"/>
                <w:sz w:val="24"/>
                <w:szCs w:val="24"/>
              </w:rPr>
            </w:pPr>
            <w:r w:rsidRPr="00AD23FE">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000000" w:fill="FFFFFF"/>
            <w:vAlign w:val="center"/>
            <w:hideMark/>
          </w:tcPr>
          <w:p w:rsidR="00DC569B" w:rsidRPr="00AD23FE" w:rsidRDefault="00DC569B" w:rsidP="00CF142A">
            <w:pPr>
              <w:spacing w:after="0" w:line="240" w:lineRule="auto"/>
              <w:jc w:val="center"/>
              <w:rPr>
                <w:rFonts w:ascii="Times New Roman" w:eastAsia="Times New Roman" w:hAnsi="Times New Roman" w:cs="Times New Roman"/>
                <w:color w:val="000000"/>
                <w:sz w:val="24"/>
                <w:szCs w:val="24"/>
              </w:rPr>
            </w:pPr>
            <w:r w:rsidRPr="00AD23FE">
              <w:rPr>
                <w:rFonts w:ascii="Times New Roman" w:eastAsia="Times New Roman" w:hAnsi="Times New Roman" w:cs="Times New Roman"/>
                <w:color w:val="000000"/>
                <w:sz w:val="24"/>
                <w:szCs w:val="24"/>
              </w:rPr>
              <w:t> </w:t>
            </w:r>
            <w:proofErr w:type="gramStart"/>
            <w:r w:rsidRPr="00AD23FE">
              <w:rPr>
                <w:rFonts w:ascii="Times New Roman" w:eastAsia="Times New Roman" w:hAnsi="Times New Roman" w:cs="Times New Roman"/>
                <w:color w:val="000000"/>
                <w:sz w:val="24"/>
                <w:szCs w:val="24"/>
              </w:rPr>
              <w:t>yok</w:t>
            </w:r>
            <w:proofErr w:type="gramEnd"/>
          </w:p>
        </w:tc>
        <w:tc>
          <w:tcPr>
            <w:tcW w:w="960" w:type="dxa"/>
            <w:tcBorders>
              <w:top w:val="nil"/>
              <w:left w:val="nil"/>
              <w:bottom w:val="single" w:sz="4" w:space="0" w:color="auto"/>
              <w:right w:val="single" w:sz="4" w:space="0" w:color="auto"/>
            </w:tcBorders>
            <w:shd w:val="clear" w:color="000000" w:fill="FFFFFF"/>
            <w:vAlign w:val="center"/>
            <w:hideMark/>
          </w:tcPr>
          <w:p w:rsidR="00DC569B" w:rsidRPr="00AD23FE" w:rsidRDefault="00DC569B" w:rsidP="00CF142A">
            <w:pPr>
              <w:spacing w:after="0" w:line="240" w:lineRule="auto"/>
              <w:jc w:val="center"/>
              <w:rPr>
                <w:rFonts w:ascii="Times New Roman" w:eastAsia="Times New Roman" w:hAnsi="Times New Roman" w:cs="Times New Roman"/>
                <w:color w:val="000000"/>
                <w:sz w:val="24"/>
                <w:szCs w:val="24"/>
              </w:rPr>
            </w:pPr>
            <w:r w:rsidRPr="00AD23FE">
              <w:rPr>
                <w:rFonts w:ascii="Times New Roman" w:eastAsia="Times New Roman" w:hAnsi="Times New Roman" w:cs="Times New Roman"/>
                <w:color w:val="000000"/>
                <w:sz w:val="24"/>
                <w:szCs w:val="24"/>
              </w:rPr>
              <w:t> 0</w:t>
            </w:r>
          </w:p>
        </w:tc>
        <w:tc>
          <w:tcPr>
            <w:tcW w:w="960" w:type="dxa"/>
            <w:tcBorders>
              <w:top w:val="nil"/>
              <w:left w:val="nil"/>
              <w:bottom w:val="single" w:sz="4" w:space="0" w:color="auto"/>
              <w:right w:val="single" w:sz="8" w:space="0" w:color="auto"/>
            </w:tcBorders>
            <w:shd w:val="clear" w:color="000000" w:fill="FFFFFF"/>
            <w:vAlign w:val="center"/>
            <w:hideMark/>
          </w:tcPr>
          <w:p w:rsidR="00DC569B" w:rsidRPr="00AD23FE" w:rsidRDefault="008672B2" w:rsidP="00CF142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0</w:t>
            </w:r>
          </w:p>
        </w:tc>
      </w:tr>
      <w:tr w:rsidR="00DC569B" w:rsidRPr="00AD23FE" w:rsidTr="008672B2">
        <w:trPr>
          <w:trHeight w:val="251"/>
        </w:trPr>
        <w:tc>
          <w:tcPr>
            <w:tcW w:w="4640" w:type="dxa"/>
            <w:tcBorders>
              <w:top w:val="nil"/>
              <w:left w:val="single" w:sz="8" w:space="0" w:color="auto"/>
              <w:bottom w:val="single" w:sz="4" w:space="0" w:color="auto"/>
              <w:right w:val="single" w:sz="4" w:space="0" w:color="auto"/>
            </w:tcBorders>
            <w:shd w:val="clear" w:color="000000" w:fill="FFFFFF"/>
            <w:vAlign w:val="center"/>
            <w:hideMark/>
          </w:tcPr>
          <w:p w:rsidR="00DC569B" w:rsidRPr="00AD23FE" w:rsidRDefault="00DC569B" w:rsidP="00CF142A">
            <w:pPr>
              <w:spacing w:after="0" w:line="240" w:lineRule="auto"/>
              <w:rPr>
                <w:rFonts w:ascii="Times New Roman" w:eastAsia="Times New Roman" w:hAnsi="Times New Roman" w:cs="Times New Roman"/>
                <w:color w:val="000000"/>
                <w:sz w:val="24"/>
                <w:szCs w:val="24"/>
              </w:rPr>
            </w:pPr>
            <w:r w:rsidRPr="00AD23FE">
              <w:rPr>
                <w:rFonts w:ascii="Times New Roman" w:eastAsia="Times New Roman" w:hAnsi="Times New Roman" w:cs="Times New Roman"/>
                <w:color w:val="000000"/>
                <w:sz w:val="24"/>
                <w:szCs w:val="24"/>
              </w:rPr>
              <w:t>Müzik Odası</w:t>
            </w:r>
          </w:p>
        </w:tc>
        <w:tc>
          <w:tcPr>
            <w:tcW w:w="960" w:type="dxa"/>
            <w:tcBorders>
              <w:top w:val="nil"/>
              <w:left w:val="nil"/>
              <w:bottom w:val="single" w:sz="4" w:space="0" w:color="auto"/>
              <w:right w:val="single" w:sz="4" w:space="0" w:color="auto"/>
            </w:tcBorders>
            <w:shd w:val="clear" w:color="000000" w:fill="FFFFFF"/>
            <w:vAlign w:val="center"/>
            <w:hideMark/>
          </w:tcPr>
          <w:p w:rsidR="00DC569B" w:rsidRPr="00AD23FE" w:rsidRDefault="00DC569B" w:rsidP="00CF142A">
            <w:pPr>
              <w:spacing w:after="0" w:line="240" w:lineRule="auto"/>
              <w:jc w:val="center"/>
              <w:rPr>
                <w:rFonts w:ascii="Times New Roman" w:eastAsia="Times New Roman" w:hAnsi="Times New Roman" w:cs="Times New Roman"/>
                <w:color w:val="000000"/>
                <w:sz w:val="24"/>
                <w:szCs w:val="24"/>
              </w:rPr>
            </w:pPr>
          </w:p>
        </w:tc>
        <w:tc>
          <w:tcPr>
            <w:tcW w:w="960" w:type="dxa"/>
            <w:tcBorders>
              <w:top w:val="nil"/>
              <w:left w:val="nil"/>
              <w:bottom w:val="single" w:sz="4" w:space="0" w:color="auto"/>
              <w:right w:val="single" w:sz="4" w:space="0" w:color="auto"/>
            </w:tcBorders>
            <w:shd w:val="clear" w:color="000000" w:fill="FFFFFF"/>
            <w:vAlign w:val="center"/>
            <w:hideMark/>
          </w:tcPr>
          <w:p w:rsidR="00DC569B" w:rsidRPr="00AD23FE" w:rsidRDefault="00DC569B" w:rsidP="00CF142A">
            <w:pPr>
              <w:spacing w:after="0" w:line="240" w:lineRule="auto"/>
              <w:jc w:val="center"/>
              <w:rPr>
                <w:rFonts w:ascii="Times New Roman" w:eastAsia="Times New Roman" w:hAnsi="Times New Roman" w:cs="Times New Roman"/>
                <w:color w:val="000000"/>
                <w:sz w:val="24"/>
                <w:szCs w:val="24"/>
              </w:rPr>
            </w:pPr>
            <w:r w:rsidRPr="00AD23FE">
              <w:rPr>
                <w:rFonts w:ascii="Times New Roman" w:eastAsia="Times New Roman" w:hAnsi="Times New Roman" w:cs="Times New Roman"/>
                <w:color w:val="000000"/>
                <w:sz w:val="24"/>
                <w:szCs w:val="24"/>
              </w:rPr>
              <w:t> </w:t>
            </w:r>
            <w:proofErr w:type="gramStart"/>
            <w:r w:rsidR="008672B2">
              <w:rPr>
                <w:rFonts w:ascii="Times New Roman" w:eastAsia="Times New Roman" w:hAnsi="Times New Roman" w:cs="Times New Roman"/>
                <w:color w:val="000000"/>
                <w:sz w:val="24"/>
                <w:szCs w:val="24"/>
              </w:rPr>
              <w:t>yok</w:t>
            </w:r>
            <w:proofErr w:type="gramEnd"/>
          </w:p>
        </w:tc>
        <w:tc>
          <w:tcPr>
            <w:tcW w:w="960" w:type="dxa"/>
            <w:tcBorders>
              <w:top w:val="nil"/>
              <w:left w:val="nil"/>
              <w:bottom w:val="single" w:sz="4" w:space="0" w:color="auto"/>
              <w:right w:val="single" w:sz="4" w:space="0" w:color="auto"/>
            </w:tcBorders>
            <w:shd w:val="clear" w:color="000000" w:fill="FFFFFF"/>
            <w:vAlign w:val="center"/>
            <w:hideMark/>
          </w:tcPr>
          <w:p w:rsidR="00DC569B" w:rsidRPr="00AD23FE" w:rsidRDefault="008672B2" w:rsidP="00CF142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0</w:t>
            </w:r>
          </w:p>
        </w:tc>
        <w:tc>
          <w:tcPr>
            <w:tcW w:w="960" w:type="dxa"/>
            <w:tcBorders>
              <w:top w:val="nil"/>
              <w:left w:val="nil"/>
              <w:bottom w:val="single" w:sz="4" w:space="0" w:color="auto"/>
              <w:right w:val="single" w:sz="8" w:space="0" w:color="auto"/>
            </w:tcBorders>
            <w:shd w:val="clear" w:color="000000" w:fill="FFFFFF"/>
            <w:vAlign w:val="center"/>
            <w:hideMark/>
          </w:tcPr>
          <w:p w:rsidR="00DC569B" w:rsidRPr="00AD23FE" w:rsidRDefault="00DC569B" w:rsidP="00CF142A">
            <w:pPr>
              <w:spacing w:after="0" w:line="240" w:lineRule="auto"/>
              <w:jc w:val="center"/>
              <w:rPr>
                <w:rFonts w:ascii="Times New Roman" w:eastAsia="Times New Roman" w:hAnsi="Times New Roman" w:cs="Times New Roman"/>
                <w:color w:val="000000"/>
                <w:sz w:val="24"/>
                <w:szCs w:val="24"/>
              </w:rPr>
            </w:pPr>
            <w:r w:rsidRPr="00AD23FE">
              <w:rPr>
                <w:rFonts w:ascii="Times New Roman" w:eastAsia="Times New Roman" w:hAnsi="Times New Roman" w:cs="Times New Roman"/>
                <w:color w:val="000000"/>
                <w:sz w:val="24"/>
                <w:szCs w:val="24"/>
              </w:rPr>
              <w:t> 0</w:t>
            </w:r>
          </w:p>
        </w:tc>
      </w:tr>
      <w:tr w:rsidR="00DC569B" w:rsidRPr="00AD23FE" w:rsidTr="008672B2">
        <w:trPr>
          <w:trHeight w:val="420"/>
        </w:trPr>
        <w:tc>
          <w:tcPr>
            <w:tcW w:w="4640" w:type="dxa"/>
            <w:tcBorders>
              <w:top w:val="nil"/>
              <w:left w:val="single" w:sz="8" w:space="0" w:color="auto"/>
              <w:bottom w:val="single" w:sz="4" w:space="0" w:color="auto"/>
              <w:right w:val="single" w:sz="4" w:space="0" w:color="auto"/>
            </w:tcBorders>
            <w:shd w:val="clear" w:color="000000" w:fill="FFFFFF"/>
            <w:vAlign w:val="center"/>
            <w:hideMark/>
          </w:tcPr>
          <w:p w:rsidR="00DC569B" w:rsidRPr="00AD23FE" w:rsidRDefault="00DC569B" w:rsidP="00CF142A">
            <w:pPr>
              <w:spacing w:after="0" w:line="240" w:lineRule="auto"/>
              <w:rPr>
                <w:rFonts w:ascii="Times New Roman" w:eastAsia="Times New Roman" w:hAnsi="Times New Roman" w:cs="Times New Roman"/>
                <w:color w:val="000000"/>
                <w:sz w:val="24"/>
                <w:szCs w:val="24"/>
              </w:rPr>
            </w:pPr>
            <w:r w:rsidRPr="00AD23FE">
              <w:rPr>
                <w:rFonts w:ascii="Times New Roman" w:eastAsia="Times New Roman" w:hAnsi="Times New Roman" w:cs="Times New Roman"/>
                <w:color w:val="000000"/>
                <w:sz w:val="24"/>
                <w:szCs w:val="24"/>
              </w:rPr>
              <w:t>Çok Amaçlı Salon</w:t>
            </w:r>
          </w:p>
        </w:tc>
        <w:tc>
          <w:tcPr>
            <w:tcW w:w="960" w:type="dxa"/>
            <w:tcBorders>
              <w:top w:val="nil"/>
              <w:left w:val="nil"/>
              <w:bottom w:val="single" w:sz="4" w:space="0" w:color="auto"/>
              <w:right w:val="single" w:sz="4" w:space="0" w:color="auto"/>
            </w:tcBorders>
            <w:shd w:val="clear" w:color="000000" w:fill="FFFFFF"/>
            <w:vAlign w:val="center"/>
            <w:hideMark/>
          </w:tcPr>
          <w:p w:rsidR="00DC569B" w:rsidRPr="00AD23FE" w:rsidRDefault="00DC569B" w:rsidP="00CF142A">
            <w:pPr>
              <w:spacing w:after="0" w:line="240" w:lineRule="auto"/>
              <w:jc w:val="center"/>
              <w:rPr>
                <w:rFonts w:ascii="Times New Roman" w:eastAsia="Times New Roman" w:hAnsi="Times New Roman" w:cs="Times New Roman"/>
                <w:color w:val="000000"/>
                <w:sz w:val="24"/>
                <w:szCs w:val="24"/>
              </w:rPr>
            </w:pPr>
          </w:p>
        </w:tc>
        <w:tc>
          <w:tcPr>
            <w:tcW w:w="960" w:type="dxa"/>
            <w:tcBorders>
              <w:top w:val="nil"/>
              <w:left w:val="nil"/>
              <w:bottom w:val="single" w:sz="4" w:space="0" w:color="auto"/>
              <w:right w:val="single" w:sz="4" w:space="0" w:color="auto"/>
            </w:tcBorders>
            <w:shd w:val="clear" w:color="000000" w:fill="FFFFFF"/>
            <w:vAlign w:val="center"/>
            <w:hideMark/>
          </w:tcPr>
          <w:p w:rsidR="00DC569B" w:rsidRPr="00AD23FE" w:rsidRDefault="00DC569B" w:rsidP="00CF142A">
            <w:pPr>
              <w:spacing w:after="0" w:line="240" w:lineRule="auto"/>
              <w:jc w:val="center"/>
              <w:rPr>
                <w:rFonts w:ascii="Times New Roman" w:eastAsia="Times New Roman" w:hAnsi="Times New Roman" w:cs="Times New Roman"/>
                <w:color w:val="000000"/>
                <w:sz w:val="24"/>
                <w:szCs w:val="24"/>
              </w:rPr>
            </w:pPr>
            <w:r w:rsidRPr="00AD23FE">
              <w:rPr>
                <w:rFonts w:ascii="Times New Roman" w:eastAsia="Times New Roman" w:hAnsi="Times New Roman" w:cs="Times New Roman"/>
                <w:color w:val="000000"/>
                <w:sz w:val="24"/>
                <w:szCs w:val="24"/>
              </w:rPr>
              <w:t> </w:t>
            </w:r>
            <w:proofErr w:type="gramStart"/>
            <w:r w:rsidR="008672B2">
              <w:rPr>
                <w:rFonts w:ascii="Times New Roman" w:eastAsia="Times New Roman" w:hAnsi="Times New Roman" w:cs="Times New Roman"/>
                <w:color w:val="000000"/>
                <w:sz w:val="24"/>
                <w:szCs w:val="24"/>
              </w:rPr>
              <w:t>yok</w:t>
            </w:r>
            <w:proofErr w:type="gramEnd"/>
          </w:p>
        </w:tc>
        <w:tc>
          <w:tcPr>
            <w:tcW w:w="960" w:type="dxa"/>
            <w:tcBorders>
              <w:top w:val="nil"/>
              <w:left w:val="nil"/>
              <w:bottom w:val="single" w:sz="4" w:space="0" w:color="auto"/>
              <w:right w:val="single" w:sz="4" w:space="0" w:color="auto"/>
            </w:tcBorders>
            <w:shd w:val="clear" w:color="000000" w:fill="FFFFFF"/>
            <w:vAlign w:val="center"/>
            <w:hideMark/>
          </w:tcPr>
          <w:p w:rsidR="00DC569B" w:rsidRPr="00AD23FE" w:rsidRDefault="008672B2" w:rsidP="00CF142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960" w:type="dxa"/>
            <w:tcBorders>
              <w:top w:val="nil"/>
              <w:left w:val="nil"/>
              <w:bottom w:val="single" w:sz="4" w:space="0" w:color="auto"/>
              <w:right w:val="single" w:sz="8" w:space="0" w:color="auto"/>
            </w:tcBorders>
            <w:shd w:val="clear" w:color="000000" w:fill="FFFFFF"/>
            <w:vAlign w:val="center"/>
            <w:hideMark/>
          </w:tcPr>
          <w:p w:rsidR="00DC569B" w:rsidRPr="00AD23FE" w:rsidRDefault="008672B2" w:rsidP="00CF142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w:t>
            </w:r>
          </w:p>
        </w:tc>
      </w:tr>
      <w:tr w:rsidR="00DC569B" w:rsidRPr="00AD23FE" w:rsidTr="008672B2">
        <w:trPr>
          <w:trHeight w:val="287"/>
        </w:trPr>
        <w:tc>
          <w:tcPr>
            <w:tcW w:w="4640" w:type="dxa"/>
            <w:tcBorders>
              <w:top w:val="nil"/>
              <w:left w:val="single" w:sz="8" w:space="0" w:color="auto"/>
              <w:bottom w:val="single" w:sz="4" w:space="0" w:color="auto"/>
              <w:right w:val="single" w:sz="4" w:space="0" w:color="auto"/>
            </w:tcBorders>
            <w:shd w:val="clear" w:color="000000" w:fill="FFFFFF"/>
            <w:vAlign w:val="center"/>
            <w:hideMark/>
          </w:tcPr>
          <w:p w:rsidR="00DC569B" w:rsidRPr="00AD23FE" w:rsidRDefault="00DC569B" w:rsidP="00CF142A">
            <w:pPr>
              <w:spacing w:after="0" w:line="240" w:lineRule="auto"/>
              <w:rPr>
                <w:rFonts w:ascii="Times New Roman" w:eastAsia="Times New Roman" w:hAnsi="Times New Roman" w:cs="Times New Roman"/>
                <w:color w:val="000000"/>
                <w:sz w:val="24"/>
                <w:szCs w:val="24"/>
              </w:rPr>
            </w:pPr>
            <w:r w:rsidRPr="00AD23FE">
              <w:rPr>
                <w:rFonts w:ascii="Times New Roman" w:eastAsia="Times New Roman" w:hAnsi="Times New Roman" w:cs="Times New Roman"/>
                <w:color w:val="000000"/>
                <w:sz w:val="24"/>
                <w:szCs w:val="24"/>
              </w:rPr>
              <w:t>Teknoloji ve Tasarım Odası</w:t>
            </w:r>
          </w:p>
        </w:tc>
        <w:tc>
          <w:tcPr>
            <w:tcW w:w="960" w:type="dxa"/>
            <w:tcBorders>
              <w:top w:val="nil"/>
              <w:left w:val="nil"/>
              <w:bottom w:val="single" w:sz="4" w:space="0" w:color="auto"/>
              <w:right w:val="single" w:sz="4" w:space="0" w:color="auto"/>
            </w:tcBorders>
            <w:shd w:val="clear" w:color="000000" w:fill="FFFFFF"/>
            <w:vAlign w:val="center"/>
            <w:hideMark/>
          </w:tcPr>
          <w:p w:rsidR="00DC569B" w:rsidRPr="00AD23FE" w:rsidRDefault="00DC569B" w:rsidP="00CF142A">
            <w:pPr>
              <w:spacing w:after="0" w:line="240" w:lineRule="auto"/>
              <w:jc w:val="center"/>
              <w:rPr>
                <w:rFonts w:ascii="Times New Roman" w:eastAsia="Times New Roman" w:hAnsi="Times New Roman" w:cs="Times New Roman"/>
                <w:color w:val="000000"/>
                <w:sz w:val="24"/>
                <w:szCs w:val="24"/>
              </w:rPr>
            </w:pPr>
            <w:r w:rsidRPr="00AD23FE">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000000" w:fill="FFFFFF"/>
            <w:vAlign w:val="center"/>
            <w:hideMark/>
          </w:tcPr>
          <w:p w:rsidR="00DC569B" w:rsidRPr="00AD23FE" w:rsidRDefault="00DC569B" w:rsidP="00CF142A">
            <w:pPr>
              <w:spacing w:after="0" w:line="240" w:lineRule="auto"/>
              <w:jc w:val="center"/>
              <w:rPr>
                <w:rFonts w:ascii="Times New Roman" w:eastAsia="Times New Roman" w:hAnsi="Times New Roman" w:cs="Times New Roman"/>
                <w:color w:val="000000"/>
                <w:sz w:val="24"/>
                <w:szCs w:val="24"/>
              </w:rPr>
            </w:pPr>
            <w:proofErr w:type="gramStart"/>
            <w:r w:rsidRPr="00AD23FE">
              <w:rPr>
                <w:rFonts w:ascii="Times New Roman" w:eastAsia="Times New Roman" w:hAnsi="Times New Roman" w:cs="Times New Roman"/>
                <w:color w:val="000000"/>
                <w:sz w:val="24"/>
                <w:szCs w:val="24"/>
              </w:rPr>
              <w:t>yok</w:t>
            </w:r>
            <w:proofErr w:type="gramEnd"/>
            <w:r w:rsidRPr="00AD23FE">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000000" w:fill="FFFFFF"/>
            <w:vAlign w:val="center"/>
            <w:hideMark/>
          </w:tcPr>
          <w:p w:rsidR="00DC569B" w:rsidRPr="00AD23FE" w:rsidRDefault="00DC569B" w:rsidP="00CF142A">
            <w:pPr>
              <w:spacing w:after="0" w:line="240" w:lineRule="auto"/>
              <w:jc w:val="center"/>
              <w:rPr>
                <w:rFonts w:ascii="Times New Roman" w:eastAsia="Times New Roman" w:hAnsi="Times New Roman" w:cs="Times New Roman"/>
                <w:color w:val="000000"/>
                <w:sz w:val="24"/>
                <w:szCs w:val="24"/>
              </w:rPr>
            </w:pPr>
            <w:r w:rsidRPr="00AD23FE">
              <w:rPr>
                <w:rFonts w:ascii="Times New Roman" w:eastAsia="Times New Roman" w:hAnsi="Times New Roman" w:cs="Times New Roman"/>
                <w:color w:val="000000"/>
                <w:sz w:val="24"/>
                <w:szCs w:val="24"/>
              </w:rPr>
              <w:t>0 </w:t>
            </w:r>
          </w:p>
        </w:tc>
        <w:tc>
          <w:tcPr>
            <w:tcW w:w="960" w:type="dxa"/>
            <w:tcBorders>
              <w:top w:val="nil"/>
              <w:left w:val="nil"/>
              <w:bottom w:val="single" w:sz="4" w:space="0" w:color="auto"/>
              <w:right w:val="single" w:sz="8" w:space="0" w:color="auto"/>
            </w:tcBorders>
            <w:shd w:val="clear" w:color="000000" w:fill="FFFFFF"/>
            <w:vAlign w:val="center"/>
            <w:hideMark/>
          </w:tcPr>
          <w:p w:rsidR="00DC569B" w:rsidRPr="00AD23FE" w:rsidRDefault="00DC569B" w:rsidP="00CF142A">
            <w:pPr>
              <w:spacing w:after="0" w:line="240" w:lineRule="auto"/>
              <w:jc w:val="center"/>
              <w:rPr>
                <w:rFonts w:ascii="Times New Roman" w:eastAsia="Times New Roman" w:hAnsi="Times New Roman" w:cs="Times New Roman"/>
                <w:color w:val="000000"/>
                <w:sz w:val="24"/>
                <w:szCs w:val="24"/>
              </w:rPr>
            </w:pPr>
            <w:r w:rsidRPr="00AD23FE">
              <w:rPr>
                <w:rFonts w:ascii="Times New Roman" w:eastAsia="Times New Roman" w:hAnsi="Times New Roman" w:cs="Times New Roman"/>
                <w:color w:val="000000"/>
                <w:sz w:val="24"/>
                <w:szCs w:val="24"/>
              </w:rPr>
              <w:t> 1</w:t>
            </w:r>
          </w:p>
        </w:tc>
      </w:tr>
      <w:tr w:rsidR="00DC569B" w:rsidRPr="00AD23FE" w:rsidTr="008672B2">
        <w:trPr>
          <w:trHeight w:val="350"/>
        </w:trPr>
        <w:tc>
          <w:tcPr>
            <w:tcW w:w="4640" w:type="dxa"/>
            <w:tcBorders>
              <w:top w:val="nil"/>
              <w:left w:val="single" w:sz="8" w:space="0" w:color="auto"/>
              <w:bottom w:val="single" w:sz="4" w:space="0" w:color="auto"/>
              <w:right w:val="single" w:sz="4" w:space="0" w:color="auto"/>
            </w:tcBorders>
            <w:shd w:val="clear" w:color="000000" w:fill="FFFFFF"/>
            <w:vAlign w:val="center"/>
            <w:hideMark/>
          </w:tcPr>
          <w:p w:rsidR="00DC569B" w:rsidRPr="00AD23FE" w:rsidRDefault="00DC569B" w:rsidP="00CF142A">
            <w:pPr>
              <w:spacing w:after="0" w:line="240" w:lineRule="auto"/>
              <w:rPr>
                <w:rFonts w:ascii="Times New Roman" w:eastAsia="Times New Roman" w:hAnsi="Times New Roman" w:cs="Times New Roman"/>
                <w:color w:val="000000"/>
                <w:sz w:val="24"/>
                <w:szCs w:val="24"/>
              </w:rPr>
            </w:pPr>
            <w:r w:rsidRPr="00AD23FE">
              <w:rPr>
                <w:rFonts w:ascii="Times New Roman" w:eastAsia="Times New Roman" w:hAnsi="Times New Roman" w:cs="Times New Roman"/>
                <w:color w:val="000000"/>
                <w:sz w:val="24"/>
                <w:szCs w:val="24"/>
              </w:rPr>
              <w:t>Bilgisayar laboratuarı</w:t>
            </w:r>
          </w:p>
        </w:tc>
        <w:tc>
          <w:tcPr>
            <w:tcW w:w="960" w:type="dxa"/>
            <w:tcBorders>
              <w:top w:val="nil"/>
              <w:left w:val="nil"/>
              <w:bottom w:val="single" w:sz="4" w:space="0" w:color="auto"/>
              <w:right w:val="single" w:sz="4" w:space="0" w:color="auto"/>
            </w:tcBorders>
            <w:shd w:val="clear" w:color="000000" w:fill="FFFFFF"/>
            <w:vAlign w:val="center"/>
            <w:hideMark/>
          </w:tcPr>
          <w:p w:rsidR="00DC569B" w:rsidRPr="00AD23FE" w:rsidRDefault="00DC569B" w:rsidP="00CF142A">
            <w:pPr>
              <w:spacing w:after="0" w:line="240" w:lineRule="auto"/>
              <w:jc w:val="center"/>
              <w:rPr>
                <w:rFonts w:ascii="Times New Roman" w:eastAsia="Times New Roman" w:hAnsi="Times New Roman" w:cs="Times New Roman"/>
                <w:color w:val="000000"/>
                <w:sz w:val="24"/>
                <w:szCs w:val="24"/>
              </w:rPr>
            </w:pPr>
            <w:r w:rsidRPr="00AD23FE">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000000" w:fill="FFFFFF"/>
            <w:vAlign w:val="center"/>
            <w:hideMark/>
          </w:tcPr>
          <w:p w:rsidR="00DC569B" w:rsidRPr="00AD23FE" w:rsidRDefault="00DC569B" w:rsidP="00CF142A">
            <w:pPr>
              <w:spacing w:after="0" w:line="240" w:lineRule="auto"/>
              <w:jc w:val="center"/>
              <w:rPr>
                <w:rFonts w:ascii="Times New Roman" w:eastAsia="Times New Roman" w:hAnsi="Times New Roman" w:cs="Times New Roman"/>
                <w:color w:val="000000"/>
                <w:sz w:val="24"/>
                <w:szCs w:val="24"/>
              </w:rPr>
            </w:pPr>
            <w:r w:rsidRPr="00AD23FE">
              <w:rPr>
                <w:rFonts w:ascii="Times New Roman" w:eastAsia="Times New Roman" w:hAnsi="Times New Roman" w:cs="Times New Roman"/>
                <w:color w:val="000000"/>
                <w:sz w:val="24"/>
                <w:szCs w:val="24"/>
              </w:rPr>
              <w:t> </w:t>
            </w:r>
            <w:proofErr w:type="gramStart"/>
            <w:r w:rsidRPr="00AD23FE">
              <w:rPr>
                <w:rFonts w:ascii="Times New Roman" w:eastAsia="Times New Roman" w:hAnsi="Times New Roman" w:cs="Times New Roman"/>
                <w:color w:val="000000"/>
                <w:sz w:val="24"/>
                <w:szCs w:val="24"/>
              </w:rPr>
              <w:t>yok</w:t>
            </w:r>
            <w:proofErr w:type="gramEnd"/>
          </w:p>
        </w:tc>
        <w:tc>
          <w:tcPr>
            <w:tcW w:w="960" w:type="dxa"/>
            <w:tcBorders>
              <w:top w:val="nil"/>
              <w:left w:val="nil"/>
              <w:bottom w:val="single" w:sz="4" w:space="0" w:color="auto"/>
              <w:right w:val="single" w:sz="4" w:space="0" w:color="auto"/>
            </w:tcBorders>
            <w:shd w:val="clear" w:color="000000" w:fill="FFFFFF"/>
            <w:vAlign w:val="center"/>
            <w:hideMark/>
          </w:tcPr>
          <w:p w:rsidR="00DC569B" w:rsidRPr="00AD23FE" w:rsidRDefault="00DC569B" w:rsidP="00CF142A">
            <w:pPr>
              <w:spacing w:after="0" w:line="240" w:lineRule="auto"/>
              <w:jc w:val="center"/>
              <w:rPr>
                <w:rFonts w:ascii="Times New Roman" w:eastAsia="Times New Roman" w:hAnsi="Times New Roman" w:cs="Times New Roman"/>
                <w:color w:val="000000"/>
                <w:sz w:val="24"/>
                <w:szCs w:val="24"/>
              </w:rPr>
            </w:pPr>
            <w:r w:rsidRPr="00AD23FE">
              <w:rPr>
                <w:rFonts w:ascii="Times New Roman" w:eastAsia="Times New Roman" w:hAnsi="Times New Roman" w:cs="Times New Roman"/>
                <w:color w:val="000000"/>
                <w:sz w:val="24"/>
                <w:szCs w:val="24"/>
              </w:rPr>
              <w:t>0 </w:t>
            </w:r>
          </w:p>
        </w:tc>
        <w:tc>
          <w:tcPr>
            <w:tcW w:w="960" w:type="dxa"/>
            <w:tcBorders>
              <w:top w:val="nil"/>
              <w:left w:val="nil"/>
              <w:bottom w:val="single" w:sz="4" w:space="0" w:color="auto"/>
              <w:right w:val="single" w:sz="8" w:space="0" w:color="auto"/>
            </w:tcBorders>
            <w:shd w:val="clear" w:color="000000" w:fill="FFFFFF"/>
            <w:vAlign w:val="center"/>
            <w:hideMark/>
          </w:tcPr>
          <w:p w:rsidR="00DC569B" w:rsidRPr="00AD23FE" w:rsidRDefault="00DC569B" w:rsidP="00CF142A">
            <w:pPr>
              <w:spacing w:after="0" w:line="240" w:lineRule="auto"/>
              <w:jc w:val="center"/>
              <w:rPr>
                <w:rFonts w:ascii="Times New Roman" w:eastAsia="Times New Roman" w:hAnsi="Times New Roman" w:cs="Times New Roman"/>
                <w:color w:val="000000"/>
                <w:sz w:val="24"/>
                <w:szCs w:val="24"/>
              </w:rPr>
            </w:pPr>
            <w:r w:rsidRPr="00AD23FE">
              <w:rPr>
                <w:rFonts w:ascii="Times New Roman" w:eastAsia="Times New Roman" w:hAnsi="Times New Roman" w:cs="Times New Roman"/>
                <w:color w:val="000000"/>
                <w:sz w:val="24"/>
                <w:szCs w:val="24"/>
              </w:rPr>
              <w:t>1 </w:t>
            </w:r>
          </w:p>
        </w:tc>
      </w:tr>
      <w:tr w:rsidR="00DC569B" w:rsidRPr="00AD23FE" w:rsidTr="008672B2">
        <w:trPr>
          <w:trHeight w:val="359"/>
        </w:trPr>
        <w:tc>
          <w:tcPr>
            <w:tcW w:w="4640" w:type="dxa"/>
            <w:tcBorders>
              <w:top w:val="nil"/>
              <w:left w:val="single" w:sz="8" w:space="0" w:color="auto"/>
              <w:bottom w:val="single" w:sz="4" w:space="0" w:color="auto"/>
              <w:right w:val="single" w:sz="4" w:space="0" w:color="auto"/>
            </w:tcBorders>
            <w:shd w:val="clear" w:color="000000" w:fill="FFFFFF"/>
            <w:vAlign w:val="center"/>
            <w:hideMark/>
          </w:tcPr>
          <w:p w:rsidR="00DC569B" w:rsidRPr="00AD23FE" w:rsidRDefault="00DC569B" w:rsidP="00CF142A">
            <w:pPr>
              <w:spacing w:after="0" w:line="240" w:lineRule="auto"/>
              <w:rPr>
                <w:rFonts w:ascii="Times New Roman" w:eastAsia="Times New Roman" w:hAnsi="Times New Roman" w:cs="Times New Roman"/>
                <w:color w:val="000000"/>
                <w:sz w:val="24"/>
                <w:szCs w:val="24"/>
              </w:rPr>
            </w:pPr>
            <w:r w:rsidRPr="00AD23FE">
              <w:rPr>
                <w:rFonts w:ascii="Times New Roman" w:eastAsia="Times New Roman" w:hAnsi="Times New Roman" w:cs="Times New Roman"/>
                <w:color w:val="000000"/>
                <w:sz w:val="24"/>
                <w:szCs w:val="24"/>
              </w:rPr>
              <w:t>Yemekhane</w:t>
            </w:r>
          </w:p>
        </w:tc>
        <w:tc>
          <w:tcPr>
            <w:tcW w:w="960" w:type="dxa"/>
            <w:tcBorders>
              <w:top w:val="nil"/>
              <w:left w:val="nil"/>
              <w:bottom w:val="single" w:sz="4" w:space="0" w:color="auto"/>
              <w:right w:val="single" w:sz="4" w:space="0" w:color="auto"/>
            </w:tcBorders>
            <w:shd w:val="clear" w:color="000000" w:fill="FFFFFF"/>
            <w:vAlign w:val="center"/>
            <w:hideMark/>
          </w:tcPr>
          <w:p w:rsidR="00DC569B" w:rsidRPr="00AD23FE" w:rsidRDefault="00DC569B" w:rsidP="00CF142A">
            <w:pPr>
              <w:spacing w:after="0" w:line="240" w:lineRule="auto"/>
              <w:jc w:val="center"/>
              <w:rPr>
                <w:rFonts w:ascii="Times New Roman" w:eastAsia="Times New Roman" w:hAnsi="Times New Roman" w:cs="Times New Roman"/>
                <w:color w:val="000000"/>
                <w:sz w:val="24"/>
                <w:szCs w:val="24"/>
              </w:rPr>
            </w:pPr>
            <w:r w:rsidRPr="00AD23FE">
              <w:rPr>
                <w:rFonts w:ascii="Times New Roman" w:eastAsia="Times New Roman" w:hAnsi="Times New Roman" w:cs="Times New Roman"/>
                <w:color w:val="000000"/>
                <w:sz w:val="24"/>
                <w:szCs w:val="24"/>
              </w:rPr>
              <w:t> </w:t>
            </w:r>
            <w:proofErr w:type="gramStart"/>
            <w:r w:rsidR="008672B2">
              <w:rPr>
                <w:rFonts w:ascii="Times New Roman" w:eastAsia="Times New Roman" w:hAnsi="Times New Roman" w:cs="Times New Roman"/>
                <w:color w:val="000000"/>
                <w:sz w:val="24"/>
                <w:szCs w:val="24"/>
              </w:rPr>
              <w:t>ver</w:t>
            </w:r>
            <w:proofErr w:type="gramEnd"/>
          </w:p>
        </w:tc>
        <w:tc>
          <w:tcPr>
            <w:tcW w:w="960" w:type="dxa"/>
            <w:tcBorders>
              <w:top w:val="nil"/>
              <w:left w:val="nil"/>
              <w:bottom w:val="single" w:sz="4" w:space="0" w:color="auto"/>
              <w:right w:val="single" w:sz="4" w:space="0" w:color="auto"/>
            </w:tcBorders>
            <w:shd w:val="clear" w:color="000000" w:fill="FFFFFF"/>
            <w:vAlign w:val="center"/>
            <w:hideMark/>
          </w:tcPr>
          <w:p w:rsidR="00DC569B" w:rsidRPr="00AD23FE" w:rsidRDefault="00DC569B" w:rsidP="00CF142A">
            <w:pPr>
              <w:spacing w:after="0" w:line="240" w:lineRule="auto"/>
              <w:jc w:val="center"/>
              <w:rPr>
                <w:rFonts w:ascii="Times New Roman" w:eastAsia="Times New Roman" w:hAnsi="Times New Roman" w:cs="Times New Roman"/>
                <w:color w:val="000000"/>
                <w:sz w:val="24"/>
                <w:szCs w:val="24"/>
              </w:rPr>
            </w:pPr>
          </w:p>
        </w:tc>
        <w:tc>
          <w:tcPr>
            <w:tcW w:w="960" w:type="dxa"/>
            <w:tcBorders>
              <w:top w:val="nil"/>
              <w:left w:val="nil"/>
              <w:bottom w:val="single" w:sz="4" w:space="0" w:color="auto"/>
              <w:right w:val="single" w:sz="4" w:space="0" w:color="auto"/>
            </w:tcBorders>
            <w:shd w:val="clear" w:color="000000" w:fill="FFFFFF"/>
            <w:vAlign w:val="center"/>
            <w:hideMark/>
          </w:tcPr>
          <w:p w:rsidR="00DC569B" w:rsidRPr="00AD23FE" w:rsidRDefault="008672B2" w:rsidP="00CF142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DC569B" w:rsidRPr="00AD23FE">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8" w:space="0" w:color="auto"/>
            </w:tcBorders>
            <w:shd w:val="clear" w:color="000000" w:fill="FFFFFF"/>
            <w:vAlign w:val="center"/>
            <w:hideMark/>
          </w:tcPr>
          <w:p w:rsidR="00DC569B" w:rsidRPr="00AD23FE" w:rsidRDefault="00DC569B" w:rsidP="00CF142A">
            <w:pPr>
              <w:spacing w:after="0" w:line="240" w:lineRule="auto"/>
              <w:jc w:val="center"/>
              <w:rPr>
                <w:rFonts w:ascii="Times New Roman" w:eastAsia="Times New Roman" w:hAnsi="Times New Roman" w:cs="Times New Roman"/>
                <w:color w:val="000000"/>
                <w:sz w:val="24"/>
                <w:szCs w:val="24"/>
              </w:rPr>
            </w:pPr>
            <w:r w:rsidRPr="00AD23FE">
              <w:rPr>
                <w:rFonts w:ascii="Times New Roman" w:eastAsia="Times New Roman" w:hAnsi="Times New Roman" w:cs="Times New Roman"/>
                <w:color w:val="000000"/>
                <w:sz w:val="24"/>
                <w:szCs w:val="24"/>
              </w:rPr>
              <w:t>0 </w:t>
            </w:r>
          </w:p>
        </w:tc>
      </w:tr>
      <w:tr w:rsidR="00DC569B" w:rsidRPr="00AD23FE" w:rsidTr="008672B2">
        <w:trPr>
          <w:trHeight w:val="341"/>
        </w:trPr>
        <w:tc>
          <w:tcPr>
            <w:tcW w:w="4640" w:type="dxa"/>
            <w:tcBorders>
              <w:top w:val="nil"/>
              <w:left w:val="single" w:sz="8" w:space="0" w:color="auto"/>
              <w:bottom w:val="single" w:sz="4" w:space="0" w:color="auto"/>
              <w:right w:val="single" w:sz="4" w:space="0" w:color="auto"/>
            </w:tcBorders>
            <w:shd w:val="clear" w:color="000000" w:fill="FFFFFF"/>
            <w:vAlign w:val="center"/>
            <w:hideMark/>
          </w:tcPr>
          <w:p w:rsidR="00DC569B" w:rsidRPr="00AD23FE" w:rsidRDefault="00DC569B" w:rsidP="00CF142A">
            <w:pPr>
              <w:spacing w:after="0" w:line="240" w:lineRule="auto"/>
              <w:rPr>
                <w:rFonts w:ascii="Times New Roman" w:eastAsia="Times New Roman" w:hAnsi="Times New Roman" w:cs="Times New Roman"/>
                <w:color w:val="000000"/>
                <w:sz w:val="24"/>
                <w:szCs w:val="24"/>
              </w:rPr>
            </w:pPr>
            <w:r w:rsidRPr="00AD23FE">
              <w:rPr>
                <w:rFonts w:ascii="Times New Roman" w:eastAsia="Times New Roman" w:hAnsi="Times New Roman" w:cs="Times New Roman"/>
                <w:color w:val="000000"/>
                <w:sz w:val="24"/>
                <w:szCs w:val="24"/>
              </w:rPr>
              <w:t>Spor Salonu</w:t>
            </w:r>
          </w:p>
        </w:tc>
        <w:tc>
          <w:tcPr>
            <w:tcW w:w="960" w:type="dxa"/>
            <w:tcBorders>
              <w:top w:val="nil"/>
              <w:left w:val="nil"/>
              <w:bottom w:val="single" w:sz="4" w:space="0" w:color="auto"/>
              <w:right w:val="single" w:sz="4" w:space="0" w:color="auto"/>
            </w:tcBorders>
            <w:shd w:val="clear" w:color="000000" w:fill="FFFFFF"/>
            <w:vAlign w:val="center"/>
            <w:hideMark/>
          </w:tcPr>
          <w:p w:rsidR="00DC569B" w:rsidRPr="00AD23FE" w:rsidRDefault="00DC569B" w:rsidP="00CF142A">
            <w:pPr>
              <w:spacing w:after="0" w:line="240" w:lineRule="auto"/>
              <w:jc w:val="center"/>
              <w:rPr>
                <w:rFonts w:ascii="Times New Roman" w:eastAsia="Times New Roman" w:hAnsi="Times New Roman" w:cs="Times New Roman"/>
                <w:color w:val="000000"/>
                <w:sz w:val="24"/>
                <w:szCs w:val="24"/>
              </w:rPr>
            </w:pPr>
          </w:p>
        </w:tc>
        <w:tc>
          <w:tcPr>
            <w:tcW w:w="960" w:type="dxa"/>
            <w:tcBorders>
              <w:top w:val="nil"/>
              <w:left w:val="nil"/>
              <w:bottom w:val="single" w:sz="4" w:space="0" w:color="auto"/>
              <w:right w:val="single" w:sz="4" w:space="0" w:color="auto"/>
            </w:tcBorders>
            <w:shd w:val="clear" w:color="000000" w:fill="FFFFFF"/>
            <w:vAlign w:val="center"/>
            <w:hideMark/>
          </w:tcPr>
          <w:p w:rsidR="00DC569B" w:rsidRPr="00AD23FE" w:rsidRDefault="00DC569B" w:rsidP="00CF142A">
            <w:pPr>
              <w:spacing w:after="0" w:line="240" w:lineRule="auto"/>
              <w:jc w:val="center"/>
              <w:rPr>
                <w:rFonts w:ascii="Times New Roman" w:eastAsia="Times New Roman" w:hAnsi="Times New Roman" w:cs="Times New Roman"/>
                <w:color w:val="000000"/>
                <w:sz w:val="24"/>
                <w:szCs w:val="24"/>
              </w:rPr>
            </w:pPr>
            <w:r w:rsidRPr="00AD23FE">
              <w:rPr>
                <w:rFonts w:ascii="Times New Roman" w:eastAsia="Times New Roman" w:hAnsi="Times New Roman" w:cs="Times New Roman"/>
                <w:color w:val="000000"/>
                <w:sz w:val="24"/>
                <w:szCs w:val="24"/>
              </w:rPr>
              <w:t> </w:t>
            </w:r>
            <w:proofErr w:type="gramStart"/>
            <w:r w:rsidR="008672B2">
              <w:rPr>
                <w:rFonts w:ascii="Times New Roman" w:eastAsia="Times New Roman" w:hAnsi="Times New Roman" w:cs="Times New Roman"/>
                <w:color w:val="000000"/>
                <w:sz w:val="24"/>
                <w:szCs w:val="24"/>
              </w:rPr>
              <w:t>yok</w:t>
            </w:r>
            <w:proofErr w:type="gramEnd"/>
          </w:p>
        </w:tc>
        <w:tc>
          <w:tcPr>
            <w:tcW w:w="960" w:type="dxa"/>
            <w:tcBorders>
              <w:top w:val="nil"/>
              <w:left w:val="nil"/>
              <w:bottom w:val="single" w:sz="4" w:space="0" w:color="auto"/>
              <w:right w:val="single" w:sz="4" w:space="0" w:color="auto"/>
            </w:tcBorders>
            <w:shd w:val="clear" w:color="000000" w:fill="FFFFFF"/>
            <w:vAlign w:val="center"/>
            <w:hideMark/>
          </w:tcPr>
          <w:p w:rsidR="00DC569B" w:rsidRPr="00AD23FE" w:rsidRDefault="008672B2" w:rsidP="00CF142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0</w:t>
            </w:r>
          </w:p>
        </w:tc>
        <w:tc>
          <w:tcPr>
            <w:tcW w:w="960" w:type="dxa"/>
            <w:tcBorders>
              <w:top w:val="nil"/>
              <w:left w:val="nil"/>
              <w:bottom w:val="single" w:sz="4" w:space="0" w:color="auto"/>
              <w:right w:val="single" w:sz="8" w:space="0" w:color="auto"/>
            </w:tcBorders>
            <w:shd w:val="clear" w:color="000000" w:fill="FFFFFF"/>
            <w:vAlign w:val="center"/>
            <w:hideMark/>
          </w:tcPr>
          <w:p w:rsidR="00DC569B" w:rsidRPr="00AD23FE" w:rsidRDefault="008672B2" w:rsidP="00CF142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DC569B" w:rsidRPr="00AD23FE" w:rsidTr="008672B2">
        <w:trPr>
          <w:trHeight w:val="420"/>
        </w:trPr>
        <w:tc>
          <w:tcPr>
            <w:tcW w:w="4640" w:type="dxa"/>
            <w:tcBorders>
              <w:top w:val="nil"/>
              <w:left w:val="single" w:sz="8" w:space="0" w:color="auto"/>
              <w:bottom w:val="single" w:sz="4" w:space="0" w:color="auto"/>
              <w:right w:val="single" w:sz="4" w:space="0" w:color="auto"/>
            </w:tcBorders>
            <w:shd w:val="clear" w:color="000000" w:fill="FFFFFF"/>
            <w:vAlign w:val="center"/>
            <w:hideMark/>
          </w:tcPr>
          <w:p w:rsidR="00DC569B" w:rsidRPr="00AD23FE" w:rsidRDefault="00DC569B" w:rsidP="00CF142A">
            <w:pPr>
              <w:spacing w:after="0" w:line="240" w:lineRule="auto"/>
              <w:rPr>
                <w:rFonts w:ascii="Times New Roman" w:eastAsia="Times New Roman" w:hAnsi="Times New Roman" w:cs="Times New Roman"/>
                <w:color w:val="000000"/>
                <w:sz w:val="24"/>
                <w:szCs w:val="24"/>
              </w:rPr>
            </w:pPr>
            <w:r w:rsidRPr="00AD23FE">
              <w:rPr>
                <w:rFonts w:ascii="Times New Roman" w:eastAsia="Times New Roman" w:hAnsi="Times New Roman" w:cs="Times New Roman"/>
                <w:color w:val="000000"/>
                <w:sz w:val="24"/>
                <w:szCs w:val="24"/>
              </w:rPr>
              <w:t>Otopark</w:t>
            </w:r>
          </w:p>
        </w:tc>
        <w:tc>
          <w:tcPr>
            <w:tcW w:w="960" w:type="dxa"/>
            <w:tcBorders>
              <w:top w:val="nil"/>
              <w:left w:val="nil"/>
              <w:bottom w:val="single" w:sz="4" w:space="0" w:color="auto"/>
              <w:right w:val="single" w:sz="4" w:space="0" w:color="auto"/>
            </w:tcBorders>
            <w:shd w:val="clear" w:color="000000" w:fill="FFFFFF"/>
            <w:vAlign w:val="center"/>
            <w:hideMark/>
          </w:tcPr>
          <w:p w:rsidR="00DC569B" w:rsidRPr="00AD23FE" w:rsidRDefault="00DC569B" w:rsidP="00CF142A">
            <w:pPr>
              <w:spacing w:after="0" w:line="240" w:lineRule="auto"/>
              <w:jc w:val="center"/>
              <w:rPr>
                <w:rFonts w:ascii="Times New Roman" w:eastAsia="Times New Roman" w:hAnsi="Times New Roman" w:cs="Times New Roman"/>
                <w:color w:val="000000"/>
                <w:sz w:val="24"/>
                <w:szCs w:val="24"/>
              </w:rPr>
            </w:pPr>
            <w:r w:rsidRPr="00AD23FE">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000000" w:fill="FFFFFF"/>
            <w:vAlign w:val="center"/>
            <w:hideMark/>
          </w:tcPr>
          <w:p w:rsidR="00DC569B" w:rsidRPr="00AD23FE" w:rsidRDefault="00DC569B" w:rsidP="00CF142A">
            <w:pPr>
              <w:spacing w:after="0" w:line="240" w:lineRule="auto"/>
              <w:jc w:val="center"/>
              <w:rPr>
                <w:rFonts w:ascii="Times New Roman" w:eastAsia="Times New Roman" w:hAnsi="Times New Roman" w:cs="Times New Roman"/>
                <w:color w:val="000000"/>
                <w:sz w:val="24"/>
                <w:szCs w:val="24"/>
              </w:rPr>
            </w:pPr>
            <w:r w:rsidRPr="00AD23FE">
              <w:rPr>
                <w:rFonts w:ascii="Times New Roman" w:eastAsia="Times New Roman" w:hAnsi="Times New Roman" w:cs="Times New Roman"/>
                <w:color w:val="000000"/>
                <w:sz w:val="24"/>
                <w:szCs w:val="24"/>
              </w:rPr>
              <w:t> </w:t>
            </w:r>
            <w:proofErr w:type="gramStart"/>
            <w:r w:rsidRPr="00AD23FE">
              <w:rPr>
                <w:rFonts w:ascii="Times New Roman" w:eastAsia="Times New Roman" w:hAnsi="Times New Roman" w:cs="Times New Roman"/>
                <w:color w:val="000000"/>
                <w:sz w:val="24"/>
                <w:szCs w:val="24"/>
              </w:rPr>
              <w:t>yok</w:t>
            </w:r>
            <w:proofErr w:type="gramEnd"/>
          </w:p>
        </w:tc>
        <w:tc>
          <w:tcPr>
            <w:tcW w:w="960" w:type="dxa"/>
            <w:tcBorders>
              <w:top w:val="nil"/>
              <w:left w:val="nil"/>
              <w:bottom w:val="single" w:sz="4" w:space="0" w:color="auto"/>
              <w:right w:val="single" w:sz="4" w:space="0" w:color="auto"/>
            </w:tcBorders>
            <w:shd w:val="clear" w:color="000000" w:fill="FFFFFF"/>
            <w:vAlign w:val="center"/>
            <w:hideMark/>
          </w:tcPr>
          <w:p w:rsidR="00DC569B" w:rsidRPr="00AD23FE" w:rsidRDefault="00DC569B" w:rsidP="00CF142A">
            <w:pPr>
              <w:spacing w:after="0" w:line="240" w:lineRule="auto"/>
              <w:jc w:val="center"/>
              <w:rPr>
                <w:rFonts w:ascii="Times New Roman" w:eastAsia="Times New Roman" w:hAnsi="Times New Roman" w:cs="Times New Roman"/>
                <w:color w:val="000000"/>
                <w:sz w:val="24"/>
                <w:szCs w:val="24"/>
              </w:rPr>
            </w:pPr>
            <w:r w:rsidRPr="00AD23FE">
              <w:rPr>
                <w:rFonts w:ascii="Times New Roman" w:eastAsia="Times New Roman" w:hAnsi="Times New Roman" w:cs="Times New Roman"/>
                <w:color w:val="000000"/>
                <w:sz w:val="24"/>
                <w:szCs w:val="24"/>
              </w:rPr>
              <w:t> 0</w:t>
            </w:r>
          </w:p>
        </w:tc>
        <w:tc>
          <w:tcPr>
            <w:tcW w:w="960" w:type="dxa"/>
            <w:tcBorders>
              <w:top w:val="nil"/>
              <w:left w:val="nil"/>
              <w:bottom w:val="single" w:sz="4" w:space="0" w:color="auto"/>
              <w:right w:val="single" w:sz="8" w:space="0" w:color="auto"/>
            </w:tcBorders>
            <w:shd w:val="clear" w:color="000000" w:fill="FFFFFF"/>
            <w:vAlign w:val="center"/>
            <w:hideMark/>
          </w:tcPr>
          <w:p w:rsidR="00DC569B" w:rsidRPr="00AD23FE" w:rsidRDefault="00DC569B" w:rsidP="00CF142A">
            <w:pPr>
              <w:spacing w:after="0" w:line="240" w:lineRule="auto"/>
              <w:jc w:val="center"/>
              <w:rPr>
                <w:rFonts w:ascii="Times New Roman" w:eastAsia="Times New Roman" w:hAnsi="Times New Roman" w:cs="Times New Roman"/>
                <w:color w:val="000000"/>
                <w:sz w:val="24"/>
                <w:szCs w:val="24"/>
              </w:rPr>
            </w:pPr>
            <w:r w:rsidRPr="00AD23FE">
              <w:rPr>
                <w:rFonts w:ascii="Times New Roman" w:eastAsia="Times New Roman" w:hAnsi="Times New Roman" w:cs="Times New Roman"/>
                <w:color w:val="000000"/>
                <w:sz w:val="24"/>
                <w:szCs w:val="24"/>
              </w:rPr>
              <w:t> 0</w:t>
            </w:r>
          </w:p>
        </w:tc>
      </w:tr>
      <w:tr w:rsidR="00DC569B" w:rsidRPr="00AD23FE" w:rsidTr="008672B2">
        <w:trPr>
          <w:trHeight w:val="420"/>
        </w:trPr>
        <w:tc>
          <w:tcPr>
            <w:tcW w:w="4640" w:type="dxa"/>
            <w:tcBorders>
              <w:top w:val="nil"/>
              <w:left w:val="single" w:sz="8" w:space="0" w:color="auto"/>
              <w:bottom w:val="single" w:sz="4" w:space="0" w:color="auto"/>
              <w:right w:val="single" w:sz="4" w:space="0" w:color="auto"/>
            </w:tcBorders>
            <w:shd w:val="clear" w:color="000000" w:fill="FFFFFF"/>
            <w:vAlign w:val="center"/>
            <w:hideMark/>
          </w:tcPr>
          <w:p w:rsidR="00DC569B" w:rsidRPr="00AD23FE" w:rsidRDefault="00DC569B" w:rsidP="00CF142A">
            <w:pPr>
              <w:spacing w:after="0" w:line="240" w:lineRule="auto"/>
              <w:rPr>
                <w:rFonts w:ascii="Times New Roman" w:eastAsia="Times New Roman" w:hAnsi="Times New Roman" w:cs="Times New Roman"/>
                <w:color w:val="000000"/>
                <w:sz w:val="24"/>
                <w:szCs w:val="24"/>
              </w:rPr>
            </w:pPr>
            <w:r w:rsidRPr="00AD23FE">
              <w:rPr>
                <w:rFonts w:ascii="Times New Roman" w:eastAsia="Times New Roman" w:hAnsi="Times New Roman" w:cs="Times New Roman"/>
                <w:color w:val="000000"/>
                <w:sz w:val="24"/>
                <w:szCs w:val="24"/>
              </w:rPr>
              <w:t>Spor Alanları</w:t>
            </w:r>
          </w:p>
        </w:tc>
        <w:tc>
          <w:tcPr>
            <w:tcW w:w="960" w:type="dxa"/>
            <w:tcBorders>
              <w:top w:val="nil"/>
              <w:left w:val="nil"/>
              <w:bottom w:val="single" w:sz="4" w:space="0" w:color="auto"/>
              <w:right w:val="single" w:sz="4" w:space="0" w:color="auto"/>
            </w:tcBorders>
            <w:shd w:val="clear" w:color="000000" w:fill="FFFFFF"/>
            <w:vAlign w:val="center"/>
            <w:hideMark/>
          </w:tcPr>
          <w:p w:rsidR="00DC569B" w:rsidRPr="00AD23FE" w:rsidRDefault="00DC569B" w:rsidP="00CF142A">
            <w:pPr>
              <w:spacing w:after="0" w:line="240" w:lineRule="auto"/>
              <w:jc w:val="center"/>
              <w:rPr>
                <w:rFonts w:ascii="Times New Roman" w:eastAsia="Times New Roman" w:hAnsi="Times New Roman" w:cs="Times New Roman"/>
                <w:color w:val="000000"/>
                <w:sz w:val="24"/>
                <w:szCs w:val="24"/>
              </w:rPr>
            </w:pPr>
            <w:r w:rsidRPr="00AD23FE">
              <w:rPr>
                <w:rFonts w:ascii="Times New Roman" w:eastAsia="Times New Roman" w:hAnsi="Times New Roman" w:cs="Times New Roman"/>
                <w:color w:val="000000"/>
                <w:sz w:val="24"/>
                <w:szCs w:val="24"/>
              </w:rPr>
              <w:t> </w:t>
            </w:r>
            <w:proofErr w:type="gramStart"/>
            <w:r w:rsidRPr="00AD23FE">
              <w:rPr>
                <w:rFonts w:ascii="Times New Roman" w:eastAsia="Times New Roman" w:hAnsi="Times New Roman" w:cs="Times New Roman"/>
                <w:color w:val="000000"/>
                <w:sz w:val="24"/>
                <w:szCs w:val="24"/>
              </w:rPr>
              <w:t>var</w:t>
            </w:r>
            <w:proofErr w:type="gramEnd"/>
          </w:p>
        </w:tc>
        <w:tc>
          <w:tcPr>
            <w:tcW w:w="960" w:type="dxa"/>
            <w:tcBorders>
              <w:top w:val="nil"/>
              <w:left w:val="nil"/>
              <w:bottom w:val="single" w:sz="4" w:space="0" w:color="auto"/>
              <w:right w:val="single" w:sz="4" w:space="0" w:color="auto"/>
            </w:tcBorders>
            <w:shd w:val="clear" w:color="000000" w:fill="FFFFFF"/>
            <w:vAlign w:val="center"/>
            <w:hideMark/>
          </w:tcPr>
          <w:p w:rsidR="00DC569B" w:rsidRPr="00AD23FE" w:rsidRDefault="00DC569B" w:rsidP="00CF142A">
            <w:pPr>
              <w:spacing w:after="0" w:line="240" w:lineRule="auto"/>
              <w:jc w:val="center"/>
              <w:rPr>
                <w:rFonts w:ascii="Times New Roman" w:eastAsia="Times New Roman" w:hAnsi="Times New Roman" w:cs="Times New Roman"/>
                <w:color w:val="000000"/>
                <w:sz w:val="24"/>
                <w:szCs w:val="24"/>
              </w:rPr>
            </w:pPr>
            <w:r w:rsidRPr="00AD23FE">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000000" w:fill="FFFFFF"/>
            <w:vAlign w:val="center"/>
            <w:hideMark/>
          </w:tcPr>
          <w:p w:rsidR="00DC569B" w:rsidRPr="00AD23FE" w:rsidRDefault="00DC569B" w:rsidP="00CF142A">
            <w:pPr>
              <w:spacing w:after="0" w:line="240" w:lineRule="auto"/>
              <w:jc w:val="center"/>
              <w:rPr>
                <w:rFonts w:ascii="Times New Roman" w:eastAsia="Times New Roman" w:hAnsi="Times New Roman" w:cs="Times New Roman"/>
                <w:color w:val="000000"/>
                <w:sz w:val="24"/>
                <w:szCs w:val="24"/>
              </w:rPr>
            </w:pPr>
            <w:r w:rsidRPr="00AD23FE">
              <w:rPr>
                <w:rFonts w:ascii="Times New Roman" w:eastAsia="Times New Roman" w:hAnsi="Times New Roman" w:cs="Times New Roman"/>
                <w:color w:val="000000"/>
                <w:sz w:val="24"/>
                <w:szCs w:val="24"/>
              </w:rPr>
              <w:t>1 </w:t>
            </w:r>
          </w:p>
        </w:tc>
        <w:tc>
          <w:tcPr>
            <w:tcW w:w="960" w:type="dxa"/>
            <w:tcBorders>
              <w:top w:val="nil"/>
              <w:left w:val="nil"/>
              <w:bottom w:val="single" w:sz="4" w:space="0" w:color="auto"/>
              <w:right w:val="single" w:sz="8" w:space="0" w:color="auto"/>
            </w:tcBorders>
            <w:shd w:val="clear" w:color="000000" w:fill="FFFFFF"/>
            <w:vAlign w:val="center"/>
            <w:hideMark/>
          </w:tcPr>
          <w:p w:rsidR="00DC569B" w:rsidRPr="00AD23FE" w:rsidRDefault="00DC569B" w:rsidP="00CF142A">
            <w:pPr>
              <w:spacing w:after="0" w:line="240" w:lineRule="auto"/>
              <w:jc w:val="center"/>
              <w:rPr>
                <w:rFonts w:ascii="Times New Roman" w:eastAsia="Times New Roman" w:hAnsi="Times New Roman" w:cs="Times New Roman"/>
                <w:color w:val="000000"/>
                <w:sz w:val="24"/>
                <w:szCs w:val="24"/>
              </w:rPr>
            </w:pPr>
            <w:r w:rsidRPr="00AD23FE">
              <w:rPr>
                <w:rFonts w:ascii="Times New Roman" w:eastAsia="Times New Roman" w:hAnsi="Times New Roman" w:cs="Times New Roman"/>
                <w:color w:val="000000"/>
                <w:sz w:val="24"/>
                <w:szCs w:val="24"/>
              </w:rPr>
              <w:t> 0</w:t>
            </w:r>
          </w:p>
        </w:tc>
      </w:tr>
      <w:tr w:rsidR="00DC569B" w:rsidRPr="00AD23FE" w:rsidTr="008672B2">
        <w:trPr>
          <w:trHeight w:val="420"/>
        </w:trPr>
        <w:tc>
          <w:tcPr>
            <w:tcW w:w="4640" w:type="dxa"/>
            <w:tcBorders>
              <w:top w:val="nil"/>
              <w:left w:val="single" w:sz="8" w:space="0" w:color="auto"/>
              <w:bottom w:val="single" w:sz="4" w:space="0" w:color="auto"/>
              <w:right w:val="single" w:sz="4" w:space="0" w:color="auto"/>
            </w:tcBorders>
            <w:shd w:val="clear" w:color="000000" w:fill="FFFFFF"/>
            <w:vAlign w:val="center"/>
            <w:hideMark/>
          </w:tcPr>
          <w:p w:rsidR="00DC569B" w:rsidRPr="00AD23FE" w:rsidRDefault="00DC569B" w:rsidP="00CF142A">
            <w:pPr>
              <w:spacing w:after="0" w:line="240" w:lineRule="auto"/>
              <w:rPr>
                <w:rFonts w:ascii="Times New Roman" w:eastAsia="Times New Roman" w:hAnsi="Times New Roman" w:cs="Times New Roman"/>
                <w:color w:val="000000"/>
                <w:sz w:val="24"/>
                <w:szCs w:val="24"/>
              </w:rPr>
            </w:pPr>
            <w:r w:rsidRPr="00AD23FE">
              <w:rPr>
                <w:rFonts w:ascii="Times New Roman" w:eastAsia="Times New Roman" w:hAnsi="Times New Roman" w:cs="Times New Roman"/>
                <w:color w:val="000000"/>
                <w:sz w:val="24"/>
                <w:szCs w:val="24"/>
              </w:rPr>
              <w:t>Kantin</w:t>
            </w:r>
          </w:p>
        </w:tc>
        <w:tc>
          <w:tcPr>
            <w:tcW w:w="960" w:type="dxa"/>
            <w:tcBorders>
              <w:top w:val="nil"/>
              <w:left w:val="nil"/>
              <w:bottom w:val="single" w:sz="4" w:space="0" w:color="auto"/>
              <w:right w:val="single" w:sz="4" w:space="0" w:color="auto"/>
            </w:tcBorders>
            <w:shd w:val="clear" w:color="000000" w:fill="FFFFFF"/>
            <w:vAlign w:val="center"/>
            <w:hideMark/>
          </w:tcPr>
          <w:p w:rsidR="00DC569B" w:rsidRPr="00AD23FE" w:rsidRDefault="00DC569B" w:rsidP="00CF142A">
            <w:pPr>
              <w:spacing w:after="0" w:line="240" w:lineRule="auto"/>
              <w:jc w:val="center"/>
              <w:rPr>
                <w:rFonts w:ascii="Times New Roman" w:eastAsia="Times New Roman" w:hAnsi="Times New Roman" w:cs="Times New Roman"/>
                <w:color w:val="000000"/>
                <w:sz w:val="24"/>
                <w:szCs w:val="24"/>
              </w:rPr>
            </w:pPr>
          </w:p>
        </w:tc>
        <w:tc>
          <w:tcPr>
            <w:tcW w:w="960" w:type="dxa"/>
            <w:tcBorders>
              <w:top w:val="nil"/>
              <w:left w:val="nil"/>
              <w:bottom w:val="single" w:sz="4" w:space="0" w:color="auto"/>
              <w:right w:val="single" w:sz="4" w:space="0" w:color="auto"/>
            </w:tcBorders>
            <w:shd w:val="clear" w:color="000000" w:fill="FFFFFF"/>
            <w:vAlign w:val="center"/>
            <w:hideMark/>
          </w:tcPr>
          <w:p w:rsidR="00DC569B" w:rsidRPr="00AD23FE" w:rsidRDefault="00DC569B" w:rsidP="00CF142A">
            <w:pPr>
              <w:spacing w:after="0" w:line="240" w:lineRule="auto"/>
              <w:jc w:val="center"/>
              <w:rPr>
                <w:rFonts w:ascii="Times New Roman" w:eastAsia="Times New Roman" w:hAnsi="Times New Roman" w:cs="Times New Roman"/>
                <w:color w:val="000000"/>
                <w:sz w:val="24"/>
                <w:szCs w:val="24"/>
              </w:rPr>
            </w:pPr>
            <w:r w:rsidRPr="00AD23FE">
              <w:rPr>
                <w:rFonts w:ascii="Times New Roman" w:eastAsia="Times New Roman" w:hAnsi="Times New Roman" w:cs="Times New Roman"/>
                <w:color w:val="000000"/>
                <w:sz w:val="24"/>
                <w:szCs w:val="24"/>
              </w:rPr>
              <w:t> </w:t>
            </w:r>
            <w:proofErr w:type="gramStart"/>
            <w:r w:rsidR="006856E5">
              <w:rPr>
                <w:rFonts w:ascii="Times New Roman" w:eastAsia="Times New Roman" w:hAnsi="Times New Roman" w:cs="Times New Roman"/>
                <w:color w:val="000000"/>
                <w:sz w:val="24"/>
                <w:szCs w:val="24"/>
              </w:rPr>
              <w:t>yok</w:t>
            </w:r>
            <w:proofErr w:type="gramEnd"/>
          </w:p>
        </w:tc>
        <w:tc>
          <w:tcPr>
            <w:tcW w:w="960" w:type="dxa"/>
            <w:tcBorders>
              <w:top w:val="nil"/>
              <w:left w:val="nil"/>
              <w:bottom w:val="single" w:sz="4" w:space="0" w:color="auto"/>
              <w:right w:val="single" w:sz="4" w:space="0" w:color="auto"/>
            </w:tcBorders>
            <w:shd w:val="clear" w:color="000000" w:fill="FFFFFF"/>
            <w:vAlign w:val="center"/>
            <w:hideMark/>
          </w:tcPr>
          <w:p w:rsidR="00DC569B" w:rsidRPr="00AD23FE" w:rsidRDefault="006856E5" w:rsidP="00CF142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00DC569B" w:rsidRPr="00AD23FE">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8" w:space="0" w:color="auto"/>
            </w:tcBorders>
            <w:shd w:val="clear" w:color="000000" w:fill="FFFFFF"/>
            <w:vAlign w:val="center"/>
            <w:hideMark/>
          </w:tcPr>
          <w:p w:rsidR="00DC569B" w:rsidRPr="00AD23FE" w:rsidRDefault="00DC569B" w:rsidP="00CF142A">
            <w:pPr>
              <w:spacing w:after="0" w:line="240" w:lineRule="auto"/>
              <w:jc w:val="center"/>
              <w:rPr>
                <w:rFonts w:ascii="Times New Roman" w:eastAsia="Times New Roman" w:hAnsi="Times New Roman" w:cs="Times New Roman"/>
                <w:color w:val="000000"/>
                <w:sz w:val="24"/>
                <w:szCs w:val="24"/>
              </w:rPr>
            </w:pPr>
            <w:r w:rsidRPr="00AD23FE">
              <w:rPr>
                <w:rFonts w:ascii="Times New Roman" w:eastAsia="Times New Roman" w:hAnsi="Times New Roman" w:cs="Times New Roman"/>
                <w:color w:val="000000"/>
                <w:sz w:val="24"/>
                <w:szCs w:val="24"/>
              </w:rPr>
              <w:t> 0</w:t>
            </w:r>
          </w:p>
        </w:tc>
      </w:tr>
      <w:tr w:rsidR="00DC569B" w:rsidRPr="00AD23FE" w:rsidTr="008672B2">
        <w:trPr>
          <w:trHeight w:val="420"/>
        </w:trPr>
        <w:tc>
          <w:tcPr>
            <w:tcW w:w="4640" w:type="dxa"/>
            <w:tcBorders>
              <w:top w:val="nil"/>
              <w:left w:val="single" w:sz="8" w:space="0" w:color="auto"/>
              <w:bottom w:val="single" w:sz="4" w:space="0" w:color="auto"/>
              <w:right w:val="single" w:sz="4" w:space="0" w:color="auto"/>
            </w:tcBorders>
            <w:shd w:val="clear" w:color="000000" w:fill="FFFFFF"/>
            <w:vAlign w:val="center"/>
            <w:hideMark/>
          </w:tcPr>
          <w:p w:rsidR="00DC569B" w:rsidRPr="00AD23FE" w:rsidRDefault="00DC569B" w:rsidP="00CF142A">
            <w:pPr>
              <w:spacing w:after="0" w:line="240" w:lineRule="auto"/>
              <w:rPr>
                <w:rFonts w:ascii="Times New Roman" w:eastAsia="Times New Roman" w:hAnsi="Times New Roman" w:cs="Times New Roman"/>
                <w:color w:val="000000"/>
                <w:sz w:val="24"/>
                <w:szCs w:val="24"/>
              </w:rPr>
            </w:pPr>
            <w:r w:rsidRPr="00AD23FE">
              <w:rPr>
                <w:rFonts w:ascii="Times New Roman" w:eastAsia="Times New Roman" w:hAnsi="Times New Roman" w:cs="Times New Roman"/>
                <w:color w:val="000000"/>
                <w:sz w:val="24"/>
                <w:szCs w:val="24"/>
              </w:rPr>
              <w:t xml:space="preserve">Fen Bilgisi </w:t>
            </w:r>
            <w:r w:rsidR="00331E23" w:rsidRPr="00AD23FE">
              <w:rPr>
                <w:rFonts w:ascii="Times New Roman" w:eastAsia="Times New Roman" w:hAnsi="Times New Roman" w:cs="Times New Roman"/>
                <w:color w:val="000000"/>
                <w:sz w:val="24"/>
                <w:szCs w:val="24"/>
              </w:rPr>
              <w:t>Laboratuvarı</w:t>
            </w:r>
            <w:r w:rsidRPr="00AD23FE">
              <w:rPr>
                <w:rFonts w:ascii="Times New Roman" w:eastAsia="Times New Roman" w:hAnsi="Times New Roman" w:cs="Times New Roman"/>
                <w:color w:val="000000"/>
                <w:sz w:val="24"/>
                <w:szCs w:val="24"/>
              </w:rPr>
              <w:t xml:space="preserve"> </w:t>
            </w:r>
          </w:p>
        </w:tc>
        <w:tc>
          <w:tcPr>
            <w:tcW w:w="960" w:type="dxa"/>
            <w:tcBorders>
              <w:top w:val="nil"/>
              <w:left w:val="nil"/>
              <w:bottom w:val="single" w:sz="4" w:space="0" w:color="auto"/>
              <w:right w:val="single" w:sz="4" w:space="0" w:color="auto"/>
            </w:tcBorders>
            <w:shd w:val="clear" w:color="000000" w:fill="FFFFFF"/>
            <w:vAlign w:val="center"/>
            <w:hideMark/>
          </w:tcPr>
          <w:p w:rsidR="00DC569B" w:rsidRPr="00AD23FE" w:rsidRDefault="00DC569B" w:rsidP="00CF142A">
            <w:pPr>
              <w:spacing w:after="0" w:line="240" w:lineRule="auto"/>
              <w:jc w:val="center"/>
              <w:rPr>
                <w:rFonts w:ascii="Times New Roman" w:eastAsia="Times New Roman" w:hAnsi="Times New Roman" w:cs="Times New Roman"/>
                <w:color w:val="000000"/>
                <w:sz w:val="24"/>
                <w:szCs w:val="24"/>
              </w:rPr>
            </w:pPr>
            <w:r w:rsidRPr="00AD23FE">
              <w:rPr>
                <w:rFonts w:ascii="Times New Roman" w:eastAsia="Times New Roman" w:hAnsi="Times New Roman" w:cs="Times New Roman"/>
                <w:color w:val="000000"/>
                <w:sz w:val="24"/>
                <w:szCs w:val="24"/>
              </w:rPr>
              <w:t> </w:t>
            </w:r>
            <w:proofErr w:type="gramStart"/>
            <w:r w:rsidR="006856E5">
              <w:rPr>
                <w:rFonts w:ascii="Times New Roman" w:eastAsia="Times New Roman" w:hAnsi="Times New Roman" w:cs="Times New Roman"/>
                <w:color w:val="000000"/>
                <w:sz w:val="24"/>
                <w:szCs w:val="24"/>
              </w:rPr>
              <w:t>var</w:t>
            </w:r>
            <w:proofErr w:type="gramEnd"/>
          </w:p>
        </w:tc>
        <w:tc>
          <w:tcPr>
            <w:tcW w:w="960" w:type="dxa"/>
            <w:tcBorders>
              <w:top w:val="nil"/>
              <w:left w:val="nil"/>
              <w:bottom w:val="single" w:sz="4" w:space="0" w:color="auto"/>
              <w:right w:val="single" w:sz="4" w:space="0" w:color="auto"/>
            </w:tcBorders>
            <w:shd w:val="clear" w:color="000000" w:fill="FFFFFF"/>
            <w:vAlign w:val="center"/>
            <w:hideMark/>
          </w:tcPr>
          <w:p w:rsidR="00DC569B" w:rsidRPr="00AD23FE" w:rsidRDefault="00DC569B" w:rsidP="00CF142A">
            <w:pPr>
              <w:spacing w:after="0" w:line="240" w:lineRule="auto"/>
              <w:jc w:val="center"/>
              <w:rPr>
                <w:rFonts w:ascii="Times New Roman" w:eastAsia="Times New Roman" w:hAnsi="Times New Roman" w:cs="Times New Roman"/>
                <w:color w:val="000000"/>
                <w:sz w:val="24"/>
                <w:szCs w:val="24"/>
              </w:rPr>
            </w:pPr>
            <w:r w:rsidRPr="00AD23FE">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000000" w:fill="FFFFFF"/>
            <w:vAlign w:val="center"/>
            <w:hideMark/>
          </w:tcPr>
          <w:p w:rsidR="00DC569B" w:rsidRPr="00AD23FE" w:rsidRDefault="00DC569B" w:rsidP="006856E5">
            <w:pPr>
              <w:spacing w:after="0" w:line="240" w:lineRule="auto"/>
              <w:jc w:val="center"/>
              <w:rPr>
                <w:rFonts w:ascii="Times New Roman" w:eastAsia="Times New Roman" w:hAnsi="Times New Roman" w:cs="Times New Roman"/>
                <w:color w:val="000000"/>
                <w:sz w:val="24"/>
                <w:szCs w:val="24"/>
              </w:rPr>
            </w:pPr>
            <w:r w:rsidRPr="00AD23FE">
              <w:rPr>
                <w:rFonts w:ascii="Times New Roman" w:eastAsia="Times New Roman" w:hAnsi="Times New Roman" w:cs="Times New Roman"/>
                <w:color w:val="000000"/>
                <w:sz w:val="24"/>
                <w:szCs w:val="24"/>
              </w:rPr>
              <w:t> </w:t>
            </w:r>
            <w:r w:rsidR="006856E5">
              <w:rPr>
                <w:rFonts w:ascii="Times New Roman" w:eastAsia="Times New Roman" w:hAnsi="Times New Roman" w:cs="Times New Roman"/>
                <w:color w:val="000000"/>
                <w:sz w:val="24"/>
                <w:szCs w:val="24"/>
              </w:rPr>
              <w:t>1</w:t>
            </w:r>
          </w:p>
        </w:tc>
        <w:tc>
          <w:tcPr>
            <w:tcW w:w="960" w:type="dxa"/>
            <w:tcBorders>
              <w:top w:val="nil"/>
              <w:left w:val="nil"/>
              <w:bottom w:val="single" w:sz="4" w:space="0" w:color="auto"/>
              <w:right w:val="single" w:sz="8" w:space="0" w:color="auto"/>
            </w:tcBorders>
            <w:shd w:val="clear" w:color="000000" w:fill="FFFFFF"/>
            <w:vAlign w:val="center"/>
            <w:hideMark/>
          </w:tcPr>
          <w:p w:rsidR="00DC569B" w:rsidRPr="00AD23FE" w:rsidRDefault="00DC569B" w:rsidP="006856E5">
            <w:pPr>
              <w:spacing w:after="0" w:line="240" w:lineRule="auto"/>
              <w:jc w:val="center"/>
              <w:rPr>
                <w:rFonts w:ascii="Times New Roman" w:eastAsia="Times New Roman" w:hAnsi="Times New Roman" w:cs="Times New Roman"/>
                <w:color w:val="000000"/>
                <w:sz w:val="24"/>
                <w:szCs w:val="24"/>
              </w:rPr>
            </w:pPr>
            <w:r w:rsidRPr="00AD23FE">
              <w:rPr>
                <w:rFonts w:ascii="Times New Roman" w:eastAsia="Times New Roman" w:hAnsi="Times New Roman" w:cs="Times New Roman"/>
                <w:color w:val="000000"/>
                <w:sz w:val="24"/>
                <w:szCs w:val="24"/>
              </w:rPr>
              <w:t> </w:t>
            </w:r>
            <w:r w:rsidR="006856E5">
              <w:rPr>
                <w:rFonts w:ascii="Times New Roman" w:eastAsia="Times New Roman" w:hAnsi="Times New Roman" w:cs="Times New Roman"/>
                <w:color w:val="000000"/>
                <w:sz w:val="24"/>
                <w:szCs w:val="24"/>
              </w:rPr>
              <w:t>0</w:t>
            </w:r>
          </w:p>
        </w:tc>
      </w:tr>
      <w:tr w:rsidR="00DC569B" w:rsidRPr="00AD23FE" w:rsidTr="008672B2">
        <w:trPr>
          <w:trHeight w:val="420"/>
        </w:trPr>
        <w:tc>
          <w:tcPr>
            <w:tcW w:w="4640" w:type="dxa"/>
            <w:tcBorders>
              <w:top w:val="nil"/>
              <w:left w:val="single" w:sz="8" w:space="0" w:color="auto"/>
              <w:bottom w:val="single" w:sz="4" w:space="0" w:color="auto"/>
              <w:right w:val="single" w:sz="4" w:space="0" w:color="auto"/>
            </w:tcBorders>
            <w:shd w:val="clear" w:color="000000" w:fill="FFFFFF"/>
            <w:vAlign w:val="center"/>
            <w:hideMark/>
          </w:tcPr>
          <w:p w:rsidR="00DC569B" w:rsidRPr="00AD23FE" w:rsidRDefault="00DC569B" w:rsidP="00CF142A">
            <w:pPr>
              <w:spacing w:after="0" w:line="240" w:lineRule="auto"/>
              <w:rPr>
                <w:rFonts w:ascii="Times New Roman" w:eastAsia="Times New Roman" w:hAnsi="Times New Roman" w:cs="Times New Roman"/>
                <w:color w:val="000000"/>
                <w:sz w:val="24"/>
                <w:szCs w:val="24"/>
              </w:rPr>
            </w:pPr>
            <w:r w:rsidRPr="00AD23FE">
              <w:rPr>
                <w:rFonts w:ascii="Times New Roman" w:eastAsia="Times New Roman" w:hAnsi="Times New Roman" w:cs="Times New Roman"/>
                <w:color w:val="000000"/>
                <w:sz w:val="24"/>
                <w:szCs w:val="24"/>
              </w:rPr>
              <w:lastRenderedPageBreak/>
              <w:t>Atölyeler</w:t>
            </w:r>
          </w:p>
        </w:tc>
        <w:tc>
          <w:tcPr>
            <w:tcW w:w="960" w:type="dxa"/>
            <w:tcBorders>
              <w:top w:val="nil"/>
              <w:left w:val="nil"/>
              <w:bottom w:val="single" w:sz="4" w:space="0" w:color="auto"/>
              <w:right w:val="single" w:sz="4" w:space="0" w:color="auto"/>
            </w:tcBorders>
            <w:shd w:val="clear" w:color="000000" w:fill="FFFFFF"/>
            <w:vAlign w:val="center"/>
            <w:hideMark/>
          </w:tcPr>
          <w:p w:rsidR="00DC569B" w:rsidRPr="00AD23FE" w:rsidRDefault="00DC569B" w:rsidP="00CF142A">
            <w:pPr>
              <w:spacing w:after="0" w:line="240" w:lineRule="auto"/>
              <w:jc w:val="center"/>
              <w:rPr>
                <w:rFonts w:ascii="Times New Roman" w:eastAsia="Times New Roman" w:hAnsi="Times New Roman" w:cs="Times New Roman"/>
                <w:color w:val="000000"/>
                <w:sz w:val="24"/>
                <w:szCs w:val="24"/>
              </w:rPr>
            </w:pPr>
            <w:r w:rsidRPr="00AD23FE">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000000" w:fill="FFFFFF"/>
            <w:vAlign w:val="center"/>
            <w:hideMark/>
          </w:tcPr>
          <w:p w:rsidR="00DC569B" w:rsidRPr="00AD23FE" w:rsidRDefault="00DC569B" w:rsidP="00CF142A">
            <w:pPr>
              <w:spacing w:after="0" w:line="240" w:lineRule="auto"/>
              <w:jc w:val="center"/>
              <w:rPr>
                <w:rFonts w:ascii="Times New Roman" w:eastAsia="Times New Roman" w:hAnsi="Times New Roman" w:cs="Times New Roman"/>
                <w:color w:val="000000"/>
                <w:sz w:val="24"/>
                <w:szCs w:val="24"/>
              </w:rPr>
            </w:pPr>
            <w:proofErr w:type="gramStart"/>
            <w:r w:rsidRPr="00AD23FE">
              <w:rPr>
                <w:rFonts w:ascii="Times New Roman" w:eastAsia="Times New Roman" w:hAnsi="Times New Roman" w:cs="Times New Roman"/>
                <w:color w:val="000000"/>
                <w:sz w:val="24"/>
                <w:szCs w:val="24"/>
              </w:rPr>
              <w:t>yok</w:t>
            </w:r>
            <w:proofErr w:type="gramEnd"/>
            <w:r w:rsidRPr="00AD23FE">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000000" w:fill="FFFFFF"/>
            <w:vAlign w:val="center"/>
            <w:hideMark/>
          </w:tcPr>
          <w:p w:rsidR="00DC569B" w:rsidRPr="00AD23FE" w:rsidRDefault="00DC569B" w:rsidP="00CF142A">
            <w:pPr>
              <w:spacing w:after="0" w:line="240" w:lineRule="auto"/>
              <w:jc w:val="center"/>
              <w:rPr>
                <w:rFonts w:ascii="Times New Roman" w:eastAsia="Times New Roman" w:hAnsi="Times New Roman" w:cs="Times New Roman"/>
                <w:color w:val="000000"/>
                <w:sz w:val="24"/>
                <w:szCs w:val="24"/>
              </w:rPr>
            </w:pPr>
            <w:r w:rsidRPr="00AD23FE">
              <w:rPr>
                <w:rFonts w:ascii="Times New Roman" w:eastAsia="Times New Roman" w:hAnsi="Times New Roman" w:cs="Times New Roman"/>
                <w:color w:val="000000"/>
                <w:sz w:val="24"/>
                <w:szCs w:val="24"/>
              </w:rPr>
              <w:t>0 </w:t>
            </w:r>
          </w:p>
        </w:tc>
        <w:tc>
          <w:tcPr>
            <w:tcW w:w="960" w:type="dxa"/>
            <w:tcBorders>
              <w:top w:val="nil"/>
              <w:left w:val="nil"/>
              <w:bottom w:val="single" w:sz="4" w:space="0" w:color="auto"/>
              <w:right w:val="single" w:sz="8" w:space="0" w:color="auto"/>
            </w:tcBorders>
            <w:shd w:val="clear" w:color="000000" w:fill="FFFFFF"/>
            <w:vAlign w:val="center"/>
            <w:hideMark/>
          </w:tcPr>
          <w:p w:rsidR="00DC569B" w:rsidRPr="00AD23FE" w:rsidRDefault="00DC569B" w:rsidP="00CF142A">
            <w:pPr>
              <w:spacing w:after="0" w:line="240" w:lineRule="auto"/>
              <w:jc w:val="center"/>
              <w:rPr>
                <w:rFonts w:ascii="Times New Roman" w:eastAsia="Times New Roman" w:hAnsi="Times New Roman" w:cs="Times New Roman"/>
                <w:color w:val="000000"/>
                <w:sz w:val="24"/>
                <w:szCs w:val="24"/>
              </w:rPr>
            </w:pPr>
            <w:r w:rsidRPr="00AD23FE">
              <w:rPr>
                <w:rFonts w:ascii="Times New Roman" w:eastAsia="Times New Roman" w:hAnsi="Times New Roman" w:cs="Times New Roman"/>
                <w:color w:val="000000"/>
                <w:sz w:val="24"/>
                <w:szCs w:val="24"/>
              </w:rPr>
              <w:t>0 </w:t>
            </w:r>
          </w:p>
        </w:tc>
      </w:tr>
      <w:tr w:rsidR="00DC569B" w:rsidRPr="00AD23FE" w:rsidTr="008672B2">
        <w:trPr>
          <w:trHeight w:val="332"/>
        </w:trPr>
        <w:tc>
          <w:tcPr>
            <w:tcW w:w="4640" w:type="dxa"/>
            <w:tcBorders>
              <w:top w:val="nil"/>
              <w:left w:val="single" w:sz="8" w:space="0" w:color="auto"/>
              <w:bottom w:val="single" w:sz="4" w:space="0" w:color="auto"/>
              <w:right w:val="single" w:sz="4" w:space="0" w:color="auto"/>
            </w:tcBorders>
            <w:shd w:val="clear" w:color="000000" w:fill="FFFFFF"/>
            <w:vAlign w:val="center"/>
            <w:hideMark/>
          </w:tcPr>
          <w:p w:rsidR="00DC569B" w:rsidRPr="00AD23FE" w:rsidRDefault="00DC569B" w:rsidP="00CF142A">
            <w:pPr>
              <w:spacing w:after="0" w:line="240" w:lineRule="auto"/>
              <w:rPr>
                <w:rFonts w:ascii="Times New Roman" w:eastAsia="Times New Roman" w:hAnsi="Times New Roman" w:cs="Times New Roman"/>
                <w:color w:val="000000"/>
                <w:sz w:val="24"/>
                <w:szCs w:val="24"/>
              </w:rPr>
            </w:pPr>
            <w:r w:rsidRPr="00AD23FE">
              <w:rPr>
                <w:rFonts w:ascii="Times New Roman" w:eastAsia="Times New Roman" w:hAnsi="Times New Roman" w:cs="Times New Roman"/>
                <w:color w:val="000000"/>
                <w:sz w:val="24"/>
                <w:szCs w:val="24"/>
              </w:rPr>
              <w:t>Yardımcı Personel Odası</w:t>
            </w:r>
          </w:p>
        </w:tc>
        <w:tc>
          <w:tcPr>
            <w:tcW w:w="960" w:type="dxa"/>
            <w:tcBorders>
              <w:top w:val="nil"/>
              <w:left w:val="nil"/>
              <w:bottom w:val="single" w:sz="4" w:space="0" w:color="auto"/>
              <w:right w:val="single" w:sz="4" w:space="0" w:color="auto"/>
            </w:tcBorders>
            <w:shd w:val="clear" w:color="000000" w:fill="FFFFFF"/>
            <w:vAlign w:val="center"/>
            <w:hideMark/>
          </w:tcPr>
          <w:p w:rsidR="00DC569B" w:rsidRPr="00AD23FE" w:rsidRDefault="00DC569B" w:rsidP="00CF142A">
            <w:pPr>
              <w:spacing w:after="0" w:line="240" w:lineRule="auto"/>
              <w:jc w:val="center"/>
              <w:rPr>
                <w:rFonts w:ascii="Times New Roman" w:eastAsia="Times New Roman" w:hAnsi="Times New Roman" w:cs="Times New Roman"/>
                <w:color w:val="000000"/>
                <w:sz w:val="24"/>
                <w:szCs w:val="24"/>
              </w:rPr>
            </w:pPr>
            <w:proofErr w:type="gramStart"/>
            <w:r w:rsidRPr="00AD23FE">
              <w:rPr>
                <w:rFonts w:ascii="Times New Roman" w:eastAsia="Times New Roman" w:hAnsi="Times New Roman" w:cs="Times New Roman"/>
                <w:color w:val="000000"/>
                <w:sz w:val="24"/>
                <w:szCs w:val="24"/>
              </w:rPr>
              <w:t>var</w:t>
            </w:r>
            <w:proofErr w:type="gramEnd"/>
            <w:r w:rsidRPr="00AD23FE">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000000" w:fill="FFFFFF"/>
            <w:vAlign w:val="center"/>
            <w:hideMark/>
          </w:tcPr>
          <w:p w:rsidR="00DC569B" w:rsidRPr="00AD23FE" w:rsidRDefault="00DC569B" w:rsidP="00CF142A">
            <w:pPr>
              <w:spacing w:after="0" w:line="240" w:lineRule="auto"/>
              <w:jc w:val="center"/>
              <w:rPr>
                <w:rFonts w:ascii="Times New Roman" w:eastAsia="Times New Roman" w:hAnsi="Times New Roman" w:cs="Times New Roman"/>
                <w:color w:val="000000"/>
                <w:sz w:val="24"/>
                <w:szCs w:val="24"/>
              </w:rPr>
            </w:pPr>
            <w:r w:rsidRPr="00AD23FE">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000000" w:fill="FFFFFF"/>
            <w:vAlign w:val="center"/>
            <w:hideMark/>
          </w:tcPr>
          <w:p w:rsidR="00DC569B" w:rsidRPr="00AD23FE" w:rsidRDefault="00DC569B" w:rsidP="00CF142A">
            <w:pPr>
              <w:spacing w:after="0" w:line="240" w:lineRule="auto"/>
              <w:jc w:val="center"/>
              <w:rPr>
                <w:rFonts w:ascii="Times New Roman" w:eastAsia="Times New Roman" w:hAnsi="Times New Roman" w:cs="Times New Roman"/>
                <w:color w:val="000000"/>
                <w:sz w:val="24"/>
                <w:szCs w:val="24"/>
              </w:rPr>
            </w:pPr>
            <w:r w:rsidRPr="00AD23FE">
              <w:rPr>
                <w:rFonts w:ascii="Times New Roman" w:eastAsia="Times New Roman" w:hAnsi="Times New Roman" w:cs="Times New Roman"/>
                <w:color w:val="000000"/>
                <w:sz w:val="24"/>
                <w:szCs w:val="24"/>
              </w:rPr>
              <w:t>1 </w:t>
            </w:r>
          </w:p>
        </w:tc>
        <w:tc>
          <w:tcPr>
            <w:tcW w:w="960" w:type="dxa"/>
            <w:tcBorders>
              <w:top w:val="nil"/>
              <w:left w:val="nil"/>
              <w:bottom w:val="single" w:sz="4" w:space="0" w:color="auto"/>
              <w:right w:val="single" w:sz="8" w:space="0" w:color="auto"/>
            </w:tcBorders>
            <w:shd w:val="clear" w:color="000000" w:fill="FFFFFF"/>
            <w:vAlign w:val="center"/>
            <w:hideMark/>
          </w:tcPr>
          <w:p w:rsidR="00DC569B" w:rsidRPr="00AD23FE" w:rsidRDefault="00DC569B" w:rsidP="00CF142A">
            <w:pPr>
              <w:spacing w:after="0" w:line="240" w:lineRule="auto"/>
              <w:jc w:val="center"/>
              <w:rPr>
                <w:rFonts w:ascii="Times New Roman" w:eastAsia="Times New Roman" w:hAnsi="Times New Roman" w:cs="Times New Roman"/>
                <w:color w:val="000000"/>
                <w:sz w:val="24"/>
                <w:szCs w:val="24"/>
              </w:rPr>
            </w:pPr>
            <w:r w:rsidRPr="00AD23FE">
              <w:rPr>
                <w:rFonts w:ascii="Times New Roman" w:eastAsia="Times New Roman" w:hAnsi="Times New Roman" w:cs="Times New Roman"/>
                <w:color w:val="000000"/>
                <w:sz w:val="24"/>
                <w:szCs w:val="24"/>
              </w:rPr>
              <w:t> 0</w:t>
            </w:r>
          </w:p>
        </w:tc>
      </w:tr>
      <w:tr w:rsidR="00DC569B" w:rsidRPr="00AD23FE" w:rsidTr="008672B2">
        <w:trPr>
          <w:trHeight w:val="420"/>
        </w:trPr>
        <w:tc>
          <w:tcPr>
            <w:tcW w:w="4640" w:type="dxa"/>
            <w:tcBorders>
              <w:top w:val="nil"/>
              <w:left w:val="single" w:sz="8" w:space="0" w:color="auto"/>
              <w:bottom w:val="single" w:sz="4" w:space="0" w:color="auto"/>
              <w:right w:val="single" w:sz="4" w:space="0" w:color="auto"/>
            </w:tcBorders>
            <w:shd w:val="clear" w:color="000000" w:fill="FFFFFF"/>
            <w:vAlign w:val="center"/>
            <w:hideMark/>
          </w:tcPr>
          <w:p w:rsidR="00DC569B" w:rsidRPr="00AD23FE" w:rsidRDefault="00DC569B" w:rsidP="00CF142A">
            <w:pPr>
              <w:spacing w:after="0" w:line="240" w:lineRule="auto"/>
              <w:rPr>
                <w:rFonts w:ascii="Times New Roman" w:eastAsia="Times New Roman" w:hAnsi="Times New Roman" w:cs="Times New Roman"/>
                <w:color w:val="000000"/>
                <w:sz w:val="24"/>
                <w:szCs w:val="24"/>
              </w:rPr>
            </w:pPr>
            <w:r w:rsidRPr="00AD23FE">
              <w:rPr>
                <w:rFonts w:ascii="Times New Roman" w:eastAsia="Times New Roman" w:hAnsi="Times New Roman" w:cs="Times New Roman"/>
                <w:color w:val="000000"/>
                <w:sz w:val="24"/>
                <w:szCs w:val="24"/>
              </w:rPr>
              <w:t xml:space="preserve">Arşiv </w:t>
            </w:r>
          </w:p>
        </w:tc>
        <w:tc>
          <w:tcPr>
            <w:tcW w:w="960" w:type="dxa"/>
            <w:tcBorders>
              <w:top w:val="nil"/>
              <w:left w:val="nil"/>
              <w:bottom w:val="single" w:sz="4" w:space="0" w:color="auto"/>
              <w:right w:val="single" w:sz="4" w:space="0" w:color="auto"/>
            </w:tcBorders>
            <w:shd w:val="clear" w:color="000000" w:fill="FFFFFF"/>
            <w:vAlign w:val="center"/>
            <w:hideMark/>
          </w:tcPr>
          <w:p w:rsidR="00DC569B" w:rsidRPr="00AD23FE" w:rsidRDefault="00DC569B" w:rsidP="00CF142A">
            <w:pPr>
              <w:spacing w:after="0" w:line="240" w:lineRule="auto"/>
              <w:jc w:val="center"/>
              <w:rPr>
                <w:rFonts w:ascii="Times New Roman" w:eastAsia="Times New Roman" w:hAnsi="Times New Roman" w:cs="Times New Roman"/>
                <w:color w:val="000000"/>
                <w:sz w:val="24"/>
                <w:szCs w:val="24"/>
              </w:rPr>
            </w:pPr>
            <w:proofErr w:type="gramStart"/>
            <w:r w:rsidRPr="00AD23FE">
              <w:rPr>
                <w:rFonts w:ascii="Times New Roman" w:eastAsia="Times New Roman" w:hAnsi="Times New Roman" w:cs="Times New Roman"/>
                <w:color w:val="000000"/>
                <w:sz w:val="24"/>
                <w:szCs w:val="24"/>
              </w:rPr>
              <w:t>var</w:t>
            </w:r>
            <w:proofErr w:type="gramEnd"/>
            <w:r w:rsidRPr="00AD23FE">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000000" w:fill="FFFFFF"/>
            <w:vAlign w:val="center"/>
            <w:hideMark/>
          </w:tcPr>
          <w:p w:rsidR="00DC569B" w:rsidRPr="00AD23FE" w:rsidRDefault="00DC569B" w:rsidP="00CF142A">
            <w:pPr>
              <w:spacing w:after="0" w:line="240" w:lineRule="auto"/>
              <w:jc w:val="center"/>
              <w:rPr>
                <w:rFonts w:ascii="Times New Roman" w:eastAsia="Times New Roman" w:hAnsi="Times New Roman" w:cs="Times New Roman"/>
                <w:color w:val="000000"/>
                <w:sz w:val="24"/>
                <w:szCs w:val="24"/>
              </w:rPr>
            </w:pPr>
            <w:r w:rsidRPr="00AD23FE">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000000" w:fill="FFFFFF"/>
            <w:vAlign w:val="center"/>
            <w:hideMark/>
          </w:tcPr>
          <w:p w:rsidR="00DC569B" w:rsidRPr="00AD23FE" w:rsidRDefault="00DC569B" w:rsidP="00CF142A">
            <w:pPr>
              <w:spacing w:after="0" w:line="240" w:lineRule="auto"/>
              <w:jc w:val="center"/>
              <w:rPr>
                <w:rFonts w:ascii="Times New Roman" w:eastAsia="Times New Roman" w:hAnsi="Times New Roman" w:cs="Times New Roman"/>
                <w:color w:val="000000"/>
                <w:sz w:val="24"/>
                <w:szCs w:val="24"/>
              </w:rPr>
            </w:pPr>
            <w:r w:rsidRPr="00AD23FE">
              <w:rPr>
                <w:rFonts w:ascii="Times New Roman" w:eastAsia="Times New Roman" w:hAnsi="Times New Roman" w:cs="Times New Roman"/>
                <w:color w:val="000000"/>
                <w:sz w:val="24"/>
                <w:szCs w:val="24"/>
              </w:rPr>
              <w:t>1 </w:t>
            </w:r>
          </w:p>
        </w:tc>
        <w:tc>
          <w:tcPr>
            <w:tcW w:w="960" w:type="dxa"/>
            <w:tcBorders>
              <w:top w:val="nil"/>
              <w:left w:val="nil"/>
              <w:bottom w:val="single" w:sz="4" w:space="0" w:color="auto"/>
              <w:right w:val="single" w:sz="8" w:space="0" w:color="auto"/>
            </w:tcBorders>
            <w:shd w:val="clear" w:color="000000" w:fill="FFFFFF"/>
            <w:vAlign w:val="center"/>
            <w:hideMark/>
          </w:tcPr>
          <w:p w:rsidR="00DC569B" w:rsidRPr="00AD23FE" w:rsidRDefault="00DC569B" w:rsidP="00CF142A">
            <w:pPr>
              <w:spacing w:after="0" w:line="240" w:lineRule="auto"/>
              <w:jc w:val="center"/>
              <w:rPr>
                <w:rFonts w:ascii="Times New Roman" w:eastAsia="Times New Roman" w:hAnsi="Times New Roman" w:cs="Times New Roman"/>
                <w:color w:val="000000"/>
                <w:sz w:val="24"/>
                <w:szCs w:val="24"/>
              </w:rPr>
            </w:pPr>
            <w:r w:rsidRPr="00AD23FE">
              <w:rPr>
                <w:rFonts w:ascii="Times New Roman" w:eastAsia="Times New Roman" w:hAnsi="Times New Roman" w:cs="Times New Roman"/>
                <w:color w:val="000000"/>
                <w:sz w:val="24"/>
                <w:szCs w:val="24"/>
              </w:rPr>
              <w:t> 0</w:t>
            </w:r>
          </w:p>
        </w:tc>
      </w:tr>
      <w:tr w:rsidR="00DC569B" w:rsidRPr="00AD23FE" w:rsidTr="008672B2">
        <w:trPr>
          <w:trHeight w:val="420"/>
        </w:trPr>
        <w:tc>
          <w:tcPr>
            <w:tcW w:w="4640" w:type="dxa"/>
            <w:tcBorders>
              <w:top w:val="nil"/>
              <w:left w:val="single" w:sz="8" w:space="0" w:color="auto"/>
              <w:bottom w:val="single" w:sz="4" w:space="0" w:color="auto"/>
              <w:right w:val="single" w:sz="4" w:space="0" w:color="auto"/>
            </w:tcBorders>
            <w:shd w:val="clear" w:color="000000" w:fill="FFFFFF"/>
            <w:vAlign w:val="center"/>
            <w:hideMark/>
          </w:tcPr>
          <w:p w:rsidR="00DC569B" w:rsidRPr="00AD23FE" w:rsidRDefault="00DC569B" w:rsidP="00CF142A">
            <w:pPr>
              <w:spacing w:after="0" w:line="240" w:lineRule="auto"/>
              <w:rPr>
                <w:rFonts w:ascii="Times New Roman" w:eastAsia="Times New Roman" w:hAnsi="Times New Roman" w:cs="Times New Roman"/>
                <w:color w:val="000000"/>
                <w:sz w:val="24"/>
                <w:szCs w:val="24"/>
              </w:rPr>
            </w:pPr>
            <w:r w:rsidRPr="00AD23FE">
              <w:rPr>
                <w:rFonts w:ascii="Times New Roman" w:eastAsia="Times New Roman" w:hAnsi="Times New Roman" w:cs="Times New Roman"/>
                <w:color w:val="000000"/>
                <w:sz w:val="24"/>
                <w:szCs w:val="24"/>
              </w:rPr>
              <w:t>Harita Odası</w:t>
            </w:r>
          </w:p>
        </w:tc>
        <w:tc>
          <w:tcPr>
            <w:tcW w:w="960" w:type="dxa"/>
            <w:tcBorders>
              <w:top w:val="nil"/>
              <w:left w:val="nil"/>
              <w:bottom w:val="single" w:sz="4" w:space="0" w:color="auto"/>
              <w:right w:val="single" w:sz="4" w:space="0" w:color="auto"/>
            </w:tcBorders>
            <w:shd w:val="clear" w:color="000000" w:fill="FFFFFF"/>
            <w:vAlign w:val="center"/>
            <w:hideMark/>
          </w:tcPr>
          <w:p w:rsidR="00DC569B" w:rsidRPr="00AD23FE" w:rsidRDefault="00DC569B" w:rsidP="00CF142A">
            <w:pPr>
              <w:spacing w:after="0" w:line="240" w:lineRule="auto"/>
              <w:jc w:val="center"/>
              <w:rPr>
                <w:rFonts w:ascii="Times New Roman" w:eastAsia="Times New Roman" w:hAnsi="Times New Roman" w:cs="Times New Roman"/>
                <w:color w:val="000000"/>
                <w:sz w:val="24"/>
                <w:szCs w:val="24"/>
              </w:rPr>
            </w:pPr>
            <w:r w:rsidRPr="00AD23FE">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000000" w:fill="FFFFFF"/>
            <w:vAlign w:val="center"/>
            <w:hideMark/>
          </w:tcPr>
          <w:p w:rsidR="00DC569B" w:rsidRPr="00AD23FE" w:rsidRDefault="00DC569B" w:rsidP="00CF142A">
            <w:pPr>
              <w:spacing w:after="0" w:line="240" w:lineRule="auto"/>
              <w:jc w:val="center"/>
              <w:rPr>
                <w:rFonts w:ascii="Times New Roman" w:eastAsia="Times New Roman" w:hAnsi="Times New Roman" w:cs="Times New Roman"/>
                <w:color w:val="000000"/>
                <w:sz w:val="24"/>
                <w:szCs w:val="24"/>
              </w:rPr>
            </w:pPr>
            <w:proofErr w:type="gramStart"/>
            <w:r w:rsidRPr="00AD23FE">
              <w:rPr>
                <w:rFonts w:ascii="Times New Roman" w:eastAsia="Times New Roman" w:hAnsi="Times New Roman" w:cs="Times New Roman"/>
                <w:color w:val="000000"/>
                <w:sz w:val="24"/>
                <w:szCs w:val="24"/>
              </w:rPr>
              <w:t>yok</w:t>
            </w:r>
            <w:proofErr w:type="gramEnd"/>
            <w:r w:rsidRPr="00AD23FE">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000000" w:fill="FFFFFF"/>
            <w:vAlign w:val="center"/>
            <w:hideMark/>
          </w:tcPr>
          <w:p w:rsidR="00DC569B" w:rsidRPr="00AD23FE" w:rsidRDefault="00DC569B" w:rsidP="00CF142A">
            <w:pPr>
              <w:spacing w:after="0" w:line="240" w:lineRule="auto"/>
              <w:jc w:val="center"/>
              <w:rPr>
                <w:rFonts w:ascii="Times New Roman" w:eastAsia="Times New Roman" w:hAnsi="Times New Roman" w:cs="Times New Roman"/>
                <w:color w:val="000000"/>
                <w:sz w:val="24"/>
                <w:szCs w:val="24"/>
              </w:rPr>
            </w:pPr>
            <w:r w:rsidRPr="00AD23FE">
              <w:rPr>
                <w:rFonts w:ascii="Times New Roman" w:eastAsia="Times New Roman" w:hAnsi="Times New Roman" w:cs="Times New Roman"/>
                <w:color w:val="000000"/>
                <w:sz w:val="24"/>
                <w:szCs w:val="24"/>
              </w:rPr>
              <w:t>0 </w:t>
            </w:r>
          </w:p>
        </w:tc>
        <w:tc>
          <w:tcPr>
            <w:tcW w:w="960" w:type="dxa"/>
            <w:tcBorders>
              <w:top w:val="nil"/>
              <w:left w:val="nil"/>
              <w:bottom w:val="single" w:sz="4" w:space="0" w:color="auto"/>
              <w:right w:val="single" w:sz="8" w:space="0" w:color="auto"/>
            </w:tcBorders>
            <w:shd w:val="clear" w:color="000000" w:fill="FFFFFF"/>
            <w:vAlign w:val="center"/>
            <w:hideMark/>
          </w:tcPr>
          <w:p w:rsidR="00DC569B" w:rsidRPr="00AD23FE" w:rsidRDefault="00DC569B" w:rsidP="00CF142A">
            <w:pPr>
              <w:spacing w:after="0" w:line="240" w:lineRule="auto"/>
              <w:jc w:val="center"/>
              <w:rPr>
                <w:rFonts w:ascii="Times New Roman" w:eastAsia="Times New Roman" w:hAnsi="Times New Roman" w:cs="Times New Roman"/>
                <w:color w:val="000000"/>
                <w:sz w:val="24"/>
                <w:szCs w:val="24"/>
              </w:rPr>
            </w:pPr>
            <w:r w:rsidRPr="00AD23FE">
              <w:rPr>
                <w:rFonts w:ascii="Times New Roman" w:eastAsia="Times New Roman" w:hAnsi="Times New Roman" w:cs="Times New Roman"/>
                <w:color w:val="000000"/>
                <w:sz w:val="24"/>
                <w:szCs w:val="24"/>
              </w:rPr>
              <w:t>0 </w:t>
            </w:r>
          </w:p>
        </w:tc>
      </w:tr>
      <w:tr w:rsidR="00DC569B" w:rsidRPr="00AD23FE" w:rsidTr="008672B2">
        <w:trPr>
          <w:trHeight w:val="420"/>
        </w:trPr>
        <w:tc>
          <w:tcPr>
            <w:tcW w:w="4640" w:type="dxa"/>
            <w:tcBorders>
              <w:top w:val="nil"/>
              <w:left w:val="single" w:sz="8" w:space="0" w:color="auto"/>
              <w:bottom w:val="single" w:sz="4" w:space="0" w:color="auto"/>
              <w:right w:val="single" w:sz="4" w:space="0" w:color="auto"/>
            </w:tcBorders>
            <w:shd w:val="clear" w:color="000000" w:fill="FFFFFF"/>
            <w:vAlign w:val="center"/>
            <w:hideMark/>
          </w:tcPr>
          <w:p w:rsidR="00DC569B" w:rsidRPr="00AD23FE" w:rsidRDefault="00DC569B" w:rsidP="00CF142A">
            <w:pPr>
              <w:spacing w:after="0" w:line="240" w:lineRule="auto"/>
              <w:rPr>
                <w:rFonts w:ascii="Times New Roman" w:eastAsia="Times New Roman" w:hAnsi="Times New Roman" w:cs="Times New Roman"/>
                <w:color w:val="000000"/>
                <w:sz w:val="24"/>
                <w:szCs w:val="24"/>
              </w:rPr>
            </w:pPr>
            <w:r w:rsidRPr="00AD23FE">
              <w:rPr>
                <w:rFonts w:ascii="Times New Roman" w:eastAsia="Times New Roman" w:hAnsi="Times New Roman" w:cs="Times New Roman"/>
                <w:color w:val="000000"/>
                <w:sz w:val="24"/>
                <w:szCs w:val="24"/>
              </w:rPr>
              <w:t>Destek Odası</w:t>
            </w:r>
          </w:p>
        </w:tc>
        <w:tc>
          <w:tcPr>
            <w:tcW w:w="960" w:type="dxa"/>
            <w:tcBorders>
              <w:top w:val="nil"/>
              <w:left w:val="nil"/>
              <w:bottom w:val="single" w:sz="4" w:space="0" w:color="auto"/>
              <w:right w:val="single" w:sz="4" w:space="0" w:color="auto"/>
            </w:tcBorders>
            <w:shd w:val="clear" w:color="000000" w:fill="FFFFFF"/>
            <w:vAlign w:val="center"/>
            <w:hideMark/>
          </w:tcPr>
          <w:p w:rsidR="00DC569B" w:rsidRPr="00AD23FE" w:rsidRDefault="00DC569B" w:rsidP="00CF142A">
            <w:pPr>
              <w:spacing w:after="0" w:line="240" w:lineRule="auto"/>
              <w:jc w:val="center"/>
              <w:rPr>
                <w:rFonts w:ascii="Times New Roman" w:eastAsia="Times New Roman" w:hAnsi="Times New Roman" w:cs="Times New Roman"/>
                <w:color w:val="000000"/>
                <w:sz w:val="24"/>
                <w:szCs w:val="24"/>
              </w:rPr>
            </w:pPr>
          </w:p>
        </w:tc>
        <w:tc>
          <w:tcPr>
            <w:tcW w:w="960" w:type="dxa"/>
            <w:tcBorders>
              <w:top w:val="nil"/>
              <w:left w:val="nil"/>
              <w:bottom w:val="single" w:sz="4" w:space="0" w:color="auto"/>
              <w:right w:val="single" w:sz="4" w:space="0" w:color="auto"/>
            </w:tcBorders>
            <w:shd w:val="clear" w:color="000000" w:fill="FFFFFF"/>
            <w:vAlign w:val="center"/>
            <w:hideMark/>
          </w:tcPr>
          <w:p w:rsidR="00DC569B" w:rsidRPr="00AD23FE" w:rsidRDefault="006856E5" w:rsidP="00CF142A">
            <w:pPr>
              <w:spacing w:after="0" w:line="240" w:lineRule="auto"/>
              <w:jc w:val="center"/>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yok</w:t>
            </w:r>
            <w:proofErr w:type="gramEnd"/>
            <w:r w:rsidR="00DC569B" w:rsidRPr="00AD23FE">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000000" w:fill="FFFFFF"/>
            <w:vAlign w:val="center"/>
            <w:hideMark/>
          </w:tcPr>
          <w:p w:rsidR="00DC569B" w:rsidRPr="00AD23FE" w:rsidRDefault="006856E5" w:rsidP="00CF142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960" w:type="dxa"/>
            <w:tcBorders>
              <w:top w:val="nil"/>
              <w:left w:val="nil"/>
              <w:bottom w:val="single" w:sz="4" w:space="0" w:color="auto"/>
              <w:right w:val="single" w:sz="8" w:space="0" w:color="auto"/>
            </w:tcBorders>
            <w:shd w:val="clear" w:color="000000" w:fill="FFFFFF"/>
            <w:vAlign w:val="center"/>
            <w:hideMark/>
          </w:tcPr>
          <w:p w:rsidR="00DC569B" w:rsidRPr="00AD23FE" w:rsidRDefault="006856E5" w:rsidP="00CF142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bl>
    <w:p w:rsidR="006F04E8" w:rsidRDefault="006F04E8" w:rsidP="006F04E8">
      <w:pPr>
        <w:pStyle w:val="Balk4"/>
        <w:keepNext w:val="0"/>
        <w:keepLines w:val="0"/>
        <w:widowControl w:val="0"/>
        <w:tabs>
          <w:tab w:val="left" w:pos="812"/>
        </w:tabs>
        <w:autoSpaceDE w:val="0"/>
        <w:autoSpaceDN w:val="0"/>
        <w:spacing w:before="78" w:line="240" w:lineRule="auto"/>
        <w:ind w:left="811"/>
        <w:jc w:val="both"/>
        <w:rPr>
          <w:rFonts w:ascii="Times New Roman" w:eastAsia="Cambria" w:hAnsi="Times New Roman" w:cs="Times New Roman"/>
          <w:b/>
          <w:bCs/>
          <w:i w:val="0"/>
          <w:iCs w:val="0"/>
          <w:color w:val="auto"/>
          <w:kern w:val="0"/>
          <w:sz w:val="24"/>
          <w:szCs w:val="24"/>
          <w14:ligatures w14:val="none"/>
        </w:rPr>
      </w:pPr>
    </w:p>
    <w:p w:rsidR="00272413" w:rsidRPr="00AD23FE" w:rsidRDefault="00272413" w:rsidP="00C522B5">
      <w:pPr>
        <w:pStyle w:val="Balk4"/>
        <w:keepNext w:val="0"/>
        <w:keepLines w:val="0"/>
        <w:widowControl w:val="0"/>
        <w:numPr>
          <w:ilvl w:val="2"/>
          <w:numId w:val="4"/>
        </w:numPr>
        <w:tabs>
          <w:tab w:val="left" w:pos="812"/>
        </w:tabs>
        <w:autoSpaceDE w:val="0"/>
        <w:autoSpaceDN w:val="0"/>
        <w:spacing w:before="78" w:line="240" w:lineRule="auto"/>
        <w:ind w:left="811" w:hanging="693"/>
        <w:jc w:val="both"/>
        <w:rPr>
          <w:rFonts w:ascii="Times New Roman" w:eastAsia="Cambria" w:hAnsi="Times New Roman" w:cs="Times New Roman"/>
          <w:b/>
          <w:bCs/>
          <w:i w:val="0"/>
          <w:iCs w:val="0"/>
          <w:color w:val="auto"/>
          <w:kern w:val="0"/>
          <w:sz w:val="24"/>
          <w:szCs w:val="24"/>
          <w14:ligatures w14:val="none"/>
        </w:rPr>
      </w:pPr>
      <w:r w:rsidRPr="00AD23FE">
        <w:rPr>
          <w:rFonts w:ascii="Times New Roman" w:eastAsia="Cambria" w:hAnsi="Times New Roman" w:cs="Times New Roman"/>
          <w:b/>
          <w:bCs/>
          <w:i w:val="0"/>
          <w:iCs w:val="0"/>
          <w:color w:val="auto"/>
          <w:kern w:val="0"/>
          <w:sz w:val="24"/>
          <w:szCs w:val="24"/>
          <w14:ligatures w14:val="none"/>
        </w:rPr>
        <w:t>Mali Kaynaklar</w:t>
      </w:r>
    </w:p>
    <w:p w:rsidR="00787681" w:rsidRPr="00AD23FE" w:rsidRDefault="00787681" w:rsidP="003F2525">
      <w:pPr>
        <w:ind w:left="118"/>
        <w:rPr>
          <w:rFonts w:ascii="Times New Roman" w:hAnsi="Times New Roman" w:cs="Times New Roman"/>
          <w:b/>
          <w:sz w:val="24"/>
          <w:szCs w:val="24"/>
        </w:rPr>
      </w:pPr>
    </w:p>
    <w:p w:rsidR="00237BD9" w:rsidRPr="00AD23FE" w:rsidRDefault="00237BD9" w:rsidP="00237BD9">
      <w:pPr>
        <w:jc w:val="both"/>
        <w:rPr>
          <w:rFonts w:ascii="Times New Roman" w:hAnsi="Times New Roman" w:cs="Times New Roman"/>
          <w:sz w:val="24"/>
          <w:szCs w:val="24"/>
        </w:rPr>
      </w:pPr>
      <w:r w:rsidRPr="00AD23FE">
        <w:rPr>
          <w:rStyle w:val="fontstyle01"/>
        </w:rPr>
        <w:t xml:space="preserve">    Okulumuzda finansal ve fiziksel kaynakların yönetimi süreci kapsamında finansal</w:t>
      </w:r>
      <w:r w:rsidRPr="00AD23FE">
        <w:rPr>
          <w:rFonts w:ascii="Times New Roman" w:hAnsi="Times New Roman" w:cs="Times New Roman"/>
          <w:color w:val="000000"/>
          <w:sz w:val="24"/>
          <w:szCs w:val="24"/>
        </w:rPr>
        <w:br/>
      </w:r>
      <w:r w:rsidRPr="00AD23FE">
        <w:rPr>
          <w:rStyle w:val="fontstyle01"/>
        </w:rPr>
        <w:t>kaynaklar yönetilmektedir. Okulumuzda finans kaynaklar yıllık bütçe planına göre</w:t>
      </w:r>
      <w:r w:rsidRPr="00AD23FE">
        <w:rPr>
          <w:rFonts w:ascii="Times New Roman" w:hAnsi="Times New Roman" w:cs="Times New Roman"/>
          <w:color w:val="000000"/>
          <w:sz w:val="24"/>
          <w:szCs w:val="24"/>
        </w:rPr>
        <w:br/>
      </w:r>
      <w:r w:rsidRPr="00AD23FE">
        <w:rPr>
          <w:rStyle w:val="fontstyle01"/>
        </w:rPr>
        <w:t>oluşturulmaktadır. Giderlerle ilgili düzenlemeler Okul Aile Birliği ve komisyonlar tarafından</w:t>
      </w:r>
      <w:r w:rsidRPr="00AD23FE">
        <w:rPr>
          <w:rFonts w:ascii="Times New Roman" w:hAnsi="Times New Roman" w:cs="Times New Roman"/>
          <w:color w:val="000000"/>
          <w:sz w:val="24"/>
          <w:szCs w:val="24"/>
        </w:rPr>
        <w:br/>
      </w:r>
      <w:r w:rsidRPr="00AD23FE">
        <w:rPr>
          <w:rStyle w:val="fontstyle01"/>
        </w:rPr>
        <w:t>yapılmaktadır. Okulumuz kar amacı gütmeyen bir kuruluştur. Yıllık bütçe gelirleri Okul Aile</w:t>
      </w:r>
      <w:r w:rsidRPr="00AD23FE">
        <w:rPr>
          <w:rFonts w:ascii="Times New Roman" w:hAnsi="Times New Roman" w:cs="Times New Roman"/>
          <w:color w:val="000000"/>
          <w:sz w:val="24"/>
          <w:szCs w:val="24"/>
        </w:rPr>
        <w:br/>
      </w:r>
      <w:r w:rsidRPr="00AD23FE">
        <w:rPr>
          <w:rStyle w:val="fontstyle01"/>
        </w:rPr>
        <w:t>Birliğine yapılan veli bağışları, kantin, tiyatro, gezi, kermes, anasınıfı aidatlarından</w:t>
      </w:r>
      <w:r w:rsidRPr="00AD23FE">
        <w:rPr>
          <w:rFonts w:ascii="Times New Roman" w:hAnsi="Times New Roman" w:cs="Times New Roman"/>
          <w:color w:val="000000"/>
          <w:sz w:val="24"/>
          <w:szCs w:val="24"/>
        </w:rPr>
        <w:br/>
      </w:r>
      <w:r w:rsidRPr="00AD23FE">
        <w:rPr>
          <w:rStyle w:val="fontstyle01"/>
        </w:rPr>
        <w:t>oluşmaktadır. Okulumuz bütçesi oluşturulurken çalışanlar bilgilendirilmektedir. Toplantılarda</w:t>
      </w:r>
      <w:r w:rsidRPr="00AD23FE">
        <w:rPr>
          <w:rFonts w:ascii="Times New Roman" w:hAnsi="Times New Roman" w:cs="Times New Roman"/>
          <w:color w:val="000000"/>
          <w:sz w:val="24"/>
          <w:szCs w:val="24"/>
        </w:rPr>
        <w:br/>
      </w:r>
      <w:r w:rsidRPr="00AD23FE">
        <w:rPr>
          <w:rStyle w:val="fontstyle01"/>
        </w:rPr>
        <w:t>bireysel ve grup olarak belirlenen ihtiyaçlar okulumuz finansal kaynaklarından sağlanmaktadır.</w:t>
      </w:r>
    </w:p>
    <w:p w:rsidR="00237BD9" w:rsidRPr="00AD23FE" w:rsidRDefault="00237BD9" w:rsidP="00237BD9">
      <w:pPr>
        <w:jc w:val="both"/>
        <w:rPr>
          <w:rFonts w:ascii="Times New Roman" w:hAnsi="Times New Roman" w:cs="Times New Roman"/>
          <w:sz w:val="24"/>
          <w:szCs w:val="24"/>
        </w:rPr>
      </w:pPr>
      <w:r w:rsidRPr="00AD23FE">
        <w:rPr>
          <w:rStyle w:val="fontstyle01"/>
        </w:rPr>
        <w:t xml:space="preserve">     Yatırımlar, okulumuzun politika ve stratejilerini destekleyecek doğrultuda öncelikli</w:t>
      </w:r>
      <w:r w:rsidRPr="00AD23FE">
        <w:rPr>
          <w:rFonts w:ascii="Times New Roman" w:hAnsi="Times New Roman" w:cs="Times New Roman"/>
          <w:color w:val="000000"/>
          <w:sz w:val="24"/>
          <w:szCs w:val="24"/>
        </w:rPr>
        <w:br/>
      </w:r>
      <w:r w:rsidRPr="00AD23FE">
        <w:rPr>
          <w:rStyle w:val="fontstyle01"/>
        </w:rPr>
        <w:t>ihtiyaçlarına göre planlanmakta, satın alma komisyonu tarafından teklifler alınmakta ve</w:t>
      </w:r>
      <w:r w:rsidRPr="00AD23FE">
        <w:rPr>
          <w:rFonts w:ascii="Times New Roman" w:hAnsi="Times New Roman" w:cs="Times New Roman"/>
          <w:color w:val="000000"/>
          <w:sz w:val="24"/>
          <w:szCs w:val="24"/>
        </w:rPr>
        <w:br/>
      </w:r>
      <w:r w:rsidRPr="00AD23FE">
        <w:rPr>
          <w:rStyle w:val="fontstyle01"/>
        </w:rPr>
        <w:t>değerlendirme yapılarak uygun teklif seçilmektedir. Alınan hizmet ve araç-gereçler, muayene ve</w:t>
      </w:r>
      <w:r w:rsidRPr="00AD23FE">
        <w:rPr>
          <w:rFonts w:ascii="Times New Roman" w:hAnsi="Times New Roman" w:cs="Times New Roman"/>
          <w:color w:val="000000"/>
          <w:sz w:val="24"/>
          <w:szCs w:val="24"/>
        </w:rPr>
        <w:br/>
      </w:r>
      <w:r w:rsidRPr="00AD23FE">
        <w:rPr>
          <w:rStyle w:val="fontstyle01"/>
        </w:rPr>
        <w:t>teslim alma komisyonu tarafından teslim alınarak ilgili demirbaş defterine kaydedilmektedir.</w:t>
      </w:r>
    </w:p>
    <w:p w:rsidR="00237BD9" w:rsidRPr="00AD23FE" w:rsidRDefault="00237BD9" w:rsidP="00237BD9">
      <w:pPr>
        <w:jc w:val="both"/>
        <w:rPr>
          <w:rFonts w:ascii="Times New Roman" w:hAnsi="Times New Roman" w:cs="Times New Roman"/>
          <w:sz w:val="24"/>
          <w:szCs w:val="24"/>
        </w:rPr>
      </w:pPr>
      <w:r w:rsidRPr="00AD23FE">
        <w:rPr>
          <w:rStyle w:val="fontstyle01"/>
        </w:rPr>
        <w:t xml:space="preserve">     Okul Aile Birliği çalışanları, Okul Gelişim Yönetim Ekibi ve</w:t>
      </w:r>
      <w:r w:rsidRPr="00AD23FE">
        <w:rPr>
          <w:rFonts w:ascii="Times New Roman" w:hAnsi="Times New Roman" w:cs="Times New Roman"/>
          <w:color w:val="000000"/>
          <w:sz w:val="24"/>
          <w:szCs w:val="24"/>
        </w:rPr>
        <w:t xml:space="preserve"> </w:t>
      </w:r>
      <w:r w:rsidRPr="00AD23FE">
        <w:rPr>
          <w:rStyle w:val="fontstyle01"/>
        </w:rPr>
        <w:t>toplantılarda birlikte olunarak bilgi birikimi aktarılmaktadır. Ayrıca tüm gelir ve giderler Tefbis</w:t>
      </w:r>
      <w:r w:rsidRPr="00AD23FE">
        <w:rPr>
          <w:rFonts w:ascii="Times New Roman" w:hAnsi="Times New Roman" w:cs="Times New Roman"/>
          <w:color w:val="000000"/>
          <w:sz w:val="24"/>
          <w:szCs w:val="24"/>
        </w:rPr>
        <w:t xml:space="preserve"> </w:t>
      </w:r>
      <w:r w:rsidRPr="00AD23FE">
        <w:rPr>
          <w:rStyle w:val="fontstyle01"/>
        </w:rPr>
        <w:t>sistemine işlenmektedir.</w:t>
      </w:r>
    </w:p>
    <w:p w:rsidR="00787681" w:rsidRPr="00AD23FE" w:rsidRDefault="00787681" w:rsidP="003F2525">
      <w:pPr>
        <w:ind w:left="118"/>
        <w:rPr>
          <w:rFonts w:ascii="Times New Roman" w:hAnsi="Times New Roman" w:cs="Times New Roman"/>
          <w:b/>
          <w:sz w:val="24"/>
          <w:szCs w:val="24"/>
        </w:rPr>
      </w:pPr>
    </w:p>
    <w:p w:rsidR="003F2525" w:rsidRPr="00AD23FE" w:rsidRDefault="00272413" w:rsidP="003F2525">
      <w:pPr>
        <w:ind w:left="118"/>
        <w:rPr>
          <w:rFonts w:ascii="Times New Roman" w:hAnsi="Times New Roman" w:cs="Times New Roman"/>
          <w:b/>
          <w:color w:val="FF0000"/>
          <w:sz w:val="24"/>
          <w:szCs w:val="24"/>
        </w:rPr>
      </w:pPr>
      <w:r w:rsidRPr="00AD23FE">
        <w:rPr>
          <w:rFonts w:ascii="Times New Roman" w:hAnsi="Times New Roman" w:cs="Times New Roman"/>
          <w:b/>
          <w:sz w:val="24"/>
          <w:szCs w:val="24"/>
        </w:rPr>
        <w:t>Ta</w:t>
      </w:r>
      <w:r w:rsidR="0026702F">
        <w:rPr>
          <w:rFonts w:ascii="Times New Roman" w:hAnsi="Times New Roman" w:cs="Times New Roman"/>
          <w:b/>
          <w:sz w:val="24"/>
          <w:szCs w:val="24"/>
        </w:rPr>
        <w:t>blo 1</w:t>
      </w:r>
      <w:r w:rsidRPr="00AD23FE">
        <w:rPr>
          <w:rFonts w:ascii="Times New Roman" w:hAnsi="Times New Roman" w:cs="Times New Roman"/>
          <w:b/>
          <w:sz w:val="24"/>
          <w:szCs w:val="24"/>
        </w:rPr>
        <w:t>. Kaynak Tablosu</w:t>
      </w:r>
      <w:r w:rsidR="003F2525" w:rsidRPr="00AD23FE">
        <w:rPr>
          <w:rFonts w:ascii="Times New Roman" w:hAnsi="Times New Roman" w:cs="Times New Roman"/>
          <w:b/>
          <w:sz w:val="24"/>
          <w:szCs w:val="24"/>
        </w:rPr>
        <w:t xml:space="preserve"> </w:t>
      </w:r>
    </w:p>
    <w:tbl>
      <w:tblPr>
        <w:tblW w:w="0" w:type="auto"/>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233"/>
        <w:gridCol w:w="1272"/>
        <w:gridCol w:w="1138"/>
        <w:gridCol w:w="1135"/>
        <w:gridCol w:w="1138"/>
        <w:gridCol w:w="1135"/>
      </w:tblGrid>
      <w:tr w:rsidR="00272413" w:rsidRPr="00AD23FE" w:rsidTr="009C59C0">
        <w:trPr>
          <w:trHeight w:val="440"/>
        </w:trPr>
        <w:tc>
          <w:tcPr>
            <w:tcW w:w="3233" w:type="dxa"/>
            <w:tcBorders>
              <w:bottom w:val="single" w:sz="6" w:space="0" w:color="000000"/>
              <w:right w:val="single" w:sz="6" w:space="0" w:color="000000"/>
            </w:tcBorders>
          </w:tcPr>
          <w:p w:rsidR="00272413" w:rsidRPr="00AD23FE" w:rsidRDefault="00272413" w:rsidP="009C59C0">
            <w:pPr>
              <w:pStyle w:val="TableParagraph"/>
              <w:spacing w:before="1"/>
              <w:ind w:left="97"/>
              <w:rPr>
                <w:rFonts w:ascii="Times New Roman" w:hAnsi="Times New Roman" w:cs="Times New Roman"/>
                <w:b/>
                <w:sz w:val="24"/>
                <w:szCs w:val="24"/>
                <w:lang w:val="tr-TR"/>
              </w:rPr>
            </w:pPr>
            <w:r w:rsidRPr="00AD23FE">
              <w:rPr>
                <w:rFonts w:ascii="Times New Roman" w:hAnsi="Times New Roman" w:cs="Times New Roman"/>
                <w:b/>
                <w:sz w:val="24"/>
                <w:szCs w:val="24"/>
                <w:lang w:val="tr-TR"/>
              </w:rPr>
              <w:t>Kaynaklar</w:t>
            </w:r>
          </w:p>
        </w:tc>
        <w:tc>
          <w:tcPr>
            <w:tcW w:w="1272" w:type="dxa"/>
            <w:tcBorders>
              <w:left w:val="single" w:sz="6" w:space="0" w:color="000000"/>
              <w:bottom w:val="single" w:sz="6" w:space="0" w:color="000000"/>
              <w:right w:val="single" w:sz="6" w:space="0" w:color="000000"/>
            </w:tcBorders>
          </w:tcPr>
          <w:p w:rsidR="00272413" w:rsidRPr="00AD23FE" w:rsidRDefault="00272413" w:rsidP="009C59C0">
            <w:pPr>
              <w:pStyle w:val="TableParagraph"/>
              <w:spacing w:before="1"/>
              <w:ind w:left="100"/>
              <w:rPr>
                <w:rFonts w:ascii="Times New Roman" w:hAnsi="Times New Roman" w:cs="Times New Roman"/>
                <w:b/>
                <w:sz w:val="24"/>
                <w:szCs w:val="24"/>
                <w:lang w:val="tr-TR"/>
              </w:rPr>
            </w:pPr>
            <w:r w:rsidRPr="00AD23FE">
              <w:rPr>
                <w:rFonts w:ascii="Times New Roman" w:hAnsi="Times New Roman" w:cs="Times New Roman"/>
                <w:b/>
                <w:sz w:val="24"/>
                <w:szCs w:val="24"/>
                <w:lang w:val="tr-TR"/>
              </w:rPr>
              <w:t>2024</w:t>
            </w:r>
          </w:p>
        </w:tc>
        <w:tc>
          <w:tcPr>
            <w:tcW w:w="1138" w:type="dxa"/>
            <w:tcBorders>
              <w:left w:val="single" w:sz="6" w:space="0" w:color="000000"/>
              <w:bottom w:val="single" w:sz="6" w:space="0" w:color="000000"/>
              <w:right w:val="single" w:sz="6" w:space="0" w:color="000000"/>
            </w:tcBorders>
          </w:tcPr>
          <w:p w:rsidR="00272413" w:rsidRPr="00AD23FE" w:rsidRDefault="00272413" w:rsidP="009C59C0">
            <w:pPr>
              <w:pStyle w:val="TableParagraph"/>
              <w:spacing w:before="1"/>
              <w:ind w:left="100"/>
              <w:rPr>
                <w:rFonts w:ascii="Times New Roman" w:hAnsi="Times New Roman" w:cs="Times New Roman"/>
                <w:b/>
                <w:sz w:val="24"/>
                <w:szCs w:val="24"/>
                <w:lang w:val="tr-TR"/>
              </w:rPr>
            </w:pPr>
            <w:r w:rsidRPr="00AD23FE">
              <w:rPr>
                <w:rFonts w:ascii="Times New Roman" w:hAnsi="Times New Roman" w:cs="Times New Roman"/>
                <w:b/>
                <w:sz w:val="24"/>
                <w:szCs w:val="24"/>
                <w:lang w:val="tr-TR"/>
              </w:rPr>
              <w:t>2025</w:t>
            </w:r>
          </w:p>
        </w:tc>
        <w:tc>
          <w:tcPr>
            <w:tcW w:w="1135" w:type="dxa"/>
            <w:tcBorders>
              <w:left w:val="single" w:sz="6" w:space="0" w:color="000000"/>
              <w:bottom w:val="single" w:sz="6" w:space="0" w:color="000000"/>
              <w:right w:val="single" w:sz="6" w:space="0" w:color="000000"/>
            </w:tcBorders>
          </w:tcPr>
          <w:p w:rsidR="00272413" w:rsidRPr="00AD23FE" w:rsidRDefault="00272413" w:rsidP="009C59C0">
            <w:pPr>
              <w:pStyle w:val="TableParagraph"/>
              <w:spacing w:before="1"/>
              <w:ind w:left="98"/>
              <w:rPr>
                <w:rFonts w:ascii="Times New Roman" w:hAnsi="Times New Roman" w:cs="Times New Roman"/>
                <w:b/>
                <w:sz w:val="24"/>
                <w:szCs w:val="24"/>
                <w:lang w:val="tr-TR"/>
              </w:rPr>
            </w:pPr>
            <w:r w:rsidRPr="00AD23FE">
              <w:rPr>
                <w:rFonts w:ascii="Times New Roman" w:hAnsi="Times New Roman" w:cs="Times New Roman"/>
                <w:b/>
                <w:sz w:val="24"/>
                <w:szCs w:val="24"/>
                <w:lang w:val="tr-TR"/>
              </w:rPr>
              <w:t>2026</w:t>
            </w:r>
          </w:p>
        </w:tc>
        <w:tc>
          <w:tcPr>
            <w:tcW w:w="1138" w:type="dxa"/>
            <w:tcBorders>
              <w:left w:val="single" w:sz="6" w:space="0" w:color="000000"/>
              <w:bottom w:val="single" w:sz="6" w:space="0" w:color="000000"/>
              <w:right w:val="single" w:sz="6" w:space="0" w:color="000000"/>
            </w:tcBorders>
          </w:tcPr>
          <w:p w:rsidR="00272413" w:rsidRPr="00AD23FE" w:rsidRDefault="00272413" w:rsidP="009C59C0">
            <w:pPr>
              <w:pStyle w:val="TableParagraph"/>
              <w:spacing w:before="1"/>
              <w:ind w:left="100"/>
              <w:rPr>
                <w:rFonts w:ascii="Times New Roman" w:hAnsi="Times New Roman" w:cs="Times New Roman"/>
                <w:b/>
                <w:sz w:val="24"/>
                <w:szCs w:val="24"/>
                <w:lang w:val="tr-TR"/>
              </w:rPr>
            </w:pPr>
            <w:r w:rsidRPr="00AD23FE">
              <w:rPr>
                <w:rFonts w:ascii="Times New Roman" w:hAnsi="Times New Roman" w:cs="Times New Roman"/>
                <w:b/>
                <w:sz w:val="24"/>
                <w:szCs w:val="24"/>
                <w:lang w:val="tr-TR"/>
              </w:rPr>
              <w:t>2027</w:t>
            </w:r>
          </w:p>
        </w:tc>
        <w:tc>
          <w:tcPr>
            <w:tcW w:w="1135" w:type="dxa"/>
            <w:tcBorders>
              <w:left w:val="single" w:sz="6" w:space="0" w:color="000000"/>
              <w:bottom w:val="single" w:sz="6" w:space="0" w:color="000000"/>
            </w:tcBorders>
          </w:tcPr>
          <w:p w:rsidR="00272413" w:rsidRPr="00AD23FE" w:rsidRDefault="00272413" w:rsidP="009C59C0">
            <w:pPr>
              <w:pStyle w:val="TableParagraph"/>
              <w:spacing w:before="1"/>
              <w:ind w:left="100"/>
              <w:rPr>
                <w:rFonts w:ascii="Times New Roman" w:hAnsi="Times New Roman" w:cs="Times New Roman"/>
                <w:b/>
                <w:sz w:val="24"/>
                <w:szCs w:val="24"/>
                <w:lang w:val="tr-TR"/>
              </w:rPr>
            </w:pPr>
            <w:r w:rsidRPr="00AD23FE">
              <w:rPr>
                <w:rFonts w:ascii="Times New Roman" w:hAnsi="Times New Roman" w:cs="Times New Roman"/>
                <w:b/>
                <w:sz w:val="24"/>
                <w:szCs w:val="24"/>
                <w:lang w:val="tr-TR"/>
              </w:rPr>
              <w:t>2028</w:t>
            </w:r>
          </w:p>
        </w:tc>
      </w:tr>
      <w:tr w:rsidR="00272413" w:rsidRPr="00AD23FE" w:rsidTr="009C59C0">
        <w:trPr>
          <w:trHeight w:val="440"/>
        </w:trPr>
        <w:tc>
          <w:tcPr>
            <w:tcW w:w="3233" w:type="dxa"/>
            <w:tcBorders>
              <w:top w:val="single" w:sz="6" w:space="0" w:color="000000"/>
              <w:bottom w:val="single" w:sz="6" w:space="0" w:color="000000"/>
              <w:right w:val="single" w:sz="6" w:space="0" w:color="000000"/>
            </w:tcBorders>
            <w:shd w:val="clear" w:color="auto" w:fill="E2EFD9"/>
          </w:tcPr>
          <w:p w:rsidR="00272413" w:rsidRPr="00AD23FE" w:rsidRDefault="00272413" w:rsidP="009C59C0">
            <w:pPr>
              <w:pStyle w:val="TableParagraph"/>
              <w:spacing w:line="234" w:lineRule="exact"/>
              <w:ind w:left="97"/>
              <w:rPr>
                <w:rFonts w:ascii="Times New Roman" w:hAnsi="Times New Roman" w:cs="Times New Roman"/>
                <w:sz w:val="24"/>
                <w:szCs w:val="24"/>
                <w:lang w:val="tr-TR"/>
              </w:rPr>
            </w:pPr>
            <w:r w:rsidRPr="00AD23FE">
              <w:rPr>
                <w:rFonts w:ascii="Times New Roman" w:hAnsi="Times New Roman" w:cs="Times New Roman"/>
                <w:sz w:val="24"/>
                <w:szCs w:val="24"/>
                <w:lang w:val="tr-TR"/>
              </w:rPr>
              <w:t>Genel Bütçe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rsidR="00272413" w:rsidRPr="00AD23FE" w:rsidRDefault="0025719A" w:rsidP="009C59C0">
            <w:pPr>
              <w:pStyle w:val="TableParagraph"/>
              <w:rPr>
                <w:rFonts w:ascii="Times New Roman" w:hAnsi="Times New Roman" w:cs="Times New Roman"/>
                <w:sz w:val="24"/>
                <w:szCs w:val="24"/>
                <w:lang w:val="tr-TR"/>
              </w:rPr>
            </w:pPr>
            <w:r>
              <w:rPr>
                <w:rFonts w:ascii="Times New Roman" w:hAnsi="Times New Roman" w:cs="Times New Roman"/>
                <w:sz w:val="24"/>
                <w:szCs w:val="24"/>
                <w:lang w:val="tr-TR"/>
              </w:rPr>
              <w:t>10000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272413" w:rsidRPr="00AD23FE" w:rsidRDefault="0025719A" w:rsidP="009C59C0">
            <w:pPr>
              <w:pStyle w:val="TableParagraph"/>
              <w:rPr>
                <w:rFonts w:ascii="Times New Roman" w:hAnsi="Times New Roman" w:cs="Times New Roman"/>
                <w:sz w:val="24"/>
                <w:szCs w:val="24"/>
                <w:lang w:val="tr-TR"/>
              </w:rPr>
            </w:pPr>
            <w:r>
              <w:rPr>
                <w:rFonts w:ascii="Times New Roman" w:hAnsi="Times New Roman" w:cs="Times New Roman"/>
                <w:sz w:val="24"/>
                <w:szCs w:val="24"/>
                <w:lang w:val="tr-TR"/>
              </w:rPr>
              <w:t>15000</w:t>
            </w:r>
          </w:p>
        </w:tc>
        <w:tc>
          <w:tcPr>
            <w:tcW w:w="1135" w:type="dxa"/>
            <w:tcBorders>
              <w:top w:val="single" w:sz="6" w:space="0" w:color="000000"/>
              <w:left w:val="single" w:sz="6" w:space="0" w:color="000000"/>
              <w:bottom w:val="single" w:sz="6" w:space="0" w:color="000000"/>
              <w:right w:val="single" w:sz="6" w:space="0" w:color="000000"/>
            </w:tcBorders>
            <w:shd w:val="clear" w:color="auto" w:fill="E2EFD9"/>
          </w:tcPr>
          <w:p w:rsidR="00272413" w:rsidRPr="00AD23FE" w:rsidRDefault="0025719A" w:rsidP="009C59C0">
            <w:pPr>
              <w:pStyle w:val="TableParagraph"/>
              <w:rPr>
                <w:rFonts w:ascii="Times New Roman" w:hAnsi="Times New Roman" w:cs="Times New Roman"/>
                <w:sz w:val="24"/>
                <w:szCs w:val="24"/>
                <w:lang w:val="tr-TR"/>
              </w:rPr>
            </w:pPr>
            <w:r>
              <w:rPr>
                <w:rFonts w:ascii="Times New Roman" w:hAnsi="Times New Roman" w:cs="Times New Roman"/>
                <w:sz w:val="24"/>
                <w:szCs w:val="24"/>
                <w:lang w:val="tr-TR"/>
              </w:rPr>
              <w:t>18000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272413" w:rsidRPr="00AD23FE" w:rsidRDefault="0025719A" w:rsidP="009C59C0">
            <w:pPr>
              <w:pStyle w:val="TableParagraph"/>
              <w:rPr>
                <w:rFonts w:ascii="Times New Roman" w:hAnsi="Times New Roman" w:cs="Times New Roman"/>
                <w:sz w:val="24"/>
                <w:szCs w:val="24"/>
                <w:lang w:val="tr-TR"/>
              </w:rPr>
            </w:pPr>
            <w:r>
              <w:rPr>
                <w:rFonts w:ascii="Times New Roman" w:hAnsi="Times New Roman" w:cs="Times New Roman"/>
                <w:sz w:val="24"/>
                <w:szCs w:val="24"/>
                <w:lang w:val="tr-TR"/>
              </w:rPr>
              <w:t>20000</w:t>
            </w:r>
          </w:p>
        </w:tc>
        <w:tc>
          <w:tcPr>
            <w:tcW w:w="1135" w:type="dxa"/>
            <w:tcBorders>
              <w:top w:val="single" w:sz="6" w:space="0" w:color="000000"/>
              <w:left w:val="single" w:sz="6" w:space="0" w:color="000000"/>
              <w:bottom w:val="single" w:sz="6" w:space="0" w:color="000000"/>
            </w:tcBorders>
            <w:shd w:val="clear" w:color="auto" w:fill="E2EFD9"/>
          </w:tcPr>
          <w:p w:rsidR="00272413" w:rsidRPr="00AD23FE" w:rsidRDefault="0025719A" w:rsidP="009C59C0">
            <w:pPr>
              <w:pStyle w:val="TableParagraph"/>
              <w:rPr>
                <w:rFonts w:ascii="Times New Roman" w:hAnsi="Times New Roman" w:cs="Times New Roman"/>
                <w:sz w:val="24"/>
                <w:szCs w:val="24"/>
                <w:lang w:val="tr-TR"/>
              </w:rPr>
            </w:pPr>
            <w:r>
              <w:rPr>
                <w:rFonts w:ascii="Times New Roman" w:hAnsi="Times New Roman" w:cs="Times New Roman"/>
                <w:sz w:val="24"/>
                <w:szCs w:val="24"/>
                <w:lang w:val="tr-TR"/>
              </w:rPr>
              <w:t>24000</w:t>
            </w:r>
          </w:p>
        </w:tc>
      </w:tr>
      <w:tr w:rsidR="00272413" w:rsidRPr="00AD23FE" w:rsidTr="009C59C0">
        <w:trPr>
          <w:trHeight w:val="440"/>
        </w:trPr>
        <w:tc>
          <w:tcPr>
            <w:tcW w:w="3233" w:type="dxa"/>
            <w:tcBorders>
              <w:top w:val="single" w:sz="6" w:space="0" w:color="000000"/>
              <w:bottom w:val="single" w:sz="6" w:space="0" w:color="000000"/>
              <w:right w:val="single" w:sz="6" w:space="0" w:color="000000"/>
            </w:tcBorders>
          </w:tcPr>
          <w:p w:rsidR="00272413" w:rsidRPr="00AD23FE" w:rsidRDefault="00272413" w:rsidP="009C59C0">
            <w:pPr>
              <w:pStyle w:val="TableParagraph"/>
              <w:spacing w:line="234" w:lineRule="exact"/>
              <w:ind w:left="97"/>
              <w:rPr>
                <w:rFonts w:ascii="Times New Roman" w:hAnsi="Times New Roman" w:cs="Times New Roman"/>
                <w:sz w:val="24"/>
                <w:szCs w:val="24"/>
                <w:lang w:val="tr-TR"/>
              </w:rPr>
            </w:pPr>
            <w:r w:rsidRPr="00AD23FE">
              <w:rPr>
                <w:rFonts w:ascii="Times New Roman" w:hAnsi="Times New Roman" w:cs="Times New Roman"/>
                <w:sz w:val="24"/>
                <w:szCs w:val="24"/>
                <w:lang w:val="tr-TR"/>
              </w:rPr>
              <w:t>Okul Aile Birliği</w:t>
            </w:r>
          </w:p>
        </w:tc>
        <w:tc>
          <w:tcPr>
            <w:tcW w:w="1272" w:type="dxa"/>
            <w:tcBorders>
              <w:top w:val="single" w:sz="6" w:space="0" w:color="000000"/>
              <w:left w:val="single" w:sz="6" w:space="0" w:color="000000"/>
              <w:bottom w:val="single" w:sz="6" w:space="0" w:color="000000"/>
              <w:right w:val="single" w:sz="6" w:space="0" w:color="000000"/>
            </w:tcBorders>
          </w:tcPr>
          <w:p w:rsidR="00272413" w:rsidRPr="00AD23FE" w:rsidRDefault="0025719A" w:rsidP="009C59C0">
            <w:pPr>
              <w:pStyle w:val="TableParagraph"/>
              <w:rPr>
                <w:rFonts w:ascii="Times New Roman" w:hAnsi="Times New Roman" w:cs="Times New Roman"/>
                <w:sz w:val="24"/>
                <w:szCs w:val="24"/>
                <w:lang w:val="tr-TR"/>
              </w:rPr>
            </w:pPr>
            <w:r>
              <w:rPr>
                <w:rFonts w:ascii="Times New Roman" w:hAnsi="Times New Roman" w:cs="Times New Roman"/>
                <w:sz w:val="24"/>
                <w:szCs w:val="24"/>
                <w:lang w:val="tr-TR"/>
              </w:rPr>
              <w:t>0</w:t>
            </w:r>
          </w:p>
        </w:tc>
        <w:tc>
          <w:tcPr>
            <w:tcW w:w="1138" w:type="dxa"/>
            <w:tcBorders>
              <w:top w:val="single" w:sz="6" w:space="0" w:color="000000"/>
              <w:left w:val="single" w:sz="6" w:space="0" w:color="000000"/>
              <w:bottom w:val="single" w:sz="6" w:space="0" w:color="000000"/>
              <w:right w:val="single" w:sz="6" w:space="0" w:color="000000"/>
            </w:tcBorders>
          </w:tcPr>
          <w:p w:rsidR="00272413" w:rsidRPr="00AD23FE" w:rsidRDefault="0025719A" w:rsidP="009C59C0">
            <w:pPr>
              <w:pStyle w:val="TableParagraph"/>
              <w:rPr>
                <w:rFonts w:ascii="Times New Roman" w:hAnsi="Times New Roman" w:cs="Times New Roman"/>
                <w:sz w:val="24"/>
                <w:szCs w:val="24"/>
                <w:lang w:val="tr-TR"/>
              </w:rPr>
            </w:pPr>
            <w:r>
              <w:rPr>
                <w:rFonts w:ascii="Times New Roman" w:hAnsi="Times New Roman" w:cs="Times New Roman"/>
                <w:sz w:val="24"/>
                <w:szCs w:val="24"/>
                <w:lang w:val="tr-TR"/>
              </w:rPr>
              <w:t>0</w:t>
            </w:r>
          </w:p>
        </w:tc>
        <w:tc>
          <w:tcPr>
            <w:tcW w:w="1135" w:type="dxa"/>
            <w:tcBorders>
              <w:top w:val="single" w:sz="6" w:space="0" w:color="000000"/>
              <w:left w:val="single" w:sz="6" w:space="0" w:color="000000"/>
              <w:bottom w:val="single" w:sz="6" w:space="0" w:color="000000"/>
              <w:right w:val="single" w:sz="6" w:space="0" w:color="000000"/>
            </w:tcBorders>
          </w:tcPr>
          <w:p w:rsidR="00272413" w:rsidRPr="00AD23FE" w:rsidRDefault="0025719A" w:rsidP="009C59C0">
            <w:pPr>
              <w:pStyle w:val="TableParagraph"/>
              <w:rPr>
                <w:rFonts w:ascii="Times New Roman" w:hAnsi="Times New Roman" w:cs="Times New Roman"/>
                <w:sz w:val="24"/>
                <w:szCs w:val="24"/>
                <w:lang w:val="tr-TR"/>
              </w:rPr>
            </w:pPr>
            <w:r>
              <w:rPr>
                <w:rFonts w:ascii="Times New Roman" w:hAnsi="Times New Roman" w:cs="Times New Roman"/>
                <w:sz w:val="24"/>
                <w:szCs w:val="24"/>
                <w:lang w:val="tr-TR"/>
              </w:rPr>
              <w:t>0</w:t>
            </w:r>
          </w:p>
        </w:tc>
        <w:tc>
          <w:tcPr>
            <w:tcW w:w="1138" w:type="dxa"/>
            <w:tcBorders>
              <w:top w:val="single" w:sz="6" w:space="0" w:color="000000"/>
              <w:left w:val="single" w:sz="6" w:space="0" w:color="000000"/>
              <w:bottom w:val="single" w:sz="6" w:space="0" w:color="000000"/>
              <w:right w:val="single" w:sz="6" w:space="0" w:color="000000"/>
            </w:tcBorders>
          </w:tcPr>
          <w:p w:rsidR="00272413" w:rsidRPr="00AD23FE" w:rsidRDefault="0025719A" w:rsidP="009C59C0">
            <w:pPr>
              <w:pStyle w:val="TableParagraph"/>
              <w:rPr>
                <w:rFonts w:ascii="Times New Roman" w:hAnsi="Times New Roman" w:cs="Times New Roman"/>
                <w:sz w:val="24"/>
                <w:szCs w:val="24"/>
                <w:lang w:val="tr-TR"/>
              </w:rPr>
            </w:pPr>
            <w:r>
              <w:rPr>
                <w:rFonts w:ascii="Times New Roman" w:hAnsi="Times New Roman" w:cs="Times New Roman"/>
                <w:sz w:val="24"/>
                <w:szCs w:val="24"/>
                <w:lang w:val="tr-TR"/>
              </w:rPr>
              <w:t>0</w:t>
            </w:r>
          </w:p>
        </w:tc>
        <w:tc>
          <w:tcPr>
            <w:tcW w:w="1135" w:type="dxa"/>
            <w:tcBorders>
              <w:top w:val="single" w:sz="6" w:space="0" w:color="000000"/>
              <w:left w:val="single" w:sz="6" w:space="0" w:color="000000"/>
              <w:bottom w:val="single" w:sz="6" w:space="0" w:color="000000"/>
            </w:tcBorders>
          </w:tcPr>
          <w:p w:rsidR="00272413" w:rsidRPr="00AD23FE" w:rsidRDefault="0025719A" w:rsidP="009C59C0">
            <w:pPr>
              <w:pStyle w:val="TableParagraph"/>
              <w:rPr>
                <w:rFonts w:ascii="Times New Roman" w:hAnsi="Times New Roman" w:cs="Times New Roman"/>
                <w:sz w:val="24"/>
                <w:szCs w:val="24"/>
                <w:lang w:val="tr-TR"/>
              </w:rPr>
            </w:pPr>
            <w:r>
              <w:rPr>
                <w:rFonts w:ascii="Times New Roman" w:hAnsi="Times New Roman" w:cs="Times New Roman"/>
                <w:sz w:val="24"/>
                <w:szCs w:val="24"/>
                <w:lang w:val="tr-TR"/>
              </w:rPr>
              <w:t>0</w:t>
            </w:r>
          </w:p>
        </w:tc>
      </w:tr>
      <w:tr w:rsidR="00272413" w:rsidRPr="00AD23FE" w:rsidTr="009C59C0">
        <w:trPr>
          <w:trHeight w:val="440"/>
        </w:trPr>
        <w:tc>
          <w:tcPr>
            <w:tcW w:w="3233" w:type="dxa"/>
            <w:tcBorders>
              <w:top w:val="single" w:sz="6" w:space="0" w:color="000000"/>
              <w:bottom w:val="single" w:sz="6" w:space="0" w:color="000000"/>
              <w:right w:val="single" w:sz="6" w:space="0" w:color="000000"/>
            </w:tcBorders>
            <w:shd w:val="clear" w:color="auto" w:fill="E2EFD9"/>
          </w:tcPr>
          <w:p w:rsidR="00272413" w:rsidRPr="00AD23FE" w:rsidRDefault="00272413" w:rsidP="009C59C0">
            <w:pPr>
              <w:pStyle w:val="TableParagraph"/>
              <w:spacing w:line="234" w:lineRule="exact"/>
              <w:ind w:left="97"/>
              <w:rPr>
                <w:rFonts w:ascii="Times New Roman" w:hAnsi="Times New Roman" w:cs="Times New Roman"/>
                <w:sz w:val="24"/>
                <w:szCs w:val="24"/>
                <w:lang w:val="tr-TR"/>
              </w:rPr>
            </w:pPr>
            <w:r w:rsidRPr="00AD23FE">
              <w:rPr>
                <w:rFonts w:ascii="Times New Roman" w:hAnsi="Times New Roman" w:cs="Times New Roman"/>
                <w:sz w:val="24"/>
                <w:szCs w:val="24"/>
                <w:lang w:val="tr-TR"/>
              </w:rPr>
              <w:t>Özel İdare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rsidR="00272413" w:rsidRPr="00AD23FE" w:rsidRDefault="00D10B43" w:rsidP="009C59C0">
            <w:pPr>
              <w:pStyle w:val="TableParagraph"/>
              <w:rPr>
                <w:rFonts w:ascii="Times New Roman" w:hAnsi="Times New Roman" w:cs="Times New Roman"/>
                <w:sz w:val="24"/>
                <w:szCs w:val="24"/>
                <w:lang w:val="tr-TR"/>
              </w:rPr>
            </w:pPr>
            <w:r>
              <w:rPr>
                <w:rFonts w:ascii="Times New Roman" w:hAnsi="Times New Roman" w:cs="Times New Roman"/>
                <w:sz w:val="24"/>
                <w:szCs w:val="24"/>
                <w:lang w:val="tr-TR"/>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272413" w:rsidRPr="00AD23FE" w:rsidRDefault="00D10B43" w:rsidP="009C59C0">
            <w:pPr>
              <w:pStyle w:val="TableParagraph"/>
              <w:rPr>
                <w:rFonts w:ascii="Times New Roman" w:hAnsi="Times New Roman" w:cs="Times New Roman"/>
                <w:sz w:val="24"/>
                <w:szCs w:val="24"/>
                <w:lang w:val="tr-TR"/>
              </w:rPr>
            </w:pPr>
            <w:r>
              <w:rPr>
                <w:rFonts w:ascii="Times New Roman" w:hAnsi="Times New Roman" w:cs="Times New Roman"/>
                <w:sz w:val="24"/>
                <w:szCs w:val="24"/>
                <w:lang w:val="tr-TR"/>
              </w:rPr>
              <w:t>0</w:t>
            </w:r>
          </w:p>
        </w:tc>
        <w:tc>
          <w:tcPr>
            <w:tcW w:w="1135" w:type="dxa"/>
            <w:tcBorders>
              <w:top w:val="single" w:sz="6" w:space="0" w:color="000000"/>
              <w:left w:val="single" w:sz="6" w:space="0" w:color="000000"/>
              <w:bottom w:val="single" w:sz="6" w:space="0" w:color="000000"/>
              <w:right w:val="single" w:sz="6" w:space="0" w:color="000000"/>
            </w:tcBorders>
            <w:shd w:val="clear" w:color="auto" w:fill="E2EFD9"/>
          </w:tcPr>
          <w:p w:rsidR="00272413" w:rsidRPr="00AD23FE" w:rsidRDefault="00D10B43" w:rsidP="009C59C0">
            <w:pPr>
              <w:pStyle w:val="TableParagraph"/>
              <w:rPr>
                <w:rFonts w:ascii="Times New Roman" w:hAnsi="Times New Roman" w:cs="Times New Roman"/>
                <w:sz w:val="24"/>
                <w:szCs w:val="24"/>
                <w:lang w:val="tr-TR"/>
              </w:rPr>
            </w:pPr>
            <w:r>
              <w:rPr>
                <w:rFonts w:ascii="Times New Roman" w:hAnsi="Times New Roman" w:cs="Times New Roman"/>
                <w:sz w:val="24"/>
                <w:szCs w:val="24"/>
                <w:lang w:val="tr-TR"/>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272413" w:rsidRPr="00AD23FE" w:rsidRDefault="00D10B43" w:rsidP="009C59C0">
            <w:pPr>
              <w:pStyle w:val="TableParagraph"/>
              <w:rPr>
                <w:rFonts w:ascii="Times New Roman" w:hAnsi="Times New Roman" w:cs="Times New Roman"/>
                <w:sz w:val="24"/>
                <w:szCs w:val="24"/>
                <w:lang w:val="tr-TR"/>
              </w:rPr>
            </w:pPr>
            <w:r>
              <w:rPr>
                <w:rFonts w:ascii="Times New Roman" w:hAnsi="Times New Roman" w:cs="Times New Roman"/>
                <w:sz w:val="24"/>
                <w:szCs w:val="24"/>
                <w:lang w:val="tr-TR"/>
              </w:rPr>
              <w:t>0</w:t>
            </w:r>
          </w:p>
        </w:tc>
        <w:tc>
          <w:tcPr>
            <w:tcW w:w="1135" w:type="dxa"/>
            <w:tcBorders>
              <w:top w:val="single" w:sz="6" w:space="0" w:color="000000"/>
              <w:left w:val="single" w:sz="6" w:space="0" w:color="000000"/>
              <w:bottom w:val="single" w:sz="6" w:space="0" w:color="000000"/>
            </w:tcBorders>
            <w:shd w:val="clear" w:color="auto" w:fill="E2EFD9"/>
          </w:tcPr>
          <w:p w:rsidR="00272413" w:rsidRPr="00AD23FE" w:rsidRDefault="00D10B43" w:rsidP="009C59C0">
            <w:pPr>
              <w:pStyle w:val="TableParagraph"/>
              <w:rPr>
                <w:rFonts w:ascii="Times New Roman" w:hAnsi="Times New Roman" w:cs="Times New Roman"/>
                <w:sz w:val="24"/>
                <w:szCs w:val="24"/>
                <w:lang w:val="tr-TR"/>
              </w:rPr>
            </w:pPr>
            <w:r>
              <w:rPr>
                <w:rFonts w:ascii="Times New Roman" w:hAnsi="Times New Roman" w:cs="Times New Roman"/>
                <w:sz w:val="24"/>
                <w:szCs w:val="24"/>
                <w:lang w:val="tr-TR"/>
              </w:rPr>
              <w:t>0</w:t>
            </w:r>
          </w:p>
        </w:tc>
      </w:tr>
      <w:tr w:rsidR="00272413" w:rsidRPr="00AD23FE" w:rsidTr="009C59C0">
        <w:trPr>
          <w:trHeight w:val="440"/>
        </w:trPr>
        <w:tc>
          <w:tcPr>
            <w:tcW w:w="3233" w:type="dxa"/>
            <w:tcBorders>
              <w:top w:val="single" w:sz="6" w:space="0" w:color="000000"/>
              <w:bottom w:val="single" w:sz="6" w:space="0" w:color="000000"/>
              <w:right w:val="single" w:sz="6" w:space="0" w:color="000000"/>
            </w:tcBorders>
          </w:tcPr>
          <w:p w:rsidR="00272413" w:rsidRPr="00AD23FE" w:rsidRDefault="00272413" w:rsidP="009C59C0">
            <w:pPr>
              <w:pStyle w:val="TableParagraph"/>
              <w:spacing w:line="234" w:lineRule="exact"/>
              <w:ind w:left="97"/>
              <w:rPr>
                <w:rFonts w:ascii="Times New Roman" w:hAnsi="Times New Roman" w:cs="Times New Roman"/>
                <w:sz w:val="24"/>
                <w:szCs w:val="24"/>
                <w:lang w:val="tr-TR"/>
              </w:rPr>
            </w:pPr>
            <w:r w:rsidRPr="00AD23FE">
              <w:rPr>
                <w:rFonts w:ascii="Times New Roman" w:hAnsi="Times New Roman" w:cs="Times New Roman"/>
                <w:sz w:val="24"/>
                <w:szCs w:val="24"/>
                <w:lang w:val="tr-TR"/>
              </w:rPr>
              <w:t>Kira Gelirleri</w:t>
            </w:r>
          </w:p>
        </w:tc>
        <w:tc>
          <w:tcPr>
            <w:tcW w:w="1272" w:type="dxa"/>
            <w:tcBorders>
              <w:top w:val="single" w:sz="6" w:space="0" w:color="000000"/>
              <w:left w:val="single" w:sz="6" w:space="0" w:color="000000"/>
              <w:bottom w:val="single" w:sz="6" w:space="0" w:color="000000"/>
              <w:right w:val="single" w:sz="6" w:space="0" w:color="000000"/>
            </w:tcBorders>
          </w:tcPr>
          <w:p w:rsidR="00272413" w:rsidRPr="00AD23FE" w:rsidRDefault="00D10B43" w:rsidP="009C59C0">
            <w:pPr>
              <w:pStyle w:val="TableParagraph"/>
              <w:rPr>
                <w:rFonts w:ascii="Times New Roman" w:hAnsi="Times New Roman" w:cs="Times New Roman"/>
                <w:sz w:val="24"/>
                <w:szCs w:val="24"/>
                <w:lang w:val="tr-TR"/>
              </w:rPr>
            </w:pPr>
            <w:r>
              <w:rPr>
                <w:rFonts w:ascii="Times New Roman" w:hAnsi="Times New Roman" w:cs="Times New Roman"/>
                <w:sz w:val="24"/>
                <w:szCs w:val="24"/>
                <w:lang w:val="tr-TR"/>
              </w:rPr>
              <w:t>0</w:t>
            </w:r>
          </w:p>
        </w:tc>
        <w:tc>
          <w:tcPr>
            <w:tcW w:w="1138" w:type="dxa"/>
            <w:tcBorders>
              <w:top w:val="single" w:sz="6" w:space="0" w:color="000000"/>
              <w:left w:val="single" w:sz="6" w:space="0" w:color="000000"/>
              <w:bottom w:val="single" w:sz="6" w:space="0" w:color="000000"/>
              <w:right w:val="single" w:sz="6" w:space="0" w:color="000000"/>
            </w:tcBorders>
          </w:tcPr>
          <w:p w:rsidR="00272413" w:rsidRPr="00AD23FE" w:rsidRDefault="00D10B43" w:rsidP="009C59C0">
            <w:pPr>
              <w:pStyle w:val="TableParagraph"/>
              <w:rPr>
                <w:rFonts w:ascii="Times New Roman" w:hAnsi="Times New Roman" w:cs="Times New Roman"/>
                <w:sz w:val="24"/>
                <w:szCs w:val="24"/>
                <w:lang w:val="tr-TR"/>
              </w:rPr>
            </w:pPr>
            <w:r>
              <w:rPr>
                <w:rFonts w:ascii="Times New Roman" w:hAnsi="Times New Roman" w:cs="Times New Roman"/>
                <w:sz w:val="24"/>
                <w:szCs w:val="24"/>
                <w:lang w:val="tr-TR"/>
              </w:rPr>
              <w:t>0</w:t>
            </w:r>
          </w:p>
        </w:tc>
        <w:tc>
          <w:tcPr>
            <w:tcW w:w="1135" w:type="dxa"/>
            <w:tcBorders>
              <w:top w:val="single" w:sz="6" w:space="0" w:color="000000"/>
              <w:left w:val="single" w:sz="6" w:space="0" w:color="000000"/>
              <w:bottom w:val="single" w:sz="6" w:space="0" w:color="000000"/>
              <w:right w:val="single" w:sz="6" w:space="0" w:color="000000"/>
            </w:tcBorders>
          </w:tcPr>
          <w:p w:rsidR="00272413" w:rsidRPr="00AD23FE" w:rsidRDefault="00D10B43" w:rsidP="009C59C0">
            <w:pPr>
              <w:pStyle w:val="TableParagraph"/>
              <w:rPr>
                <w:rFonts w:ascii="Times New Roman" w:hAnsi="Times New Roman" w:cs="Times New Roman"/>
                <w:sz w:val="24"/>
                <w:szCs w:val="24"/>
                <w:lang w:val="tr-TR"/>
              </w:rPr>
            </w:pPr>
            <w:r>
              <w:rPr>
                <w:rFonts w:ascii="Times New Roman" w:hAnsi="Times New Roman" w:cs="Times New Roman"/>
                <w:sz w:val="24"/>
                <w:szCs w:val="24"/>
                <w:lang w:val="tr-TR"/>
              </w:rPr>
              <w:t>0</w:t>
            </w:r>
          </w:p>
        </w:tc>
        <w:tc>
          <w:tcPr>
            <w:tcW w:w="1138" w:type="dxa"/>
            <w:tcBorders>
              <w:top w:val="single" w:sz="6" w:space="0" w:color="000000"/>
              <w:left w:val="single" w:sz="6" w:space="0" w:color="000000"/>
              <w:bottom w:val="single" w:sz="6" w:space="0" w:color="000000"/>
              <w:right w:val="single" w:sz="6" w:space="0" w:color="000000"/>
            </w:tcBorders>
          </w:tcPr>
          <w:p w:rsidR="00272413" w:rsidRPr="00AD23FE" w:rsidRDefault="00D10B43" w:rsidP="009C59C0">
            <w:pPr>
              <w:pStyle w:val="TableParagraph"/>
              <w:rPr>
                <w:rFonts w:ascii="Times New Roman" w:hAnsi="Times New Roman" w:cs="Times New Roman"/>
                <w:sz w:val="24"/>
                <w:szCs w:val="24"/>
                <w:lang w:val="tr-TR"/>
              </w:rPr>
            </w:pPr>
            <w:r>
              <w:rPr>
                <w:rFonts w:ascii="Times New Roman" w:hAnsi="Times New Roman" w:cs="Times New Roman"/>
                <w:sz w:val="24"/>
                <w:szCs w:val="24"/>
                <w:lang w:val="tr-TR"/>
              </w:rPr>
              <w:t>0</w:t>
            </w:r>
          </w:p>
        </w:tc>
        <w:tc>
          <w:tcPr>
            <w:tcW w:w="1135" w:type="dxa"/>
            <w:tcBorders>
              <w:top w:val="single" w:sz="6" w:space="0" w:color="000000"/>
              <w:left w:val="single" w:sz="6" w:space="0" w:color="000000"/>
              <w:bottom w:val="single" w:sz="6" w:space="0" w:color="000000"/>
            </w:tcBorders>
          </w:tcPr>
          <w:p w:rsidR="00272413" w:rsidRPr="00AD23FE" w:rsidRDefault="00D10B43" w:rsidP="009C59C0">
            <w:pPr>
              <w:pStyle w:val="TableParagraph"/>
              <w:rPr>
                <w:rFonts w:ascii="Times New Roman" w:hAnsi="Times New Roman" w:cs="Times New Roman"/>
                <w:sz w:val="24"/>
                <w:szCs w:val="24"/>
                <w:lang w:val="tr-TR"/>
              </w:rPr>
            </w:pPr>
            <w:r>
              <w:rPr>
                <w:rFonts w:ascii="Times New Roman" w:hAnsi="Times New Roman" w:cs="Times New Roman"/>
                <w:sz w:val="24"/>
                <w:szCs w:val="24"/>
                <w:lang w:val="tr-TR"/>
              </w:rPr>
              <w:t>0</w:t>
            </w:r>
          </w:p>
        </w:tc>
      </w:tr>
      <w:tr w:rsidR="00272413" w:rsidRPr="00AD23FE" w:rsidTr="009C59C0">
        <w:trPr>
          <w:trHeight w:val="440"/>
        </w:trPr>
        <w:tc>
          <w:tcPr>
            <w:tcW w:w="3233" w:type="dxa"/>
            <w:tcBorders>
              <w:top w:val="single" w:sz="6" w:space="0" w:color="000000"/>
              <w:bottom w:val="single" w:sz="6" w:space="0" w:color="000000"/>
              <w:right w:val="single" w:sz="6" w:space="0" w:color="000000"/>
            </w:tcBorders>
            <w:shd w:val="clear" w:color="auto" w:fill="E2EFD9"/>
          </w:tcPr>
          <w:p w:rsidR="00272413" w:rsidRPr="00AD23FE" w:rsidRDefault="00272413" w:rsidP="009C59C0">
            <w:pPr>
              <w:pStyle w:val="TableParagraph"/>
              <w:spacing w:line="234" w:lineRule="exact"/>
              <w:ind w:left="97"/>
              <w:rPr>
                <w:rFonts w:ascii="Times New Roman" w:hAnsi="Times New Roman" w:cs="Times New Roman"/>
                <w:sz w:val="24"/>
                <w:szCs w:val="24"/>
                <w:lang w:val="tr-TR"/>
              </w:rPr>
            </w:pPr>
            <w:r w:rsidRPr="00AD23FE">
              <w:rPr>
                <w:rFonts w:ascii="Times New Roman" w:hAnsi="Times New Roman" w:cs="Times New Roman"/>
                <w:sz w:val="24"/>
                <w:szCs w:val="24"/>
                <w:lang w:val="tr-TR"/>
              </w:rPr>
              <w:t>Döner Sermaye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rsidR="00272413" w:rsidRPr="00AD23FE" w:rsidRDefault="00D10B43" w:rsidP="009C59C0">
            <w:pPr>
              <w:pStyle w:val="TableParagraph"/>
              <w:rPr>
                <w:rFonts w:ascii="Times New Roman" w:hAnsi="Times New Roman" w:cs="Times New Roman"/>
                <w:sz w:val="24"/>
                <w:szCs w:val="24"/>
                <w:lang w:val="tr-TR"/>
              </w:rPr>
            </w:pPr>
            <w:r>
              <w:rPr>
                <w:rFonts w:ascii="Times New Roman" w:hAnsi="Times New Roman" w:cs="Times New Roman"/>
                <w:sz w:val="24"/>
                <w:szCs w:val="24"/>
                <w:lang w:val="tr-TR"/>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272413" w:rsidRPr="00AD23FE" w:rsidRDefault="00D10B43" w:rsidP="009C59C0">
            <w:pPr>
              <w:pStyle w:val="TableParagraph"/>
              <w:rPr>
                <w:rFonts w:ascii="Times New Roman" w:hAnsi="Times New Roman" w:cs="Times New Roman"/>
                <w:sz w:val="24"/>
                <w:szCs w:val="24"/>
                <w:lang w:val="tr-TR"/>
              </w:rPr>
            </w:pPr>
            <w:r>
              <w:rPr>
                <w:rFonts w:ascii="Times New Roman" w:hAnsi="Times New Roman" w:cs="Times New Roman"/>
                <w:sz w:val="24"/>
                <w:szCs w:val="24"/>
                <w:lang w:val="tr-TR"/>
              </w:rPr>
              <w:t>0</w:t>
            </w:r>
          </w:p>
        </w:tc>
        <w:tc>
          <w:tcPr>
            <w:tcW w:w="1135" w:type="dxa"/>
            <w:tcBorders>
              <w:top w:val="single" w:sz="6" w:space="0" w:color="000000"/>
              <w:left w:val="single" w:sz="6" w:space="0" w:color="000000"/>
              <w:bottom w:val="single" w:sz="6" w:space="0" w:color="000000"/>
              <w:right w:val="single" w:sz="6" w:space="0" w:color="000000"/>
            </w:tcBorders>
            <w:shd w:val="clear" w:color="auto" w:fill="E2EFD9"/>
          </w:tcPr>
          <w:p w:rsidR="00272413" w:rsidRPr="00AD23FE" w:rsidRDefault="00D10B43" w:rsidP="009C59C0">
            <w:pPr>
              <w:pStyle w:val="TableParagraph"/>
              <w:rPr>
                <w:rFonts w:ascii="Times New Roman" w:hAnsi="Times New Roman" w:cs="Times New Roman"/>
                <w:sz w:val="24"/>
                <w:szCs w:val="24"/>
                <w:lang w:val="tr-TR"/>
              </w:rPr>
            </w:pPr>
            <w:r>
              <w:rPr>
                <w:rFonts w:ascii="Times New Roman" w:hAnsi="Times New Roman" w:cs="Times New Roman"/>
                <w:sz w:val="24"/>
                <w:szCs w:val="24"/>
                <w:lang w:val="tr-TR"/>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272413" w:rsidRPr="00AD23FE" w:rsidRDefault="00D10B43" w:rsidP="009C59C0">
            <w:pPr>
              <w:pStyle w:val="TableParagraph"/>
              <w:rPr>
                <w:rFonts w:ascii="Times New Roman" w:hAnsi="Times New Roman" w:cs="Times New Roman"/>
                <w:sz w:val="24"/>
                <w:szCs w:val="24"/>
                <w:lang w:val="tr-TR"/>
              </w:rPr>
            </w:pPr>
            <w:r>
              <w:rPr>
                <w:rFonts w:ascii="Times New Roman" w:hAnsi="Times New Roman" w:cs="Times New Roman"/>
                <w:sz w:val="24"/>
                <w:szCs w:val="24"/>
                <w:lang w:val="tr-TR"/>
              </w:rPr>
              <w:t>0</w:t>
            </w:r>
          </w:p>
        </w:tc>
        <w:tc>
          <w:tcPr>
            <w:tcW w:w="1135" w:type="dxa"/>
            <w:tcBorders>
              <w:top w:val="single" w:sz="6" w:space="0" w:color="000000"/>
              <w:left w:val="single" w:sz="6" w:space="0" w:color="000000"/>
              <w:bottom w:val="single" w:sz="6" w:space="0" w:color="000000"/>
            </w:tcBorders>
            <w:shd w:val="clear" w:color="auto" w:fill="E2EFD9"/>
          </w:tcPr>
          <w:p w:rsidR="00272413" w:rsidRPr="00AD23FE" w:rsidRDefault="00D10B43" w:rsidP="009C59C0">
            <w:pPr>
              <w:pStyle w:val="TableParagraph"/>
              <w:rPr>
                <w:rFonts w:ascii="Times New Roman" w:hAnsi="Times New Roman" w:cs="Times New Roman"/>
                <w:sz w:val="24"/>
                <w:szCs w:val="24"/>
                <w:lang w:val="tr-TR"/>
              </w:rPr>
            </w:pPr>
            <w:r>
              <w:rPr>
                <w:rFonts w:ascii="Times New Roman" w:hAnsi="Times New Roman" w:cs="Times New Roman"/>
                <w:sz w:val="24"/>
                <w:szCs w:val="24"/>
                <w:lang w:val="tr-TR"/>
              </w:rPr>
              <w:t>0</w:t>
            </w:r>
          </w:p>
        </w:tc>
      </w:tr>
      <w:tr w:rsidR="00272413" w:rsidRPr="00AD23FE" w:rsidTr="009C59C0">
        <w:trPr>
          <w:trHeight w:val="440"/>
        </w:trPr>
        <w:tc>
          <w:tcPr>
            <w:tcW w:w="3233" w:type="dxa"/>
            <w:tcBorders>
              <w:top w:val="single" w:sz="6" w:space="0" w:color="000000"/>
              <w:bottom w:val="single" w:sz="6" w:space="0" w:color="000000"/>
              <w:right w:val="single" w:sz="6" w:space="0" w:color="000000"/>
            </w:tcBorders>
            <w:shd w:val="clear" w:color="auto" w:fill="E2EFD9"/>
          </w:tcPr>
          <w:p w:rsidR="00272413" w:rsidRPr="00AD23FE" w:rsidRDefault="00272413" w:rsidP="009C59C0">
            <w:pPr>
              <w:pStyle w:val="TableParagraph"/>
              <w:spacing w:line="234" w:lineRule="exact"/>
              <w:ind w:left="97"/>
              <w:rPr>
                <w:rFonts w:ascii="Times New Roman" w:hAnsi="Times New Roman" w:cs="Times New Roman"/>
                <w:sz w:val="24"/>
                <w:szCs w:val="24"/>
                <w:lang w:val="tr-TR"/>
              </w:rPr>
            </w:pPr>
            <w:r w:rsidRPr="00AD23FE">
              <w:rPr>
                <w:rFonts w:ascii="Times New Roman" w:hAnsi="Times New Roman" w:cs="Times New Roman"/>
                <w:sz w:val="24"/>
                <w:szCs w:val="24"/>
                <w:lang w:val="tr-TR"/>
              </w:rPr>
              <w:t>Dış Kaynak/Projeler</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rsidR="00272413" w:rsidRPr="00AD23FE" w:rsidRDefault="00D10B43" w:rsidP="009C59C0">
            <w:pPr>
              <w:pStyle w:val="TableParagraph"/>
              <w:rPr>
                <w:rFonts w:ascii="Times New Roman" w:hAnsi="Times New Roman" w:cs="Times New Roman"/>
                <w:sz w:val="24"/>
                <w:szCs w:val="24"/>
                <w:lang w:val="tr-TR"/>
              </w:rPr>
            </w:pPr>
            <w:r>
              <w:rPr>
                <w:rFonts w:ascii="Times New Roman" w:hAnsi="Times New Roman" w:cs="Times New Roman"/>
                <w:sz w:val="24"/>
                <w:szCs w:val="24"/>
                <w:lang w:val="tr-TR"/>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272413" w:rsidRPr="00AD23FE" w:rsidRDefault="00D10B43" w:rsidP="009C59C0">
            <w:pPr>
              <w:pStyle w:val="TableParagraph"/>
              <w:rPr>
                <w:rFonts w:ascii="Times New Roman" w:hAnsi="Times New Roman" w:cs="Times New Roman"/>
                <w:sz w:val="24"/>
                <w:szCs w:val="24"/>
                <w:lang w:val="tr-TR"/>
              </w:rPr>
            </w:pPr>
            <w:r>
              <w:rPr>
                <w:rFonts w:ascii="Times New Roman" w:hAnsi="Times New Roman" w:cs="Times New Roman"/>
                <w:sz w:val="24"/>
                <w:szCs w:val="24"/>
                <w:lang w:val="tr-TR"/>
              </w:rPr>
              <w:t>0</w:t>
            </w:r>
          </w:p>
        </w:tc>
        <w:tc>
          <w:tcPr>
            <w:tcW w:w="1135" w:type="dxa"/>
            <w:tcBorders>
              <w:top w:val="single" w:sz="6" w:space="0" w:color="000000"/>
              <w:left w:val="single" w:sz="6" w:space="0" w:color="000000"/>
              <w:bottom w:val="single" w:sz="6" w:space="0" w:color="000000"/>
              <w:right w:val="single" w:sz="6" w:space="0" w:color="000000"/>
            </w:tcBorders>
            <w:shd w:val="clear" w:color="auto" w:fill="E2EFD9"/>
          </w:tcPr>
          <w:p w:rsidR="00272413" w:rsidRPr="00AD23FE" w:rsidRDefault="00D10B43" w:rsidP="009C59C0">
            <w:pPr>
              <w:pStyle w:val="TableParagraph"/>
              <w:rPr>
                <w:rFonts w:ascii="Times New Roman" w:hAnsi="Times New Roman" w:cs="Times New Roman"/>
                <w:sz w:val="24"/>
                <w:szCs w:val="24"/>
                <w:lang w:val="tr-TR"/>
              </w:rPr>
            </w:pPr>
            <w:r>
              <w:rPr>
                <w:rFonts w:ascii="Times New Roman" w:hAnsi="Times New Roman" w:cs="Times New Roman"/>
                <w:sz w:val="24"/>
                <w:szCs w:val="24"/>
                <w:lang w:val="tr-TR"/>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272413" w:rsidRPr="00AD23FE" w:rsidRDefault="00D10B43" w:rsidP="009C59C0">
            <w:pPr>
              <w:pStyle w:val="TableParagraph"/>
              <w:rPr>
                <w:rFonts w:ascii="Times New Roman" w:hAnsi="Times New Roman" w:cs="Times New Roman"/>
                <w:sz w:val="24"/>
                <w:szCs w:val="24"/>
                <w:lang w:val="tr-TR"/>
              </w:rPr>
            </w:pPr>
            <w:r>
              <w:rPr>
                <w:rFonts w:ascii="Times New Roman" w:hAnsi="Times New Roman" w:cs="Times New Roman"/>
                <w:sz w:val="24"/>
                <w:szCs w:val="24"/>
                <w:lang w:val="tr-TR"/>
              </w:rPr>
              <w:t>0</w:t>
            </w:r>
          </w:p>
        </w:tc>
        <w:tc>
          <w:tcPr>
            <w:tcW w:w="1135" w:type="dxa"/>
            <w:tcBorders>
              <w:top w:val="single" w:sz="6" w:space="0" w:color="000000"/>
              <w:left w:val="single" w:sz="6" w:space="0" w:color="000000"/>
              <w:bottom w:val="single" w:sz="6" w:space="0" w:color="000000"/>
            </w:tcBorders>
            <w:shd w:val="clear" w:color="auto" w:fill="E2EFD9"/>
          </w:tcPr>
          <w:p w:rsidR="00272413" w:rsidRPr="00AD23FE" w:rsidRDefault="00D10B43" w:rsidP="009C59C0">
            <w:pPr>
              <w:pStyle w:val="TableParagraph"/>
              <w:rPr>
                <w:rFonts w:ascii="Times New Roman" w:hAnsi="Times New Roman" w:cs="Times New Roman"/>
                <w:sz w:val="24"/>
                <w:szCs w:val="24"/>
                <w:lang w:val="tr-TR"/>
              </w:rPr>
            </w:pPr>
            <w:r>
              <w:rPr>
                <w:rFonts w:ascii="Times New Roman" w:hAnsi="Times New Roman" w:cs="Times New Roman"/>
                <w:sz w:val="24"/>
                <w:szCs w:val="24"/>
                <w:lang w:val="tr-TR"/>
              </w:rPr>
              <w:t>0</w:t>
            </w:r>
          </w:p>
        </w:tc>
      </w:tr>
      <w:tr w:rsidR="00272413" w:rsidRPr="00AD23FE" w:rsidTr="009C59C0">
        <w:trPr>
          <w:trHeight w:val="440"/>
        </w:trPr>
        <w:tc>
          <w:tcPr>
            <w:tcW w:w="3233" w:type="dxa"/>
            <w:tcBorders>
              <w:top w:val="single" w:sz="6" w:space="0" w:color="000000"/>
              <w:bottom w:val="single" w:sz="6" w:space="0" w:color="000000"/>
              <w:right w:val="single" w:sz="6" w:space="0" w:color="000000"/>
            </w:tcBorders>
          </w:tcPr>
          <w:p w:rsidR="00272413" w:rsidRPr="00AD23FE" w:rsidRDefault="00272413" w:rsidP="009C59C0">
            <w:pPr>
              <w:pStyle w:val="TableParagraph"/>
              <w:spacing w:line="234" w:lineRule="exact"/>
              <w:ind w:left="97"/>
              <w:rPr>
                <w:rFonts w:ascii="Times New Roman" w:hAnsi="Times New Roman" w:cs="Times New Roman"/>
                <w:sz w:val="24"/>
                <w:szCs w:val="24"/>
                <w:lang w:val="tr-TR"/>
              </w:rPr>
            </w:pPr>
            <w:r w:rsidRPr="00AD23FE">
              <w:rPr>
                <w:rFonts w:ascii="Times New Roman" w:hAnsi="Times New Roman" w:cs="Times New Roman"/>
                <w:sz w:val="24"/>
                <w:szCs w:val="24"/>
                <w:lang w:val="tr-TR"/>
              </w:rPr>
              <w:t>Diğer</w:t>
            </w:r>
          </w:p>
        </w:tc>
        <w:tc>
          <w:tcPr>
            <w:tcW w:w="1272" w:type="dxa"/>
            <w:tcBorders>
              <w:top w:val="single" w:sz="6" w:space="0" w:color="000000"/>
              <w:left w:val="single" w:sz="6" w:space="0" w:color="000000"/>
              <w:bottom w:val="single" w:sz="6" w:space="0" w:color="000000"/>
              <w:right w:val="single" w:sz="6" w:space="0" w:color="000000"/>
            </w:tcBorders>
          </w:tcPr>
          <w:p w:rsidR="00272413" w:rsidRPr="00AD23FE" w:rsidRDefault="00D10B43" w:rsidP="009C59C0">
            <w:pPr>
              <w:pStyle w:val="TableParagraph"/>
              <w:rPr>
                <w:rFonts w:ascii="Times New Roman" w:hAnsi="Times New Roman" w:cs="Times New Roman"/>
                <w:sz w:val="24"/>
                <w:szCs w:val="24"/>
                <w:lang w:val="tr-TR"/>
              </w:rPr>
            </w:pPr>
            <w:r>
              <w:rPr>
                <w:rFonts w:ascii="Times New Roman" w:hAnsi="Times New Roman" w:cs="Times New Roman"/>
                <w:sz w:val="24"/>
                <w:szCs w:val="24"/>
                <w:lang w:val="tr-TR"/>
              </w:rPr>
              <w:t>0</w:t>
            </w:r>
          </w:p>
        </w:tc>
        <w:tc>
          <w:tcPr>
            <w:tcW w:w="1138" w:type="dxa"/>
            <w:tcBorders>
              <w:top w:val="single" w:sz="6" w:space="0" w:color="000000"/>
              <w:left w:val="single" w:sz="6" w:space="0" w:color="000000"/>
              <w:bottom w:val="single" w:sz="6" w:space="0" w:color="000000"/>
              <w:right w:val="single" w:sz="6" w:space="0" w:color="000000"/>
            </w:tcBorders>
          </w:tcPr>
          <w:p w:rsidR="00272413" w:rsidRPr="00AD23FE" w:rsidRDefault="00D10B43" w:rsidP="009C59C0">
            <w:pPr>
              <w:pStyle w:val="TableParagraph"/>
              <w:rPr>
                <w:rFonts w:ascii="Times New Roman" w:hAnsi="Times New Roman" w:cs="Times New Roman"/>
                <w:sz w:val="24"/>
                <w:szCs w:val="24"/>
                <w:lang w:val="tr-TR"/>
              </w:rPr>
            </w:pPr>
            <w:r>
              <w:rPr>
                <w:rFonts w:ascii="Times New Roman" w:hAnsi="Times New Roman" w:cs="Times New Roman"/>
                <w:sz w:val="24"/>
                <w:szCs w:val="24"/>
                <w:lang w:val="tr-TR"/>
              </w:rPr>
              <w:t>0</w:t>
            </w:r>
          </w:p>
        </w:tc>
        <w:tc>
          <w:tcPr>
            <w:tcW w:w="1135" w:type="dxa"/>
            <w:tcBorders>
              <w:top w:val="single" w:sz="6" w:space="0" w:color="000000"/>
              <w:left w:val="single" w:sz="6" w:space="0" w:color="000000"/>
              <w:bottom w:val="single" w:sz="6" w:space="0" w:color="000000"/>
              <w:right w:val="single" w:sz="6" w:space="0" w:color="000000"/>
            </w:tcBorders>
          </w:tcPr>
          <w:p w:rsidR="00272413" w:rsidRPr="00AD23FE" w:rsidRDefault="00D10B43" w:rsidP="009C59C0">
            <w:pPr>
              <w:pStyle w:val="TableParagraph"/>
              <w:rPr>
                <w:rFonts w:ascii="Times New Roman" w:hAnsi="Times New Roman" w:cs="Times New Roman"/>
                <w:sz w:val="24"/>
                <w:szCs w:val="24"/>
                <w:lang w:val="tr-TR"/>
              </w:rPr>
            </w:pPr>
            <w:r>
              <w:rPr>
                <w:rFonts w:ascii="Times New Roman" w:hAnsi="Times New Roman" w:cs="Times New Roman"/>
                <w:sz w:val="24"/>
                <w:szCs w:val="24"/>
                <w:lang w:val="tr-TR"/>
              </w:rPr>
              <w:t>0</w:t>
            </w:r>
          </w:p>
        </w:tc>
        <w:tc>
          <w:tcPr>
            <w:tcW w:w="1138" w:type="dxa"/>
            <w:tcBorders>
              <w:top w:val="single" w:sz="6" w:space="0" w:color="000000"/>
              <w:left w:val="single" w:sz="6" w:space="0" w:color="000000"/>
              <w:bottom w:val="single" w:sz="6" w:space="0" w:color="000000"/>
              <w:right w:val="single" w:sz="6" w:space="0" w:color="000000"/>
            </w:tcBorders>
          </w:tcPr>
          <w:p w:rsidR="00272413" w:rsidRPr="00AD23FE" w:rsidRDefault="00D10B43" w:rsidP="009C59C0">
            <w:pPr>
              <w:pStyle w:val="TableParagraph"/>
              <w:rPr>
                <w:rFonts w:ascii="Times New Roman" w:hAnsi="Times New Roman" w:cs="Times New Roman"/>
                <w:sz w:val="24"/>
                <w:szCs w:val="24"/>
                <w:lang w:val="tr-TR"/>
              </w:rPr>
            </w:pPr>
            <w:r>
              <w:rPr>
                <w:rFonts w:ascii="Times New Roman" w:hAnsi="Times New Roman" w:cs="Times New Roman"/>
                <w:sz w:val="24"/>
                <w:szCs w:val="24"/>
                <w:lang w:val="tr-TR"/>
              </w:rPr>
              <w:t>0</w:t>
            </w:r>
          </w:p>
        </w:tc>
        <w:tc>
          <w:tcPr>
            <w:tcW w:w="1135" w:type="dxa"/>
            <w:tcBorders>
              <w:top w:val="single" w:sz="6" w:space="0" w:color="000000"/>
              <w:left w:val="single" w:sz="6" w:space="0" w:color="000000"/>
              <w:bottom w:val="single" w:sz="6" w:space="0" w:color="000000"/>
            </w:tcBorders>
          </w:tcPr>
          <w:p w:rsidR="00272413" w:rsidRPr="00AD23FE" w:rsidRDefault="00D10B43" w:rsidP="009C59C0">
            <w:pPr>
              <w:pStyle w:val="TableParagraph"/>
              <w:rPr>
                <w:rFonts w:ascii="Times New Roman" w:hAnsi="Times New Roman" w:cs="Times New Roman"/>
                <w:sz w:val="24"/>
                <w:szCs w:val="24"/>
                <w:lang w:val="tr-TR"/>
              </w:rPr>
            </w:pPr>
            <w:r>
              <w:rPr>
                <w:rFonts w:ascii="Times New Roman" w:hAnsi="Times New Roman" w:cs="Times New Roman"/>
                <w:sz w:val="24"/>
                <w:szCs w:val="24"/>
                <w:lang w:val="tr-TR"/>
              </w:rPr>
              <w:t>0</w:t>
            </w:r>
          </w:p>
        </w:tc>
      </w:tr>
      <w:tr w:rsidR="00272413" w:rsidRPr="00AD23FE" w:rsidTr="009C59C0">
        <w:trPr>
          <w:trHeight w:val="440"/>
        </w:trPr>
        <w:tc>
          <w:tcPr>
            <w:tcW w:w="3233" w:type="dxa"/>
            <w:tcBorders>
              <w:top w:val="single" w:sz="6" w:space="0" w:color="000000"/>
              <w:right w:val="single" w:sz="6" w:space="0" w:color="000000"/>
            </w:tcBorders>
          </w:tcPr>
          <w:p w:rsidR="00272413" w:rsidRPr="00AD23FE" w:rsidRDefault="00272413" w:rsidP="009C59C0">
            <w:pPr>
              <w:pStyle w:val="TableParagraph"/>
              <w:spacing w:line="234" w:lineRule="exact"/>
              <w:ind w:left="97"/>
              <w:rPr>
                <w:rFonts w:ascii="Times New Roman" w:hAnsi="Times New Roman" w:cs="Times New Roman"/>
                <w:sz w:val="24"/>
                <w:szCs w:val="24"/>
                <w:lang w:val="tr-TR"/>
              </w:rPr>
            </w:pPr>
            <w:r w:rsidRPr="00AD23FE">
              <w:rPr>
                <w:rFonts w:ascii="Times New Roman" w:hAnsi="Times New Roman" w:cs="Times New Roman"/>
                <w:sz w:val="24"/>
                <w:szCs w:val="24"/>
                <w:lang w:val="tr-TR"/>
              </w:rPr>
              <w:t>TOPLAM</w:t>
            </w:r>
          </w:p>
        </w:tc>
        <w:tc>
          <w:tcPr>
            <w:tcW w:w="1272" w:type="dxa"/>
            <w:tcBorders>
              <w:top w:val="single" w:sz="6" w:space="0" w:color="000000"/>
              <w:left w:val="single" w:sz="6" w:space="0" w:color="000000"/>
              <w:right w:val="single" w:sz="6" w:space="0" w:color="000000"/>
            </w:tcBorders>
          </w:tcPr>
          <w:p w:rsidR="00272413" w:rsidRPr="00AD23FE" w:rsidRDefault="00D10B43" w:rsidP="009C59C0">
            <w:pPr>
              <w:pStyle w:val="TableParagraph"/>
              <w:rPr>
                <w:rFonts w:ascii="Times New Roman" w:hAnsi="Times New Roman" w:cs="Times New Roman"/>
                <w:sz w:val="24"/>
                <w:szCs w:val="24"/>
                <w:lang w:val="tr-TR"/>
              </w:rPr>
            </w:pPr>
            <w:r>
              <w:rPr>
                <w:rFonts w:ascii="Times New Roman" w:hAnsi="Times New Roman" w:cs="Times New Roman"/>
                <w:sz w:val="24"/>
                <w:szCs w:val="24"/>
                <w:lang w:val="tr-TR"/>
              </w:rPr>
              <w:t>10000</w:t>
            </w:r>
          </w:p>
        </w:tc>
        <w:tc>
          <w:tcPr>
            <w:tcW w:w="1138" w:type="dxa"/>
            <w:tcBorders>
              <w:top w:val="single" w:sz="6" w:space="0" w:color="000000"/>
              <w:left w:val="single" w:sz="6" w:space="0" w:color="000000"/>
              <w:right w:val="single" w:sz="6" w:space="0" w:color="000000"/>
            </w:tcBorders>
          </w:tcPr>
          <w:p w:rsidR="00272413" w:rsidRPr="00AD23FE" w:rsidRDefault="00D10B43" w:rsidP="009C59C0">
            <w:pPr>
              <w:pStyle w:val="TableParagraph"/>
              <w:rPr>
                <w:rFonts w:ascii="Times New Roman" w:hAnsi="Times New Roman" w:cs="Times New Roman"/>
                <w:sz w:val="24"/>
                <w:szCs w:val="24"/>
                <w:lang w:val="tr-TR"/>
              </w:rPr>
            </w:pPr>
            <w:r>
              <w:rPr>
                <w:rFonts w:ascii="Times New Roman" w:hAnsi="Times New Roman" w:cs="Times New Roman"/>
                <w:sz w:val="24"/>
                <w:szCs w:val="24"/>
                <w:lang w:val="tr-TR"/>
              </w:rPr>
              <w:t>15000</w:t>
            </w:r>
          </w:p>
        </w:tc>
        <w:tc>
          <w:tcPr>
            <w:tcW w:w="1135" w:type="dxa"/>
            <w:tcBorders>
              <w:top w:val="single" w:sz="6" w:space="0" w:color="000000"/>
              <w:left w:val="single" w:sz="6" w:space="0" w:color="000000"/>
              <w:right w:val="single" w:sz="6" w:space="0" w:color="000000"/>
            </w:tcBorders>
          </w:tcPr>
          <w:p w:rsidR="00272413" w:rsidRPr="00AD23FE" w:rsidRDefault="00D10B43" w:rsidP="009C59C0">
            <w:pPr>
              <w:pStyle w:val="TableParagraph"/>
              <w:rPr>
                <w:rFonts w:ascii="Times New Roman" w:hAnsi="Times New Roman" w:cs="Times New Roman"/>
                <w:sz w:val="24"/>
                <w:szCs w:val="24"/>
                <w:lang w:val="tr-TR"/>
              </w:rPr>
            </w:pPr>
            <w:r>
              <w:rPr>
                <w:rFonts w:ascii="Times New Roman" w:hAnsi="Times New Roman" w:cs="Times New Roman"/>
                <w:sz w:val="24"/>
                <w:szCs w:val="24"/>
                <w:lang w:val="tr-TR"/>
              </w:rPr>
              <w:t>18000</w:t>
            </w:r>
          </w:p>
        </w:tc>
        <w:tc>
          <w:tcPr>
            <w:tcW w:w="1138" w:type="dxa"/>
            <w:tcBorders>
              <w:top w:val="single" w:sz="6" w:space="0" w:color="000000"/>
              <w:left w:val="single" w:sz="6" w:space="0" w:color="000000"/>
              <w:right w:val="single" w:sz="6" w:space="0" w:color="000000"/>
            </w:tcBorders>
          </w:tcPr>
          <w:p w:rsidR="00272413" w:rsidRPr="00AD23FE" w:rsidRDefault="00D10B43" w:rsidP="009C59C0">
            <w:pPr>
              <w:pStyle w:val="TableParagraph"/>
              <w:rPr>
                <w:rFonts w:ascii="Times New Roman" w:hAnsi="Times New Roman" w:cs="Times New Roman"/>
                <w:sz w:val="24"/>
                <w:szCs w:val="24"/>
                <w:lang w:val="tr-TR"/>
              </w:rPr>
            </w:pPr>
            <w:r>
              <w:rPr>
                <w:rFonts w:ascii="Times New Roman" w:hAnsi="Times New Roman" w:cs="Times New Roman"/>
                <w:sz w:val="24"/>
                <w:szCs w:val="24"/>
                <w:lang w:val="tr-TR"/>
              </w:rPr>
              <w:t>20000</w:t>
            </w:r>
          </w:p>
        </w:tc>
        <w:tc>
          <w:tcPr>
            <w:tcW w:w="1135" w:type="dxa"/>
            <w:tcBorders>
              <w:top w:val="single" w:sz="6" w:space="0" w:color="000000"/>
              <w:left w:val="single" w:sz="6" w:space="0" w:color="000000"/>
            </w:tcBorders>
          </w:tcPr>
          <w:p w:rsidR="00272413" w:rsidRPr="00AD23FE" w:rsidRDefault="00D10B43" w:rsidP="009C59C0">
            <w:pPr>
              <w:pStyle w:val="TableParagraph"/>
              <w:rPr>
                <w:rFonts w:ascii="Times New Roman" w:hAnsi="Times New Roman" w:cs="Times New Roman"/>
                <w:sz w:val="24"/>
                <w:szCs w:val="24"/>
                <w:lang w:val="tr-TR"/>
              </w:rPr>
            </w:pPr>
            <w:r>
              <w:rPr>
                <w:rFonts w:ascii="Times New Roman" w:hAnsi="Times New Roman" w:cs="Times New Roman"/>
                <w:sz w:val="24"/>
                <w:szCs w:val="24"/>
                <w:lang w:val="tr-TR"/>
              </w:rPr>
              <w:t>24000</w:t>
            </w:r>
          </w:p>
        </w:tc>
      </w:tr>
    </w:tbl>
    <w:p w:rsidR="00272413" w:rsidRPr="00AD23FE" w:rsidRDefault="00272413" w:rsidP="00272413">
      <w:pPr>
        <w:pStyle w:val="GvdeMetni"/>
        <w:spacing w:before="9"/>
        <w:rPr>
          <w:rFonts w:ascii="Times New Roman" w:hAnsi="Times New Roman" w:cs="Times New Roman"/>
          <w:b/>
          <w:lang w:val="tr-TR"/>
        </w:rPr>
      </w:pPr>
    </w:p>
    <w:p w:rsidR="00272413" w:rsidRPr="00AD23FE" w:rsidRDefault="00272413" w:rsidP="00272413">
      <w:pPr>
        <w:pStyle w:val="GvdeMetni"/>
        <w:ind w:left="118" w:right="114"/>
        <w:jc w:val="both"/>
        <w:rPr>
          <w:rFonts w:ascii="Times New Roman" w:hAnsi="Times New Roman" w:cs="Times New Roman"/>
          <w:lang w:val="tr-TR"/>
        </w:rPr>
      </w:pPr>
      <w:r w:rsidRPr="00AD23FE">
        <w:rPr>
          <w:rFonts w:ascii="Times New Roman" w:hAnsi="Times New Roman" w:cs="Times New Roman"/>
          <w:lang w:val="tr-TR"/>
        </w:rPr>
        <w:t>Okul/kurum bütçesinde giderler aşağıdaki başlıklar altında toplanabilir. Harcama türleri okul/kurumların özelliklerine göre çeşitlilik gösterebilir.</w:t>
      </w:r>
    </w:p>
    <w:p w:rsidR="003F2525" w:rsidRPr="00AD23FE" w:rsidRDefault="0026702F" w:rsidP="003F2525">
      <w:pPr>
        <w:ind w:left="118"/>
        <w:rPr>
          <w:rFonts w:ascii="Times New Roman" w:hAnsi="Times New Roman" w:cs="Times New Roman"/>
          <w:b/>
          <w:color w:val="FF0000"/>
          <w:sz w:val="24"/>
          <w:szCs w:val="24"/>
        </w:rPr>
      </w:pPr>
      <w:r>
        <w:rPr>
          <w:rFonts w:ascii="Times New Roman" w:hAnsi="Times New Roman" w:cs="Times New Roman"/>
          <w:b/>
          <w:sz w:val="24"/>
          <w:szCs w:val="24"/>
        </w:rPr>
        <w:lastRenderedPageBreak/>
        <w:t>Tablo 2</w:t>
      </w:r>
      <w:r w:rsidR="00272413" w:rsidRPr="00AD23FE">
        <w:rPr>
          <w:rFonts w:ascii="Times New Roman" w:hAnsi="Times New Roman" w:cs="Times New Roman"/>
          <w:b/>
          <w:sz w:val="24"/>
          <w:szCs w:val="24"/>
        </w:rPr>
        <w:t>. Harcama Kalemler</w:t>
      </w:r>
    </w:p>
    <w:tbl>
      <w:tblPr>
        <w:tblW w:w="0" w:type="auto"/>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730"/>
        <w:gridCol w:w="5321"/>
      </w:tblGrid>
      <w:tr w:rsidR="00272413" w:rsidRPr="00AD23FE" w:rsidTr="009C59C0">
        <w:trPr>
          <w:trHeight w:val="240"/>
        </w:trPr>
        <w:tc>
          <w:tcPr>
            <w:tcW w:w="3730" w:type="dxa"/>
          </w:tcPr>
          <w:p w:rsidR="00272413" w:rsidRPr="00AD23FE" w:rsidRDefault="00272413" w:rsidP="009C59C0">
            <w:pPr>
              <w:pStyle w:val="TableParagraph"/>
              <w:spacing w:line="234" w:lineRule="exact"/>
              <w:ind w:left="817"/>
              <w:rPr>
                <w:rFonts w:ascii="Times New Roman" w:hAnsi="Times New Roman" w:cs="Times New Roman"/>
                <w:b/>
                <w:sz w:val="24"/>
                <w:szCs w:val="24"/>
                <w:lang w:val="tr-TR"/>
              </w:rPr>
            </w:pPr>
            <w:r w:rsidRPr="00AD23FE">
              <w:rPr>
                <w:rFonts w:ascii="Times New Roman" w:hAnsi="Times New Roman" w:cs="Times New Roman"/>
                <w:b/>
                <w:sz w:val="24"/>
                <w:szCs w:val="24"/>
                <w:lang w:val="tr-TR"/>
              </w:rPr>
              <w:t>Harcama Kalemi</w:t>
            </w:r>
          </w:p>
        </w:tc>
        <w:tc>
          <w:tcPr>
            <w:tcW w:w="5321" w:type="dxa"/>
          </w:tcPr>
          <w:p w:rsidR="00272413" w:rsidRPr="00AD23FE" w:rsidRDefault="00272413" w:rsidP="009C59C0">
            <w:pPr>
              <w:pStyle w:val="TableParagraph"/>
              <w:spacing w:line="234" w:lineRule="exact"/>
              <w:ind w:left="817"/>
              <w:rPr>
                <w:rFonts w:ascii="Times New Roman" w:hAnsi="Times New Roman" w:cs="Times New Roman"/>
                <w:b/>
                <w:sz w:val="24"/>
                <w:szCs w:val="24"/>
                <w:lang w:val="tr-TR"/>
              </w:rPr>
            </w:pPr>
            <w:r w:rsidRPr="00AD23FE">
              <w:rPr>
                <w:rFonts w:ascii="Times New Roman" w:hAnsi="Times New Roman" w:cs="Times New Roman"/>
                <w:b/>
                <w:sz w:val="24"/>
                <w:szCs w:val="24"/>
                <w:lang w:val="tr-TR"/>
              </w:rPr>
              <w:t>Çeşitleri</w:t>
            </w:r>
          </w:p>
        </w:tc>
      </w:tr>
      <w:tr w:rsidR="00272413" w:rsidRPr="00AD23FE" w:rsidTr="009C59C0">
        <w:trPr>
          <w:trHeight w:val="500"/>
        </w:trPr>
        <w:tc>
          <w:tcPr>
            <w:tcW w:w="3730" w:type="dxa"/>
            <w:shd w:val="clear" w:color="auto" w:fill="E2EFD9"/>
          </w:tcPr>
          <w:p w:rsidR="00272413" w:rsidRPr="00AD23FE" w:rsidRDefault="00272413" w:rsidP="009C59C0">
            <w:pPr>
              <w:pStyle w:val="TableParagraph"/>
              <w:spacing w:line="234" w:lineRule="exact"/>
              <w:ind w:left="97"/>
              <w:rPr>
                <w:rFonts w:ascii="Times New Roman" w:hAnsi="Times New Roman" w:cs="Times New Roman"/>
                <w:sz w:val="24"/>
                <w:szCs w:val="24"/>
                <w:lang w:val="tr-TR"/>
              </w:rPr>
            </w:pPr>
            <w:r w:rsidRPr="00AD23FE">
              <w:rPr>
                <w:rFonts w:ascii="Times New Roman" w:hAnsi="Times New Roman" w:cs="Times New Roman"/>
                <w:sz w:val="24"/>
                <w:szCs w:val="24"/>
                <w:lang w:val="tr-TR"/>
              </w:rPr>
              <w:t>Personel</w:t>
            </w:r>
          </w:p>
        </w:tc>
        <w:tc>
          <w:tcPr>
            <w:tcW w:w="5321" w:type="dxa"/>
            <w:shd w:val="clear" w:color="auto" w:fill="E2EFD9"/>
          </w:tcPr>
          <w:p w:rsidR="00272413" w:rsidRPr="00AD23FE" w:rsidRDefault="00272413" w:rsidP="00430986">
            <w:pPr>
              <w:pStyle w:val="TableParagraph"/>
              <w:spacing w:line="234" w:lineRule="exact"/>
              <w:ind w:left="457"/>
              <w:rPr>
                <w:rFonts w:ascii="Times New Roman" w:hAnsi="Times New Roman" w:cs="Times New Roman"/>
                <w:sz w:val="24"/>
                <w:szCs w:val="24"/>
                <w:lang w:val="tr-TR"/>
              </w:rPr>
            </w:pPr>
            <w:r w:rsidRPr="00AD23FE">
              <w:rPr>
                <w:rFonts w:ascii="Times New Roman" w:hAnsi="Times New Roman" w:cs="Times New Roman"/>
                <w:sz w:val="24"/>
                <w:szCs w:val="24"/>
                <w:lang w:val="tr-TR"/>
              </w:rPr>
              <w:t>Sözleşmeli olarak çalışan personelin (sekreter temizlik,</w:t>
            </w:r>
            <w:r w:rsidR="00430986">
              <w:rPr>
                <w:rFonts w:ascii="Times New Roman" w:hAnsi="Times New Roman" w:cs="Times New Roman"/>
                <w:sz w:val="24"/>
                <w:szCs w:val="24"/>
                <w:lang w:val="tr-TR"/>
              </w:rPr>
              <w:t xml:space="preserve"> </w:t>
            </w:r>
            <w:r w:rsidRPr="00AD23FE">
              <w:rPr>
                <w:rFonts w:ascii="Times New Roman" w:hAnsi="Times New Roman" w:cs="Times New Roman"/>
                <w:sz w:val="24"/>
                <w:szCs w:val="24"/>
                <w:lang w:val="tr-TR"/>
              </w:rPr>
              <w:t>güvenlik) ücret, vergi, sigorta vb. giderleri</w:t>
            </w:r>
          </w:p>
        </w:tc>
      </w:tr>
      <w:tr w:rsidR="00272413" w:rsidRPr="00AD23FE" w:rsidTr="009C59C0">
        <w:trPr>
          <w:trHeight w:val="740"/>
        </w:trPr>
        <w:tc>
          <w:tcPr>
            <w:tcW w:w="3730" w:type="dxa"/>
          </w:tcPr>
          <w:p w:rsidR="00272413" w:rsidRPr="00AD23FE" w:rsidRDefault="00272413" w:rsidP="009C59C0">
            <w:pPr>
              <w:pStyle w:val="TableParagraph"/>
              <w:spacing w:line="234" w:lineRule="exact"/>
              <w:ind w:left="97"/>
              <w:rPr>
                <w:rFonts w:ascii="Times New Roman" w:hAnsi="Times New Roman" w:cs="Times New Roman"/>
                <w:sz w:val="24"/>
                <w:szCs w:val="24"/>
                <w:lang w:val="tr-TR"/>
              </w:rPr>
            </w:pPr>
            <w:r w:rsidRPr="00AD23FE">
              <w:rPr>
                <w:rFonts w:ascii="Times New Roman" w:hAnsi="Times New Roman" w:cs="Times New Roman"/>
                <w:sz w:val="24"/>
                <w:szCs w:val="24"/>
                <w:lang w:val="tr-TR"/>
              </w:rPr>
              <w:t>Onarım</w:t>
            </w:r>
          </w:p>
        </w:tc>
        <w:tc>
          <w:tcPr>
            <w:tcW w:w="5321" w:type="dxa"/>
          </w:tcPr>
          <w:p w:rsidR="00272413" w:rsidRPr="00AD23FE" w:rsidRDefault="00272413" w:rsidP="00430986">
            <w:pPr>
              <w:pStyle w:val="TableParagraph"/>
              <w:spacing w:line="234" w:lineRule="exact"/>
              <w:ind w:left="457"/>
              <w:rPr>
                <w:rFonts w:ascii="Times New Roman" w:hAnsi="Times New Roman" w:cs="Times New Roman"/>
                <w:sz w:val="24"/>
                <w:szCs w:val="24"/>
                <w:lang w:val="tr-TR"/>
              </w:rPr>
            </w:pPr>
            <w:r w:rsidRPr="00AD23FE">
              <w:rPr>
                <w:rFonts w:ascii="Times New Roman" w:hAnsi="Times New Roman" w:cs="Times New Roman"/>
                <w:sz w:val="24"/>
                <w:szCs w:val="24"/>
                <w:lang w:val="tr-TR"/>
              </w:rPr>
              <w:t>Okul/kurum binası ve tesisatlarıyla ilgili her türlü</w:t>
            </w:r>
            <w:r w:rsidR="00430986">
              <w:rPr>
                <w:rFonts w:ascii="Times New Roman" w:hAnsi="Times New Roman" w:cs="Times New Roman"/>
                <w:sz w:val="24"/>
                <w:szCs w:val="24"/>
                <w:lang w:val="tr-TR"/>
              </w:rPr>
              <w:t xml:space="preserve"> </w:t>
            </w:r>
            <w:r w:rsidRPr="00AD23FE">
              <w:rPr>
                <w:rFonts w:ascii="Times New Roman" w:hAnsi="Times New Roman" w:cs="Times New Roman"/>
                <w:sz w:val="24"/>
                <w:szCs w:val="24"/>
                <w:lang w:val="tr-TR"/>
              </w:rPr>
              <w:t>küçük onarım; makine, bilgisayar, yazıcı vb. bakım giderleri</w:t>
            </w:r>
          </w:p>
        </w:tc>
      </w:tr>
      <w:tr w:rsidR="00272413" w:rsidRPr="00AD23FE" w:rsidTr="009C59C0">
        <w:trPr>
          <w:trHeight w:val="240"/>
        </w:trPr>
        <w:tc>
          <w:tcPr>
            <w:tcW w:w="3730" w:type="dxa"/>
            <w:shd w:val="clear" w:color="auto" w:fill="E2EFD9"/>
          </w:tcPr>
          <w:p w:rsidR="00272413" w:rsidRPr="00AD23FE" w:rsidRDefault="00272413" w:rsidP="009C59C0">
            <w:pPr>
              <w:pStyle w:val="TableParagraph"/>
              <w:spacing w:line="232" w:lineRule="exact"/>
              <w:ind w:left="97"/>
              <w:rPr>
                <w:rFonts w:ascii="Times New Roman" w:hAnsi="Times New Roman" w:cs="Times New Roman"/>
                <w:sz w:val="24"/>
                <w:szCs w:val="24"/>
                <w:lang w:val="tr-TR"/>
              </w:rPr>
            </w:pPr>
            <w:r w:rsidRPr="00AD23FE">
              <w:rPr>
                <w:rFonts w:ascii="Times New Roman" w:hAnsi="Times New Roman" w:cs="Times New Roman"/>
                <w:sz w:val="24"/>
                <w:szCs w:val="24"/>
                <w:lang w:val="tr-TR"/>
              </w:rPr>
              <w:t>Sosyal-sportif faaliyetler</w:t>
            </w:r>
          </w:p>
        </w:tc>
        <w:tc>
          <w:tcPr>
            <w:tcW w:w="5321" w:type="dxa"/>
            <w:shd w:val="clear" w:color="auto" w:fill="E2EFD9"/>
          </w:tcPr>
          <w:p w:rsidR="00272413" w:rsidRPr="00AD23FE" w:rsidRDefault="00272413" w:rsidP="009C59C0">
            <w:pPr>
              <w:pStyle w:val="TableParagraph"/>
              <w:spacing w:line="232" w:lineRule="exact"/>
              <w:ind w:left="457"/>
              <w:rPr>
                <w:rFonts w:ascii="Times New Roman" w:hAnsi="Times New Roman" w:cs="Times New Roman"/>
                <w:sz w:val="24"/>
                <w:szCs w:val="24"/>
                <w:lang w:val="tr-TR"/>
              </w:rPr>
            </w:pPr>
            <w:r w:rsidRPr="00AD23FE">
              <w:rPr>
                <w:rFonts w:ascii="Times New Roman" w:hAnsi="Times New Roman" w:cs="Times New Roman"/>
                <w:sz w:val="24"/>
                <w:szCs w:val="24"/>
                <w:lang w:val="tr-TR"/>
              </w:rPr>
              <w:t>Etkinlikler ile ilgili giderler</w:t>
            </w:r>
          </w:p>
        </w:tc>
      </w:tr>
      <w:tr w:rsidR="00272413" w:rsidRPr="00AD23FE" w:rsidTr="009C59C0">
        <w:trPr>
          <w:trHeight w:val="240"/>
        </w:trPr>
        <w:tc>
          <w:tcPr>
            <w:tcW w:w="3730" w:type="dxa"/>
          </w:tcPr>
          <w:p w:rsidR="00272413" w:rsidRPr="00AD23FE" w:rsidRDefault="00272413" w:rsidP="009C59C0">
            <w:pPr>
              <w:pStyle w:val="TableParagraph"/>
              <w:spacing w:before="1" w:line="232" w:lineRule="exact"/>
              <w:ind w:left="97"/>
              <w:rPr>
                <w:rFonts w:ascii="Times New Roman" w:hAnsi="Times New Roman" w:cs="Times New Roman"/>
                <w:sz w:val="24"/>
                <w:szCs w:val="24"/>
                <w:lang w:val="tr-TR"/>
              </w:rPr>
            </w:pPr>
            <w:r w:rsidRPr="00AD23FE">
              <w:rPr>
                <w:rFonts w:ascii="Times New Roman" w:hAnsi="Times New Roman" w:cs="Times New Roman"/>
                <w:sz w:val="24"/>
                <w:szCs w:val="24"/>
                <w:lang w:val="tr-TR"/>
              </w:rPr>
              <w:t>Temizlik</w:t>
            </w:r>
          </w:p>
        </w:tc>
        <w:tc>
          <w:tcPr>
            <w:tcW w:w="5321" w:type="dxa"/>
          </w:tcPr>
          <w:p w:rsidR="00272413" w:rsidRPr="00AD23FE" w:rsidRDefault="00272413" w:rsidP="009C59C0">
            <w:pPr>
              <w:pStyle w:val="TableParagraph"/>
              <w:spacing w:before="1" w:line="232" w:lineRule="exact"/>
              <w:ind w:left="457"/>
              <w:rPr>
                <w:rFonts w:ascii="Times New Roman" w:hAnsi="Times New Roman" w:cs="Times New Roman"/>
                <w:sz w:val="24"/>
                <w:szCs w:val="24"/>
                <w:lang w:val="tr-TR"/>
              </w:rPr>
            </w:pPr>
            <w:r w:rsidRPr="00AD23FE">
              <w:rPr>
                <w:rFonts w:ascii="Times New Roman" w:hAnsi="Times New Roman" w:cs="Times New Roman"/>
                <w:sz w:val="24"/>
                <w:szCs w:val="24"/>
                <w:lang w:val="tr-TR"/>
              </w:rPr>
              <w:t>Temizlik malzemeleri alımı</w:t>
            </w:r>
          </w:p>
        </w:tc>
      </w:tr>
      <w:tr w:rsidR="00272413" w:rsidRPr="00AD23FE" w:rsidTr="009C59C0">
        <w:trPr>
          <w:trHeight w:val="500"/>
        </w:trPr>
        <w:tc>
          <w:tcPr>
            <w:tcW w:w="3730" w:type="dxa"/>
            <w:shd w:val="clear" w:color="auto" w:fill="E2EFD9"/>
          </w:tcPr>
          <w:p w:rsidR="00272413" w:rsidRPr="00AD23FE" w:rsidRDefault="00272413" w:rsidP="009C59C0">
            <w:pPr>
              <w:pStyle w:val="TableParagraph"/>
              <w:spacing w:line="234" w:lineRule="exact"/>
              <w:ind w:left="97"/>
              <w:rPr>
                <w:rFonts w:ascii="Times New Roman" w:hAnsi="Times New Roman" w:cs="Times New Roman"/>
                <w:sz w:val="24"/>
                <w:szCs w:val="24"/>
                <w:lang w:val="tr-TR"/>
              </w:rPr>
            </w:pPr>
            <w:r w:rsidRPr="00AD23FE">
              <w:rPr>
                <w:rFonts w:ascii="Times New Roman" w:hAnsi="Times New Roman" w:cs="Times New Roman"/>
                <w:sz w:val="24"/>
                <w:szCs w:val="24"/>
                <w:lang w:val="tr-TR"/>
              </w:rPr>
              <w:t>İletişim</w:t>
            </w:r>
          </w:p>
        </w:tc>
        <w:tc>
          <w:tcPr>
            <w:tcW w:w="5321" w:type="dxa"/>
            <w:shd w:val="clear" w:color="auto" w:fill="E2EFD9"/>
          </w:tcPr>
          <w:p w:rsidR="00272413" w:rsidRPr="00AD23FE" w:rsidRDefault="00272413" w:rsidP="009C59C0">
            <w:pPr>
              <w:pStyle w:val="TableParagraph"/>
              <w:spacing w:line="234" w:lineRule="exact"/>
              <w:ind w:left="457"/>
              <w:rPr>
                <w:rFonts w:ascii="Times New Roman" w:hAnsi="Times New Roman" w:cs="Times New Roman"/>
                <w:sz w:val="24"/>
                <w:szCs w:val="24"/>
                <w:lang w:val="tr-TR"/>
              </w:rPr>
            </w:pPr>
            <w:r w:rsidRPr="00AD23FE">
              <w:rPr>
                <w:rFonts w:ascii="Times New Roman" w:hAnsi="Times New Roman" w:cs="Times New Roman"/>
                <w:sz w:val="24"/>
                <w:szCs w:val="24"/>
                <w:lang w:val="tr-TR"/>
              </w:rPr>
              <w:t>Telefon, faks, internet, posta, mesaj giderleri</w:t>
            </w:r>
          </w:p>
        </w:tc>
      </w:tr>
      <w:tr w:rsidR="00272413" w:rsidRPr="00AD23FE" w:rsidTr="009C59C0">
        <w:trPr>
          <w:trHeight w:val="240"/>
        </w:trPr>
        <w:tc>
          <w:tcPr>
            <w:tcW w:w="3730" w:type="dxa"/>
          </w:tcPr>
          <w:p w:rsidR="00272413" w:rsidRPr="00AD23FE" w:rsidRDefault="00272413" w:rsidP="009C59C0">
            <w:pPr>
              <w:pStyle w:val="TableParagraph"/>
              <w:spacing w:line="234" w:lineRule="exact"/>
              <w:ind w:left="97"/>
              <w:rPr>
                <w:rFonts w:ascii="Times New Roman" w:hAnsi="Times New Roman" w:cs="Times New Roman"/>
                <w:sz w:val="24"/>
                <w:szCs w:val="24"/>
                <w:lang w:val="tr-TR"/>
              </w:rPr>
            </w:pPr>
            <w:r w:rsidRPr="00AD23FE">
              <w:rPr>
                <w:rFonts w:ascii="Times New Roman" w:hAnsi="Times New Roman" w:cs="Times New Roman"/>
                <w:sz w:val="24"/>
                <w:szCs w:val="24"/>
                <w:lang w:val="tr-TR"/>
              </w:rPr>
              <w:t>Kırtasiye</w:t>
            </w:r>
          </w:p>
        </w:tc>
        <w:tc>
          <w:tcPr>
            <w:tcW w:w="5321" w:type="dxa"/>
          </w:tcPr>
          <w:p w:rsidR="00272413" w:rsidRPr="00AD23FE" w:rsidRDefault="00272413" w:rsidP="009C59C0">
            <w:pPr>
              <w:pStyle w:val="TableParagraph"/>
              <w:spacing w:line="234" w:lineRule="exact"/>
              <w:ind w:left="457"/>
              <w:rPr>
                <w:rFonts w:ascii="Times New Roman" w:hAnsi="Times New Roman" w:cs="Times New Roman"/>
                <w:sz w:val="24"/>
                <w:szCs w:val="24"/>
                <w:lang w:val="tr-TR"/>
              </w:rPr>
            </w:pPr>
            <w:r w:rsidRPr="00AD23FE">
              <w:rPr>
                <w:rFonts w:ascii="Times New Roman" w:hAnsi="Times New Roman" w:cs="Times New Roman"/>
                <w:sz w:val="24"/>
                <w:szCs w:val="24"/>
                <w:lang w:val="tr-TR"/>
              </w:rPr>
              <w:t>Her türlü kırtasiye ve sarf malzemesi giderleri</w:t>
            </w:r>
          </w:p>
        </w:tc>
      </w:tr>
    </w:tbl>
    <w:p w:rsidR="00906B3E" w:rsidRDefault="00906B3E" w:rsidP="0087100B">
      <w:pPr>
        <w:ind w:left="118"/>
        <w:rPr>
          <w:rFonts w:ascii="Times New Roman" w:hAnsi="Times New Roman" w:cs="Times New Roman"/>
          <w:b/>
          <w:sz w:val="24"/>
          <w:szCs w:val="24"/>
        </w:rPr>
      </w:pPr>
    </w:p>
    <w:p w:rsidR="0087100B" w:rsidRPr="00AD23FE" w:rsidRDefault="0026702F" w:rsidP="0087100B">
      <w:pPr>
        <w:ind w:left="118"/>
        <w:rPr>
          <w:rFonts w:ascii="Times New Roman" w:hAnsi="Times New Roman" w:cs="Times New Roman"/>
          <w:b/>
          <w:color w:val="FF0000"/>
          <w:sz w:val="24"/>
          <w:szCs w:val="24"/>
        </w:rPr>
      </w:pPr>
      <w:r>
        <w:rPr>
          <w:rFonts w:ascii="Times New Roman" w:hAnsi="Times New Roman" w:cs="Times New Roman"/>
          <w:b/>
          <w:sz w:val="24"/>
          <w:szCs w:val="24"/>
        </w:rPr>
        <w:t>Tablo 3</w:t>
      </w:r>
      <w:r w:rsidR="00272413" w:rsidRPr="00AD23FE">
        <w:rPr>
          <w:rFonts w:ascii="Times New Roman" w:hAnsi="Times New Roman" w:cs="Times New Roman"/>
          <w:b/>
          <w:sz w:val="24"/>
          <w:szCs w:val="24"/>
        </w:rPr>
        <w:t>. Gelir-Gider Tablosu</w:t>
      </w:r>
      <w:r w:rsidR="0087100B" w:rsidRPr="00AD23FE">
        <w:rPr>
          <w:rFonts w:ascii="Times New Roman" w:hAnsi="Times New Roman" w:cs="Times New Roman"/>
          <w:b/>
          <w:color w:val="FF0000"/>
          <w:sz w:val="24"/>
          <w:szCs w:val="24"/>
        </w:rPr>
        <w:t xml:space="preserve"> </w:t>
      </w:r>
    </w:p>
    <w:p w:rsidR="0087100B" w:rsidRPr="00AD23FE" w:rsidRDefault="0087100B" w:rsidP="0087100B">
      <w:pPr>
        <w:ind w:left="118"/>
        <w:jc w:val="both"/>
        <w:rPr>
          <w:rFonts w:ascii="Times New Roman" w:hAnsi="Times New Roman" w:cs="Times New Roman"/>
          <w:b/>
          <w:color w:val="00B050"/>
          <w:sz w:val="24"/>
          <w:szCs w:val="24"/>
        </w:rPr>
      </w:pPr>
    </w:p>
    <w:tbl>
      <w:tblPr>
        <w:tblW w:w="0" w:type="auto"/>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64"/>
        <w:gridCol w:w="984"/>
        <w:gridCol w:w="1044"/>
        <w:gridCol w:w="984"/>
        <w:gridCol w:w="1044"/>
        <w:gridCol w:w="984"/>
        <w:gridCol w:w="1058"/>
      </w:tblGrid>
      <w:tr w:rsidR="00272413" w:rsidRPr="00AD23FE" w:rsidTr="009C59C0">
        <w:trPr>
          <w:trHeight w:val="240"/>
        </w:trPr>
        <w:tc>
          <w:tcPr>
            <w:tcW w:w="2964" w:type="dxa"/>
          </w:tcPr>
          <w:p w:rsidR="00272413" w:rsidRPr="00AD23FE" w:rsidRDefault="00272413" w:rsidP="009C59C0">
            <w:pPr>
              <w:pStyle w:val="TableParagraph"/>
              <w:spacing w:line="234" w:lineRule="exact"/>
              <w:ind w:left="97"/>
              <w:rPr>
                <w:rFonts w:ascii="Times New Roman" w:hAnsi="Times New Roman" w:cs="Times New Roman"/>
                <w:b/>
                <w:sz w:val="24"/>
                <w:szCs w:val="24"/>
                <w:lang w:val="tr-TR"/>
              </w:rPr>
            </w:pPr>
            <w:r w:rsidRPr="00AD23FE">
              <w:rPr>
                <w:rFonts w:ascii="Times New Roman" w:hAnsi="Times New Roman" w:cs="Times New Roman"/>
                <w:b/>
                <w:sz w:val="24"/>
                <w:szCs w:val="24"/>
                <w:lang w:val="tr-TR"/>
              </w:rPr>
              <w:t>YILLAR</w:t>
            </w:r>
          </w:p>
        </w:tc>
        <w:tc>
          <w:tcPr>
            <w:tcW w:w="2028" w:type="dxa"/>
            <w:gridSpan w:val="2"/>
            <w:shd w:val="clear" w:color="auto" w:fill="E2EFD9"/>
          </w:tcPr>
          <w:p w:rsidR="00272413" w:rsidRPr="00AD23FE" w:rsidRDefault="00272413" w:rsidP="009C59C0">
            <w:pPr>
              <w:pStyle w:val="TableParagraph"/>
              <w:spacing w:line="234" w:lineRule="exact"/>
              <w:ind w:left="747" w:right="747"/>
              <w:jc w:val="center"/>
              <w:rPr>
                <w:rFonts w:ascii="Times New Roman" w:hAnsi="Times New Roman" w:cs="Times New Roman"/>
                <w:b/>
                <w:sz w:val="24"/>
                <w:szCs w:val="24"/>
                <w:lang w:val="tr-TR"/>
              </w:rPr>
            </w:pPr>
            <w:r w:rsidRPr="00AD23FE">
              <w:rPr>
                <w:rFonts w:ascii="Times New Roman" w:hAnsi="Times New Roman" w:cs="Times New Roman"/>
                <w:b/>
                <w:sz w:val="24"/>
                <w:szCs w:val="24"/>
                <w:lang w:val="tr-TR"/>
              </w:rPr>
              <w:t>2021</w:t>
            </w:r>
          </w:p>
        </w:tc>
        <w:tc>
          <w:tcPr>
            <w:tcW w:w="2028" w:type="dxa"/>
            <w:gridSpan w:val="2"/>
          </w:tcPr>
          <w:p w:rsidR="00272413" w:rsidRPr="00AD23FE" w:rsidRDefault="00272413" w:rsidP="009C59C0">
            <w:pPr>
              <w:pStyle w:val="TableParagraph"/>
              <w:spacing w:line="234" w:lineRule="exact"/>
              <w:ind w:left="747" w:right="747"/>
              <w:jc w:val="center"/>
              <w:rPr>
                <w:rFonts w:ascii="Times New Roman" w:hAnsi="Times New Roman" w:cs="Times New Roman"/>
                <w:b/>
                <w:sz w:val="24"/>
                <w:szCs w:val="24"/>
                <w:lang w:val="tr-TR"/>
              </w:rPr>
            </w:pPr>
            <w:r w:rsidRPr="00AD23FE">
              <w:rPr>
                <w:rFonts w:ascii="Times New Roman" w:hAnsi="Times New Roman" w:cs="Times New Roman"/>
                <w:b/>
                <w:sz w:val="24"/>
                <w:szCs w:val="24"/>
                <w:lang w:val="tr-TR"/>
              </w:rPr>
              <w:t>2022</w:t>
            </w:r>
          </w:p>
        </w:tc>
        <w:tc>
          <w:tcPr>
            <w:tcW w:w="2042" w:type="dxa"/>
            <w:gridSpan w:val="2"/>
            <w:shd w:val="clear" w:color="auto" w:fill="E2EFD9"/>
          </w:tcPr>
          <w:p w:rsidR="00272413" w:rsidRPr="00AD23FE" w:rsidRDefault="00272413" w:rsidP="009C59C0">
            <w:pPr>
              <w:pStyle w:val="TableParagraph"/>
              <w:spacing w:line="234" w:lineRule="exact"/>
              <w:ind w:left="754" w:right="754"/>
              <w:jc w:val="center"/>
              <w:rPr>
                <w:rFonts w:ascii="Times New Roman" w:hAnsi="Times New Roman" w:cs="Times New Roman"/>
                <w:b/>
                <w:sz w:val="24"/>
                <w:szCs w:val="24"/>
                <w:lang w:val="tr-TR"/>
              </w:rPr>
            </w:pPr>
            <w:r w:rsidRPr="00AD23FE">
              <w:rPr>
                <w:rFonts w:ascii="Times New Roman" w:hAnsi="Times New Roman" w:cs="Times New Roman"/>
                <w:b/>
                <w:sz w:val="24"/>
                <w:szCs w:val="24"/>
                <w:lang w:val="tr-TR"/>
              </w:rPr>
              <w:t>2023</w:t>
            </w:r>
          </w:p>
        </w:tc>
      </w:tr>
      <w:tr w:rsidR="00272413" w:rsidRPr="00AD23FE" w:rsidTr="009C59C0">
        <w:trPr>
          <w:trHeight w:val="240"/>
        </w:trPr>
        <w:tc>
          <w:tcPr>
            <w:tcW w:w="2964" w:type="dxa"/>
            <w:shd w:val="clear" w:color="auto" w:fill="E2EFD9"/>
          </w:tcPr>
          <w:p w:rsidR="00272413" w:rsidRPr="00AD23FE" w:rsidRDefault="00272413" w:rsidP="009C59C0">
            <w:pPr>
              <w:pStyle w:val="TableParagraph"/>
              <w:spacing w:before="1"/>
              <w:ind w:left="97"/>
              <w:rPr>
                <w:rFonts w:ascii="Times New Roman" w:hAnsi="Times New Roman" w:cs="Times New Roman"/>
                <w:b/>
                <w:sz w:val="24"/>
                <w:szCs w:val="24"/>
                <w:lang w:val="tr-TR"/>
              </w:rPr>
            </w:pPr>
            <w:r w:rsidRPr="00AD23FE">
              <w:rPr>
                <w:rFonts w:ascii="Times New Roman" w:hAnsi="Times New Roman" w:cs="Times New Roman"/>
                <w:b/>
                <w:sz w:val="24"/>
                <w:szCs w:val="24"/>
                <w:lang w:val="tr-TR"/>
              </w:rPr>
              <w:t>HARCAMA KALEMLERİ</w:t>
            </w:r>
          </w:p>
        </w:tc>
        <w:tc>
          <w:tcPr>
            <w:tcW w:w="984" w:type="dxa"/>
            <w:tcBorders>
              <w:bottom w:val="single" w:sz="4" w:space="0" w:color="000000"/>
            </w:tcBorders>
            <w:shd w:val="clear" w:color="auto" w:fill="E2EFD9"/>
          </w:tcPr>
          <w:p w:rsidR="00272413" w:rsidRPr="00AD23FE" w:rsidRDefault="00272413" w:rsidP="009C59C0">
            <w:pPr>
              <w:pStyle w:val="TableParagraph"/>
              <w:spacing w:before="1"/>
              <w:ind w:left="97"/>
              <w:rPr>
                <w:rFonts w:ascii="Times New Roman" w:hAnsi="Times New Roman" w:cs="Times New Roman"/>
                <w:b/>
                <w:sz w:val="24"/>
                <w:szCs w:val="24"/>
                <w:lang w:val="tr-TR"/>
              </w:rPr>
            </w:pPr>
            <w:r w:rsidRPr="00AD23FE">
              <w:rPr>
                <w:rFonts w:ascii="Times New Roman" w:hAnsi="Times New Roman" w:cs="Times New Roman"/>
                <w:b/>
                <w:sz w:val="24"/>
                <w:szCs w:val="24"/>
                <w:lang w:val="tr-TR"/>
              </w:rPr>
              <w:t>GELİR</w:t>
            </w:r>
          </w:p>
        </w:tc>
        <w:tc>
          <w:tcPr>
            <w:tcW w:w="1044" w:type="dxa"/>
            <w:tcBorders>
              <w:bottom w:val="single" w:sz="4" w:space="0" w:color="000000"/>
            </w:tcBorders>
            <w:shd w:val="clear" w:color="auto" w:fill="E2EFD9"/>
          </w:tcPr>
          <w:p w:rsidR="00272413" w:rsidRPr="00AD23FE" w:rsidRDefault="00272413" w:rsidP="009C59C0">
            <w:pPr>
              <w:pStyle w:val="TableParagraph"/>
              <w:spacing w:before="1"/>
              <w:ind w:left="97"/>
              <w:rPr>
                <w:rFonts w:ascii="Times New Roman" w:hAnsi="Times New Roman" w:cs="Times New Roman"/>
                <w:b/>
                <w:sz w:val="24"/>
                <w:szCs w:val="24"/>
                <w:lang w:val="tr-TR"/>
              </w:rPr>
            </w:pPr>
            <w:r w:rsidRPr="00AD23FE">
              <w:rPr>
                <w:rFonts w:ascii="Times New Roman" w:hAnsi="Times New Roman" w:cs="Times New Roman"/>
                <w:b/>
                <w:sz w:val="24"/>
                <w:szCs w:val="24"/>
                <w:lang w:val="tr-TR"/>
              </w:rPr>
              <w:t>GİDER</w:t>
            </w:r>
          </w:p>
        </w:tc>
        <w:tc>
          <w:tcPr>
            <w:tcW w:w="984" w:type="dxa"/>
            <w:shd w:val="clear" w:color="auto" w:fill="E2EFD9"/>
          </w:tcPr>
          <w:p w:rsidR="00272413" w:rsidRPr="00AD23FE" w:rsidRDefault="00272413" w:rsidP="009C59C0">
            <w:pPr>
              <w:pStyle w:val="TableParagraph"/>
              <w:spacing w:before="1"/>
              <w:ind w:left="97"/>
              <w:rPr>
                <w:rFonts w:ascii="Times New Roman" w:hAnsi="Times New Roman" w:cs="Times New Roman"/>
                <w:b/>
                <w:sz w:val="24"/>
                <w:szCs w:val="24"/>
                <w:lang w:val="tr-TR"/>
              </w:rPr>
            </w:pPr>
            <w:r w:rsidRPr="00AD23FE">
              <w:rPr>
                <w:rFonts w:ascii="Times New Roman" w:hAnsi="Times New Roman" w:cs="Times New Roman"/>
                <w:b/>
                <w:sz w:val="24"/>
                <w:szCs w:val="24"/>
                <w:lang w:val="tr-TR"/>
              </w:rPr>
              <w:t>GELİR</w:t>
            </w:r>
          </w:p>
        </w:tc>
        <w:tc>
          <w:tcPr>
            <w:tcW w:w="1044" w:type="dxa"/>
            <w:shd w:val="clear" w:color="auto" w:fill="E2EFD9"/>
          </w:tcPr>
          <w:p w:rsidR="00272413" w:rsidRPr="00AD23FE" w:rsidRDefault="00272413" w:rsidP="009C59C0">
            <w:pPr>
              <w:pStyle w:val="TableParagraph"/>
              <w:spacing w:before="1"/>
              <w:ind w:left="97"/>
              <w:rPr>
                <w:rFonts w:ascii="Times New Roman" w:hAnsi="Times New Roman" w:cs="Times New Roman"/>
                <w:b/>
                <w:sz w:val="24"/>
                <w:szCs w:val="24"/>
                <w:lang w:val="tr-TR"/>
              </w:rPr>
            </w:pPr>
            <w:r w:rsidRPr="00AD23FE">
              <w:rPr>
                <w:rFonts w:ascii="Times New Roman" w:hAnsi="Times New Roman" w:cs="Times New Roman"/>
                <w:b/>
                <w:sz w:val="24"/>
                <w:szCs w:val="24"/>
                <w:lang w:val="tr-TR"/>
              </w:rPr>
              <w:t>GİDER</w:t>
            </w:r>
          </w:p>
        </w:tc>
        <w:tc>
          <w:tcPr>
            <w:tcW w:w="984" w:type="dxa"/>
            <w:shd w:val="clear" w:color="auto" w:fill="E2EFD9"/>
          </w:tcPr>
          <w:p w:rsidR="00272413" w:rsidRPr="00AD23FE" w:rsidRDefault="00272413" w:rsidP="009C59C0">
            <w:pPr>
              <w:pStyle w:val="TableParagraph"/>
              <w:spacing w:before="1"/>
              <w:ind w:left="98"/>
              <w:rPr>
                <w:rFonts w:ascii="Times New Roman" w:hAnsi="Times New Roman" w:cs="Times New Roman"/>
                <w:b/>
                <w:sz w:val="24"/>
                <w:szCs w:val="24"/>
                <w:lang w:val="tr-TR"/>
              </w:rPr>
            </w:pPr>
            <w:r w:rsidRPr="00AD23FE">
              <w:rPr>
                <w:rFonts w:ascii="Times New Roman" w:hAnsi="Times New Roman" w:cs="Times New Roman"/>
                <w:b/>
                <w:sz w:val="24"/>
                <w:szCs w:val="24"/>
                <w:lang w:val="tr-TR"/>
              </w:rPr>
              <w:t>GELİR</w:t>
            </w:r>
          </w:p>
        </w:tc>
        <w:tc>
          <w:tcPr>
            <w:tcW w:w="1058" w:type="dxa"/>
            <w:shd w:val="clear" w:color="auto" w:fill="E2EFD9"/>
          </w:tcPr>
          <w:p w:rsidR="00272413" w:rsidRPr="00AD23FE" w:rsidRDefault="00272413" w:rsidP="009C59C0">
            <w:pPr>
              <w:pStyle w:val="TableParagraph"/>
              <w:spacing w:before="1"/>
              <w:ind w:left="98"/>
              <w:rPr>
                <w:rFonts w:ascii="Times New Roman" w:hAnsi="Times New Roman" w:cs="Times New Roman"/>
                <w:b/>
                <w:sz w:val="24"/>
                <w:szCs w:val="24"/>
                <w:lang w:val="tr-TR"/>
              </w:rPr>
            </w:pPr>
            <w:r w:rsidRPr="00AD23FE">
              <w:rPr>
                <w:rFonts w:ascii="Times New Roman" w:hAnsi="Times New Roman" w:cs="Times New Roman"/>
                <w:b/>
                <w:sz w:val="24"/>
                <w:szCs w:val="24"/>
                <w:lang w:val="tr-TR"/>
              </w:rPr>
              <w:t>GİDER</w:t>
            </w:r>
          </w:p>
        </w:tc>
      </w:tr>
      <w:tr w:rsidR="00272413" w:rsidRPr="00AD23FE" w:rsidTr="00871FD3">
        <w:trPr>
          <w:trHeight w:val="240"/>
        </w:trPr>
        <w:tc>
          <w:tcPr>
            <w:tcW w:w="2964" w:type="dxa"/>
            <w:tcBorders>
              <w:right w:val="single" w:sz="4" w:space="0" w:color="000000"/>
            </w:tcBorders>
          </w:tcPr>
          <w:p w:rsidR="00272413" w:rsidRPr="00AD23FE" w:rsidRDefault="00272413" w:rsidP="009C59C0">
            <w:pPr>
              <w:pStyle w:val="TableParagraph"/>
              <w:spacing w:line="231" w:lineRule="exact"/>
              <w:ind w:left="97"/>
              <w:rPr>
                <w:rFonts w:ascii="Times New Roman" w:hAnsi="Times New Roman" w:cs="Times New Roman"/>
                <w:sz w:val="24"/>
                <w:szCs w:val="24"/>
                <w:lang w:val="tr-TR"/>
              </w:rPr>
            </w:pPr>
            <w:r w:rsidRPr="00AD23FE">
              <w:rPr>
                <w:rFonts w:ascii="Times New Roman" w:hAnsi="Times New Roman" w:cs="Times New Roman"/>
                <w:sz w:val="24"/>
                <w:szCs w:val="24"/>
                <w:lang w:val="tr-TR"/>
              </w:rPr>
              <w:t>Temizlik</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E2EFD9"/>
            <w:vAlign w:val="center"/>
          </w:tcPr>
          <w:p w:rsidR="00272413" w:rsidRPr="00AD23FE" w:rsidRDefault="00871FD3" w:rsidP="00871FD3">
            <w:pPr>
              <w:pStyle w:val="TableParagraph"/>
              <w:jc w:val="center"/>
              <w:rPr>
                <w:rFonts w:ascii="Times New Roman" w:hAnsi="Times New Roman" w:cs="Times New Roman"/>
                <w:sz w:val="24"/>
                <w:szCs w:val="24"/>
                <w:lang w:val="tr-TR"/>
              </w:rPr>
            </w:pPr>
            <w:r>
              <w:rPr>
                <w:rFonts w:ascii="Times New Roman" w:hAnsi="Times New Roman" w:cs="Times New Roman"/>
                <w:sz w:val="24"/>
                <w:szCs w:val="24"/>
                <w:lang w:val="tr-TR"/>
              </w:rPr>
              <w:t>0</w:t>
            </w:r>
          </w:p>
        </w:tc>
        <w:tc>
          <w:tcPr>
            <w:tcW w:w="1044" w:type="dxa"/>
            <w:tcBorders>
              <w:top w:val="single" w:sz="4" w:space="0" w:color="000000"/>
              <w:left w:val="single" w:sz="4" w:space="0" w:color="000000"/>
              <w:bottom w:val="single" w:sz="4" w:space="0" w:color="000000"/>
              <w:right w:val="single" w:sz="4" w:space="0" w:color="000000"/>
            </w:tcBorders>
            <w:vAlign w:val="center"/>
          </w:tcPr>
          <w:p w:rsidR="00272413" w:rsidRPr="00AD23FE" w:rsidRDefault="00557156" w:rsidP="00871FD3">
            <w:pPr>
              <w:pStyle w:val="TableParagraph"/>
              <w:jc w:val="center"/>
              <w:rPr>
                <w:rFonts w:ascii="Times New Roman" w:hAnsi="Times New Roman" w:cs="Times New Roman"/>
                <w:sz w:val="24"/>
                <w:szCs w:val="24"/>
                <w:lang w:val="tr-TR"/>
              </w:rPr>
            </w:pPr>
            <w:r>
              <w:rPr>
                <w:rFonts w:ascii="Times New Roman" w:hAnsi="Times New Roman" w:cs="Times New Roman"/>
                <w:sz w:val="24"/>
                <w:szCs w:val="24"/>
                <w:lang w:val="tr-TR"/>
              </w:rPr>
              <w:t>0</w:t>
            </w:r>
          </w:p>
        </w:tc>
        <w:tc>
          <w:tcPr>
            <w:tcW w:w="984" w:type="dxa"/>
            <w:vMerge w:val="restart"/>
            <w:tcBorders>
              <w:left w:val="single" w:sz="4" w:space="0" w:color="000000"/>
            </w:tcBorders>
            <w:shd w:val="clear" w:color="auto" w:fill="E2EFD9"/>
            <w:vAlign w:val="center"/>
          </w:tcPr>
          <w:p w:rsidR="00272413" w:rsidRPr="00AD23FE" w:rsidRDefault="00557156" w:rsidP="00E84C5C">
            <w:pPr>
              <w:pStyle w:val="TableParagraph"/>
              <w:jc w:val="center"/>
              <w:rPr>
                <w:rFonts w:ascii="Times New Roman" w:hAnsi="Times New Roman" w:cs="Times New Roman"/>
                <w:sz w:val="24"/>
                <w:szCs w:val="24"/>
                <w:lang w:val="tr-TR"/>
              </w:rPr>
            </w:pPr>
            <w:r>
              <w:rPr>
                <w:rFonts w:ascii="Times New Roman" w:hAnsi="Times New Roman" w:cs="Times New Roman"/>
                <w:sz w:val="24"/>
                <w:szCs w:val="24"/>
                <w:lang w:val="tr-TR"/>
              </w:rPr>
              <w:t>25230</w:t>
            </w:r>
          </w:p>
        </w:tc>
        <w:tc>
          <w:tcPr>
            <w:tcW w:w="1044" w:type="dxa"/>
          </w:tcPr>
          <w:p w:rsidR="00272413" w:rsidRPr="00AD23FE" w:rsidRDefault="00557156" w:rsidP="009C59C0">
            <w:pPr>
              <w:pStyle w:val="TableParagraph"/>
              <w:rPr>
                <w:rFonts w:ascii="Times New Roman" w:hAnsi="Times New Roman" w:cs="Times New Roman"/>
                <w:sz w:val="24"/>
                <w:szCs w:val="24"/>
                <w:lang w:val="tr-TR"/>
              </w:rPr>
            </w:pPr>
            <w:r>
              <w:rPr>
                <w:rFonts w:ascii="Times New Roman" w:hAnsi="Times New Roman" w:cs="Times New Roman"/>
                <w:sz w:val="24"/>
                <w:szCs w:val="24"/>
                <w:lang w:val="tr-TR"/>
              </w:rPr>
              <w:t>6342</w:t>
            </w:r>
          </w:p>
        </w:tc>
        <w:tc>
          <w:tcPr>
            <w:tcW w:w="984" w:type="dxa"/>
            <w:vMerge w:val="restart"/>
            <w:shd w:val="clear" w:color="auto" w:fill="E2EFD9"/>
            <w:vAlign w:val="center"/>
          </w:tcPr>
          <w:p w:rsidR="00272413" w:rsidRPr="00AD23FE" w:rsidRDefault="00557156" w:rsidP="00E84C5C">
            <w:pPr>
              <w:pStyle w:val="TableParagraph"/>
              <w:jc w:val="center"/>
              <w:rPr>
                <w:rFonts w:ascii="Times New Roman" w:hAnsi="Times New Roman" w:cs="Times New Roman"/>
                <w:sz w:val="24"/>
                <w:szCs w:val="24"/>
                <w:lang w:val="tr-TR"/>
              </w:rPr>
            </w:pPr>
            <w:r>
              <w:rPr>
                <w:rFonts w:ascii="Times New Roman" w:hAnsi="Times New Roman" w:cs="Times New Roman"/>
                <w:sz w:val="24"/>
                <w:szCs w:val="24"/>
                <w:lang w:val="tr-TR"/>
              </w:rPr>
              <w:t>18646</w:t>
            </w:r>
          </w:p>
        </w:tc>
        <w:tc>
          <w:tcPr>
            <w:tcW w:w="1058" w:type="dxa"/>
          </w:tcPr>
          <w:p w:rsidR="00272413" w:rsidRPr="00AD23FE" w:rsidRDefault="00557156" w:rsidP="009C59C0">
            <w:pPr>
              <w:pStyle w:val="TableParagraph"/>
              <w:rPr>
                <w:rFonts w:ascii="Times New Roman" w:hAnsi="Times New Roman" w:cs="Times New Roman"/>
                <w:sz w:val="24"/>
                <w:szCs w:val="24"/>
                <w:lang w:val="tr-TR"/>
              </w:rPr>
            </w:pPr>
            <w:r>
              <w:rPr>
                <w:rFonts w:ascii="Times New Roman" w:hAnsi="Times New Roman" w:cs="Times New Roman"/>
                <w:sz w:val="24"/>
                <w:szCs w:val="24"/>
                <w:lang w:val="tr-TR"/>
              </w:rPr>
              <w:t>12200</w:t>
            </w:r>
          </w:p>
        </w:tc>
      </w:tr>
      <w:tr w:rsidR="00272413" w:rsidRPr="00AD23FE" w:rsidTr="00871FD3">
        <w:trPr>
          <w:trHeight w:val="240"/>
        </w:trPr>
        <w:tc>
          <w:tcPr>
            <w:tcW w:w="2964" w:type="dxa"/>
            <w:tcBorders>
              <w:right w:val="single" w:sz="4" w:space="0" w:color="000000"/>
            </w:tcBorders>
            <w:shd w:val="clear" w:color="auto" w:fill="E2EFD9"/>
          </w:tcPr>
          <w:p w:rsidR="00272413" w:rsidRPr="00AD23FE" w:rsidRDefault="00272413" w:rsidP="009C59C0">
            <w:pPr>
              <w:pStyle w:val="TableParagraph"/>
              <w:spacing w:before="4" w:line="232" w:lineRule="exact"/>
              <w:ind w:left="97"/>
              <w:rPr>
                <w:rFonts w:ascii="Times New Roman" w:hAnsi="Times New Roman" w:cs="Times New Roman"/>
                <w:sz w:val="24"/>
                <w:szCs w:val="24"/>
                <w:lang w:val="tr-TR"/>
              </w:rPr>
            </w:pPr>
            <w:r w:rsidRPr="00AD23FE">
              <w:rPr>
                <w:rFonts w:ascii="Times New Roman" w:hAnsi="Times New Roman" w:cs="Times New Roman"/>
                <w:sz w:val="24"/>
                <w:szCs w:val="24"/>
                <w:lang w:val="tr-TR"/>
              </w:rPr>
              <w:t>Küçük Onarım</w:t>
            </w:r>
          </w:p>
        </w:tc>
        <w:tc>
          <w:tcPr>
            <w:tcW w:w="984" w:type="dxa"/>
            <w:vMerge/>
            <w:tcBorders>
              <w:top w:val="nil"/>
              <w:left w:val="single" w:sz="4" w:space="0" w:color="000000"/>
              <w:bottom w:val="single" w:sz="4" w:space="0" w:color="000000"/>
              <w:right w:val="single" w:sz="4" w:space="0" w:color="000000"/>
            </w:tcBorders>
            <w:shd w:val="clear" w:color="auto" w:fill="E2EFD9"/>
          </w:tcPr>
          <w:p w:rsidR="00272413" w:rsidRPr="00AD23FE" w:rsidRDefault="00272413" w:rsidP="009C59C0">
            <w:pPr>
              <w:rPr>
                <w:rFonts w:ascii="Times New Roman" w:hAnsi="Times New Roman" w:cs="Times New Roman"/>
                <w:sz w:val="24"/>
                <w:szCs w:val="24"/>
              </w:rPr>
            </w:pPr>
          </w:p>
        </w:tc>
        <w:tc>
          <w:tcPr>
            <w:tcW w:w="1044"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272413" w:rsidRPr="00AD23FE" w:rsidRDefault="00557156" w:rsidP="00871FD3">
            <w:pPr>
              <w:pStyle w:val="TableParagraph"/>
              <w:jc w:val="center"/>
              <w:rPr>
                <w:rFonts w:ascii="Times New Roman" w:hAnsi="Times New Roman" w:cs="Times New Roman"/>
                <w:sz w:val="24"/>
                <w:szCs w:val="24"/>
                <w:lang w:val="tr-TR"/>
              </w:rPr>
            </w:pPr>
            <w:r>
              <w:rPr>
                <w:rFonts w:ascii="Times New Roman" w:hAnsi="Times New Roman" w:cs="Times New Roman"/>
                <w:sz w:val="24"/>
                <w:szCs w:val="24"/>
                <w:lang w:val="tr-TR"/>
              </w:rPr>
              <w:t>0</w:t>
            </w:r>
          </w:p>
        </w:tc>
        <w:tc>
          <w:tcPr>
            <w:tcW w:w="984" w:type="dxa"/>
            <w:vMerge/>
            <w:tcBorders>
              <w:top w:val="nil"/>
              <w:left w:val="single" w:sz="4" w:space="0" w:color="000000"/>
            </w:tcBorders>
            <w:shd w:val="clear" w:color="auto" w:fill="E2EFD9"/>
          </w:tcPr>
          <w:p w:rsidR="00272413" w:rsidRPr="00AD23FE" w:rsidRDefault="00272413" w:rsidP="009C59C0">
            <w:pPr>
              <w:rPr>
                <w:rFonts w:ascii="Times New Roman" w:hAnsi="Times New Roman" w:cs="Times New Roman"/>
                <w:sz w:val="24"/>
                <w:szCs w:val="24"/>
              </w:rPr>
            </w:pPr>
          </w:p>
        </w:tc>
        <w:tc>
          <w:tcPr>
            <w:tcW w:w="1044" w:type="dxa"/>
            <w:shd w:val="clear" w:color="auto" w:fill="E2EFD9"/>
          </w:tcPr>
          <w:p w:rsidR="00272413" w:rsidRPr="00AD23FE" w:rsidRDefault="00272413" w:rsidP="009C59C0">
            <w:pPr>
              <w:pStyle w:val="TableParagraph"/>
              <w:rPr>
                <w:rFonts w:ascii="Times New Roman" w:hAnsi="Times New Roman" w:cs="Times New Roman"/>
                <w:sz w:val="24"/>
                <w:szCs w:val="24"/>
                <w:lang w:val="tr-TR"/>
              </w:rPr>
            </w:pPr>
          </w:p>
        </w:tc>
        <w:tc>
          <w:tcPr>
            <w:tcW w:w="984" w:type="dxa"/>
            <w:vMerge/>
            <w:tcBorders>
              <w:top w:val="nil"/>
            </w:tcBorders>
            <w:shd w:val="clear" w:color="auto" w:fill="E2EFD9"/>
          </w:tcPr>
          <w:p w:rsidR="00272413" w:rsidRPr="00AD23FE" w:rsidRDefault="00272413" w:rsidP="009C59C0">
            <w:pPr>
              <w:rPr>
                <w:rFonts w:ascii="Times New Roman" w:hAnsi="Times New Roman" w:cs="Times New Roman"/>
                <w:sz w:val="24"/>
                <w:szCs w:val="24"/>
              </w:rPr>
            </w:pPr>
          </w:p>
        </w:tc>
        <w:tc>
          <w:tcPr>
            <w:tcW w:w="1058" w:type="dxa"/>
            <w:shd w:val="clear" w:color="auto" w:fill="E2EFD9"/>
          </w:tcPr>
          <w:p w:rsidR="00272413" w:rsidRPr="00AD23FE" w:rsidRDefault="00272413" w:rsidP="009C59C0">
            <w:pPr>
              <w:pStyle w:val="TableParagraph"/>
              <w:rPr>
                <w:rFonts w:ascii="Times New Roman" w:hAnsi="Times New Roman" w:cs="Times New Roman"/>
                <w:sz w:val="24"/>
                <w:szCs w:val="24"/>
                <w:lang w:val="tr-TR"/>
              </w:rPr>
            </w:pPr>
          </w:p>
        </w:tc>
      </w:tr>
      <w:tr w:rsidR="00272413" w:rsidRPr="00AD23FE" w:rsidTr="00871FD3">
        <w:trPr>
          <w:trHeight w:val="240"/>
        </w:trPr>
        <w:tc>
          <w:tcPr>
            <w:tcW w:w="2964" w:type="dxa"/>
            <w:tcBorders>
              <w:right w:val="single" w:sz="4" w:space="0" w:color="000000"/>
            </w:tcBorders>
          </w:tcPr>
          <w:p w:rsidR="00272413" w:rsidRPr="00AD23FE" w:rsidRDefault="00272413" w:rsidP="009C59C0">
            <w:pPr>
              <w:pStyle w:val="TableParagraph"/>
              <w:spacing w:before="1"/>
              <w:ind w:left="97"/>
              <w:rPr>
                <w:rFonts w:ascii="Times New Roman" w:hAnsi="Times New Roman" w:cs="Times New Roman"/>
                <w:sz w:val="24"/>
                <w:szCs w:val="24"/>
                <w:lang w:val="tr-TR"/>
              </w:rPr>
            </w:pPr>
            <w:r w:rsidRPr="00AD23FE">
              <w:rPr>
                <w:rFonts w:ascii="Times New Roman" w:hAnsi="Times New Roman" w:cs="Times New Roman"/>
                <w:sz w:val="24"/>
                <w:szCs w:val="24"/>
                <w:lang w:val="tr-TR"/>
              </w:rPr>
              <w:t>Bilgisayar Harcamaları</w:t>
            </w:r>
          </w:p>
        </w:tc>
        <w:tc>
          <w:tcPr>
            <w:tcW w:w="984" w:type="dxa"/>
            <w:vMerge/>
            <w:tcBorders>
              <w:top w:val="nil"/>
              <w:left w:val="single" w:sz="4" w:space="0" w:color="000000"/>
              <w:bottom w:val="single" w:sz="4" w:space="0" w:color="000000"/>
              <w:right w:val="single" w:sz="4" w:space="0" w:color="000000"/>
            </w:tcBorders>
            <w:shd w:val="clear" w:color="auto" w:fill="E2EFD9"/>
          </w:tcPr>
          <w:p w:rsidR="00272413" w:rsidRPr="00AD23FE" w:rsidRDefault="00272413" w:rsidP="009C59C0">
            <w:pPr>
              <w:rPr>
                <w:rFonts w:ascii="Times New Roman" w:hAnsi="Times New Roman" w:cs="Times New Roman"/>
                <w:sz w:val="24"/>
                <w:szCs w:val="24"/>
              </w:rPr>
            </w:pPr>
          </w:p>
        </w:tc>
        <w:tc>
          <w:tcPr>
            <w:tcW w:w="1044" w:type="dxa"/>
            <w:tcBorders>
              <w:top w:val="single" w:sz="4" w:space="0" w:color="000000"/>
              <w:left w:val="single" w:sz="4" w:space="0" w:color="000000"/>
              <w:bottom w:val="single" w:sz="4" w:space="0" w:color="000000"/>
              <w:right w:val="single" w:sz="4" w:space="0" w:color="000000"/>
            </w:tcBorders>
            <w:vAlign w:val="center"/>
          </w:tcPr>
          <w:p w:rsidR="00272413" w:rsidRPr="00AD23FE" w:rsidRDefault="00557156" w:rsidP="00871FD3">
            <w:pPr>
              <w:pStyle w:val="TableParagraph"/>
              <w:jc w:val="center"/>
              <w:rPr>
                <w:rFonts w:ascii="Times New Roman" w:hAnsi="Times New Roman" w:cs="Times New Roman"/>
                <w:sz w:val="24"/>
                <w:szCs w:val="24"/>
                <w:lang w:val="tr-TR"/>
              </w:rPr>
            </w:pPr>
            <w:r>
              <w:rPr>
                <w:rFonts w:ascii="Times New Roman" w:hAnsi="Times New Roman" w:cs="Times New Roman"/>
                <w:sz w:val="24"/>
                <w:szCs w:val="24"/>
                <w:lang w:val="tr-TR"/>
              </w:rPr>
              <w:t>0</w:t>
            </w:r>
          </w:p>
        </w:tc>
        <w:tc>
          <w:tcPr>
            <w:tcW w:w="984" w:type="dxa"/>
            <w:vMerge/>
            <w:tcBorders>
              <w:top w:val="nil"/>
              <w:left w:val="single" w:sz="4" w:space="0" w:color="000000"/>
            </w:tcBorders>
            <w:shd w:val="clear" w:color="auto" w:fill="E2EFD9"/>
          </w:tcPr>
          <w:p w:rsidR="00272413" w:rsidRPr="00AD23FE" w:rsidRDefault="00272413" w:rsidP="009C59C0">
            <w:pPr>
              <w:rPr>
                <w:rFonts w:ascii="Times New Roman" w:hAnsi="Times New Roman" w:cs="Times New Roman"/>
                <w:sz w:val="24"/>
                <w:szCs w:val="24"/>
              </w:rPr>
            </w:pPr>
          </w:p>
        </w:tc>
        <w:tc>
          <w:tcPr>
            <w:tcW w:w="1044" w:type="dxa"/>
          </w:tcPr>
          <w:p w:rsidR="00272413" w:rsidRPr="00AD23FE" w:rsidRDefault="00272413" w:rsidP="009C59C0">
            <w:pPr>
              <w:pStyle w:val="TableParagraph"/>
              <w:rPr>
                <w:rFonts w:ascii="Times New Roman" w:hAnsi="Times New Roman" w:cs="Times New Roman"/>
                <w:sz w:val="24"/>
                <w:szCs w:val="24"/>
                <w:lang w:val="tr-TR"/>
              </w:rPr>
            </w:pPr>
          </w:p>
        </w:tc>
        <w:tc>
          <w:tcPr>
            <w:tcW w:w="984" w:type="dxa"/>
            <w:vMerge/>
            <w:tcBorders>
              <w:top w:val="nil"/>
            </w:tcBorders>
            <w:shd w:val="clear" w:color="auto" w:fill="E2EFD9"/>
          </w:tcPr>
          <w:p w:rsidR="00272413" w:rsidRPr="00AD23FE" w:rsidRDefault="00272413" w:rsidP="009C59C0">
            <w:pPr>
              <w:rPr>
                <w:rFonts w:ascii="Times New Roman" w:hAnsi="Times New Roman" w:cs="Times New Roman"/>
                <w:sz w:val="24"/>
                <w:szCs w:val="24"/>
              </w:rPr>
            </w:pPr>
          </w:p>
        </w:tc>
        <w:tc>
          <w:tcPr>
            <w:tcW w:w="1058" w:type="dxa"/>
          </w:tcPr>
          <w:p w:rsidR="00272413" w:rsidRPr="00AD23FE" w:rsidRDefault="00272413" w:rsidP="009C59C0">
            <w:pPr>
              <w:pStyle w:val="TableParagraph"/>
              <w:rPr>
                <w:rFonts w:ascii="Times New Roman" w:hAnsi="Times New Roman" w:cs="Times New Roman"/>
                <w:sz w:val="24"/>
                <w:szCs w:val="24"/>
                <w:lang w:val="tr-TR"/>
              </w:rPr>
            </w:pPr>
          </w:p>
        </w:tc>
      </w:tr>
      <w:tr w:rsidR="00272413" w:rsidRPr="00AD23FE" w:rsidTr="00871FD3">
        <w:trPr>
          <w:trHeight w:val="260"/>
        </w:trPr>
        <w:tc>
          <w:tcPr>
            <w:tcW w:w="2964" w:type="dxa"/>
            <w:tcBorders>
              <w:right w:val="single" w:sz="4" w:space="0" w:color="000000"/>
            </w:tcBorders>
            <w:shd w:val="clear" w:color="auto" w:fill="E2EFD9"/>
          </w:tcPr>
          <w:p w:rsidR="00272413" w:rsidRPr="00AD23FE" w:rsidRDefault="00272413" w:rsidP="009C59C0">
            <w:pPr>
              <w:pStyle w:val="TableParagraph"/>
              <w:spacing w:before="1"/>
              <w:ind w:left="97"/>
              <w:rPr>
                <w:rFonts w:ascii="Times New Roman" w:hAnsi="Times New Roman" w:cs="Times New Roman"/>
                <w:sz w:val="24"/>
                <w:szCs w:val="24"/>
                <w:lang w:val="tr-TR"/>
              </w:rPr>
            </w:pPr>
            <w:r w:rsidRPr="00AD23FE">
              <w:rPr>
                <w:rFonts w:ascii="Times New Roman" w:hAnsi="Times New Roman" w:cs="Times New Roman"/>
                <w:sz w:val="24"/>
                <w:szCs w:val="24"/>
                <w:lang w:val="tr-TR"/>
              </w:rPr>
              <w:t>Büro Makinaları Harcamaları</w:t>
            </w:r>
          </w:p>
        </w:tc>
        <w:tc>
          <w:tcPr>
            <w:tcW w:w="984" w:type="dxa"/>
            <w:vMerge/>
            <w:tcBorders>
              <w:top w:val="nil"/>
              <w:left w:val="single" w:sz="4" w:space="0" w:color="000000"/>
              <w:bottom w:val="single" w:sz="4" w:space="0" w:color="000000"/>
              <w:right w:val="single" w:sz="4" w:space="0" w:color="000000"/>
            </w:tcBorders>
            <w:shd w:val="clear" w:color="auto" w:fill="E2EFD9"/>
          </w:tcPr>
          <w:p w:rsidR="00272413" w:rsidRPr="00AD23FE" w:rsidRDefault="00272413" w:rsidP="009C59C0">
            <w:pPr>
              <w:rPr>
                <w:rFonts w:ascii="Times New Roman" w:hAnsi="Times New Roman" w:cs="Times New Roman"/>
                <w:sz w:val="24"/>
                <w:szCs w:val="24"/>
              </w:rPr>
            </w:pPr>
          </w:p>
        </w:tc>
        <w:tc>
          <w:tcPr>
            <w:tcW w:w="1044"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272413" w:rsidRPr="00AD23FE" w:rsidRDefault="00557156" w:rsidP="00871FD3">
            <w:pPr>
              <w:pStyle w:val="TableParagraph"/>
              <w:jc w:val="center"/>
              <w:rPr>
                <w:rFonts w:ascii="Times New Roman" w:hAnsi="Times New Roman" w:cs="Times New Roman"/>
                <w:sz w:val="24"/>
                <w:szCs w:val="24"/>
                <w:lang w:val="tr-TR"/>
              </w:rPr>
            </w:pPr>
            <w:r>
              <w:rPr>
                <w:rFonts w:ascii="Times New Roman" w:hAnsi="Times New Roman" w:cs="Times New Roman"/>
                <w:sz w:val="24"/>
                <w:szCs w:val="24"/>
                <w:lang w:val="tr-TR"/>
              </w:rPr>
              <w:t>0</w:t>
            </w:r>
          </w:p>
        </w:tc>
        <w:tc>
          <w:tcPr>
            <w:tcW w:w="984" w:type="dxa"/>
            <w:vMerge/>
            <w:tcBorders>
              <w:top w:val="nil"/>
              <w:left w:val="single" w:sz="4" w:space="0" w:color="000000"/>
            </w:tcBorders>
            <w:shd w:val="clear" w:color="auto" w:fill="E2EFD9"/>
          </w:tcPr>
          <w:p w:rsidR="00272413" w:rsidRPr="00AD23FE" w:rsidRDefault="00272413" w:rsidP="009C59C0">
            <w:pPr>
              <w:rPr>
                <w:rFonts w:ascii="Times New Roman" w:hAnsi="Times New Roman" w:cs="Times New Roman"/>
                <w:sz w:val="24"/>
                <w:szCs w:val="24"/>
              </w:rPr>
            </w:pPr>
          </w:p>
        </w:tc>
        <w:tc>
          <w:tcPr>
            <w:tcW w:w="1044" w:type="dxa"/>
            <w:shd w:val="clear" w:color="auto" w:fill="E2EFD9"/>
          </w:tcPr>
          <w:p w:rsidR="00272413" w:rsidRPr="00AD23FE" w:rsidRDefault="00272413" w:rsidP="009C59C0">
            <w:pPr>
              <w:pStyle w:val="TableParagraph"/>
              <w:rPr>
                <w:rFonts w:ascii="Times New Roman" w:hAnsi="Times New Roman" w:cs="Times New Roman"/>
                <w:sz w:val="24"/>
                <w:szCs w:val="24"/>
                <w:lang w:val="tr-TR"/>
              </w:rPr>
            </w:pPr>
          </w:p>
        </w:tc>
        <w:tc>
          <w:tcPr>
            <w:tcW w:w="984" w:type="dxa"/>
            <w:vMerge/>
            <w:tcBorders>
              <w:top w:val="nil"/>
            </w:tcBorders>
            <w:shd w:val="clear" w:color="auto" w:fill="E2EFD9"/>
          </w:tcPr>
          <w:p w:rsidR="00272413" w:rsidRPr="00AD23FE" w:rsidRDefault="00272413" w:rsidP="009C59C0">
            <w:pPr>
              <w:rPr>
                <w:rFonts w:ascii="Times New Roman" w:hAnsi="Times New Roman" w:cs="Times New Roman"/>
                <w:sz w:val="24"/>
                <w:szCs w:val="24"/>
              </w:rPr>
            </w:pPr>
          </w:p>
        </w:tc>
        <w:tc>
          <w:tcPr>
            <w:tcW w:w="1058" w:type="dxa"/>
            <w:shd w:val="clear" w:color="auto" w:fill="E2EFD9"/>
          </w:tcPr>
          <w:p w:rsidR="00272413" w:rsidRPr="00AD23FE" w:rsidRDefault="00272413" w:rsidP="009C59C0">
            <w:pPr>
              <w:pStyle w:val="TableParagraph"/>
              <w:rPr>
                <w:rFonts w:ascii="Times New Roman" w:hAnsi="Times New Roman" w:cs="Times New Roman"/>
                <w:sz w:val="24"/>
                <w:szCs w:val="24"/>
                <w:lang w:val="tr-TR"/>
              </w:rPr>
            </w:pPr>
          </w:p>
        </w:tc>
      </w:tr>
      <w:tr w:rsidR="00272413" w:rsidRPr="00AD23FE" w:rsidTr="00871FD3">
        <w:trPr>
          <w:trHeight w:val="280"/>
        </w:trPr>
        <w:tc>
          <w:tcPr>
            <w:tcW w:w="2964" w:type="dxa"/>
            <w:tcBorders>
              <w:right w:val="single" w:sz="4" w:space="0" w:color="000000"/>
            </w:tcBorders>
          </w:tcPr>
          <w:p w:rsidR="00272413" w:rsidRPr="00AD23FE" w:rsidRDefault="00272413" w:rsidP="009C59C0">
            <w:pPr>
              <w:pStyle w:val="TableParagraph"/>
              <w:spacing w:before="1"/>
              <w:ind w:left="97"/>
              <w:rPr>
                <w:rFonts w:ascii="Times New Roman" w:hAnsi="Times New Roman" w:cs="Times New Roman"/>
                <w:sz w:val="24"/>
                <w:szCs w:val="24"/>
                <w:lang w:val="tr-TR"/>
              </w:rPr>
            </w:pPr>
            <w:r w:rsidRPr="00AD23FE">
              <w:rPr>
                <w:rFonts w:ascii="Times New Roman" w:hAnsi="Times New Roman" w:cs="Times New Roman"/>
                <w:sz w:val="24"/>
                <w:szCs w:val="24"/>
                <w:lang w:val="tr-TR"/>
              </w:rPr>
              <w:t>Telefon</w:t>
            </w:r>
          </w:p>
        </w:tc>
        <w:tc>
          <w:tcPr>
            <w:tcW w:w="984" w:type="dxa"/>
            <w:vMerge/>
            <w:tcBorders>
              <w:top w:val="nil"/>
              <w:left w:val="single" w:sz="4" w:space="0" w:color="000000"/>
              <w:bottom w:val="single" w:sz="4" w:space="0" w:color="000000"/>
              <w:right w:val="single" w:sz="4" w:space="0" w:color="000000"/>
            </w:tcBorders>
            <w:shd w:val="clear" w:color="auto" w:fill="E2EFD9"/>
          </w:tcPr>
          <w:p w:rsidR="00272413" w:rsidRPr="00AD23FE" w:rsidRDefault="00272413" w:rsidP="009C59C0">
            <w:pPr>
              <w:rPr>
                <w:rFonts w:ascii="Times New Roman" w:hAnsi="Times New Roman" w:cs="Times New Roman"/>
                <w:sz w:val="24"/>
                <w:szCs w:val="24"/>
              </w:rPr>
            </w:pPr>
          </w:p>
        </w:tc>
        <w:tc>
          <w:tcPr>
            <w:tcW w:w="1044" w:type="dxa"/>
            <w:tcBorders>
              <w:top w:val="single" w:sz="4" w:space="0" w:color="000000"/>
              <w:left w:val="single" w:sz="4" w:space="0" w:color="000000"/>
              <w:bottom w:val="single" w:sz="4" w:space="0" w:color="000000"/>
              <w:right w:val="single" w:sz="4" w:space="0" w:color="000000"/>
            </w:tcBorders>
            <w:vAlign w:val="center"/>
          </w:tcPr>
          <w:p w:rsidR="00272413" w:rsidRPr="00AD23FE" w:rsidRDefault="00557156" w:rsidP="00871FD3">
            <w:pPr>
              <w:pStyle w:val="TableParagraph"/>
              <w:jc w:val="center"/>
              <w:rPr>
                <w:rFonts w:ascii="Times New Roman" w:hAnsi="Times New Roman" w:cs="Times New Roman"/>
                <w:sz w:val="24"/>
                <w:szCs w:val="24"/>
                <w:lang w:val="tr-TR"/>
              </w:rPr>
            </w:pPr>
            <w:r>
              <w:rPr>
                <w:rFonts w:ascii="Times New Roman" w:hAnsi="Times New Roman" w:cs="Times New Roman"/>
                <w:sz w:val="24"/>
                <w:szCs w:val="24"/>
                <w:lang w:val="tr-TR"/>
              </w:rPr>
              <w:t>0</w:t>
            </w:r>
          </w:p>
        </w:tc>
        <w:tc>
          <w:tcPr>
            <w:tcW w:w="984" w:type="dxa"/>
            <w:vMerge/>
            <w:tcBorders>
              <w:top w:val="nil"/>
              <w:left w:val="single" w:sz="4" w:space="0" w:color="000000"/>
            </w:tcBorders>
            <w:shd w:val="clear" w:color="auto" w:fill="E2EFD9"/>
          </w:tcPr>
          <w:p w:rsidR="00272413" w:rsidRPr="00AD23FE" w:rsidRDefault="00272413" w:rsidP="009C59C0">
            <w:pPr>
              <w:rPr>
                <w:rFonts w:ascii="Times New Roman" w:hAnsi="Times New Roman" w:cs="Times New Roman"/>
                <w:sz w:val="24"/>
                <w:szCs w:val="24"/>
              </w:rPr>
            </w:pPr>
          </w:p>
        </w:tc>
        <w:tc>
          <w:tcPr>
            <w:tcW w:w="1044" w:type="dxa"/>
          </w:tcPr>
          <w:p w:rsidR="00272413" w:rsidRPr="00AD23FE" w:rsidRDefault="00272413" w:rsidP="009C59C0">
            <w:pPr>
              <w:pStyle w:val="TableParagraph"/>
              <w:rPr>
                <w:rFonts w:ascii="Times New Roman" w:hAnsi="Times New Roman" w:cs="Times New Roman"/>
                <w:sz w:val="24"/>
                <w:szCs w:val="24"/>
                <w:lang w:val="tr-TR"/>
              </w:rPr>
            </w:pPr>
          </w:p>
        </w:tc>
        <w:tc>
          <w:tcPr>
            <w:tcW w:w="984" w:type="dxa"/>
            <w:vMerge/>
            <w:tcBorders>
              <w:top w:val="nil"/>
            </w:tcBorders>
            <w:shd w:val="clear" w:color="auto" w:fill="E2EFD9"/>
          </w:tcPr>
          <w:p w:rsidR="00272413" w:rsidRPr="00AD23FE" w:rsidRDefault="00272413" w:rsidP="009C59C0">
            <w:pPr>
              <w:rPr>
                <w:rFonts w:ascii="Times New Roman" w:hAnsi="Times New Roman" w:cs="Times New Roman"/>
                <w:sz w:val="24"/>
                <w:szCs w:val="24"/>
              </w:rPr>
            </w:pPr>
          </w:p>
        </w:tc>
        <w:tc>
          <w:tcPr>
            <w:tcW w:w="1058" w:type="dxa"/>
          </w:tcPr>
          <w:p w:rsidR="00272413" w:rsidRPr="00AD23FE" w:rsidRDefault="00272413" w:rsidP="009C59C0">
            <w:pPr>
              <w:pStyle w:val="TableParagraph"/>
              <w:rPr>
                <w:rFonts w:ascii="Times New Roman" w:hAnsi="Times New Roman" w:cs="Times New Roman"/>
                <w:sz w:val="24"/>
                <w:szCs w:val="24"/>
                <w:lang w:val="tr-TR"/>
              </w:rPr>
            </w:pPr>
          </w:p>
        </w:tc>
      </w:tr>
      <w:tr w:rsidR="00272413" w:rsidRPr="00AD23FE" w:rsidTr="00871FD3">
        <w:trPr>
          <w:trHeight w:val="260"/>
        </w:trPr>
        <w:tc>
          <w:tcPr>
            <w:tcW w:w="2964" w:type="dxa"/>
            <w:tcBorders>
              <w:right w:val="single" w:sz="4" w:space="0" w:color="000000"/>
            </w:tcBorders>
            <w:shd w:val="clear" w:color="auto" w:fill="E2EFD9"/>
          </w:tcPr>
          <w:p w:rsidR="00272413" w:rsidRPr="00AD23FE" w:rsidRDefault="00272413" w:rsidP="009C59C0">
            <w:pPr>
              <w:pStyle w:val="TableParagraph"/>
              <w:spacing w:before="1"/>
              <w:ind w:left="97"/>
              <w:rPr>
                <w:rFonts w:ascii="Times New Roman" w:hAnsi="Times New Roman" w:cs="Times New Roman"/>
                <w:sz w:val="24"/>
                <w:szCs w:val="24"/>
                <w:lang w:val="tr-TR"/>
              </w:rPr>
            </w:pPr>
            <w:r w:rsidRPr="00AD23FE">
              <w:rPr>
                <w:rFonts w:ascii="Times New Roman" w:hAnsi="Times New Roman" w:cs="Times New Roman"/>
                <w:sz w:val="24"/>
                <w:szCs w:val="24"/>
                <w:lang w:val="tr-TR"/>
              </w:rPr>
              <w:t>Sosyal Faaliyetler</w:t>
            </w:r>
          </w:p>
        </w:tc>
        <w:tc>
          <w:tcPr>
            <w:tcW w:w="984" w:type="dxa"/>
            <w:vMerge/>
            <w:tcBorders>
              <w:top w:val="nil"/>
              <w:left w:val="single" w:sz="4" w:space="0" w:color="000000"/>
              <w:bottom w:val="single" w:sz="4" w:space="0" w:color="000000"/>
              <w:right w:val="single" w:sz="4" w:space="0" w:color="000000"/>
            </w:tcBorders>
            <w:shd w:val="clear" w:color="auto" w:fill="E2EFD9"/>
          </w:tcPr>
          <w:p w:rsidR="00272413" w:rsidRPr="00AD23FE" w:rsidRDefault="00272413" w:rsidP="009C59C0">
            <w:pPr>
              <w:rPr>
                <w:rFonts w:ascii="Times New Roman" w:hAnsi="Times New Roman" w:cs="Times New Roman"/>
                <w:sz w:val="24"/>
                <w:szCs w:val="24"/>
              </w:rPr>
            </w:pPr>
          </w:p>
        </w:tc>
        <w:tc>
          <w:tcPr>
            <w:tcW w:w="1044"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272413" w:rsidRPr="00AD23FE" w:rsidRDefault="00557156" w:rsidP="00871FD3">
            <w:pPr>
              <w:pStyle w:val="TableParagraph"/>
              <w:jc w:val="center"/>
              <w:rPr>
                <w:rFonts w:ascii="Times New Roman" w:hAnsi="Times New Roman" w:cs="Times New Roman"/>
                <w:sz w:val="24"/>
                <w:szCs w:val="24"/>
                <w:lang w:val="tr-TR"/>
              </w:rPr>
            </w:pPr>
            <w:r>
              <w:rPr>
                <w:rFonts w:ascii="Times New Roman" w:hAnsi="Times New Roman" w:cs="Times New Roman"/>
                <w:sz w:val="24"/>
                <w:szCs w:val="24"/>
                <w:lang w:val="tr-TR"/>
              </w:rPr>
              <w:t>0</w:t>
            </w:r>
          </w:p>
        </w:tc>
        <w:tc>
          <w:tcPr>
            <w:tcW w:w="984" w:type="dxa"/>
            <w:vMerge/>
            <w:tcBorders>
              <w:top w:val="nil"/>
              <w:left w:val="single" w:sz="4" w:space="0" w:color="000000"/>
            </w:tcBorders>
            <w:shd w:val="clear" w:color="auto" w:fill="E2EFD9"/>
          </w:tcPr>
          <w:p w:rsidR="00272413" w:rsidRPr="00AD23FE" w:rsidRDefault="00272413" w:rsidP="009C59C0">
            <w:pPr>
              <w:rPr>
                <w:rFonts w:ascii="Times New Roman" w:hAnsi="Times New Roman" w:cs="Times New Roman"/>
                <w:sz w:val="24"/>
                <w:szCs w:val="24"/>
              </w:rPr>
            </w:pPr>
          </w:p>
        </w:tc>
        <w:tc>
          <w:tcPr>
            <w:tcW w:w="1044" w:type="dxa"/>
            <w:shd w:val="clear" w:color="auto" w:fill="E2EFD9"/>
          </w:tcPr>
          <w:p w:rsidR="00272413" w:rsidRPr="00AD23FE" w:rsidRDefault="00272413" w:rsidP="009C59C0">
            <w:pPr>
              <w:pStyle w:val="TableParagraph"/>
              <w:rPr>
                <w:rFonts w:ascii="Times New Roman" w:hAnsi="Times New Roman" w:cs="Times New Roman"/>
                <w:sz w:val="24"/>
                <w:szCs w:val="24"/>
                <w:lang w:val="tr-TR"/>
              </w:rPr>
            </w:pPr>
          </w:p>
        </w:tc>
        <w:tc>
          <w:tcPr>
            <w:tcW w:w="984" w:type="dxa"/>
            <w:vMerge/>
            <w:tcBorders>
              <w:top w:val="nil"/>
            </w:tcBorders>
            <w:shd w:val="clear" w:color="auto" w:fill="E2EFD9"/>
          </w:tcPr>
          <w:p w:rsidR="00272413" w:rsidRPr="00AD23FE" w:rsidRDefault="00272413" w:rsidP="009C59C0">
            <w:pPr>
              <w:rPr>
                <w:rFonts w:ascii="Times New Roman" w:hAnsi="Times New Roman" w:cs="Times New Roman"/>
                <w:sz w:val="24"/>
                <w:szCs w:val="24"/>
              </w:rPr>
            </w:pPr>
          </w:p>
        </w:tc>
        <w:tc>
          <w:tcPr>
            <w:tcW w:w="1058" w:type="dxa"/>
            <w:shd w:val="clear" w:color="auto" w:fill="E2EFD9"/>
          </w:tcPr>
          <w:p w:rsidR="00272413" w:rsidRPr="00AD23FE" w:rsidRDefault="00272413" w:rsidP="009C59C0">
            <w:pPr>
              <w:pStyle w:val="TableParagraph"/>
              <w:rPr>
                <w:rFonts w:ascii="Times New Roman" w:hAnsi="Times New Roman" w:cs="Times New Roman"/>
                <w:sz w:val="24"/>
                <w:szCs w:val="24"/>
                <w:lang w:val="tr-TR"/>
              </w:rPr>
            </w:pPr>
          </w:p>
        </w:tc>
      </w:tr>
      <w:tr w:rsidR="00272413" w:rsidRPr="00AD23FE" w:rsidTr="00871FD3">
        <w:trPr>
          <w:trHeight w:val="260"/>
        </w:trPr>
        <w:tc>
          <w:tcPr>
            <w:tcW w:w="2964" w:type="dxa"/>
            <w:tcBorders>
              <w:right w:val="single" w:sz="4" w:space="0" w:color="000000"/>
            </w:tcBorders>
            <w:shd w:val="clear" w:color="auto" w:fill="E2EFD9"/>
          </w:tcPr>
          <w:p w:rsidR="00272413" w:rsidRPr="00AD23FE" w:rsidRDefault="00272413" w:rsidP="009C59C0">
            <w:pPr>
              <w:pStyle w:val="TableParagraph"/>
              <w:spacing w:before="3"/>
              <w:ind w:left="97"/>
              <w:rPr>
                <w:rFonts w:ascii="Times New Roman" w:hAnsi="Times New Roman" w:cs="Times New Roman"/>
                <w:sz w:val="24"/>
                <w:szCs w:val="24"/>
                <w:lang w:val="tr-TR"/>
              </w:rPr>
            </w:pPr>
            <w:r w:rsidRPr="00AD23FE">
              <w:rPr>
                <w:rFonts w:ascii="Times New Roman" w:hAnsi="Times New Roman" w:cs="Times New Roman"/>
                <w:sz w:val="24"/>
                <w:szCs w:val="24"/>
                <w:lang w:val="tr-TR"/>
              </w:rPr>
              <w:t>Kırtasiye</w:t>
            </w:r>
          </w:p>
        </w:tc>
        <w:tc>
          <w:tcPr>
            <w:tcW w:w="984" w:type="dxa"/>
            <w:vMerge/>
            <w:tcBorders>
              <w:top w:val="nil"/>
              <w:left w:val="single" w:sz="4" w:space="0" w:color="000000"/>
              <w:bottom w:val="single" w:sz="4" w:space="0" w:color="000000"/>
              <w:right w:val="single" w:sz="4" w:space="0" w:color="000000"/>
            </w:tcBorders>
            <w:shd w:val="clear" w:color="auto" w:fill="E2EFD9"/>
          </w:tcPr>
          <w:p w:rsidR="00272413" w:rsidRPr="00AD23FE" w:rsidRDefault="00272413" w:rsidP="009C59C0">
            <w:pPr>
              <w:rPr>
                <w:rFonts w:ascii="Times New Roman" w:hAnsi="Times New Roman" w:cs="Times New Roman"/>
                <w:sz w:val="24"/>
                <w:szCs w:val="24"/>
              </w:rPr>
            </w:pPr>
          </w:p>
        </w:tc>
        <w:tc>
          <w:tcPr>
            <w:tcW w:w="1044"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272413" w:rsidRPr="00AD23FE" w:rsidRDefault="00557156" w:rsidP="00871FD3">
            <w:pPr>
              <w:pStyle w:val="TableParagraph"/>
              <w:jc w:val="center"/>
              <w:rPr>
                <w:rFonts w:ascii="Times New Roman" w:hAnsi="Times New Roman" w:cs="Times New Roman"/>
                <w:sz w:val="24"/>
                <w:szCs w:val="24"/>
                <w:lang w:val="tr-TR"/>
              </w:rPr>
            </w:pPr>
            <w:r>
              <w:rPr>
                <w:rFonts w:ascii="Times New Roman" w:hAnsi="Times New Roman" w:cs="Times New Roman"/>
                <w:sz w:val="24"/>
                <w:szCs w:val="24"/>
                <w:lang w:val="tr-TR"/>
              </w:rPr>
              <w:t>0</w:t>
            </w:r>
          </w:p>
        </w:tc>
        <w:tc>
          <w:tcPr>
            <w:tcW w:w="984" w:type="dxa"/>
            <w:vMerge/>
            <w:tcBorders>
              <w:top w:val="nil"/>
              <w:left w:val="single" w:sz="4" w:space="0" w:color="000000"/>
            </w:tcBorders>
            <w:shd w:val="clear" w:color="auto" w:fill="E2EFD9"/>
          </w:tcPr>
          <w:p w:rsidR="00272413" w:rsidRPr="00AD23FE" w:rsidRDefault="00272413" w:rsidP="009C59C0">
            <w:pPr>
              <w:rPr>
                <w:rFonts w:ascii="Times New Roman" w:hAnsi="Times New Roman" w:cs="Times New Roman"/>
                <w:sz w:val="24"/>
                <w:szCs w:val="24"/>
              </w:rPr>
            </w:pPr>
          </w:p>
        </w:tc>
        <w:tc>
          <w:tcPr>
            <w:tcW w:w="1044" w:type="dxa"/>
            <w:shd w:val="clear" w:color="auto" w:fill="E2EFD9"/>
          </w:tcPr>
          <w:p w:rsidR="00272413" w:rsidRPr="00AD23FE" w:rsidRDefault="00557156" w:rsidP="009C59C0">
            <w:pPr>
              <w:pStyle w:val="TableParagraph"/>
              <w:rPr>
                <w:rFonts w:ascii="Times New Roman" w:hAnsi="Times New Roman" w:cs="Times New Roman"/>
                <w:sz w:val="24"/>
                <w:szCs w:val="24"/>
                <w:lang w:val="tr-TR"/>
              </w:rPr>
            </w:pPr>
            <w:r>
              <w:rPr>
                <w:rFonts w:ascii="Times New Roman" w:hAnsi="Times New Roman" w:cs="Times New Roman"/>
                <w:sz w:val="24"/>
                <w:szCs w:val="24"/>
                <w:lang w:val="tr-TR"/>
              </w:rPr>
              <w:t>18888</w:t>
            </w:r>
          </w:p>
        </w:tc>
        <w:tc>
          <w:tcPr>
            <w:tcW w:w="984" w:type="dxa"/>
            <w:vMerge/>
            <w:tcBorders>
              <w:top w:val="nil"/>
            </w:tcBorders>
            <w:shd w:val="clear" w:color="auto" w:fill="E2EFD9"/>
          </w:tcPr>
          <w:p w:rsidR="00272413" w:rsidRPr="00AD23FE" w:rsidRDefault="00272413" w:rsidP="009C59C0">
            <w:pPr>
              <w:rPr>
                <w:rFonts w:ascii="Times New Roman" w:hAnsi="Times New Roman" w:cs="Times New Roman"/>
                <w:sz w:val="24"/>
                <w:szCs w:val="24"/>
              </w:rPr>
            </w:pPr>
          </w:p>
        </w:tc>
        <w:tc>
          <w:tcPr>
            <w:tcW w:w="1058" w:type="dxa"/>
            <w:shd w:val="clear" w:color="auto" w:fill="E2EFD9"/>
          </w:tcPr>
          <w:p w:rsidR="00272413" w:rsidRPr="00AD23FE" w:rsidRDefault="00557156" w:rsidP="009C59C0">
            <w:pPr>
              <w:pStyle w:val="TableParagraph"/>
              <w:rPr>
                <w:rFonts w:ascii="Times New Roman" w:hAnsi="Times New Roman" w:cs="Times New Roman"/>
                <w:sz w:val="24"/>
                <w:szCs w:val="24"/>
                <w:lang w:val="tr-TR"/>
              </w:rPr>
            </w:pPr>
            <w:r>
              <w:rPr>
                <w:rFonts w:ascii="Times New Roman" w:hAnsi="Times New Roman" w:cs="Times New Roman"/>
                <w:sz w:val="24"/>
                <w:szCs w:val="24"/>
                <w:lang w:val="tr-TR"/>
              </w:rPr>
              <w:t>6446</w:t>
            </w:r>
          </w:p>
        </w:tc>
      </w:tr>
      <w:tr w:rsidR="00272413" w:rsidRPr="00AD23FE" w:rsidTr="00871FD3">
        <w:trPr>
          <w:trHeight w:val="540"/>
        </w:trPr>
        <w:tc>
          <w:tcPr>
            <w:tcW w:w="2964" w:type="dxa"/>
            <w:tcBorders>
              <w:right w:val="single" w:sz="4" w:space="0" w:color="000000"/>
            </w:tcBorders>
            <w:shd w:val="clear" w:color="auto" w:fill="E2EFD9"/>
          </w:tcPr>
          <w:p w:rsidR="00272413" w:rsidRPr="00AD23FE" w:rsidRDefault="00272413" w:rsidP="009C59C0">
            <w:pPr>
              <w:pStyle w:val="TableParagraph"/>
              <w:spacing w:before="1"/>
              <w:ind w:left="97"/>
              <w:rPr>
                <w:rFonts w:ascii="Times New Roman" w:hAnsi="Times New Roman" w:cs="Times New Roman"/>
                <w:sz w:val="24"/>
                <w:szCs w:val="24"/>
                <w:lang w:val="tr-TR"/>
              </w:rPr>
            </w:pPr>
            <w:r w:rsidRPr="00AD23FE">
              <w:rPr>
                <w:rFonts w:ascii="Times New Roman" w:hAnsi="Times New Roman" w:cs="Times New Roman"/>
                <w:sz w:val="24"/>
                <w:szCs w:val="24"/>
                <w:lang w:val="tr-TR"/>
              </w:rPr>
              <w:t>GENEL</w:t>
            </w:r>
          </w:p>
        </w:tc>
        <w:tc>
          <w:tcPr>
            <w:tcW w:w="984" w:type="dxa"/>
            <w:vMerge/>
            <w:tcBorders>
              <w:top w:val="nil"/>
              <w:left w:val="single" w:sz="4" w:space="0" w:color="000000"/>
              <w:bottom w:val="single" w:sz="4" w:space="0" w:color="000000"/>
              <w:right w:val="single" w:sz="4" w:space="0" w:color="000000"/>
            </w:tcBorders>
            <w:shd w:val="clear" w:color="auto" w:fill="E2EFD9"/>
          </w:tcPr>
          <w:p w:rsidR="00272413" w:rsidRPr="00AD23FE" w:rsidRDefault="00272413" w:rsidP="009C59C0">
            <w:pPr>
              <w:rPr>
                <w:rFonts w:ascii="Times New Roman" w:hAnsi="Times New Roman" w:cs="Times New Roman"/>
                <w:sz w:val="24"/>
                <w:szCs w:val="24"/>
              </w:rPr>
            </w:pPr>
          </w:p>
        </w:tc>
        <w:tc>
          <w:tcPr>
            <w:tcW w:w="1044"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272413" w:rsidRPr="00AD23FE" w:rsidRDefault="00557156" w:rsidP="00871FD3">
            <w:pPr>
              <w:pStyle w:val="TableParagraph"/>
              <w:jc w:val="center"/>
              <w:rPr>
                <w:rFonts w:ascii="Times New Roman" w:hAnsi="Times New Roman" w:cs="Times New Roman"/>
                <w:sz w:val="24"/>
                <w:szCs w:val="24"/>
                <w:lang w:val="tr-TR"/>
              </w:rPr>
            </w:pPr>
            <w:r>
              <w:rPr>
                <w:rFonts w:ascii="Times New Roman" w:hAnsi="Times New Roman" w:cs="Times New Roman"/>
                <w:sz w:val="24"/>
                <w:szCs w:val="24"/>
                <w:lang w:val="tr-TR"/>
              </w:rPr>
              <w:t>0</w:t>
            </w:r>
          </w:p>
        </w:tc>
        <w:tc>
          <w:tcPr>
            <w:tcW w:w="984" w:type="dxa"/>
            <w:vMerge/>
            <w:tcBorders>
              <w:top w:val="nil"/>
              <w:left w:val="single" w:sz="4" w:space="0" w:color="000000"/>
            </w:tcBorders>
            <w:shd w:val="clear" w:color="auto" w:fill="E2EFD9"/>
          </w:tcPr>
          <w:p w:rsidR="00272413" w:rsidRPr="00AD23FE" w:rsidRDefault="00272413" w:rsidP="009C59C0">
            <w:pPr>
              <w:rPr>
                <w:rFonts w:ascii="Times New Roman" w:hAnsi="Times New Roman" w:cs="Times New Roman"/>
                <w:sz w:val="24"/>
                <w:szCs w:val="24"/>
              </w:rPr>
            </w:pPr>
          </w:p>
        </w:tc>
        <w:tc>
          <w:tcPr>
            <w:tcW w:w="1044" w:type="dxa"/>
            <w:shd w:val="clear" w:color="auto" w:fill="E2EFD9"/>
          </w:tcPr>
          <w:p w:rsidR="00272413" w:rsidRPr="00AD23FE" w:rsidRDefault="000C0A5E" w:rsidP="009C59C0">
            <w:pPr>
              <w:pStyle w:val="TableParagraph"/>
              <w:rPr>
                <w:rFonts w:ascii="Times New Roman" w:hAnsi="Times New Roman" w:cs="Times New Roman"/>
                <w:sz w:val="24"/>
                <w:szCs w:val="24"/>
                <w:lang w:val="tr-TR"/>
              </w:rPr>
            </w:pPr>
            <w:r>
              <w:rPr>
                <w:rFonts w:ascii="Times New Roman" w:hAnsi="Times New Roman" w:cs="Times New Roman"/>
                <w:sz w:val="24"/>
                <w:szCs w:val="24"/>
                <w:lang w:val="tr-TR"/>
              </w:rPr>
              <w:t>25230</w:t>
            </w:r>
          </w:p>
        </w:tc>
        <w:tc>
          <w:tcPr>
            <w:tcW w:w="984" w:type="dxa"/>
            <w:vMerge/>
            <w:tcBorders>
              <w:top w:val="nil"/>
            </w:tcBorders>
            <w:shd w:val="clear" w:color="auto" w:fill="E2EFD9"/>
          </w:tcPr>
          <w:p w:rsidR="00272413" w:rsidRPr="00AD23FE" w:rsidRDefault="00272413" w:rsidP="009C59C0">
            <w:pPr>
              <w:rPr>
                <w:rFonts w:ascii="Times New Roman" w:hAnsi="Times New Roman" w:cs="Times New Roman"/>
                <w:sz w:val="24"/>
                <w:szCs w:val="24"/>
              </w:rPr>
            </w:pPr>
          </w:p>
        </w:tc>
        <w:tc>
          <w:tcPr>
            <w:tcW w:w="1058" w:type="dxa"/>
            <w:shd w:val="clear" w:color="auto" w:fill="E2EFD9"/>
          </w:tcPr>
          <w:p w:rsidR="00272413" w:rsidRPr="00AD23FE" w:rsidRDefault="000C0A5E" w:rsidP="009C59C0">
            <w:pPr>
              <w:pStyle w:val="TableParagraph"/>
              <w:rPr>
                <w:rFonts w:ascii="Times New Roman" w:hAnsi="Times New Roman" w:cs="Times New Roman"/>
                <w:sz w:val="24"/>
                <w:szCs w:val="24"/>
                <w:lang w:val="tr-TR"/>
              </w:rPr>
            </w:pPr>
            <w:r>
              <w:rPr>
                <w:rFonts w:ascii="Times New Roman" w:hAnsi="Times New Roman" w:cs="Times New Roman"/>
                <w:sz w:val="24"/>
                <w:szCs w:val="24"/>
                <w:lang w:val="tr-TR"/>
              </w:rPr>
              <w:t>18646</w:t>
            </w:r>
          </w:p>
        </w:tc>
      </w:tr>
    </w:tbl>
    <w:p w:rsidR="00272413" w:rsidRDefault="00272413" w:rsidP="00272413">
      <w:pPr>
        <w:pStyle w:val="GvdeMetni"/>
        <w:spacing w:before="10"/>
        <w:rPr>
          <w:rFonts w:ascii="Times New Roman" w:hAnsi="Times New Roman" w:cs="Times New Roman"/>
          <w:b/>
          <w:lang w:val="tr-TR"/>
        </w:rPr>
      </w:pPr>
    </w:p>
    <w:p w:rsidR="00AC0668" w:rsidRDefault="00AC0668" w:rsidP="00272413">
      <w:pPr>
        <w:pStyle w:val="GvdeMetni"/>
        <w:spacing w:before="10"/>
        <w:rPr>
          <w:rFonts w:ascii="Times New Roman" w:hAnsi="Times New Roman" w:cs="Times New Roman"/>
          <w:b/>
          <w:lang w:val="tr-TR"/>
        </w:rPr>
      </w:pPr>
    </w:p>
    <w:p w:rsidR="00AC0668" w:rsidRDefault="00AC0668" w:rsidP="00272413">
      <w:pPr>
        <w:pStyle w:val="GvdeMetni"/>
        <w:spacing w:before="10"/>
        <w:rPr>
          <w:rFonts w:ascii="Times New Roman" w:hAnsi="Times New Roman" w:cs="Times New Roman"/>
          <w:b/>
          <w:lang w:val="tr-TR"/>
        </w:rPr>
      </w:pPr>
    </w:p>
    <w:p w:rsidR="00AC0668" w:rsidRDefault="00AC0668" w:rsidP="00272413">
      <w:pPr>
        <w:pStyle w:val="GvdeMetni"/>
        <w:spacing w:before="10"/>
        <w:rPr>
          <w:rFonts w:ascii="Times New Roman" w:hAnsi="Times New Roman" w:cs="Times New Roman"/>
          <w:b/>
          <w:lang w:val="tr-TR"/>
        </w:rPr>
      </w:pPr>
    </w:p>
    <w:p w:rsidR="00AC0668" w:rsidRPr="00AD23FE" w:rsidRDefault="00AC0668" w:rsidP="00272413">
      <w:pPr>
        <w:pStyle w:val="GvdeMetni"/>
        <w:spacing w:before="10"/>
        <w:rPr>
          <w:rFonts w:ascii="Times New Roman" w:hAnsi="Times New Roman" w:cs="Times New Roman"/>
          <w:b/>
          <w:lang w:val="tr-TR"/>
        </w:rPr>
      </w:pPr>
    </w:p>
    <w:p w:rsidR="00272413" w:rsidRPr="00AD23FE" w:rsidRDefault="00272413" w:rsidP="00C522B5">
      <w:pPr>
        <w:pStyle w:val="Balk4"/>
        <w:keepNext w:val="0"/>
        <w:keepLines w:val="0"/>
        <w:widowControl w:val="0"/>
        <w:numPr>
          <w:ilvl w:val="2"/>
          <w:numId w:val="4"/>
        </w:numPr>
        <w:tabs>
          <w:tab w:val="left" w:pos="872"/>
        </w:tabs>
        <w:autoSpaceDE w:val="0"/>
        <w:autoSpaceDN w:val="0"/>
        <w:spacing w:before="0" w:line="240" w:lineRule="auto"/>
        <w:ind w:left="709"/>
        <w:jc w:val="both"/>
        <w:rPr>
          <w:rFonts w:ascii="Times New Roman" w:eastAsia="Cambria" w:hAnsi="Times New Roman" w:cs="Times New Roman"/>
          <w:b/>
          <w:bCs/>
          <w:i w:val="0"/>
          <w:iCs w:val="0"/>
          <w:color w:val="auto"/>
          <w:kern w:val="0"/>
          <w:sz w:val="24"/>
          <w:szCs w:val="24"/>
          <w14:ligatures w14:val="none"/>
        </w:rPr>
      </w:pPr>
      <w:r w:rsidRPr="00AD23FE">
        <w:rPr>
          <w:rFonts w:ascii="Times New Roman" w:eastAsia="Cambria" w:hAnsi="Times New Roman" w:cs="Times New Roman"/>
          <w:b/>
          <w:bCs/>
          <w:i w:val="0"/>
          <w:iCs w:val="0"/>
          <w:color w:val="auto"/>
          <w:kern w:val="0"/>
          <w:sz w:val="24"/>
          <w:szCs w:val="24"/>
          <w14:ligatures w14:val="none"/>
        </w:rPr>
        <w:t>İstatistiki Veriler</w:t>
      </w:r>
    </w:p>
    <w:tbl>
      <w:tblPr>
        <w:tblW w:w="9447" w:type="dxa"/>
        <w:tblInd w:w="95" w:type="dxa"/>
        <w:tblLook w:val="04A0" w:firstRow="1" w:lastRow="0" w:firstColumn="1" w:lastColumn="0" w:noHBand="0" w:noVBand="1"/>
      </w:tblPr>
      <w:tblGrid>
        <w:gridCol w:w="1160"/>
        <w:gridCol w:w="2560"/>
        <w:gridCol w:w="1209"/>
        <w:gridCol w:w="1132"/>
        <w:gridCol w:w="1226"/>
        <w:gridCol w:w="1270"/>
        <w:gridCol w:w="890"/>
      </w:tblGrid>
      <w:tr w:rsidR="008E1F34" w:rsidRPr="00AD23FE" w:rsidTr="005228E5">
        <w:trPr>
          <w:trHeight w:val="765"/>
        </w:trPr>
        <w:tc>
          <w:tcPr>
            <w:tcW w:w="9447" w:type="dxa"/>
            <w:gridSpan w:val="7"/>
            <w:tcBorders>
              <w:top w:val="nil"/>
              <w:left w:val="nil"/>
              <w:bottom w:val="single" w:sz="8" w:space="0" w:color="000000"/>
              <w:right w:val="nil"/>
            </w:tcBorders>
            <w:shd w:val="clear" w:color="auto" w:fill="auto"/>
            <w:noWrap/>
            <w:vAlign w:val="bottom"/>
            <w:hideMark/>
          </w:tcPr>
          <w:p w:rsidR="008E1F34" w:rsidRPr="00AD23FE" w:rsidRDefault="008E1F34" w:rsidP="00CF142A">
            <w:pPr>
              <w:spacing w:after="0" w:line="240" w:lineRule="auto"/>
              <w:rPr>
                <w:rFonts w:ascii="Times New Roman" w:eastAsia="Times New Roman" w:hAnsi="Times New Roman" w:cs="Times New Roman"/>
                <w:color w:val="000000"/>
                <w:sz w:val="24"/>
                <w:szCs w:val="24"/>
              </w:rPr>
            </w:pPr>
            <w:r w:rsidRPr="00AD23FE">
              <w:rPr>
                <w:rFonts w:ascii="Times New Roman" w:eastAsia="Times New Roman" w:hAnsi="Times New Roman" w:cs="Times New Roman"/>
                <w:color w:val="000000"/>
                <w:sz w:val="24"/>
                <w:szCs w:val="24"/>
              </w:rPr>
              <w:t>Norm Kadro Durumu</w:t>
            </w:r>
          </w:p>
          <w:p w:rsidR="008E1F34" w:rsidRPr="00AD23FE" w:rsidRDefault="008E1F34" w:rsidP="00CF142A">
            <w:pPr>
              <w:spacing w:after="0" w:line="240" w:lineRule="auto"/>
              <w:jc w:val="center"/>
              <w:rPr>
                <w:rFonts w:ascii="Times New Roman" w:eastAsia="Times New Roman" w:hAnsi="Times New Roman" w:cs="Times New Roman"/>
                <w:color w:val="000000"/>
                <w:sz w:val="24"/>
                <w:szCs w:val="24"/>
              </w:rPr>
            </w:pPr>
          </w:p>
        </w:tc>
      </w:tr>
      <w:tr w:rsidR="008E1F34" w:rsidRPr="00AD23FE" w:rsidTr="005228E5">
        <w:trPr>
          <w:trHeight w:val="765"/>
        </w:trPr>
        <w:tc>
          <w:tcPr>
            <w:tcW w:w="1160" w:type="dxa"/>
            <w:tcBorders>
              <w:top w:val="nil"/>
              <w:left w:val="single" w:sz="8" w:space="0" w:color="000000"/>
              <w:bottom w:val="single" w:sz="8" w:space="0" w:color="000000"/>
              <w:right w:val="single" w:sz="8" w:space="0" w:color="000000"/>
            </w:tcBorders>
            <w:shd w:val="clear" w:color="000000" w:fill="D9D9D9"/>
            <w:vAlign w:val="center"/>
            <w:hideMark/>
          </w:tcPr>
          <w:p w:rsidR="008E1F34" w:rsidRPr="00AD23FE" w:rsidRDefault="008E1F34" w:rsidP="00CF142A">
            <w:pPr>
              <w:spacing w:after="0" w:line="240" w:lineRule="auto"/>
              <w:rPr>
                <w:rFonts w:ascii="Times New Roman" w:eastAsia="Times New Roman" w:hAnsi="Times New Roman" w:cs="Times New Roman"/>
                <w:color w:val="000000"/>
                <w:sz w:val="24"/>
                <w:szCs w:val="24"/>
              </w:rPr>
            </w:pPr>
            <w:r w:rsidRPr="00AD23FE">
              <w:rPr>
                <w:rFonts w:ascii="Times New Roman" w:eastAsia="Times New Roman" w:hAnsi="Times New Roman" w:cs="Times New Roman"/>
                <w:color w:val="000000"/>
                <w:sz w:val="24"/>
                <w:szCs w:val="24"/>
              </w:rPr>
              <w:t>Sıra No</w:t>
            </w:r>
          </w:p>
        </w:tc>
        <w:tc>
          <w:tcPr>
            <w:tcW w:w="2560" w:type="dxa"/>
            <w:tcBorders>
              <w:top w:val="nil"/>
              <w:left w:val="nil"/>
              <w:bottom w:val="single" w:sz="8" w:space="0" w:color="000000"/>
              <w:right w:val="single" w:sz="8" w:space="0" w:color="000000"/>
            </w:tcBorders>
            <w:shd w:val="clear" w:color="000000" w:fill="D9D9D9"/>
            <w:vAlign w:val="center"/>
            <w:hideMark/>
          </w:tcPr>
          <w:p w:rsidR="008E1F34" w:rsidRPr="00AD23FE" w:rsidRDefault="008E1F34" w:rsidP="00CF142A">
            <w:pPr>
              <w:spacing w:after="0" w:line="240" w:lineRule="auto"/>
              <w:rPr>
                <w:rFonts w:ascii="Times New Roman" w:eastAsia="Times New Roman" w:hAnsi="Times New Roman" w:cs="Times New Roman"/>
                <w:color w:val="000000"/>
                <w:sz w:val="24"/>
                <w:szCs w:val="24"/>
              </w:rPr>
            </w:pPr>
            <w:r w:rsidRPr="00AD23FE">
              <w:rPr>
                <w:rFonts w:ascii="Times New Roman" w:eastAsia="Times New Roman" w:hAnsi="Times New Roman" w:cs="Times New Roman"/>
                <w:color w:val="000000"/>
                <w:sz w:val="24"/>
                <w:szCs w:val="24"/>
              </w:rPr>
              <w:t xml:space="preserve">Unvan-Branşı </w:t>
            </w:r>
          </w:p>
        </w:tc>
        <w:tc>
          <w:tcPr>
            <w:tcW w:w="1209" w:type="dxa"/>
            <w:tcBorders>
              <w:top w:val="nil"/>
              <w:left w:val="nil"/>
              <w:bottom w:val="single" w:sz="8" w:space="0" w:color="000000"/>
              <w:right w:val="single" w:sz="8" w:space="0" w:color="000000"/>
            </w:tcBorders>
            <w:shd w:val="clear" w:color="000000" w:fill="D9D9D9"/>
            <w:vAlign w:val="center"/>
            <w:hideMark/>
          </w:tcPr>
          <w:p w:rsidR="008E1F34" w:rsidRPr="00AD23FE" w:rsidRDefault="008E1F34" w:rsidP="00CF142A">
            <w:pPr>
              <w:spacing w:after="0" w:line="240" w:lineRule="auto"/>
              <w:jc w:val="center"/>
              <w:rPr>
                <w:rFonts w:ascii="Times New Roman" w:eastAsia="Times New Roman" w:hAnsi="Times New Roman" w:cs="Times New Roman"/>
                <w:color w:val="000000"/>
                <w:sz w:val="24"/>
                <w:szCs w:val="24"/>
              </w:rPr>
            </w:pPr>
            <w:r w:rsidRPr="00AD23FE">
              <w:rPr>
                <w:rFonts w:ascii="Times New Roman" w:eastAsia="Times New Roman" w:hAnsi="Times New Roman" w:cs="Times New Roman"/>
                <w:color w:val="000000"/>
                <w:sz w:val="24"/>
                <w:szCs w:val="24"/>
              </w:rPr>
              <w:t>Norm</w:t>
            </w:r>
          </w:p>
        </w:tc>
        <w:tc>
          <w:tcPr>
            <w:tcW w:w="1132" w:type="dxa"/>
            <w:tcBorders>
              <w:top w:val="nil"/>
              <w:left w:val="nil"/>
              <w:bottom w:val="single" w:sz="8" w:space="0" w:color="000000"/>
              <w:right w:val="single" w:sz="8" w:space="0" w:color="000000"/>
            </w:tcBorders>
            <w:shd w:val="clear" w:color="000000" w:fill="D9D9D9"/>
            <w:vAlign w:val="center"/>
            <w:hideMark/>
          </w:tcPr>
          <w:p w:rsidR="008E1F34" w:rsidRPr="00AD23FE" w:rsidRDefault="008E1F34" w:rsidP="00CF142A">
            <w:pPr>
              <w:spacing w:after="0" w:line="240" w:lineRule="auto"/>
              <w:jc w:val="center"/>
              <w:rPr>
                <w:rFonts w:ascii="Times New Roman" w:eastAsia="Times New Roman" w:hAnsi="Times New Roman" w:cs="Times New Roman"/>
                <w:color w:val="000000"/>
                <w:sz w:val="24"/>
                <w:szCs w:val="24"/>
              </w:rPr>
            </w:pPr>
            <w:r w:rsidRPr="00AD23FE">
              <w:rPr>
                <w:rFonts w:ascii="Times New Roman" w:eastAsia="Times New Roman" w:hAnsi="Times New Roman" w:cs="Times New Roman"/>
                <w:color w:val="000000"/>
                <w:sz w:val="24"/>
                <w:szCs w:val="24"/>
              </w:rPr>
              <w:t>Mevcut</w:t>
            </w:r>
          </w:p>
        </w:tc>
        <w:tc>
          <w:tcPr>
            <w:tcW w:w="1226" w:type="dxa"/>
            <w:tcBorders>
              <w:top w:val="nil"/>
              <w:left w:val="nil"/>
              <w:bottom w:val="single" w:sz="8" w:space="0" w:color="000000"/>
              <w:right w:val="single" w:sz="8" w:space="0" w:color="000000"/>
            </w:tcBorders>
            <w:shd w:val="clear" w:color="000000" w:fill="D9D9D9"/>
            <w:vAlign w:val="center"/>
            <w:hideMark/>
          </w:tcPr>
          <w:p w:rsidR="008E1F34" w:rsidRPr="00AD23FE" w:rsidRDefault="008E1F34" w:rsidP="00CF142A">
            <w:pPr>
              <w:spacing w:after="0" w:line="240" w:lineRule="auto"/>
              <w:jc w:val="center"/>
              <w:rPr>
                <w:rFonts w:ascii="Times New Roman" w:eastAsia="Times New Roman" w:hAnsi="Times New Roman" w:cs="Times New Roman"/>
                <w:color w:val="000000"/>
                <w:sz w:val="24"/>
                <w:szCs w:val="24"/>
              </w:rPr>
            </w:pPr>
            <w:r w:rsidRPr="00AD23FE">
              <w:rPr>
                <w:rFonts w:ascii="Times New Roman" w:eastAsia="Times New Roman" w:hAnsi="Times New Roman" w:cs="Times New Roman"/>
                <w:color w:val="000000"/>
                <w:sz w:val="24"/>
                <w:szCs w:val="24"/>
              </w:rPr>
              <w:t>İhtiyaç</w:t>
            </w:r>
          </w:p>
        </w:tc>
        <w:tc>
          <w:tcPr>
            <w:tcW w:w="1270" w:type="dxa"/>
            <w:tcBorders>
              <w:top w:val="nil"/>
              <w:left w:val="nil"/>
              <w:bottom w:val="single" w:sz="8" w:space="0" w:color="000000"/>
              <w:right w:val="single" w:sz="8" w:space="0" w:color="000000"/>
            </w:tcBorders>
            <w:shd w:val="clear" w:color="000000" w:fill="D9D9D9"/>
            <w:vAlign w:val="center"/>
            <w:hideMark/>
          </w:tcPr>
          <w:p w:rsidR="008E1F34" w:rsidRPr="00AD23FE" w:rsidRDefault="008E1F34" w:rsidP="00CF142A">
            <w:pPr>
              <w:spacing w:after="0" w:line="240" w:lineRule="auto"/>
              <w:jc w:val="center"/>
              <w:rPr>
                <w:rFonts w:ascii="Times New Roman" w:eastAsia="Times New Roman" w:hAnsi="Times New Roman" w:cs="Times New Roman"/>
                <w:color w:val="000000"/>
                <w:sz w:val="24"/>
                <w:szCs w:val="24"/>
              </w:rPr>
            </w:pPr>
            <w:r w:rsidRPr="00AD23FE">
              <w:rPr>
                <w:rFonts w:ascii="Times New Roman" w:eastAsia="Times New Roman" w:hAnsi="Times New Roman" w:cs="Times New Roman"/>
                <w:color w:val="000000"/>
                <w:sz w:val="24"/>
                <w:szCs w:val="24"/>
              </w:rPr>
              <w:t>Sözleşmeli</w:t>
            </w:r>
          </w:p>
        </w:tc>
        <w:tc>
          <w:tcPr>
            <w:tcW w:w="890" w:type="dxa"/>
            <w:tcBorders>
              <w:top w:val="nil"/>
              <w:left w:val="nil"/>
              <w:bottom w:val="single" w:sz="8" w:space="0" w:color="000000"/>
              <w:right w:val="single" w:sz="8" w:space="0" w:color="000000"/>
            </w:tcBorders>
            <w:shd w:val="clear" w:color="000000" w:fill="D9D9D9"/>
            <w:vAlign w:val="center"/>
            <w:hideMark/>
          </w:tcPr>
          <w:p w:rsidR="008E1F34" w:rsidRPr="00AD23FE" w:rsidRDefault="008E1F34" w:rsidP="00CF142A">
            <w:pPr>
              <w:spacing w:after="0" w:line="240" w:lineRule="auto"/>
              <w:jc w:val="center"/>
              <w:rPr>
                <w:rFonts w:ascii="Times New Roman" w:eastAsia="Times New Roman" w:hAnsi="Times New Roman" w:cs="Times New Roman"/>
                <w:color w:val="000000"/>
                <w:sz w:val="24"/>
                <w:szCs w:val="24"/>
              </w:rPr>
            </w:pPr>
            <w:r w:rsidRPr="00AD23FE">
              <w:rPr>
                <w:rFonts w:ascii="Times New Roman" w:eastAsia="Times New Roman" w:hAnsi="Times New Roman" w:cs="Times New Roman"/>
                <w:color w:val="000000"/>
                <w:sz w:val="24"/>
                <w:szCs w:val="24"/>
              </w:rPr>
              <w:t>Fazla</w:t>
            </w:r>
          </w:p>
        </w:tc>
      </w:tr>
      <w:tr w:rsidR="008E1F34" w:rsidRPr="00AD23FE" w:rsidTr="005228E5">
        <w:trPr>
          <w:trHeight w:val="583"/>
        </w:trPr>
        <w:tc>
          <w:tcPr>
            <w:tcW w:w="1160" w:type="dxa"/>
            <w:tcBorders>
              <w:top w:val="nil"/>
              <w:left w:val="single" w:sz="8" w:space="0" w:color="000000"/>
              <w:bottom w:val="single" w:sz="8" w:space="0" w:color="000000"/>
              <w:right w:val="single" w:sz="8" w:space="0" w:color="000000"/>
            </w:tcBorders>
            <w:shd w:val="clear" w:color="auto" w:fill="auto"/>
            <w:vAlign w:val="center"/>
            <w:hideMark/>
          </w:tcPr>
          <w:p w:rsidR="008E1F34" w:rsidRPr="00AD23FE" w:rsidRDefault="008E1F34" w:rsidP="00CF142A">
            <w:pPr>
              <w:spacing w:after="0" w:line="240" w:lineRule="auto"/>
              <w:rPr>
                <w:rFonts w:ascii="Times New Roman" w:eastAsia="Times New Roman" w:hAnsi="Times New Roman" w:cs="Times New Roman"/>
                <w:color w:val="000000"/>
                <w:sz w:val="24"/>
                <w:szCs w:val="24"/>
              </w:rPr>
            </w:pPr>
            <w:r w:rsidRPr="00AD23FE">
              <w:rPr>
                <w:rFonts w:ascii="Times New Roman" w:eastAsia="Times New Roman" w:hAnsi="Times New Roman" w:cs="Times New Roman"/>
                <w:color w:val="000000"/>
                <w:sz w:val="24"/>
                <w:szCs w:val="24"/>
              </w:rPr>
              <w:t>1</w:t>
            </w:r>
          </w:p>
        </w:tc>
        <w:tc>
          <w:tcPr>
            <w:tcW w:w="2560" w:type="dxa"/>
            <w:tcBorders>
              <w:top w:val="nil"/>
              <w:left w:val="nil"/>
              <w:bottom w:val="single" w:sz="8" w:space="0" w:color="000000"/>
              <w:right w:val="single" w:sz="8" w:space="0" w:color="000000"/>
            </w:tcBorders>
            <w:shd w:val="clear" w:color="auto" w:fill="auto"/>
            <w:vAlign w:val="center"/>
            <w:hideMark/>
          </w:tcPr>
          <w:p w:rsidR="008E1F34" w:rsidRPr="00AD23FE" w:rsidRDefault="008E1F34" w:rsidP="00CF142A">
            <w:pPr>
              <w:spacing w:after="0" w:line="240" w:lineRule="auto"/>
              <w:rPr>
                <w:rFonts w:ascii="Times New Roman" w:eastAsia="Times New Roman" w:hAnsi="Times New Roman" w:cs="Times New Roman"/>
                <w:color w:val="000000"/>
                <w:sz w:val="24"/>
                <w:szCs w:val="24"/>
              </w:rPr>
            </w:pPr>
            <w:r w:rsidRPr="00AD23FE">
              <w:rPr>
                <w:rFonts w:ascii="Times New Roman" w:eastAsia="Times New Roman" w:hAnsi="Times New Roman" w:cs="Times New Roman"/>
                <w:color w:val="000000"/>
                <w:sz w:val="24"/>
                <w:szCs w:val="24"/>
              </w:rPr>
              <w:t>Müdür</w:t>
            </w:r>
          </w:p>
        </w:tc>
        <w:tc>
          <w:tcPr>
            <w:tcW w:w="1209" w:type="dxa"/>
            <w:tcBorders>
              <w:top w:val="nil"/>
              <w:left w:val="nil"/>
              <w:bottom w:val="single" w:sz="8" w:space="0" w:color="000000"/>
              <w:right w:val="single" w:sz="8" w:space="0" w:color="000000"/>
            </w:tcBorders>
            <w:shd w:val="clear" w:color="auto" w:fill="auto"/>
            <w:vAlign w:val="center"/>
            <w:hideMark/>
          </w:tcPr>
          <w:p w:rsidR="008E1F34" w:rsidRPr="00AD23FE" w:rsidRDefault="00203491" w:rsidP="00CF142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132" w:type="dxa"/>
            <w:tcBorders>
              <w:top w:val="nil"/>
              <w:left w:val="nil"/>
              <w:bottom w:val="single" w:sz="8" w:space="0" w:color="000000"/>
              <w:right w:val="single" w:sz="8" w:space="0" w:color="000000"/>
            </w:tcBorders>
            <w:shd w:val="clear" w:color="auto" w:fill="auto"/>
            <w:vAlign w:val="center"/>
            <w:hideMark/>
          </w:tcPr>
          <w:p w:rsidR="008E1F34" w:rsidRPr="00AD23FE" w:rsidRDefault="00203491" w:rsidP="00CF142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008E1F34" w:rsidRPr="00AD23FE">
              <w:rPr>
                <w:rFonts w:ascii="Times New Roman" w:eastAsia="Times New Roman" w:hAnsi="Times New Roman" w:cs="Times New Roman"/>
                <w:color w:val="000000"/>
                <w:sz w:val="24"/>
                <w:szCs w:val="24"/>
              </w:rPr>
              <w:t> </w:t>
            </w:r>
          </w:p>
        </w:tc>
        <w:tc>
          <w:tcPr>
            <w:tcW w:w="1226" w:type="dxa"/>
            <w:tcBorders>
              <w:top w:val="nil"/>
              <w:left w:val="nil"/>
              <w:bottom w:val="single" w:sz="8" w:space="0" w:color="000000"/>
              <w:right w:val="single" w:sz="8" w:space="0" w:color="000000"/>
            </w:tcBorders>
            <w:shd w:val="clear" w:color="auto" w:fill="auto"/>
            <w:vAlign w:val="center"/>
            <w:hideMark/>
          </w:tcPr>
          <w:p w:rsidR="008E1F34" w:rsidRPr="00AD23FE" w:rsidRDefault="008E1F34" w:rsidP="00CF142A">
            <w:pPr>
              <w:spacing w:after="0" w:line="240" w:lineRule="auto"/>
              <w:jc w:val="center"/>
              <w:rPr>
                <w:rFonts w:ascii="Times New Roman" w:eastAsia="Times New Roman" w:hAnsi="Times New Roman" w:cs="Times New Roman"/>
                <w:color w:val="000000"/>
                <w:sz w:val="24"/>
                <w:szCs w:val="24"/>
              </w:rPr>
            </w:pPr>
            <w:r w:rsidRPr="00AD23FE">
              <w:rPr>
                <w:rFonts w:ascii="Times New Roman" w:eastAsia="Times New Roman" w:hAnsi="Times New Roman" w:cs="Times New Roman"/>
                <w:color w:val="000000"/>
                <w:sz w:val="24"/>
                <w:szCs w:val="24"/>
              </w:rPr>
              <w:t> 0</w:t>
            </w:r>
          </w:p>
        </w:tc>
        <w:tc>
          <w:tcPr>
            <w:tcW w:w="1270" w:type="dxa"/>
            <w:tcBorders>
              <w:top w:val="nil"/>
              <w:left w:val="nil"/>
              <w:bottom w:val="single" w:sz="8" w:space="0" w:color="000000"/>
              <w:right w:val="single" w:sz="8" w:space="0" w:color="000000"/>
            </w:tcBorders>
            <w:shd w:val="clear" w:color="auto" w:fill="auto"/>
            <w:vAlign w:val="center"/>
            <w:hideMark/>
          </w:tcPr>
          <w:p w:rsidR="008E1F34" w:rsidRPr="00AD23FE" w:rsidRDefault="008E1F34" w:rsidP="00CF142A">
            <w:pPr>
              <w:spacing w:after="0" w:line="240" w:lineRule="auto"/>
              <w:jc w:val="center"/>
              <w:rPr>
                <w:rFonts w:ascii="Times New Roman" w:eastAsia="Times New Roman" w:hAnsi="Times New Roman" w:cs="Times New Roman"/>
                <w:color w:val="000000"/>
                <w:sz w:val="24"/>
                <w:szCs w:val="24"/>
              </w:rPr>
            </w:pPr>
            <w:r w:rsidRPr="00AD23FE">
              <w:rPr>
                <w:rFonts w:ascii="Times New Roman" w:eastAsia="Times New Roman" w:hAnsi="Times New Roman" w:cs="Times New Roman"/>
                <w:color w:val="000000"/>
                <w:sz w:val="24"/>
                <w:szCs w:val="24"/>
              </w:rPr>
              <w:t>0 </w:t>
            </w:r>
          </w:p>
        </w:tc>
        <w:tc>
          <w:tcPr>
            <w:tcW w:w="890" w:type="dxa"/>
            <w:tcBorders>
              <w:top w:val="nil"/>
              <w:left w:val="nil"/>
              <w:bottom w:val="single" w:sz="8" w:space="0" w:color="000000"/>
              <w:right w:val="single" w:sz="8" w:space="0" w:color="000000"/>
            </w:tcBorders>
            <w:shd w:val="clear" w:color="auto" w:fill="auto"/>
            <w:vAlign w:val="center"/>
            <w:hideMark/>
          </w:tcPr>
          <w:p w:rsidR="008E1F34" w:rsidRPr="00AD23FE" w:rsidRDefault="008E1F34" w:rsidP="00CF142A">
            <w:pPr>
              <w:spacing w:after="0" w:line="240" w:lineRule="auto"/>
              <w:jc w:val="center"/>
              <w:rPr>
                <w:rFonts w:ascii="Times New Roman" w:eastAsia="Times New Roman" w:hAnsi="Times New Roman" w:cs="Times New Roman"/>
                <w:color w:val="000000"/>
                <w:sz w:val="24"/>
                <w:szCs w:val="24"/>
              </w:rPr>
            </w:pPr>
            <w:r w:rsidRPr="00AD23FE">
              <w:rPr>
                <w:rFonts w:ascii="Times New Roman" w:eastAsia="Times New Roman" w:hAnsi="Times New Roman" w:cs="Times New Roman"/>
                <w:color w:val="000000"/>
                <w:sz w:val="24"/>
                <w:szCs w:val="24"/>
              </w:rPr>
              <w:t>0 </w:t>
            </w:r>
          </w:p>
        </w:tc>
      </w:tr>
      <w:tr w:rsidR="008E1F34" w:rsidRPr="00AD23FE" w:rsidTr="005228E5">
        <w:trPr>
          <w:trHeight w:val="421"/>
        </w:trPr>
        <w:tc>
          <w:tcPr>
            <w:tcW w:w="1160" w:type="dxa"/>
            <w:tcBorders>
              <w:top w:val="nil"/>
              <w:left w:val="single" w:sz="8" w:space="0" w:color="000000"/>
              <w:bottom w:val="single" w:sz="8" w:space="0" w:color="000000"/>
              <w:right w:val="single" w:sz="8" w:space="0" w:color="000000"/>
            </w:tcBorders>
            <w:shd w:val="clear" w:color="auto" w:fill="auto"/>
            <w:vAlign w:val="center"/>
            <w:hideMark/>
          </w:tcPr>
          <w:p w:rsidR="008E1F34" w:rsidRPr="00AD23FE" w:rsidRDefault="00024551" w:rsidP="00CF142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2560" w:type="dxa"/>
            <w:tcBorders>
              <w:top w:val="nil"/>
              <w:left w:val="nil"/>
              <w:bottom w:val="single" w:sz="8" w:space="0" w:color="000000"/>
              <w:right w:val="single" w:sz="8" w:space="0" w:color="000000"/>
            </w:tcBorders>
            <w:shd w:val="clear" w:color="auto" w:fill="auto"/>
            <w:vAlign w:val="center"/>
            <w:hideMark/>
          </w:tcPr>
          <w:p w:rsidR="008E1F34" w:rsidRPr="00AD23FE" w:rsidRDefault="008E1F34" w:rsidP="00CF142A">
            <w:pPr>
              <w:spacing w:after="0" w:line="240" w:lineRule="auto"/>
              <w:rPr>
                <w:rFonts w:ascii="Times New Roman" w:eastAsia="Times New Roman" w:hAnsi="Times New Roman" w:cs="Times New Roman"/>
                <w:color w:val="000000"/>
                <w:sz w:val="24"/>
                <w:szCs w:val="24"/>
              </w:rPr>
            </w:pPr>
            <w:r w:rsidRPr="00AD23FE">
              <w:rPr>
                <w:rFonts w:ascii="Times New Roman" w:eastAsia="Times New Roman" w:hAnsi="Times New Roman" w:cs="Times New Roman"/>
                <w:color w:val="000000"/>
                <w:sz w:val="24"/>
                <w:szCs w:val="24"/>
              </w:rPr>
              <w:t>Müdür Yardımcısı</w:t>
            </w:r>
          </w:p>
        </w:tc>
        <w:tc>
          <w:tcPr>
            <w:tcW w:w="1209" w:type="dxa"/>
            <w:tcBorders>
              <w:top w:val="nil"/>
              <w:left w:val="nil"/>
              <w:bottom w:val="single" w:sz="8" w:space="0" w:color="000000"/>
              <w:right w:val="single" w:sz="8" w:space="0" w:color="000000"/>
            </w:tcBorders>
            <w:shd w:val="clear" w:color="auto" w:fill="auto"/>
            <w:vAlign w:val="center"/>
            <w:hideMark/>
          </w:tcPr>
          <w:p w:rsidR="008E1F34" w:rsidRPr="00AD23FE" w:rsidRDefault="00024551" w:rsidP="00CF142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8E1F34" w:rsidRPr="00AD23FE">
              <w:rPr>
                <w:rFonts w:ascii="Times New Roman" w:eastAsia="Times New Roman" w:hAnsi="Times New Roman" w:cs="Times New Roman"/>
                <w:color w:val="000000"/>
                <w:sz w:val="24"/>
                <w:szCs w:val="24"/>
              </w:rPr>
              <w:t> </w:t>
            </w:r>
          </w:p>
        </w:tc>
        <w:tc>
          <w:tcPr>
            <w:tcW w:w="1132" w:type="dxa"/>
            <w:tcBorders>
              <w:top w:val="nil"/>
              <w:left w:val="nil"/>
              <w:bottom w:val="single" w:sz="8" w:space="0" w:color="000000"/>
              <w:right w:val="single" w:sz="8" w:space="0" w:color="000000"/>
            </w:tcBorders>
            <w:shd w:val="clear" w:color="auto" w:fill="auto"/>
            <w:vAlign w:val="center"/>
            <w:hideMark/>
          </w:tcPr>
          <w:p w:rsidR="008E1F34" w:rsidRPr="00AD23FE" w:rsidRDefault="00024551" w:rsidP="00CF142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8E1F34" w:rsidRPr="00AD23FE">
              <w:rPr>
                <w:rFonts w:ascii="Times New Roman" w:eastAsia="Times New Roman" w:hAnsi="Times New Roman" w:cs="Times New Roman"/>
                <w:color w:val="000000"/>
                <w:sz w:val="24"/>
                <w:szCs w:val="24"/>
              </w:rPr>
              <w:t> </w:t>
            </w:r>
          </w:p>
        </w:tc>
        <w:tc>
          <w:tcPr>
            <w:tcW w:w="1226" w:type="dxa"/>
            <w:tcBorders>
              <w:top w:val="nil"/>
              <w:left w:val="nil"/>
              <w:bottom w:val="single" w:sz="8" w:space="0" w:color="000000"/>
              <w:right w:val="single" w:sz="8" w:space="0" w:color="000000"/>
            </w:tcBorders>
            <w:shd w:val="clear" w:color="auto" w:fill="auto"/>
            <w:vAlign w:val="center"/>
            <w:hideMark/>
          </w:tcPr>
          <w:p w:rsidR="008E1F34" w:rsidRPr="00AD23FE" w:rsidRDefault="00024551" w:rsidP="00CF142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008E1F34" w:rsidRPr="00AD23FE">
              <w:rPr>
                <w:rFonts w:ascii="Times New Roman" w:eastAsia="Times New Roman" w:hAnsi="Times New Roman" w:cs="Times New Roman"/>
                <w:color w:val="000000"/>
                <w:sz w:val="24"/>
                <w:szCs w:val="24"/>
              </w:rPr>
              <w:t> </w:t>
            </w:r>
          </w:p>
        </w:tc>
        <w:tc>
          <w:tcPr>
            <w:tcW w:w="1270" w:type="dxa"/>
            <w:tcBorders>
              <w:top w:val="nil"/>
              <w:left w:val="nil"/>
              <w:bottom w:val="single" w:sz="8" w:space="0" w:color="000000"/>
              <w:right w:val="single" w:sz="8" w:space="0" w:color="000000"/>
            </w:tcBorders>
            <w:shd w:val="clear" w:color="auto" w:fill="auto"/>
            <w:vAlign w:val="center"/>
            <w:hideMark/>
          </w:tcPr>
          <w:p w:rsidR="008E1F34" w:rsidRPr="00AD23FE" w:rsidRDefault="008E1F34" w:rsidP="00CF142A">
            <w:pPr>
              <w:spacing w:after="0" w:line="240" w:lineRule="auto"/>
              <w:jc w:val="center"/>
              <w:rPr>
                <w:rFonts w:ascii="Times New Roman" w:eastAsia="Times New Roman" w:hAnsi="Times New Roman" w:cs="Times New Roman"/>
                <w:color w:val="000000"/>
                <w:sz w:val="24"/>
                <w:szCs w:val="24"/>
              </w:rPr>
            </w:pPr>
            <w:r w:rsidRPr="00AD23FE">
              <w:rPr>
                <w:rFonts w:ascii="Times New Roman" w:eastAsia="Times New Roman" w:hAnsi="Times New Roman" w:cs="Times New Roman"/>
                <w:color w:val="000000"/>
                <w:sz w:val="24"/>
                <w:szCs w:val="24"/>
              </w:rPr>
              <w:t>0 </w:t>
            </w:r>
          </w:p>
        </w:tc>
        <w:tc>
          <w:tcPr>
            <w:tcW w:w="890" w:type="dxa"/>
            <w:tcBorders>
              <w:top w:val="nil"/>
              <w:left w:val="nil"/>
              <w:bottom w:val="single" w:sz="8" w:space="0" w:color="000000"/>
              <w:right w:val="single" w:sz="8" w:space="0" w:color="000000"/>
            </w:tcBorders>
            <w:shd w:val="clear" w:color="auto" w:fill="auto"/>
            <w:vAlign w:val="center"/>
            <w:hideMark/>
          </w:tcPr>
          <w:p w:rsidR="008E1F34" w:rsidRPr="00AD23FE" w:rsidRDefault="008E1F34" w:rsidP="00CF142A">
            <w:pPr>
              <w:spacing w:after="0" w:line="240" w:lineRule="auto"/>
              <w:jc w:val="center"/>
              <w:rPr>
                <w:rFonts w:ascii="Times New Roman" w:eastAsia="Times New Roman" w:hAnsi="Times New Roman" w:cs="Times New Roman"/>
                <w:color w:val="000000"/>
                <w:sz w:val="24"/>
                <w:szCs w:val="24"/>
              </w:rPr>
            </w:pPr>
            <w:r w:rsidRPr="00AD23FE">
              <w:rPr>
                <w:rFonts w:ascii="Times New Roman" w:eastAsia="Times New Roman" w:hAnsi="Times New Roman" w:cs="Times New Roman"/>
                <w:color w:val="000000"/>
                <w:sz w:val="24"/>
                <w:szCs w:val="24"/>
              </w:rPr>
              <w:t>0 </w:t>
            </w:r>
          </w:p>
        </w:tc>
      </w:tr>
      <w:tr w:rsidR="00024551" w:rsidRPr="00AD23FE" w:rsidTr="005228E5">
        <w:trPr>
          <w:trHeight w:val="421"/>
        </w:trPr>
        <w:tc>
          <w:tcPr>
            <w:tcW w:w="1160" w:type="dxa"/>
            <w:tcBorders>
              <w:top w:val="nil"/>
              <w:left w:val="single" w:sz="8" w:space="0" w:color="000000"/>
              <w:bottom w:val="single" w:sz="8" w:space="0" w:color="000000"/>
              <w:right w:val="single" w:sz="8" w:space="0" w:color="000000"/>
            </w:tcBorders>
            <w:shd w:val="clear" w:color="auto" w:fill="auto"/>
            <w:vAlign w:val="center"/>
          </w:tcPr>
          <w:p w:rsidR="00024551" w:rsidRDefault="00024551" w:rsidP="00CF142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2560" w:type="dxa"/>
            <w:tcBorders>
              <w:top w:val="nil"/>
              <w:left w:val="nil"/>
              <w:bottom w:val="single" w:sz="8" w:space="0" w:color="000000"/>
              <w:right w:val="single" w:sz="8" w:space="0" w:color="000000"/>
            </w:tcBorders>
            <w:shd w:val="clear" w:color="auto" w:fill="auto"/>
            <w:vAlign w:val="center"/>
          </w:tcPr>
          <w:p w:rsidR="00024551" w:rsidRPr="00AD23FE" w:rsidRDefault="00024551" w:rsidP="00CF142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Türkçe</w:t>
            </w:r>
          </w:p>
        </w:tc>
        <w:tc>
          <w:tcPr>
            <w:tcW w:w="1209" w:type="dxa"/>
            <w:tcBorders>
              <w:top w:val="nil"/>
              <w:left w:val="nil"/>
              <w:bottom w:val="single" w:sz="8" w:space="0" w:color="000000"/>
              <w:right w:val="single" w:sz="8" w:space="0" w:color="000000"/>
            </w:tcBorders>
            <w:shd w:val="clear" w:color="auto" w:fill="auto"/>
            <w:vAlign w:val="center"/>
          </w:tcPr>
          <w:p w:rsidR="00024551" w:rsidRDefault="00024551" w:rsidP="00CF142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132" w:type="dxa"/>
            <w:tcBorders>
              <w:top w:val="nil"/>
              <w:left w:val="nil"/>
              <w:bottom w:val="single" w:sz="8" w:space="0" w:color="000000"/>
              <w:right w:val="single" w:sz="8" w:space="0" w:color="000000"/>
            </w:tcBorders>
            <w:shd w:val="clear" w:color="auto" w:fill="auto"/>
            <w:vAlign w:val="center"/>
          </w:tcPr>
          <w:p w:rsidR="00024551" w:rsidRDefault="00024551" w:rsidP="00CF142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226" w:type="dxa"/>
            <w:tcBorders>
              <w:top w:val="nil"/>
              <w:left w:val="nil"/>
              <w:bottom w:val="single" w:sz="8" w:space="0" w:color="000000"/>
              <w:right w:val="single" w:sz="8" w:space="0" w:color="000000"/>
            </w:tcBorders>
            <w:shd w:val="clear" w:color="auto" w:fill="auto"/>
            <w:vAlign w:val="center"/>
          </w:tcPr>
          <w:p w:rsidR="00024551" w:rsidRDefault="00024551" w:rsidP="00CF142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270" w:type="dxa"/>
            <w:tcBorders>
              <w:top w:val="nil"/>
              <w:left w:val="nil"/>
              <w:bottom w:val="single" w:sz="8" w:space="0" w:color="000000"/>
              <w:right w:val="single" w:sz="8" w:space="0" w:color="000000"/>
            </w:tcBorders>
            <w:shd w:val="clear" w:color="auto" w:fill="auto"/>
            <w:vAlign w:val="center"/>
          </w:tcPr>
          <w:p w:rsidR="00024551" w:rsidRPr="00AD23FE" w:rsidRDefault="00024551" w:rsidP="00CF142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890" w:type="dxa"/>
            <w:tcBorders>
              <w:top w:val="nil"/>
              <w:left w:val="nil"/>
              <w:bottom w:val="single" w:sz="8" w:space="0" w:color="000000"/>
              <w:right w:val="single" w:sz="8" w:space="0" w:color="000000"/>
            </w:tcBorders>
            <w:shd w:val="clear" w:color="auto" w:fill="auto"/>
            <w:vAlign w:val="center"/>
          </w:tcPr>
          <w:p w:rsidR="00024551" w:rsidRPr="00AD23FE" w:rsidRDefault="00024551" w:rsidP="00CF142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024551" w:rsidRPr="00AD23FE" w:rsidTr="005228E5">
        <w:trPr>
          <w:trHeight w:val="421"/>
        </w:trPr>
        <w:tc>
          <w:tcPr>
            <w:tcW w:w="1160" w:type="dxa"/>
            <w:tcBorders>
              <w:top w:val="nil"/>
              <w:left w:val="single" w:sz="8" w:space="0" w:color="000000"/>
              <w:bottom w:val="single" w:sz="8" w:space="0" w:color="000000"/>
              <w:right w:val="single" w:sz="8" w:space="0" w:color="000000"/>
            </w:tcBorders>
            <w:shd w:val="clear" w:color="auto" w:fill="auto"/>
            <w:vAlign w:val="center"/>
          </w:tcPr>
          <w:p w:rsidR="00024551" w:rsidRDefault="00024551" w:rsidP="00CF142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4</w:t>
            </w:r>
          </w:p>
        </w:tc>
        <w:tc>
          <w:tcPr>
            <w:tcW w:w="2560" w:type="dxa"/>
            <w:tcBorders>
              <w:top w:val="nil"/>
              <w:left w:val="nil"/>
              <w:bottom w:val="single" w:sz="8" w:space="0" w:color="000000"/>
              <w:right w:val="single" w:sz="8" w:space="0" w:color="000000"/>
            </w:tcBorders>
            <w:shd w:val="clear" w:color="auto" w:fill="auto"/>
            <w:vAlign w:val="center"/>
          </w:tcPr>
          <w:p w:rsidR="00024551" w:rsidRDefault="00024551" w:rsidP="00CF142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Matematik</w:t>
            </w:r>
          </w:p>
        </w:tc>
        <w:tc>
          <w:tcPr>
            <w:tcW w:w="1209" w:type="dxa"/>
            <w:tcBorders>
              <w:top w:val="nil"/>
              <w:left w:val="nil"/>
              <w:bottom w:val="single" w:sz="8" w:space="0" w:color="000000"/>
              <w:right w:val="single" w:sz="8" w:space="0" w:color="000000"/>
            </w:tcBorders>
            <w:shd w:val="clear" w:color="auto" w:fill="auto"/>
            <w:vAlign w:val="center"/>
          </w:tcPr>
          <w:p w:rsidR="00024551" w:rsidRDefault="00024551" w:rsidP="00CF142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132" w:type="dxa"/>
            <w:tcBorders>
              <w:top w:val="nil"/>
              <w:left w:val="nil"/>
              <w:bottom w:val="single" w:sz="8" w:space="0" w:color="000000"/>
              <w:right w:val="single" w:sz="8" w:space="0" w:color="000000"/>
            </w:tcBorders>
            <w:shd w:val="clear" w:color="auto" w:fill="auto"/>
            <w:vAlign w:val="center"/>
          </w:tcPr>
          <w:p w:rsidR="00024551" w:rsidRDefault="00024551" w:rsidP="00CF142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226" w:type="dxa"/>
            <w:tcBorders>
              <w:top w:val="nil"/>
              <w:left w:val="nil"/>
              <w:bottom w:val="single" w:sz="8" w:space="0" w:color="000000"/>
              <w:right w:val="single" w:sz="8" w:space="0" w:color="000000"/>
            </w:tcBorders>
            <w:shd w:val="clear" w:color="auto" w:fill="auto"/>
            <w:vAlign w:val="center"/>
          </w:tcPr>
          <w:p w:rsidR="00024551" w:rsidRDefault="00024551" w:rsidP="00CF142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270" w:type="dxa"/>
            <w:tcBorders>
              <w:top w:val="nil"/>
              <w:left w:val="nil"/>
              <w:bottom w:val="single" w:sz="8" w:space="0" w:color="000000"/>
              <w:right w:val="single" w:sz="8" w:space="0" w:color="000000"/>
            </w:tcBorders>
            <w:shd w:val="clear" w:color="auto" w:fill="auto"/>
            <w:vAlign w:val="center"/>
          </w:tcPr>
          <w:p w:rsidR="00024551" w:rsidRDefault="00024551" w:rsidP="00CF142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890" w:type="dxa"/>
            <w:tcBorders>
              <w:top w:val="nil"/>
              <w:left w:val="nil"/>
              <w:bottom w:val="single" w:sz="8" w:space="0" w:color="000000"/>
              <w:right w:val="single" w:sz="8" w:space="0" w:color="000000"/>
            </w:tcBorders>
            <w:shd w:val="clear" w:color="auto" w:fill="auto"/>
            <w:vAlign w:val="center"/>
          </w:tcPr>
          <w:p w:rsidR="00024551" w:rsidRDefault="00024551" w:rsidP="00CF142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8E1F34" w:rsidRPr="00AD23FE" w:rsidTr="00024551">
        <w:trPr>
          <w:trHeight w:val="340"/>
        </w:trPr>
        <w:tc>
          <w:tcPr>
            <w:tcW w:w="1160" w:type="dxa"/>
            <w:tcBorders>
              <w:top w:val="nil"/>
              <w:left w:val="single" w:sz="8" w:space="0" w:color="000000"/>
              <w:bottom w:val="single" w:sz="8" w:space="0" w:color="000000"/>
              <w:right w:val="single" w:sz="8" w:space="0" w:color="000000"/>
            </w:tcBorders>
            <w:shd w:val="clear" w:color="auto" w:fill="auto"/>
            <w:vAlign w:val="center"/>
            <w:hideMark/>
          </w:tcPr>
          <w:p w:rsidR="008E1F34" w:rsidRPr="00AD23FE" w:rsidRDefault="001120FD" w:rsidP="00CF142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2560" w:type="dxa"/>
            <w:tcBorders>
              <w:top w:val="nil"/>
              <w:left w:val="nil"/>
              <w:bottom w:val="single" w:sz="8" w:space="0" w:color="000000"/>
              <w:right w:val="single" w:sz="8" w:space="0" w:color="000000"/>
            </w:tcBorders>
            <w:shd w:val="clear" w:color="auto" w:fill="auto"/>
            <w:vAlign w:val="center"/>
          </w:tcPr>
          <w:p w:rsidR="008E1F34" w:rsidRPr="00AD23FE" w:rsidRDefault="00024551" w:rsidP="00CF142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Fen Bilimleri</w:t>
            </w:r>
          </w:p>
        </w:tc>
        <w:tc>
          <w:tcPr>
            <w:tcW w:w="1209" w:type="dxa"/>
            <w:tcBorders>
              <w:top w:val="nil"/>
              <w:left w:val="nil"/>
              <w:bottom w:val="single" w:sz="8" w:space="0" w:color="000000"/>
              <w:right w:val="single" w:sz="8" w:space="0" w:color="000000"/>
            </w:tcBorders>
            <w:shd w:val="clear" w:color="auto" w:fill="auto"/>
            <w:vAlign w:val="center"/>
            <w:hideMark/>
          </w:tcPr>
          <w:p w:rsidR="008E1F34" w:rsidRPr="00AD23FE" w:rsidRDefault="00024551" w:rsidP="00CF142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132" w:type="dxa"/>
            <w:tcBorders>
              <w:top w:val="nil"/>
              <w:left w:val="nil"/>
              <w:bottom w:val="single" w:sz="8" w:space="0" w:color="000000"/>
              <w:right w:val="single" w:sz="8" w:space="0" w:color="000000"/>
            </w:tcBorders>
            <w:shd w:val="clear" w:color="auto" w:fill="auto"/>
            <w:vAlign w:val="center"/>
            <w:hideMark/>
          </w:tcPr>
          <w:p w:rsidR="008E1F34" w:rsidRPr="00AD23FE" w:rsidRDefault="00024551" w:rsidP="00CF142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226" w:type="dxa"/>
            <w:tcBorders>
              <w:top w:val="nil"/>
              <w:left w:val="nil"/>
              <w:bottom w:val="single" w:sz="8" w:space="0" w:color="000000"/>
              <w:right w:val="single" w:sz="8" w:space="0" w:color="000000"/>
            </w:tcBorders>
            <w:shd w:val="clear" w:color="auto" w:fill="auto"/>
            <w:vAlign w:val="center"/>
            <w:hideMark/>
          </w:tcPr>
          <w:p w:rsidR="008E1F34" w:rsidRPr="00AD23FE" w:rsidRDefault="008E1F34" w:rsidP="00CF142A">
            <w:pPr>
              <w:spacing w:after="0" w:line="240" w:lineRule="auto"/>
              <w:jc w:val="center"/>
              <w:rPr>
                <w:rFonts w:ascii="Times New Roman" w:eastAsia="Times New Roman" w:hAnsi="Times New Roman" w:cs="Times New Roman"/>
                <w:color w:val="000000"/>
                <w:sz w:val="24"/>
                <w:szCs w:val="24"/>
              </w:rPr>
            </w:pPr>
            <w:r w:rsidRPr="00AD23FE">
              <w:rPr>
                <w:rFonts w:ascii="Times New Roman" w:eastAsia="Times New Roman" w:hAnsi="Times New Roman" w:cs="Times New Roman"/>
                <w:color w:val="000000"/>
                <w:sz w:val="24"/>
                <w:szCs w:val="24"/>
              </w:rPr>
              <w:t>0 </w:t>
            </w:r>
          </w:p>
        </w:tc>
        <w:tc>
          <w:tcPr>
            <w:tcW w:w="1270" w:type="dxa"/>
            <w:tcBorders>
              <w:top w:val="nil"/>
              <w:left w:val="nil"/>
              <w:bottom w:val="single" w:sz="8" w:space="0" w:color="000000"/>
              <w:right w:val="single" w:sz="8" w:space="0" w:color="000000"/>
            </w:tcBorders>
            <w:shd w:val="clear" w:color="auto" w:fill="auto"/>
            <w:vAlign w:val="center"/>
            <w:hideMark/>
          </w:tcPr>
          <w:p w:rsidR="008E1F34" w:rsidRPr="00AD23FE" w:rsidRDefault="008E1F34" w:rsidP="00CF142A">
            <w:pPr>
              <w:spacing w:after="0" w:line="240" w:lineRule="auto"/>
              <w:jc w:val="center"/>
              <w:rPr>
                <w:rFonts w:ascii="Times New Roman" w:eastAsia="Times New Roman" w:hAnsi="Times New Roman" w:cs="Times New Roman"/>
                <w:color w:val="000000"/>
                <w:sz w:val="24"/>
                <w:szCs w:val="24"/>
              </w:rPr>
            </w:pPr>
            <w:r w:rsidRPr="00AD23FE">
              <w:rPr>
                <w:rFonts w:ascii="Times New Roman" w:eastAsia="Times New Roman" w:hAnsi="Times New Roman" w:cs="Times New Roman"/>
                <w:color w:val="000000"/>
                <w:sz w:val="24"/>
                <w:szCs w:val="24"/>
              </w:rPr>
              <w:t>0 </w:t>
            </w:r>
          </w:p>
        </w:tc>
        <w:tc>
          <w:tcPr>
            <w:tcW w:w="890" w:type="dxa"/>
            <w:tcBorders>
              <w:top w:val="nil"/>
              <w:left w:val="nil"/>
              <w:bottom w:val="single" w:sz="8" w:space="0" w:color="000000"/>
              <w:right w:val="single" w:sz="8" w:space="0" w:color="000000"/>
            </w:tcBorders>
            <w:shd w:val="clear" w:color="auto" w:fill="auto"/>
            <w:vAlign w:val="center"/>
            <w:hideMark/>
          </w:tcPr>
          <w:p w:rsidR="008E1F34" w:rsidRPr="00AD23FE" w:rsidRDefault="008E1F34" w:rsidP="00024551">
            <w:pPr>
              <w:spacing w:after="0" w:line="240" w:lineRule="auto"/>
              <w:jc w:val="center"/>
              <w:rPr>
                <w:rFonts w:ascii="Times New Roman" w:eastAsia="Times New Roman" w:hAnsi="Times New Roman" w:cs="Times New Roman"/>
                <w:color w:val="000000"/>
                <w:sz w:val="24"/>
                <w:szCs w:val="24"/>
              </w:rPr>
            </w:pPr>
            <w:r w:rsidRPr="00AD23FE">
              <w:rPr>
                <w:rFonts w:ascii="Times New Roman" w:eastAsia="Times New Roman" w:hAnsi="Times New Roman" w:cs="Times New Roman"/>
                <w:color w:val="000000"/>
                <w:sz w:val="24"/>
                <w:szCs w:val="24"/>
              </w:rPr>
              <w:t> </w:t>
            </w:r>
            <w:r w:rsidR="00024551">
              <w:rPr>
                <w:rFonts w:ascii="Times New Roman" w:eastAsia="Times New Roman" w:hAnsi="Times New Roman" w:cs="Times New Roman"/>
                <w:color w:val="000000"/>
                <w:sz w:val="24"/>
                <w:szCs w:val="24"/>
              </w:rPr>
              <w:t>0</w:t>
            </w:r>
          </w:p>
        </w:tc>
      </w:tr>
      <w:tr w:rsidR="008E1F34" w:rsidRPr="00AD23FE" w:rsidTr="005228E5">
        <w:trPr>
          <w:trHeight w:val="340"/>
        </w:trPr>
        <w:tc>
          <w:tcPr>
            <w:tcW w:w="1160" w:type="dxa"/>
            <w:tcBorders>
              <w:top w:val="nil"/>
              <w:left w:val="single" w:sz="8" w:space="0" w:color="000000"/>
              <w:bottom w:val="single" w:sz="8" w:space="0" w:color="000000"/>
              <w:right w:val="single" w:sz="8" w:space="0" w:color="000000"/>
            </w:tcBorders>
            <w:shd w:val="clear" w:color="auto" w:fill="auto"/>
            <w:vAlign w:val="center"/>
            <w:hideMark/>
          </w:tcPr>
          <w:p w:rsidR="008E1F34" w:rsidRPr="00AD23FE" w:rsidRDefault="001120FD" w:rsidP="00CF142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2560" w:type="dxa"/>
            <w:tcBorders>
              <w:top w:val="nil"/>
              <w:left w:val="nil"/>
              <w:bottom w:val="single" w:sz="8" w:space="0" w:color="000000"/>
              <w:right w:val="single" w:sz="8" w:space="0" w:color="000000"/>
            </w:tcBorders>
            <w:shd w:val="clear" w:color="auto" w:fill="auto"/>
            <w:vAlign w:val="center"/>
            <w:hideMark/>
          </w:tcPr>
          <w:p w:rsidR="008E1F34" w:rsidRPr="00AD23FE" w:rsidRDefault="00024551" w:rsidP="00CF142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Sosyal Bilgiler</w:t>
            </w:r>
          </w:p>
        </w:tc>
        <w:tc>
          <w:tcPr>
            <w:tcW w:w="1209" w:type="dxa"/>
            <w:tcBorders>
              <w:top w:val="nil"/>
              <w:left w:val="nil"/>
              <w:bottom w:val="single" w:sz="8" w:space="0" w:color="000000"/>
              <w:right w:val="single" w:sz="8" w:space="0" w:color="000000"/>
            </w:tcBorders>
            <w:shd w:val="clear" w:color="auto" w:fill="auto"/>
            <w:vAlign w:val="center"/>
            <w:hideMark/>
          </w:tcPr>
          <w:p w:rsidR="008E1F34" w:rsidRPr="00AD23FE" w:rsidRDefault="008E1F34" w:rsidP="00024551">
            <w:pPr>
              <w:spacing w:after="0" w:line="240" w:lineRule="auto"/>
              <w:jc w:val="center"/>
              <w:rPr>
                <w:rFonts w:ascii="Times New Roman" w:eastAsia="Times New Roman" w:hAnsi="Times New Roman" w:cs="Times New Roman"/>
                <w:color w:val="000000"/>
                <w:sz w:val="24"/>
                <w:szCs w:val="24"/>
              </w:rPr>
            </w:pPr>
            <w:r w:rsidRPr="00AD23FE">
              <w:rPr>
                <w:rFonts w:ascii="Times New Roman" w:eastAsia="Times New Roman" w:hAnsi="Times New Roman" w:cs="Times New Roman"/>
                <w:color w:val="000000"/>
                <w:sz w:val="24"/>
                <w:szCs w:val="24"/>
              </w:rPr>
              <w:t> </w:t>
            </w:r>
            <w:r w:rsidR="00024551">
              <w:rPr>
                <w:rFonts w:ascii="Times New Roman" w:eastAsia="Times New Roman" w:hAnsi="Times New Roman" w:cs="Times New Roman"/>
                <w:color w:val="000000"/>
                <w:sz w:val="24"/>
                <w:szCs w:val="24"/>
              </w:rPr>
              <w:t>1</w:t>
            </w:r>
          </w:p>
        </w:tc>
        <w:tc>
          <w:tcPr>
            <w:tcW w:w="1132" w:type="dxa"/>
            <w:tcBorders>
              <w:top w:val="nil"/>
              <w:left w:val="nil"/>
              <w:bottom w:val="single" w:sz="8" w:space="0" w:color="000000"/>
              <w:right w:val="single" w:sz="8" w:space="0" w:color="000000"/>
            </w:tcBorders>
            <w:shd w:val="clear" w:color="auto" w:fill="auto"/>
            <w:vAlign w:val="center"/>
            <w:hideMark/>
          </w:tcPr>
          <w:p w:rsidR="008E1F34" w:rsidRPr="00AD23FE" w:rsidRDefault="00024551" w:rsidP="00CF142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8E1F34" w:rsidRPr="00AD23FE">
              <w:rPr>
                <w:rFonts w:ascii="Times New Roman" w:eastAsia="Times New Roman" w:hAnsi="Times New Roman" w:cs="Times New Roman"/>
                <w:color w:val="000000"/>
                <w:sz w:val="24"/>
                <w:szCs w:val="24"/>
              </w:rPr>
              <w:t> </w:t>
            </w:r>
          </w:p>
        </w:tc>
        <w:tc>
          <w:tcPr>
            <w:tcW w:w="1226" w:type="dxa"/>
            <w:tcBorders>
              <w:top w:val="nil"/>
              <w:left w:val="nil"/>
              <w:bottom w:val="single" w:sz="8" w:space="0" w:color="000000"/>
              <w:right w:val="single" w:sz="8" w:space="0" w:color="000000"/>
            </w:tcBorders>
            <w:shd w:val="clear" w:color="auto" w:fill="auto"/>
            <w:vAlign w:val="center"/>
            <w:hideMark/>
          </w:tcPr>
          <w:p w:rsidR="008E1F34" w:rsidRPr="00AD23FE" w:rsidRDefault="008E1F34" w:rsidP="00CF142A">
            <w:pPr>
              <w:spacing w:after="0" w:line="240" w:lineRule="auto"/>
              <w:jc w:val="center"/>
              <w:rPr>
                <w:rFonts w:ascii="Times New Roman" w:eastAsia="Times New Roman" w:hAnsi="Times New Roman" w:cs="Times New Roman"/>
                <w:color w:val="000000"/>
                <w:sz w:val="24"/>
                <w:szCs w:val="24"/>
              </w:rPr>
            </w:pPr>
            <w:r w:rsidRPr="00AD23FE">
              <w:rPr>
                <w:rFonts w:ascii="Times New Roman" w:eastAsia="Times New Roman" w:hAnsi="Times New Roman" w:cs="Times New Roman"/>
                <w:color w:val="000000"/>
                <w:sz w:val="24"/>
                <w:szCs w:val="24"/>
              </w:rPr>
              <w:t> 0</w:t>
            </w:r>
          </w:p>
        </w:tc>
        <w:tc>
          <w:tcPr>
            <w:tcW w:w="1270" w:type="dxa"/>
            <w:tcBorders>
              <w:top w:val="nil"/>
              <w:left w:val="nil"/>
              <w:bottom w:val="single" w:sz="8" w:space="0" w:color="000000"/>
              <w:right w:val="single" w:sz="8" w:space="0" w:color="000000"/>
            </w:tcBorders>
            <w:shd w:val="clear" w:color="auto" w:fill="auto"/>
            <w:vAlign w:val="center"/>
            <w:hideMark/>
          </w:tcPr>
          <w:p w:rsidR="008E1F34" w:rsidRPr="00AD23FE" w:rsidRDefault="008E1F34" w:rsidP="00CF142A">
            <w:pPr>
              <w:spacing w:after="0" w:line="240" w:lineRule="auto"/>
              <w:jc w:val="center"/>
              <w:rPr>
                <w:rFonts w:ascii="Times New Roman" w:eastAsia="Times New Roman" w:hAnsi="Times New Roman" w:cs="Times New Roman"/>
                <w:color w:val="000000"/>
                <w:sz w:val="24"/>
                <w:szCs w:val="24"/>
              </w:rPr>
            </w:pPr>
            <w:r w:rsidRPr="00AD23FE">
              <w:rPr>
                <w:rFonts w:ascii="Times New Roman" w:eastAsia="Times New Roman" w:hAnsi="Times New Roman" w:cs="Times New Roman"/>
                <w:color w:val="000000"/>
                <w:sz w:val="24"/>
                <w:szCs w:val="24"/>
              </w:rPr>
              <w:t> 0</w:t>
            </w:r>
          </w:p>
        </w:tc>
        <w:tc>
          <w:tcPr>
            <w:tcW w:w="890" w:type="dxa"/>
            <w:tcBorders>
              <w:top w:val="nil"/>
              <w:left w:val="nil"/>
              <w:bottom w:val="single" w:sz="8" w:space="0" w:color="000000"/>
              <w:right w:val="single" w:sz="8" w:space="0" w:color="000000"/>
            </w:tcBorders>
            <w:shd w:val="clear" w:color="auto" w:fill="auto"/>
            <w:vAlign w:val="center"/>
            <w:hideMark/>
          </w:tcPr>
          <w:p w:rsidR="008E1F34" w:rsidRPr="00AD23FE" w:rsidRDefault="008E1F34" w:rsidP="00CF142A">
            <w:pPr>
              <w:spacing w:after="0" w:line="240" w:lineRule="auto"/>
              <w:jc w:val="center"/>
              <w:rPr>
                <w:rFonts w:ascii="Times New Roman" w:eastAsia="Times New Roman" w:hAnsi="Times New Roman" w:cs="Times New Roman"/>
                <w:color w:val="000000"/>
                <w:sz w:val="24"/>
                <w:szCs w:val="24"/>
              </w:rPr>
            </w:pPr>
            <w:r w:rsidRPr="00AD23FE">
              <w:rPr>
                <w:rFonts w:ascii="Times New Roman" w:eastAsia="Times New Roman" w:hAnsi="Times New Roman" w:cs="Times New Roman"/>
                <w:color w:val="000000"/>
                <w:sz w:val="24"/>
                <w:szCs w:val="24"/>
              </w:rPr>
              <w:t>0 </w:t>
            </w:r>
          </w:p>
        </w:tc>
      </w:tr>
      <w:tr w:rsidR="008E1F34" w:rsidRPr="00AD23FE" w:rsidTr="005228E5">
        <w:trPr>
          <w:trHeight w:val="331"/>
        </w:trPr>
        <w:tc>
          <w:tcPr>
            <w:tcW w:w="1160" w:type="dxa"/>
            <w:tcBorders>
              <w:top w:val="nil"/>
              <w:left w:val="single" w:sz="8" w:space="0" w:color="000000"/>
              <w:bottom w:val="single" w:sz="8" w:space="0" w:color="000000"/>
              <w:right w:val="single" w:sz="8" w:space="0" w:color="000000"/>
            </w:tcBorders>
            <w:shd w:val="clear" w:color="auto" w:fill="auto"/>
            <w:vAlign w:val="center"/>
            <w:hideMark/>
          </w:tcPr>
          <w:p w:rsidR="008E1F34" w:rsidRPr="00AD23FE" w:rsidRDefault="001120FD" w:rsidP="00CF142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2560" w:type="dxa"/>
            <w:tcBorders>
              <w:top w:val="nil"/>
              <w:left w:val="nil"/>
              <w:bottom w:val="single" w:sz="8" w:space="0" w:color="000000"/>
              <w:right w:val="single" w:sz="8" w:space="0" w:color="000000"/>
            </w:tcBorders>
            <w:shd w:val="clear" w:color="auto" w:fill="auto"/>
            <w:vAlign w:val="center"/>
            <w:hideMark/>
          </w:tcPr>
          <w:p w:rsidR="008E1F34" w:rsidRPr="00AD23FE" w:rsidRDefault="008E1F34" w:rsidP="00CF142A">
            <w:pPr>
              <w:spacing w:after="0" w:line="240" w:lineRule="auto"/>
              <w:rPr>
                <w:rFonts w:ascii="Times New Roman" w:eastAsia="Times New Roman" w:hAnsi="Times New Roman" w:cs="Times New Roman"/>
                <w:color w:val="000000"/>
                <w:sz w:val="24"/>
                <w:szCs w:val="24"/>
              </w:rPr>
            </w:pPr>
            <w:r w:rsidRPr="00AD23FE">
              <w:rPr>
                <w:rFonts w:ascii="Times New Roman" w:eastAsia="Times New Roman" w:hAnsi="Times New Roman" w:cs="Times New Roman"/>
                <w:color w:val="000000"/>
                <w:sz w:val="24"/>
                <w:szCs w:val="24"/>
              </w:rPr>
              <w:t>Din Kültürü</w:t>
            </w:r>
          </w:p>
        </w:tc>
        <w:tc>
          <w:tcPr>
            <w:tcW w:w="1209" w:type="dxa"/>
            <w:tcBorders>
              <w:top w:val="nil"/>
              <w:left w:val="nil"/>
              <w:bottom w:val="single" w:sz="8" w:space="0" w:color="000000"/>
              <w:right w:val="single" w:sz="8" w:space="0" w:color="000000"/>
            </w:tcBorders>
            <w:shd w:val="clear" w:color="auto" w:fill="auto"/>
            <w:vAlign w:val="center"/>
            <w:hideMark/>
          </w:tcPr>
          <w:p w:rsidR="008E1F34" w:rsidRPr="00AD23FE" w:rsidRDefault="008E1F34" w:rsidP="00CF142A">
            <w:pPr>
              <w:spacing w:after="0" w:line="240" w:lineRule="auto"/>
              <w:jc w:val="center"/>
              <w:rPr>
                <w:rFonts w:ascii="Times New Roman" w:eastAsia="Times New Roman" w:hAnsi="Times New Roman" w:cs="Times New Roman"/>
                <w:color w:val="000000"/>
                <w:sz w:val="24"/>
                <w:szCs w:val="24"/>
              </w:rPr>
            </w:pPr>
            <w:r w:rsidRPr="00AD23FE">
              <w:rPr>
                <w:rFonts w:ascii="Times New Roman" w:eastAsia="Times New Roman" w:hAnsi="Times New Roman" w:cs="Times New Roman"/>
                <w:color w:val="000000"/>
                <w:sz w:val="24"/>
                <w:szCs w:val="24"/>
              </w:rPr>
              <w:t>1 </w:t>
            </w:r>
          </w:p>
        </w:tc>
        <w:tc>
          <w:tcPr>
            <w:tcW w:w="1132" w:type="dxa"/>
            <w:tcBorders>
              <w:top w:val="nil"/>
              <w:left w:val="nil"/>
              <w:bottom w:val="single" w:sz="8" w:space="0" w:color="000000"/>
              <w:right w:val="single" w:sz="8" w:space="0" w:color="000000"/>
            </w:tcBorders>
            <w:shd w:val="clear" w:color="auto" w:fill="auto"/>
            <w:vAlign w:val="center"/>
            <w:hideMark/>
          </w:tcPr>
          <w:p w:rsidR="008E1F34" w:rsidRPr="00AD23FE" w:rsidRDefault="008E1F34" w:rsidP="00CF142A">
            <w:pPr>
              <w:spacing w:after="0" w:line="240" w:lineRule="auto"/>
              <w:jc w:val="center"/>
              <w:rPr>
                <w:rFonts w:ascii="Times New Roman" w:eastAsia="Times New Roman" w:hAnsi="Times New Roman" w:cs="Times New Roman"/>
                <w:color w:val="000000"/>
                <w:sz w:val="24"/>
                <w:szCs w:val="24"/>
              </w:rPr>
            </w:pPr>
            <w:r w:rsidRPr="00AD23FE">
              <w:rPr>
                <w:rFonts w:ascii="Times New Roman" w:eastAsia="Times New Roman" w:hAnsi="Times New Roman" w:cs="Times New Roman"/>
                <w:color w:val="000000"/>
                <w:sz w:val="24"/>
                <w:szCs w:val="24"/>
              </w:rPr>
              <w:t> 1</w:t>
            </w:r>
          </w:p>
        </w:tc>
        <w:tc>
          <w:tcPr>
            <w:tcW w:w="1226" w:type="dxa"/>
            <w:tcBorders>
              <w:top w:val="nil"/>
              <w:left w:val="nil"/>
              <w:bottom w:val="single" w:sz="8" w:space="0" w:color="000000"/>
              <w:right w:val="single" w:sz="8" w:space="0" w:color="000000"/>
            </w:tcBorders>
            <w:shd w:val="clear" w:color="auto" w:fill="auto"/>
            <w:vAlign w:val="center"/>
            <w:hideMark/>
          </w:tcPr>
          <w:p w:rsidR="008E1F34" w:rsidRPr="00AD23FE" w:rsidRDefault="008E1F34" w:rsidP="00CF142A">
            <w:pPr>
              <w:spacing w:after="0" w:line="240" w:lineRule="auto"/>
              <w:jc w:val="center"/>
              <w:rPr>
                <w:rFonts w:ascii="Times New Roman" w:eastAsia="Times New Roman" w:hAnsi="Times New Roman" w:cs="Times New Roman"/>
                <w:color w:val="000000"/>
                <w:sz w:val="24"/>
                <w:szCs w:val="24"/>
              </w:rPr>
            </w:pPr>
            <w:r w:rsidRPr="00AD23FE">
              <w:rPr>
                <w:rFonts w:ascii="Times New Roman" w:eastAsia="Times New Roman" w:hAnsi="Times New Roman" w:cs="Times New Roman"/>
                <w:color w:val="000000"/>
                <w:sz w:val="24"/>
                <w:szCs w:val="24"/>
              </w:rPr>
              <w:t> 0</w:t>
            </w:r>
          </w:p>
        </w:tc>
        <w:tc>
          <w:tcPr>
            <w:tcW w:w="1270" w:type="dxa"/>
            <w:tcBorders>
              <w:top w:val="nil"/>
              <w:left w:val="nil"/>
              <w:bottom w:val="single" w:sz="8" w:space="0" w:color="000000"/>
              <w:right w:val="single" w:sz="8" w:space="0" w:color="000000"/>
            </w:tcBorders>
            <w:shd w:val="clear" w:color="auto" w:fill="auto"/>
            <w:vAlign w:val="center"/>
            <w:hideMark/>
          </w:tcPr>
          <w:p w:rsidR="008E1F34" w:rsidRPr="00AD23FE" w:rsidRDefault="008E1F34" w:rsidP="00CF142A">
            <w:pPr>
              <w:spacing w:after="0" w:line="240" w:lineRule="auto"/>
              <w:jc w:val="center"/>
              <w:rPr>
                <w:rFonts w:ascii="Times New Roman" w:eastAsia="Times New Roman" w:hAnsi="Times New Roman" w:cs="Times New Roman"/>
                <w:color w:val="000000"/>
                <w:sz w:val="24"/>
                <w:szCs w:val="24"/>
              </w:rPr>
            </w:pPr>
            <w:r w:rsidRPr="00AD23FE">
              <w:rPr>
                <w:rFonts w:ascii="Times New Roman" w:eastAsia="Times New Roman" w:hAnsi="Times New Roman" w:cs="Times New Roman"/>
                <w:color w:val="000000"/>
                <w:sz w:val="24"/>
                <w:szCs w:val="24"/>
              </w:rPr>
              <w:t>0 </w:t>
            </w:r>
          </w:p>
        </w:tc>
        <w:tc>
          <w:tcPr>
            <w:tcW w:w="890" w:type="dxa"/>
            <w:tcBorders>
              <w:top w:val="nil"/>
              <w:left w:val="nil"/>
              <w:bottom w:val="single" w:sz="8" w:space="0" w:color="000000"/>
              <w:right w:val="single" w:sz="8" w:space="0" w:color="000000"/>
            </w:tcBorders>
            <w:shd w:val="clear" w:color="auto" w:fill="auto"/>
            <w:vAlign w:val="center"/>
            <w:hideMark/>
          </w:tcPr>
          <w:p w:rsidR="008E1F34" w:rsidRPr="00AD23FE" w:rsidRDefault="008E1F34" w:rsidP="00CF142A">
            <w:pPr>
              <w:spacing w:after="0" w:line="240" w:lineRule="auto"/>
              <w:jc w:val="center"/>
              <w:rPr>
                <w:rFonts w:ascii="Times New Roman" w:eastAsia="Times New Roman" w:hAnsi="Times New Roman" w:cs="Times New Roman"/>
                <w:color w:val="000000"/>
                <w:sz w:val="24"/>
                <w:szCs w:val="24"/>
              </w:rPr>
            </w:pPr>
            <w:r w:rsidRPr="00AD23FE">
              <w:rPr>
                <w:rFonts w:ascii="Times New Roman" w:eastAsia="Times New Roman" w:hAnsi="Times New Roman" w:cs="Times New Roman"/>
                <w:color w:val="000000"/>
                <w:sz w:val="24"/>
                <w:szCs w:val="24"/>
              </w:rPr>
              <w:t>0 </w:t>
            </w:r>
          </w:p>
        </w:tc>
      </w:tr>
      <w:tr w:rsidR="00024551" w:rsidRPr="00AD23FE" w:rsidTr="005228E5">
        <w:trPr>
          <w:trHeight w:val="349"/>
        </w:trPr>
        <w:tc>
          <w:tcPr>
            <w:tcW w:w="1160" w:type="dxa"/>
            <w:tcBorders>
              <w:top w:val="nil"/>
              <w:left w:val="single" w:sz="8" w:space="0" w:color="000000"/>
              <w:bottom w:val="single" w:sz="8" w:space="0" w:color="000000"/>
              <w:right w:val="single" w:sz="8" w:space="0" w:color="000000"/>
            </w:tcBorders>
            <w:shd w:val="clear" w:color="auto" w:fill="auto"/>
            <w:vAlign w:val="center"/>
            <w:hideMark/>
          </w:tcPr>
          <w:p w:rsidR="00024551" w:rsidRPr="00AD23FE" w:rsidRDefault="001120FD" w:rsidP="00CF142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2560" w:type="dxa"/>
            <w:tcBorders>
              <w:top w:val="nil"/>
              <w:left w:val="nil"/>
              <w:bottom w:val="single" w:sz="8" w:space="0" w:color="000000"/>
              <w:right w:val="single" w:sz="8" w:space="0" w:color="000000"/>
            </w:tcBorders>
            <w:shd w:val="clear" w:color="auto" w:fill="auto"/>
            <w:vAlign w:val="center"/>
            <w:hideMark/>
          </w:tcPr>
          <w:p w:rsidR="00024551" w:rsidRPr="00AD23FE" w:rsidRDefault="00024551" w:rsidP="00CF142A">
            <w:pPr>
              <w:spacing w:after="0" w:line="240" w:lineRule="auto"/>
              <w:rPr>
                <w:rFonts w:ascii="Times New Roman" w:eastAsia="Times New Roman" w:hAnsi="Times New Roman" w:cs="Times New Roman"/>
                <w:color w:val="000000"/>
                <w:sz w:val="24"/>
                <w:szCs w:val="24"/>
              </w:rPr>
            </w:pPr>
            <w:r w:rsidRPr="00AD23FE">
              <w:rPr>
                <w:rFonts w:ascii="Times New Roman" w:eastAsia="Times New Roman" w:hAnsi="Times New Roman" w:cs="Times New Roman"/>
                <w:color w:val="000000"/>
                <w:sz w:val="24"/>
                <w:szCs w:val="24"/>
              </w:rPr>
              <w:t>İngilizce</w:t>
            </w:r>
          </w:p>
        </w:tc>
        <w:tc>
          <w:tcPr>
            <w:tcW w:w="1209" w:type="dxa"/>
            <w:tcBorders>
              <w:top w:val="nil"/>
              <w:left w:val="nil"/>
              <w:bottom w:val="single" w:sz="8" w:space="0" w:color="000000"/>
              <w:right w:val="single" w:sz="8" w:space="0" w:color="000000"/>
            </w:tcBorders>
            <w:shd w:val="clear" w:color="auto" w:fill="auto"/>
            <w:vAlign w:val="center"/>
            <w:hideMark/>
          </w:tcPr>
          <w:p w:rsidR="00024551" w:rsidRPr="00AD23FE" w:rsidRDefault="00024551" w:rsidP="00CF142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Pr="00AD23FE">
              <w:rPr>
                <w:rFonts w:ascii="Times New Roman" w:eastAsia="Times New Roman" w:hAnsi="Times New Roman" w:cs="Times New Roman"/>
                <w:color w:val="000000"/>
                <w:sz w:val="24"/>
                <w:szCs w:val="24"/>
              </w:rPr>
              <w:t> </w:t>
            </w:r>
          </w:p>
        </w:tc>
        <w:tc>
          <w:tcPr>
            <w:tcW w:w="1132" w:type="dxa"/>
            <w:tcBorders>
              <w:top w:val="nil"/>
              <w:left w:val="nil"/>
              <w:bottom w:val="single" w:sz="8" w:space="0" w:color="000000"/>
              <w:right w:val="single" w:sz="8" w:space="0" w:color="000000"/>
            </w:tcBorders>
            <w:shd w:val="clear" w:color="auto" w:fill="auto"/>
            <w:vAlign w:val="center"/>
            <w:hideMark/>
          </w:tcPr>
          <w:p w:rsidR="00024551" w:rsidRPr="00AD23FE" w:rsidRDefault="00024551" w:rsidP="00CF142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226" w:type="dxa"/>
            <w:tcBorders>
              <w:top w:val="nil"/>
              <w:left w:val="nil"/>
              <w:bottom w:val="single" w:sz="8" w:space="0" w:color="000000"/>
              <w:right w:val="single" w:sz="8" w:space="0" w:color="000000"/>
            </w:tcBorders>
            <w:shd w:val="clear" w:color="auto" w:fill="auto"/>
            <w:vAlign w:val="center"/>
            <w:hideMark/>
          </w:tcPr>
          <w:p w:rsidR="00024551" w:rsidRPr="00AD23FE" w:rsidRDefault="00024551" w:rsidP="00CF142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AD23FE">
              <w:rPr>
                <w:rFonts w:ascii="Times New Roman" w:eastAsia="Times New Roman" w:hAnsi="Times New Roman" w:cs="Times New Roman"/>
                <w:color w:val="000000"/>
                <w:sz w:val="24"/>
                <w:szCs w:val="24"/>
              </w:rPr>
              <w:t> </w:t>
            </w:r>
          </w:p>
        </w:tc>
        <w:tc>
          <w:tcPr>
            <w:tcW w:w="1270" w:type="dxa"/>
            <w:tcBorders>
              <w:top w:val="nil"/>
              <w:left w:val="nil"/>
              <w:bottom w:val="single" w:sz="8" w:space="0" w:color="000000"/>
              <w:right w:val="single" w:sz="8" w:space="0" w:color="000000"/>
            </w:tcBorders>
            <w:shd w:val="clear" w:color="auto" w:fill="auto"/>
            <w:vAlign w:val="center"/>
            <w:hideMark/>
          </w:tcPr>
          <w:p w:rsidR="00024551" w:rsidRPr="00AD23FE" w:rsidRDefault="00024551" w:rsidP="00CF142A">
            <w:pPr>
              <w:spacing w:after="0" w:line="240" w:lineRule="auto"/>
              <w:jc w:val="center"/>
              <w:rPr>
                <w:rFonts w:ascii="Times New Roman" w:eastAsia="Times New Roman" w:hAnsi="Times New Roman" w:cs="Times New Roman"/>
                <w:color w:val="000000"/>
                <w:sz w:val="24"/>
                <w:szCs w:val="24"/>
              </w:rPr>
            </w:pPr>
            <w:r w:rsidRPr="00AD23FE">
              <w:rPr>
                <w:rFonts w:ascii="Times New Roman" w:eastAsia="Times New Roman" w:hAnsi="Times New Roman" w:cs="Times New Roman"/>
                <w:color w:val="000000"/>
                <w:sz w:val="24"/>
                <w:szCs w:val="24"/>
              </w:rPr>
              <w:t>0 </w:t>
            </w:r>
          </w:p>
        </w:tc>
        <w:tc>
          <w:tcPr>
            <w:tcW w:w="890" w:type="dxa"/>
            <w:tcBorders>
              <w:top w:val="nil"/>
              <w:left w:val="nil"/>
              <w:bottom w:val="single" w:sz="8" w:space="0" w:color="000000"/>
              <w:right w:val="single" w:sz="8" w:space="0" w:color="000000"/>
            </w:tcBorders>
            <w:shd w:val="clear" w:color="auto" w:fill="auto"/>
            <w:vAlign w:val="center"/>
            <w:hideMark/>
          </w:tcPr>
          <w:p w:rsidR="00024551" w:rsidRPr="00AD23FE" w:rsidRDefault="00024551" w:rsidP="00CF142A">
            <w:pPr>
              <w:spacing w:after="0" w:line="240" w:lineRule="auto"/>
              <w:jc w:val="center"/>
              <w:rPr>
                <w:rFonts w:ascii="Times New Roman" w:eastAsia="Times New Roman" w:hAnsi="Times New Roman" w:cs="Times New Roman"/>
                <w:color w:val="000000"/>
                <w:sz w:val="24"/>
                <w:szCs w:val="24"/>
              </w:rPr>
            </w:pPr>
            <w:r w:rsidRPr="00AD23FE">
              <w:rPr>
                <w:rFonts w:ascii="Times New Roman" w:eastAsia="Times New Roman" w:hAnsi="Times New Roman" w:cs="Times New Roman"/>
                <w:color w:val="000000"/>
                <w:sz w:val="24"/>
                <w:szCs w:val="24"/>
              </w:rPr>
              <w:t>0 </w:t>
            </w:r>
          </w:p>
        </w:tc>
      </w:tr>
      <w:tr w:rsidR="00024551" w:rsidRPr="00AD23FE" w:rsidTr="005228E5">
        <w:trPr>
          <w:trHeight w:val="430"/>
        </w:trPr>
        <w:tc>
          <w:tcPr>
            <w:tcW w:w="1160" w:type="dxa"/>
            <w:tcBorders>
              <w:top w:val="nil"/>
              <w:left w:val="single" w:sz="8" w:space="0" w:color="000000"/>
              <w:bottom w:val="single" w:sz="4" w:space="0" w:color="auto"/>
              <w:right w:val="single" w:sz="8" w:space="0" w:color="000000"/>
            </w:tcBorders>
            <w:shd w:val="clear" w:color="auto" w:fill="auto"/>
            <w:vAlign w:val="center"/>
            <w:hideMark/>
          </w:tcPr>
          <w:p w:rsidR="00024551" w:rsidRPr="00AD23FE" w:rsidRDefault="001120FD" w:rsidP="00CF142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2560" w:type="dxa"/>
            <w:tcBorders>
              <w:top w:val="nil"/>
              <w:left w:val="nil"/>
              <w:bottom w:val="single" w:sz="4" w:space="0" w:color="auto"/>
              <w:right w:val="single" w:sz="8" w:space="0" w:color="000000"/>
            </w:tcBorders>
            <w:shd w:val="clear" w:color="auto" w:fill="auto"/>
            <w:vAlign w:val="center"/>
            <w:hideMark/>
          </w:tcPr>
          <w:p w:rsidR="00024551" w:rsidRPr="00AD23FE" w:rsidRDefault="00024551" w:rsidP="0002455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Beden Eğitimi</w:t>
            </w:r>
          </w:p>
        </w:tc>
        <w:tc>
          <w:tcPr>
            <w:tcW w:w="1209" w:type="dxa"/>
            <w:tcBorders>
              <w:top w:val="nil"/>
              <w:left w:val="nil"/>
              <w:bottom w:val="single" w:sz="4" w:space="0" w:color="auto"/>
              <w:right w:val="single" w:sz="8" w:space="0" w:color="000000"/>
            </w:tcBorders>
            <w:shd w:val="clear" w:color="auto" w:fill="auto"/>
            <w:vAlign w:val="center"/>
            <w:hideMark/>
          </w:tcPr>
          <w:p w:rsidR="00024551" w:rsidRPr="00AD23FE" w:rsidRDefault="00024551" w:rsidP="00CF142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Pr="00AD23FE">
              <w:rPr>
                <w:rFonts w:ascii="Times New Roman" w:eastAsia="Times New Roman" w:hAnsi="Times New Roman" w:cs="Times New Roman"/>
                <w:color w:val="000000"/>
                <w:sz w:val="24"/>
                <w:szCs w:val="24"/>
              </w:rPr>
              <w:t> </w:t>
            </w:r>
          </w:p>
        </w:tc>
        <w:tc>
          <w:tcPr>
            <w:tcW w:w="1132" w:type="dxa"/>
            <w:tcBorders>
              <w:top w:val="nil"/>
              <w:left w:val="nil"/>
              <w:bottom w:val="single" w:sz="4" w:space="0" w:color="auto"/>
              <w:right w:val="single" w:sz="8" w:space="0" w:color="000000"/>
            </w:tcBorders>
            <w:shd w:val="clear" w:color="auto" w:fill="auto"/>
            <w:vAlign w:val="center"/>
            <w:hideMark/>
          </w:tcPr>
          <w:p w:rsidR="00024551" w:rsidRPr="00AD23FE" w:rsidRDefault="00024551" w:rsidP="00CF142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Pr="00AD23FE">
              <w:rPr>
                <w:rFonts w:ascii="Times New Roman" w:eastAsia="Times New Roman" w:hAnsi="Times New Roman" w:cs="Times New Roman"/>
                <w:color w:val="000000"/>
                <w:sz w:val="24"/>
                <w:szCs w:val="24"/>
              </w:rPr>
              <w:t> </w:t>
            </w:r>
          </w:p>
        </w:tc>
        <w:tc>
          <w:tcPr>
            <w:tcW w:w="1226" w:type="dxa"/>
            <w:tcBorders>
              <w:top w:val="nil"/>
              <w:left w:val="nil"/>
              <w:bottom w:val="single" w:sz="4" w:space="0" w:color="auto"/>
              <w:right w:val="single" w:sz="8" w:space="0" w:color="000000"/>
            </w:tcBorders>
            <w:shd w:val="clear" w:color="auto" w:fill="auto"/>
            <w:vAlign w:val="center"/>
            <w:hideMark/>
          </w:tcPr>
          <w:p w:rsidR="00024551" w:rsidRPr="00AD23FE" w:rsidRDefault="00024551" w:rsidP="00CF142A">
            <w:pPr>
              <w:spacing w:after="0" w:line="240" w:lineRule="auto"/>
              <w:jc w:val="center"/>
              <w:rPr>
                <w:rFonts w:ascii="Times New Roman" w:eastAsia="Times New Roman" w:hAnsi="Times New Roman" w:cs="Times New Roman"/>
                <w:color w:val="000000"/>
                <w:sz w:val="24"/>
                <w:szCs w:val="24"/>
              </w:rPr>
            </w:pPr>
            <w:r w:rsidRPr="00AD23FE">
              <w:rPr>
                <w:rFonts w:ascii="Times New Roman" w:eastAsia="Times New Roman" w:hAnsi="Times New Roman" w:cs="Times New Roman"/>
                <w:color w:val="000000"/>
                <w:sz w:val="24"/>
                <w:szCs w:val="24"/>
              </w:rPr>
              <w:t>0 </w:t>
            </w:r>
          </w:p>
        </w:tc>
        <w:tc>
          <w:tcPr>
            <w:tcW w:w="1270" w:type="dxa"/>
            <w:tcBorders>
              <w:top w:val="nil"/>
              <w:left w:val="nil"/>
              <w:bottom w:val="single" w:sz="4" w:space="0" w:color="auto"/>
              <w:right w:val="single" w:sz="8" w:space="0" w:color="000000"/>
            </w:tcBorders>
            <w:shd w:val="clear" w:color="auto" w:fill="auto"/>
            <w:vAlign w:val="center"/>
            <w:hideMark/>
          </w:tcPr>
          <w:p w:rsidR="00024551" w:rsidRPr="00AD23FE" w:rsidRDefault="00024551" w:rsidP="00CF142A">
            <w:pPr>
              <w:spacing w:after="0" w:line="240" w:lineRule="auto"/>
              <w:jc w:val="center"/>
              <w:rPr>
                <w:rFonts w:ascii="Times New Roman" w:eastAsia="Times New Roman" w:hAnsi="Times New Roman" w:cs="Times New Roman"/>
                <w:color w:val="000000"/>
                <w:sz w:val="24"/>
                <w:szCs w:val="24"/>
              </w:rPr>
            </w:pPr>
            <w:r w:rsidRPr="00AD23FE">
              <w:rPr>
                <w:rFonts w:ascii="Times New Roman" w:eastAsia="Times New Roman" w:hAnsi="Times New Roman" w:cs="Times New Roman"/>
                <w:color w:val="000000"/>
                <w:sz w:val="24"/>
                <w:szCs w:val="24"/>
              </w:rPr>
              <w:t> 0</w:t>
            </w:r>
          </w:p>
        </w:tc>
        <w:tc>
          <w:tcPr>
            <w:tcW w:w="890" w:type="dxa"/>
            <w:tcBorders>
              <w:top w:val="nil"/>
              <w:left w:val="nil"/>
              <w:bottom w:val="single" w:sz="4" w:space="0" w:color="auto"/>
              <w:right w:val="single" w:sz="8" w:space="0" w:color="000000"/>
            </w:tcBorders>
            <w:shd w:val="clear" w:color="auto" w:fill="auto"/>
            <w:vAlign w:val="center"/>
            <w:hideMark/>
          </w:tcPr>
          <w:p w:rsidR="00024551" w:rsidRPr="00AD23FE" w:rsidRDefault="00024551" w:rsidP="00CF142A">
            <w:pPr>
              <w:spacing w:after="0" w:line="240" w:lineRule="auto"/>
              <w:jc w:val="center"/>
              <w:rPr>
                <w:rFonts w:ascii="Times New Roman" w:eastAsia="Times New Roman" w:hAnsi="Times New Roman" w:cs="Times New Roman"/>
                <w:color w:val="000000"/>
                <w:sz w:val="24"/>
                <w:szCs w:val="24"/>
              </w:rPr>
            </w:pPr>
            <w:r w:rsidRPr="00AD23FE">
              <w:rPr>
                <w:rFonts w:ascii="Times New Roman" w:eastAsia="Times New Roman" w:hAnsi="Times New Roman" w:cs="Times New Roman"/>
                <w:color w:val="000000"/>
                <w:sz w:val="24"/>
                <w:szCs w:val="24"/>
              </w:rPr>
              <w:t> 0</w:t>
            </w:r>
          </w:p>
        </w:tc>
      </w:tr>
      <w:tr w:rsidR="00024551" w:rsidRPr="00AD23FE" w:rsidTr="005228E5">
        <w:trPr>
          <w:trHeight w:val="430"/>
        </w:trPr>
        <w:tc>
          <w:tcPr>
            <w:tcW w:w="1160" w:type="dxa"/>
            <w:tcBorders>
              <w:top w:val="single" w:sz="4" w:space="0" w:color="auto"/>
              <w:left w:val="single" w:sz="8" w:space="0" w:color="000000"/>
              <w:bottom w:val="single" w:sz="8" w:space="0" w:color="000000"/>
              <w:right w:val="single" w:sz="8" w:space="0" w:color="000000"/>
            </w:tcBorders>
            <w:shd w:val="clear" w:color="auto" w:fill="auto"/>
            <w:vAlign w:val="center"/>
            <w:hideMark/>
          </w:tcPr>
          <w:p w:rsidR="00024551" w:rsidRPr="00AD23FE" w:rsidRDefault="001120FD" w:rsidP="00CF142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2560" w:type="dxa"/>
            <w:tcBorders>
              <w:top w:val="single" w:sz="4" w:space="0" w:color="auto"/>
              <w:left w:val="nil"/>
              <w:bottom w:val="single" w:sz="8" w:space="0" w:color="000000"/>
              <w:right w:val="single" w:sz="8" w:space="0" w:color="000000"/>
            </w:tcBorders>
            <w:shd w:val="clear" w:color="auto" w:fill="auto"/>
            <w:vAlign w:val="center"/>
            <w:hideMark/>
          </w:tcPr>
          <w:p w:rsidR="00024551" w:rsidRPr="00AD23FE" w:rsidRDefault="00024551" w:rsidP="00CF142A">
            <w:pPr>
              <w:spacing w:after="0" w:line="240" w:lineRule="auto"/>
              <w:rPr>
                <w:rFonts w:ascii="Times New Roman" w:eastAsia="Times New Roman" w:hAnsi="Times New Roman" w:cs="Times New Roman"/>
                <w:color w:val="000000"/>
                <w:sz w:val="24"/>
                <w:szCs w:val="24"/>
              </w:rPr>
            </w:pPr>
            <w:r w:rsidRPr="00AD23FE">
              <w:rPr>
                <w:rFonts w:ascii="Times New Roman" w:eastAsia="Times New Roman" w:hAnsi="Times New Roman" w:cs="Times New Roman"/>
                <w:color w:val="000000"/>
                <w:sz w:val="24"/>
                <w:szCs w:val="24"/>
              </w:rPr>
              <w:t>TOPLAM</w:t>
            </w:r>
          </w:p>
        </w:tc>
        <w:tc>
          <w:tcPr>
            <w:tcW w:w="1209" w:type="dxa"/>
            <w:tcBorders>
              <w:top w:val="single" w:sz="4" w:space="0" w:color="auto"/>
              <w:left w:val="nil"/>
              <w:bottom w:val="single" w:sz="8" w:space="0" w:color="000000"/>
              <w:right w:val="single" w:sz="8" w:space="0" w:color="000000"/>
            </w:tcBorders>
            <w:shd w:val="clear" w:color="auto" w:fill="auto"/>
            <w:vAlign w:val="center"/>
            <w:hideMark/>
          </w:tcPr>
          <w:p w:rsidR="00024551" w:rsidRPr="00AD23FE" w:rsidRDefault="00024551" w:rsidP="00CF142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1132" w:type="dxa"/>
            <w:tcBorders>
              <w:top w:val="single" w:sz="4" w:space="0" w:color="auto"/>
              <w:left w:val="nil"/>
              <w:bottom w:val="single" w:sz="8" w:space="0" w:color="000000"/>
              <w:right w:val="single" w:sz="8" w:space="0" w:color="000000"/>
            </w:tcBorders>
            <w:shd w:val="clear" w:color="auto" w:fill="auto"/>
            <w:vAlign w:val="center"/>
            <w:hideMark/>
          </w:tcPr>
          <w:p w:rsidR="00024551" w:rsidRPr="00AD23FE" w:rsidRDefault="00024551" w:rsidP="00CF142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1226" w:type="dxa"/>
            <w:tcBorders>
              <w:top w:val="single" w:sz="4" w:space="0" w:color="auto"/>
              <w:left w:val="nil"/>
              <w:bottom w:val="single" w:sz="8" w:space="0" w:color="000000"/>
              <w:right w:val="single" w:sz="8" w:space="0" w:color="000000"/>
            </w:tcBorders>
            <w:shd w:val="clear" w:color="auto" w:fill="auto"/>
            <w:vAlign w:val="center"/>
            <w:hideMark/>
          </w:tcPr>
          <w:p w:rsidR="00024551" w:rsidRPr="00AD23FE" w:rsidRDefault="00024551" w:rsidP="00CF142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270" w:type="dxa"/>
            <w:tcBorders>
              <w:top w:val="single" w:sz="4" w:space="0" w:color="auto"/>
              <w:left w:val="nil"/>
              <w:bottom w:val="single" w:sz="8" w:space="0" w:color="000000"/>
              <w:right w:val="single" w:sz="8" w:space="0" w:color="000000"/>
            </w:tcBorders>
            <w:shd w:val="clear" w:color="auto" w:fill="auto"/>
            <w:vAlign w:val="center"/>
            <w:hideMark/>
          </w:tcPr>
          <w:p w:rsidR="00024551" w:rsidRPr="00AD23FE" w:rsidRDefault="00024551" w:rsidP="00CF142A">
            <w:pPr>
              <w:spacing w:after="0" w:line="240" w:lineRule="auto"/>
              <w:jc w:val="center"/>
              <w:rPr>
                <w:rFonts w:ascii="Times New Roman" w:eastAsia="Times New Roman" w:hAnsi="Times New Roman" w:cs="Times New Roman"/>
                <w:color w:val="000000"/>
                <w:sz w:val="24"/>
                <w:szCs w:val="24"/>
              </w:rPr>
            </w:pPr>
            <w:r w:rsidRPr="00AD23FE">
              <w:rPr>
                <w:rFonts w:ascii="Times New Roman" w:eastAsia="Times New Roman" w:hAnsi="Times New Roman" w:cs="Times New Roman"/>
                <w:color w:val="000000"/>
                <w:sz w:val="24"/>
                <w:szCs w:val="24"/>
              </w:rPr>
              <w:t>0</w:t>
            </w:r>
          </w:p>
        </w:tc>
        <w:tc>
          <w:tcPr>
            <w:tcW w:w="890" w:type="dxa"/>
            <w:tcBorders>
              <w:top w:val="single" w:sz="4" w:space="0" w:color="auto"/>
              <w:left w:val="nil"/>
              <w:bottom w:val="single" w:sz="8" w:space="0" w:color="000000"/>
              <w:right w:val="single" w:sz="8" w:space="0" w:color="000000"/>
            </w:tcBorders>
            <w:shd w:val="clear" w:color="auto" w:fill="auto"/>
            <w:vAlign w:val="center"/>
            <w:hideMark/>
          </w:tcPr>
          <w:p w:rsidR="00024551" w:rsidRPr="00AD23FE" w:rsidRDefault="00024551" w:rsidP="00CF142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bl>
    <w:p w:rsidR="008E1F34" w:rsidRPr="00AD23FE" w:rsidRDefault="008E1F34" w:rsidP="00272413">
      <w:pPr>
        <w:pStyle w:val="GvdeMetni"/>
        <w:spacing w:line="360" w:lineRule="auto"/>
        <w:ind w:left="118"/>
        <w:rPr>
          <w:rFonts w:ascii="Times New Roman" w:hAnsi="Times New Roman" w:cs="Times New Roman"/>
          <w:lang w:val="tr-TR"/>
        </w:rPr>
      </w:pPr>
    </w:p>
    <w:tbl>
      <w:tblPr>
        <w:tblW w:w="8001" w:type="dxa"/>
        <w:tblInd w:w="660" w:type="dxa"/>
        <w:tblLook w:val="04A0" w:firstRow="1" w:lastRow="0" w:firstColumn="1" w:lastColumn="0" w:noHBand="0" w:noVBand="1"/>
      </w:tblPr>
      <w:tblGrid>
        <w:gridCol w:w="1643"/>
        <w:gridCol w:w="1569"/>
        <w:gridCol w:w="1600"/>
        <w:gridCol w:w="1600"/>
        <w:gridCol w:w="1589"/>
      </w:tblGrid>
      <w:tr w:rsidR="00F231FC" w:rsidRPr="00AD23FE" w:rsidTr="00135272">
        <w:trPr>
          <w:trHeight w:val="315"/>
        </w:trPr>
        <w:tc>
          <w:tcPr>
            <w:tcW w:w="8001" w:type="dxa"/>
            <w:gridSpan w:val="5"/>
            <w:tcBorders>
              <w:top w:val="nil"/>
              <w:left w:val="nil"/>
              <w:bottom w:val="single" w:sz="8" w:space="0" w:color="auto"/>
              <w:right w:val="nil"/>
            </w:tcBorders>
            <w:shd w:val="clear" w:color="auto" w:fill="auto"/>
            <w:noWrap/>
            <w:vAlign w:val="bottom"/>
            <w:hideMark/>
          </w:tcPr>
          <w:p w:rsidR="00F231FC" w:rsidRPr="00AD23FE" w:rsidRDefault="00F231FC" w:rsidP="00CF142A">
            <w:pPr>
              <w:spacing w:after="0" w:line="240" w:lineRule="auto"/>
              <w:jc w:val="center"/>
              <w:rPr>
                <w:rFonts w:ascii="Times New Roman" w:eastAsia="Times New Roman" w:hAnsi="Times New Roman" w:cs="Times New Roman"/>
                <w:color w:val="000000"/>
                <w:sz w:val="24"/>
                <w:szCs w:val="24"/>
              </w:rPr>
            </w:pPr>
            <w:r w:rsidRPr="00AD23FE">
              <w:rPr>
                <w:rFonts w:ascii="Times New Roman" w:eastAsia="Times New Roman" w:hAnsi="Times New Roman" w:cs="Times New Roman"/>
                <w:color w:val="000000"/>
                <w:sz w:val="24"/>
                <w:szCs w:val="24"/>
              </w:rPr>
              <w:t xml:space="preserve">Öğretmen/Öğrenci Durumu </w:t>
            </w:r>
          </w:p>
          <w:p w:rsidR="00F231FC" w:rsidRPr="00AD23FE" w:rsidRDefault="00F231FC" w:rsidP="00CF142A">
            <w:pPr>
              <w:spacing w:after="0" w:line="240" w:lineRule="auto"/>
              <w:jc w:val="center"/>
              <w:rPr>
                <w:rFonts w:ascii="Times New Roman" w:eastAsia="Times New Roman" w:hAnsi="Times New Roman" w:cs="Times New Roman"/>
                <w:color w:val="000000"/>
                <w:sz w:val="24"/>
                <w:szCs w:val="24"/>
              </w:rPr>
            </w:pPr>
          </w:p>
        </w:tc>
      </w:tr>
      <w:tr w:rsidR="00F231FC" w:rsidRPr="00AD23FE" w:rsidTr="00135272">
        <w:trPr>
          <w:trHeight w:val="330"/>
        </w:trPr>
        <w:tc>
          <w:tcPr>
            <w:tcW w:w="1643" w:type="dxa"/>
            <w:tcBorders>
              <w:top w:val="nil"/>
              <w:left w:val="single" w:sz="8" w:space="0" w:color="auto"/>
              <w:bottom w:val="single" w:sz="8" w:space="0" w:color="auto"/>
              <w:right w:val="single" w:sz="8" w:space="0" w:color="auto"/>
            </w:tcBorders>
            <w:shd w:val="clear" w:color="000000" w:fill="C6D9F1"/>
            <w:vAlign w:val="center"/>
            <w:hideMark/>
          </w:tcPr>
          <w:p w:rsidR="00F231FC" w:rsidRPr="00AD23FE" w:rsidRDefault="00F231FC"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ÖĞRETMEN</w:t>
            </w:r>
          </w:p>
        </w:tc>
        <w:tc>
          <w:tcPr>
            <w:tcW w:w="4769" w:type="dxa"/>
            <w:gridSpan w:val="3"/>
            <w:tcBorders>
              <w:top w:val="single" w:sz="8" w:space="0" w:color="auto"/>
              <w:left w:val="nil"/>
              <w:bottom w:val="single" w:sz="8" w:space="0" w:color="auto"/>
              <w:right w:val="single" w:sz="8" w:space="0" w:color="000000"/>
            </w:tcBorders>
            <w:shd w:val="clear" w:color="000000" w:fill="C6D9F1"/>
            <w:vAlign w:val="center"/>
            <w:hideMark/>
          </w:tcPr>
          <w:p w:rsidR="00F231FC" w:rsidRPr="00AD23FE" w:rsidRDefault="00F231FC"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ÖĞRENCİ</w:t>
            </w:r>
          </w:p>
        </w:tc>
        <w:tc>
          <w:tcPr>
            <w:tcW w:w="1589" w:type="dxa"/>
            <w:tcBorders>
              <w:top w:val="nil"/>
              <w:left w:val="nil"/>
              <w:bottom w:val="single" w:sz="8" w:space="0" w:color="auto"/>
              <w:right w:val="single" w:sz="8" w:space="0" w:color="auto"/>
            </w:tcBorders>
            <w:shd w:val="clear" w:color="000000" w:fill="C6D9F1"/>
            <w:vAlign w:val="center"/>
            <w:hideMark/>
          </w:tcPr>
          <w:p w:rsidR="00F231FC" w:rsidRPr="00AD23FE" w:rsidRDefault="00F231FC"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OKUL</w:t>
            </w:r>
          </w:p>
        </w:tc>
      </w:tr>
      <w:tr w:rsidR="00F231FC" w:rsidRPr="00AD23FE" w:rsidTr="00135272">
        <w:trPr>
          <w:trHeight w:val="1024"/>
        </w:trPr>
        <w:tc>
          <w:tcPr>
            <w:tcW w:w="1643"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231FC" w:rsidRPr="00AD23FE" w:rsidRDefault="00F231FC" w:rsidP="00CF142A">
            <w:pPr>
              <w:spacing w:after="0" w:line="240" w:lineRule="auto"/>
              <w:jc w:val="center"/>
              <w:rPr>
                <w:rFonts w:ascii="Times New Roman" w:eastAsia="Times New Roman" w:hAnsi="Times New Roman" w:cs="Times New Roman"/>
                <w:color w:val="000000"/>
                <w:sz w:val="24"/>
                <w:szCs w:val="24"/>
              </w:rPr>
            </w:pPr>
            <w:r w:rsidRPr="00AD23FE">
              <w:rPr>
                <w:rFonts w:ascii="Times New Roman" w:eastAsia="Times New Roman" w:hAnsi="Times New Roman" w:cs="Times New Roman"/>
                <w:color w:val="000000"/>
                <w:sz w:val="24"/>
                <w:szCs w:val="24"/>
              </w:rPr>
              <w:t>Toplam öğretmen sayısı</w:t>
            </w:r>
          </w:p>
        </w:tc>
        <w:tc>
          <w:tcPr>
            <w:tcW w:w="3169" w:type="dxa"/>
            <w:gridSpan w:val="2"/>
            <w:tcBorders>
              <w:top w:val="single" w:sz="8" w:space="0" w:color="auto"/>
              <w:left w:val="nil"/>
              <w:bottom w:val="single" w:sz="8" w:space="0" w:color="auto"/>
              <w:right w:val="single" w:sz="8" w:space="0" w:color="000000"/>
            </w:tcBorders>
            <w:shd w:val="clear" w:color="000000" w:fill="FFFFFF"/>
            <w:vAlign w:val="center"/>
            <w:hideMark/>
          </w:tcPr>
          <w:p w:rsidR="00F231FC" w:rsidRPr="00AD23FE" w:rsidRDefault="00F231FC" w:rsidP="00CF142A">
            <w:pPr>
              <w:spacing w:after="0" w:line="240" w:lineRule="auto"/>
              <w:jc w:val="center"/>
              <w:rPr>
                <w:rFonts w:ascii="Times New Roman" w:eastAsia="Times New Roman" w:hAnsi="Times New Roman" w:cs="Times New Roman"/>
                <w:color w:val="000000"/>
                <w:sz w:val="24"/>
                <w:szCs w:val="24"/>
              </w:rPr>
            </w:pPr>
            <w:r w:rsidRPr="00AD23FE">
              <w:rPr>
                <w:rFonts w:ascii="Times New Roman" w:eastAsia="Times New Roman" w:hAnsi="Times New Roman" w:cs="Times New Roman"/>
                <w:color w:val="000000"/>
                <w:sz w:val="24"/>
                <w:szCs w:val="24"/>
              </w:rPr>
              <w:t>Öğrenci sayısı</w:t>
            </w:r>
          </w:p>
        </w:tc>
        <w:tc>
          <w:tcPr>
            <w:tcW w:w="16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231FC" w:rsidRPr="00AD23FE" w:rsidRDefault="00F231FC" w:rsidP="00CF142A">
            <w:pPr>
              <w:spacing w:after="0" w:line="240" w:lineRule="auto"/>
              <w:jc w:val="center"/>
              <w:rPr>
                <w:rFonts w:ascii="Times New Roman" w:eastAsia="Times New Roman" w:hAnsi="Times New Roman" w:cs="Times New Roman"/>
                <w:color w:val="000000"/>
                <w:sz w:val="24"/>
                <w:szCs w:val="24"/>
              </w:rPr>
            </w:pPr>
            <w:r w:rsidRPr="00AD23FE">
              <w:rPr>
                <w:rFonts w:ascii="Times New Roman" w:eastAsia="Times New Roman" w:hAnsi="Times New Roman" w:cs="Times New Roman"/>
                <w:color w:val="000000"/>
                <w:sz w:val="24"/>
                <w:szCs w:val="24"/>
              </w:rPr>
              <w:t>Toplam öğrenci sayısı</w:t>
            </w:r>
          </w:p>
        </w:tc>
        <w:tc>
          <w:tcPr>
            <w:tcW w:w="1589"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231FC" w:rsidRPr="00AD23FE" w:rsidRDefault="00F231FC" w:rsidP="00CF142A">
            <w:pPr>
              <w:spacing w:after="0" w:line="240" w:lineRule="auto"/>
              <w:jc w:val="center"/>
              <w:rPr>
                <w:rFonts w:ascii="Times New Roman" w:eastAsia="Times New Roman" w:hAnsi="Times New Roman" w:cs="Times New Roman"/>
                <w:color w:val="000000"/>
                <w:sz w:val="24"/>
                <w:szCs w:val="24"/>
              </w:rPr>
            </w:pPr>
            <w:r w:rsidRPr="00AD23FE">
              <w:rPr>
                <w:rFonts w:ascii="Times New Roman" w:eastAsia="Times New Roman" w:hAnsi="Times New Roman" w:cs="Times New Roman"/>
                <w:color w:val="000000"/>
                <w:sz w:val="24"/>
                <w:szCs w:val="24"/>
              </w:rPr>
              <w:t>Öğretmen başına düşen öğrenci sayısı</w:t>
            </w:r>
          </w:p>
        </w:tc>
      </w:tr>
      <w:tr w:rsidR="00F231FC" w:rsidRPr="00AD23FE" w:rsidTr="00135272">
        <w:trPr>
          <w:trHeight w:val="330"/>
        </w:trPr>
        <w:tc>
          <w:tcPr>
            <w:tcW w:w="1643" w:type="dxa"/>
            <w:vMerge/>
            <w:tcBorders>
              <w:top w:val="nil"/>
              <w:left w:val="single" w:sz="8" w:space="0" w:color="auto"/>
              <w:bottom w:val="single" w:sz="8" w:space="0" w:color="000000"/>
              <w:right w:val="single" w:sz="8" w:space="0" w:color="auto"/>
            </w:tcBorders>
            <w:vAlign w:val="center"/>
            <w:hideMark/>
          </w:tcPr>
          <w:p w:rsidR="00F231FC" w:rsidRPr="00AD23FE" w:rsidRDefault="00F231FC" w:rsidP="00CF142A">
            <w:pPr>
              <w:spacing w:after="0" w:line="240" w:lineRule="auto"/>
              <w:rPr>
                <w:rFonts w:ascii="Times New Roman" w:eastAsia="Times New Roman" w:hAnsi="Times New Roman" w:cs="Times New Roman"/>
                <w:color w:val="000000"/>
                <w:sz w:val="24"/>
                <w:szCs w:val="24"/>
              </w:rPr>
            </w:pPr>
          </w:p>
        </w:tc>
        <w:tc>
          <w:tcPr>
            <w:tcW w:w="1569" w:type="dxa"/>
            <w:tcBorders>
              <w:top w:val="nil"/>
              <w:left w:val="nil"/>
              <w:bottom w:val="single" w:sz="8" w:space="0" w:color="auto"/>
              <w:right w:val="single" w:sz="8" w:space="0" w:color="auto"/>
            </w:tcBorders>
            <w:shd w:val="clear" w:color="000000" w:fill="FFFFFF"/>
            <w:vAlign w:val="center"/>
            <w:hideMark/>
          </w:tcPr>
          <w:p w:rsidR="00F231FC" w:rsidRPr="00AD23FE" w:rsidRDefault="00F231FC" w:rsidP="00CF142A">
            <w:pPr>
              <w:spacing w:after="0" w:line="240" w:lineRule="auto"/>
              <w:jc w:val="center"/>
              <w:rPr>
                <w:rFonts w:ascii="Times New Roman" w:eastAsia="Times New Roman" w:hAnsi="Times New Roman" w:cs="Times New Roman"/>
                <w:color w:val="000000"/>
                <w:sz w:val="24"/>
                <w:szCs w:val="24"/>
              </w:rPr>
            </w:pPr>
            <w:r w:rsidRPr="00AD23FE">
              <w:rPr>
                <w:rFonts w:ascii="Times New Roman" w:eastAsia="Times New Roman" w:hAnsi="Times New Roman" w:cs="Times New Roman"/>
                <w:color w:val="000000"/>
                <w:sz w:val="24"/>
                <w:szCs w:val="24"/>
              </w:rPr>
              <w:t>Kız</w:t>
            </w:r>
          </w:p>
        </w:tc>
        <w:tc>
          <w:tcPr>
            <w:tcW w:w="1600" w:type="dxa"/>
            <w:tcBorders>
              <w:top w:val="nil"/>
              <w:left w:val="nil"/>
              <w:bottom w:val="single" w:sz="8" w:space="0" w:color="auto"/>
              <w:right w:val="single" w:sz="8" w:space="0" w:color="auto"/>
            </w:tcBorders>
            <w:shd w:val="clear" w:color="000000" w:fill="FFFFFF"/>
            <w:vAlign w:val="center"/>
            <w:hideMark/>
          </w:tcPr>
          <w:p w:rsidR="00F231FC" w:rsidRPr="00AD23FE" w:rsidRDefault="00F231FC" w:rsidP="00CF142A">
            <w:pPr>
              <w:spacing w:after="0" w:line="240" w:lineRule="auto"/>
              <w:jc w:val="center"/>
              <w:rPr>
                <w:rFonts w:ascii="Times New Roman" w:eastAsia="Times New Roman" w:hAnsi="Times New Roman" w:cs="Times New Roman"/>
                <w:color w:val="000000"/>
                <w:sz w:val="24"/>
                <w:szCs w:val="24"/>
              </w:rPr>
            </w:pPr>
            <w:r w:rsidRPr="00AD23FE">
              <w:rPr>
                <w:rFonts w:ascii="Times New Roman" w:eastAsia="Times New Roman" w:hAnsi="Times New Roman" w:cs="Times New Roman"/>
                <w:color w:val="000000"/>
                <w:sz w:val="24"/>
                <w:szCs w:val="24"/>
              </w:rPr>
              <w:t>Erkek</w:t>
            </w:r>
          </w:p>
        </w:tc>
        <w:tc>
          <w:tcPr>
            <w:tcW w:w="1600" w:type="dxa"/>
            <w:vMerge/>
            <w:tcBorders>
              <w:top w:val="nil"/>
              <w:left w:val="single" w:sz="8" w:space="0" w:color="auto"/>
              <w:bottom w:val="single" w:sz="8" w:space="0" w:color="000000"/>
              <w:right w:val="single" w:sz="8" w:space="0" w:color="auto"/>
            </w:tcBorders>
            <w:vAlign w:val="center"/>
            <w:hideMark/>
          </w:tcPr>
          <w:p w:rsidR="00F231FC" w:rsidRPr="00AD23FE" w:rsidRDefault="00F231FC" w:rsidP="00CF142A">
            <w:pPr>
              <w:spacing w:after="0" w:line="240" w:lineRule="auto"/>
              <w:rPr>
                <w:rFonts w:ascii="Times New Roman" w:eastAsia="Times New Roman" w:hAnsi="Times New Roman" w:cs="Times New Roman"/>
                <w:color w:val="000000"/>
                <w:sz w:val="24"/>
                <w:szCs w:val="24"/>
              </w:rPr>
            </w:pPr>
          </w:p>
        </w:tc>
        <w:tc>
          <w:tcPr>
            <w:tcW w:w="1589" w:type="dxa"/>
            <w:vMerge/>
            <w:tcBorders>
              <w:top w:val="nil"/>
              <w:left w:val="single" w:sz="8" w:space="0" w:color="auto"/>
              <w:bottom w:val="single" w:sz="8" w:space="0" w:color="000000"/>
              <w:right w:val="single" w:sz="8" w:space="0" w:color="auto"/>
            </w:tcBorders>
            <w:vAlign w:val="center"/>
            <w:hideMark/>
          </w:tcPr>
          <w:p w:rsidR="00F231FC" w:rsidRPr="00AD23FE" w:rsidRDefault="00F231FC" w:rsidP="00CF142A">
            <w:pPr>
              <w:spacing w:after="0" w:line="240" w:lineRule="auto"/>
              <w:rPr>
                <w:rFonts w:ascii="Times New Roman" w:eastAsia="Times New Roman" w:hAnsi="Times New Roman" w:cs="Times New Roman"/>
                <w:color w:val="000000"/>
                <w:sz w:val="24"/>
                <w:szCs w:val="24"/>
              </w:rPr>
            </w:pPr>
          </w:p>
        </w:tc>
      </w:tr>
      <w:tr w:rsidR="00F231FC" w:rsidRPr="00AD23FE" w:rsidTr="00135272">
        <w:trPr>
          <w:trHeight w:val="300"/>
        </w:trPr>
        <w:tc>
          <w:tcPr>
            <w:tcW w:w="1643"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231FC" w:rsidRPr="00AD23FE" w:rsidRDefault="00F231FC" w:rsidP="00923F31">
            <w:pPr>
              <w:spacing w:after="0" w:line="240" w:lineRule="auto"/>
              <w:jc w:val="center"/>
              <w:rPr>
                <w:rFonts w:ascii="Times New Roman" w:eastAsia="Times New Roman" w:hAnsi="Times New Roman" w:cs="Times New Roman"/>
                <w:color w:val="000000"/>
                <w:sz w:val="24"/>
                <w:szCs w:val="24"/>
              </w:rPr>
            </w:pPr>
            <w:r w:rsidRPr="00AD23FE">
              <w:rPr>
                <w:rFonts w:ascii="Times New Roman" w:eastAsia="Times New Roman" w:hAnsi="Times New Roman" w:cs="Times New Roman"/>
                <w:color w:val="000000"/>
                <w:sz w:val="24"/>
                <w:szCs w:val="24"/>
              </w:rPr>
              <w:t> </w:t>
            </w:r>
            <w:r w:rsidR="00923F31">
              <w:rPr>
                <w:rFonts w:ascii="Times New Roman" w:eastAsia="Times New Roman" w:hAnsi="Times New Roman" w:cs="Times New Roman"/>
                <w:color w:val="000000"/>
                <w:sz w:val="24"/>
                <w:szCs w:val="24"/>
              </w:rPr>
              <w:t>7</w:t>
            </w:r>
          </w:p>
        </w:tc>
        <w:tc>
          <w:tcPr>
            <w:tcW w:w="1569"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231FC" w:rsidRPr="00AD23FE" w:rsidRDefault="00661443" w:rsidP="00CF142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w:t>
            </w:r>
          </w:p>
        </w:tc>
        <w:tc>
          <w:tcPr>
            <w:tcW w:w="16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231FC" w:rsidRPr="00AD23FE" w:rsidRDefault="00661443" w:rsidP="00CF142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w:t>
            </w:r>
          </w:p>
        </w:tc>
        <w:tc>
          <w:tcPr>
            <w:tcW w:w="16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231FC" w:rsidRPr="00AD23FE" w:rsidRDefault="00661443" w:rsidP="00CF142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85</w:t>
            </w:r>
          </w:p>
        </w:tc>
        <w:tc>
          <w:tcPr>
            <w:tcW w:w="1589" w:type="dxa"/>
            <w:vMerge w:val="restart"/>
            <w:tcBorders>
              <w:top w:val="nil"/>
              <w:left w:val="single" w:sz="8" w:space="0" w:color="auto"/>
              <w:bottom w:val="single" w:sz="8" w:space="0" w:color="000000"/>
              <w:right w:val="single" w:sz="8" w:space="0" w:color="auto"/>
            </w:tcBorders>
            <w:shd w:val="clear" w:color="000000" w:fill="FFFFFF"/>
            <w:vAlign w:val="center"/>
            <w:hideMark/>
          </w:tcPr>
          <w:p w:rsidR="00F231FC" w:rsidRPr="00AD23FE" w:rsidRDefault="00661443" w:rsidP="00CF142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r>
      <w:tr w:rsidR="00F231FC" w:rsidRPr="00AD23FE" w:rsidTr="00135272">
        <w:trPr>
          <w:trHeight w:val="315"/>
        </w:trPr>
        <w:tc>
          <w:tcPr>
            <w:tcW w:w="1643" w:type="dxa"/>
            <w:vMerge/>
            <w:tcBorders>
              <w:top w:val="nil"/>
              <w:left w:val="single" w:sz="8" w:space="0" w:color="auto"/>
              <w:bottom w:val="single" w:sz="8" w:space="0" w:color="000000"/>
              <w:right w:val="single" w:sz="8" w:space="0" w:color="auto"/>
            </w:tcBorders>
            <w:vAlign w:val="center"/>
            <w:hideMark/>
          </w:tcPr>
          <w:p w:rsidR="00F231FC" w:rsidRPr="00AD23FE" w:rsidRDefault="00F231FC" w:rsidP="00CF142A">
            <w:pPr>
              <w:spacing w:after="0" w:line="240" w:lineRule="auto"/>
              <w:rPr>
                <w:rFonts w:ascii="Times New Roman" w:eastAsia="Times New Roman" w:hAnsi="Times New Roman" w:cs="Times New Roman"/>
                <w:color w:val="000000"/>
                <w:sz w:val="24"/>
                <w:szCs w:val="24"/>
              </w:rPr>
            </w:pPr>
          </w:p>
        </w:tc>
        <w:tc>
          <w:tcPr>
            <w:tcW w:w="1569" w:type="dxa"/>
            <w:vMerge/>
            <w:tcBorders>
              <w:top w:val="nil"/>
              <w:left w:val="single" w:sz="8" w:space="0" w:color="auto"/>
              <w:bottom w:val="single" w:sz="8" w:space="0" w:color="000000"/>
              <w:right w:val="single" w:sz="8" w:space="0" w:color="auto"/>
            </w:tcBorders>
            <w:vAlign w:val="center"/>
            <w:hideMark/>
          </w:tcPr>
          <w:p w:rsidR="00F231FC" w:rsidRPr="00AD23FE" w:rsidRDefault="00F231FC" w:rsidP="00CF142A">
            <w:pPr>
              <w:spacing w:after="0" w:line="240" w:lineRule="auto"/>
              <w:rPr>
                <w:rFonts w:ascii="Times New Roman" w:eastAsia="Times New Roman" w:hAnsi="Times New Roman" w:cs="Times New Roman"/>
                <w:color w:val="000000"/>
                <w:sz w:val="24"/>
                <w:szCs w:val="24"/>
              </w:rPr>
            </w:pPr>
          </w:p>
        </w:tc>
        <w:tc>
          <w:tcPr>
            <w:tcW w:w="1600" w:type="dxa"/>
            <w:vMerge/>
            <w:tcBorders>
              <w:top w:val="nil"/>
              <w:left w:val="single" w:sz="8" w:space="0" w:color="auto"/>
              <w:bottom w:val="single" w:sz="8" w:space="0" w:color="000000"/>
              <w:right w:val="single" w:sz="8" w:space="0" w:color="auto"/>
            </w:tcBorders>
            <w:vAlign w:val="center"/>
            <w:hideMark/>
          </w:tcPr>
          <w:p w:rsidR="00F231FC" w:rsidRPr="00AD23FE" w:rsidRDefault="00F231FC" w:rsidP="00CF142A">
            <w:pPr>
              <w:spacing w:after="0" w:line="240" w:lineRule="auto"/>
              <w:rPr>
                <w:rFonts w:ascii="Times New Roman" w:eastAsia="Times New Roman" w:hAnsi="Times New Roman" w:cs="Times New Roman"/>
                <w:color w:val="000000"/>
                <w:sz w:val="24"/>
                <w:szCs w:val="24"/>
              </w:rPr>
            </w:pPr>
          </w:p>
        </w:tc>
        <w:tc>
          <w:tcPr>
            <w:tcW w:w="1600" w:type="dxa"/>
            <w:vMerge/>
            <w:tcBorders>
              <w:top w:val="nil"/>
              <w:left w:val="single" w:sz="8" w:space="0" w:color="auto"/>
              <w:bottom w:val="single" w:sz="8" w:space="0" w:color="000000"/>
              <w:right w:val="single" w:sz="8" w:space="0" w:color="auto"/>
            </w:tcBorders>
            <w:vAlign w:val="center"/>
            <w:hideMark/>
          </w:tcPr>
          <w:p w:rsidR="00F231FC" w:rsidRPr="00AD23FE" w:rsidRDefault="00F231FC" w:rsidP="00CF142A">
            <w:pPr>
              <w:spacing w:after="0" w:line="240" w:lineRule="auto"/>
              <w:rPr>
                <w:rFonts w:ascii="Times New Roman" w:eastAsia="Times New Roman" w:hAnsi="Times New Roman" w:cs="Times New Roman"/>
                <w:color w:val="000000"/>
                <w:sz w:val="24"/>
                <w:szCs w:val="24"/>
              </w:rPr>
            </w:pPr>
          </w:p>
        </w:tc>
        <w:tc>
          <w:tcPr>
            <w:tcW w:w="1589" w:type="dxa"/>
            <w:vMerge/>
            <w:tcBorders>
              <w:top w:val="nil"/>
              <w:left w:val="single" w:sz="8" w:space="0" w:color="auto"/>
              <w:bottom w:val="single" w:sz="8" w:space="0" w:color="000000"/>
              <w:right w:val="single" w:sz="8" w:space="0" w:color="auto"/>
            </w:tcBorders>
            <w:vAlign w:val="center"/>
            <w:hideMark/>
          </w:tcPr>
          <w:p w:rsidR="00F231FC" w:rsidRPr="00AD23FE" w:rsidRDefault="00F231FC" w:rsidP="00CF142A">
            <w:pPr>
              <w:spacing w:after="0" w:line="240" w:lineRule="auto"/>
              <w:rPr>
                <w:rFonts w:ascii="Times New Roman" w:eastAsia="Times New Roman" w:hAnsi="Times New Roman" w:cs="Times New Roman"/>
                <w:color w:val="000000"/>
                <w:sz w:val="24"/>
                <w:szCs w:val="24"/>
              </w:rPr>
            </w:pPr>
          </w:p>
        </w:tc>
      </w:tr>
    </w:tbl>
    <w:p w:rsidR="00F231FC" w:rsidRPr="00AD23FE" w:rsidRDefault="00F231FC" w:rsidP="00272413">
      <w:pPr>
        <w:pStyle w:val="GvdeMetni"/>
        <w:spacing w:line="360" w:lineRule="auto"/>
        <w:ind w:left="118"/>
        <w:rPr>
          <w:rFonts w:ascii="Times New Roman" w:hAnsi="Times New Roman" w:cs="Times New Roman"/>
          <w:lang w:val="tr-TR"/>
        </w:rPr>
      </w:pPr>
    </w:p>
    <w:p w:rsidR="00272413" w:rsidRPr="00AD23FE" w:rsidRDefault="00272413" w:rsidP="00272413">
      <w:pPr>
        <w:spacing w:line="357" w:lineRule="auto"/>
        <w:jc w:val="both"/>
        <w:rPr>
          <w:rFonts w:ascii="Times New Roman" w:hAnsi="Times New Roman" w:cs="Times New Roman"/>
          <w:sz w:val="24"/>
          <w:szCs w:val="24"/>
        </w:rPr>
        <w:sectPr w:rsidR="00272413" w:rsidRPr="00AD23FE" w:rsidSect="005B428F">
          <w:pgSz w:w="11910" w:h="16840"/>
          <w:pgMar w:top="1580" w:right="1280" w:bottom="1280" w:left="1300" w:header="0" w:footer="1037" w:gutter="0"/>
          <w:cols w:space="708"/>
        </w:sectPr>
      </w:pPr>
    </w:p>
    <w:p w:rsidR="008608D5" w:rsidRPr="008608D5" w:rsidRDefault="00BC5B33" w:rsidP="008608D5">
      <w:pPr>
        <w:pStyle w:val="Balk3"/>
        <w:keepNext w:val="0"/>
        <w:keepLines w:val="0"/>
        <w:widowControl w:val="0"/>
        <w:numPr>
          <w:ilvl w:val="1"/>
          <w:numId w:val="10"/>
        </w:numPr>
        <w:tabs>
          <w:tab w:val="left" w:pos="1199"/>
        </w:tabs>
        <w:autoSpaceDE w:val="0"/>
        <w:autoSpaceDN w:val="0"/>
        <w:spacing w:before="78" w:line="240" w:lineRule="auto"/>
        <w:jc w:val="left"/>
        <w:rPr>
          <w:rFonts w:ascii="Times New Roman" w:eastAsia="Cambria" w:hAnsi="Times New Roman" w:cs="Times New Roman"/>
          <w:b/>
          <w:bCs/>
          <w:color w:val="auto"/>
          <w:kern w:val="0"/>
          <w14:ligatures w14:val="none"/>
        </w:rPr>
      </w:pPr>
      <w:r>
        <w:rPr>
          <w:rFonts w:ascii="Times New Roman" w:eastAsia="Cambria" w:hAnsi="Times New Roman" w:cs="Times New Roman"/>
          <w:b/>
          <w:bCs/>
          <w:color w:val="auto"/>
          <w:kern w:val="0"/>
          <w14:ligatures w14:val="none"/>
        </w:rPr>
        <w:lastRenderedPageBreak/>
        <w:t xml:space="preserve">Dış </w:t>
      </w:r>
      <w:r w:rsidR="00272413" w:rsidRPr="00AD23FE">
        <w:rPr>
          <w:rFonts w:ascii="Times New Roman" w:eastAsia="Cambria" w:hAnsi="Times New Roman" w:cs="Times New Roman"/>
          <w:b/>
          <w:bCs/>
          <w:color w:val="auto"/>
          <w:kern w:val="0"/>
          <w14:ligatures w14:val="none"/>
        </w:rPr>
        <w:t xml:space="preserve">Çevre Analizi </w:t>
      </w:r>
      <w:r w:rsidR="008608D5" w:rsidRPr="008608D5">
        <w:rPr>
          <w:rFonts w:ascii="Times New Roman" w:hAnsi="Times New Roman" w:cs="Times New Roman"/>
          <w:b/>
          <w:color w:val="auto"/>
        </w:rPr>
        <w:t>(Politik, Ekonomik, Sosyal, Teknolojik, Yasal ve Çevresel Çevre Analizi</w:t>
      </w:r>
      <w:r w:rsidR="008608D5" w:rsidRPr="008608D5">
        <w:rPr>
          <w:rFonts w:ascii="Times New Roman" w:hAnsi="Times New Roman" w:cs="Times New Roman"/>
          <w:b/>
          <w:color w:val="auto"/>
          <w:spacing w:val="-6"/>
        </w:rPr>
        <w:t xml:space="preserve"> </w:t>
      </w:r>
      <w:r w:rsidR="008608D5" w:rsidRPr="008608D5">
        <w:rPr>
          <w:rFonts w:ascii="Times New Roman" w:hAnsi="Times New Roman" w:cs="Times New Roman"/>
          <w:b/>
          <w:color w:val="auto"/>
        </w:rPr>
        <w:t>-PESTLE)</w:t>
      </w:r>
    </w:p>
    <w:p w:rsidR="00003144" w:rsidRPr="00AD23FE" w:rsidRDefault="00003144" w:rsidP="00272413">
      <w:pPr>
        <w:spacing w:line="360" w:lineRule="auto"/>
        <w:jc w:val="both"/>
        <w:rPr>
          <w:rFonts w:ascii="Times New Roman" w:hAnsi="Times New Roman" w:cs="Times New Roman"/>
          <w:sz w:val="24"/>
          <w:szCs w:val="24"/>
        </w:rPr>
      </w:pPr>
    </w:p>
    <w:p w:rsidR="00003144" w:rsidRPr="00AD23FE" w:rsidRDefault="00367D8E" w:rsidP="004E39EB">
      <w:pPr>
        <w:pStyle w:val="GvdeMetni"/>
        <w:spacing w:before="306" w:line="360" w:lineRule="auto"/>
        <w:ind w:left="360" w:right="1013"/>
        <w:rPr>
          <w:rFonts w:ascii="Times New Roman" w:hAnsi="Times New Roman" w:cs="Times New Roman"/>
        </w:rPr>
      </w:pPr>
      <w:proofErr w:type="gramStart"/>
      <w:r>
        <w:rPr>
          <w:rFonts w:ascii="Times New Roman" w:hAnsi="Times New Roman" w:cs="Times New Roman"/>
        </w:rPr>
        <w:t xml:space="preserve">Çevre </w:t>
      </w:r>
      <w:r w:rsidR="00003144" w:rsidRPr="00AD23FE">
        <w:rPr>
          <w:rFonts w:ascii="Times New Roman" w:hAnsi="Times New Roman" w:cs="Times New Roman"/>
        </w:rPr>
        <w:t>analiziyle okul üzeri</w:t>
      </w:r>
      <w:r w:rsidR="007B6DA1">
        <w:rPr>
          <w:rFonts w:ascii="Times New Roman" w:hAnsi="Times New Roman" w:cs="Times New Roman"/>
        </w:rPr>
        <w:t xml:space="preserve">nde etkili olan veya olabilecek </w:t>
      </w:r>
      <w:r w:rsidR="00003144" w:rsidRPr="00AD23FE">
        <w:rPr>
          <w:rFonts w:ascii="Times New Roman" w:hAnsi="Times New Roman" w:cs="Times New Roman"/>
        </w:rPr>
        <w:t>politik,</w:t>
      </w:r>
      <w:r w:rsidR="007B6DA1">
        <w:rPr>
          <w:rFonts w:ascii="Times New Roman" w:hAnsi="Times New Roman" w:cs="Times New Roman"/>
        </w:rPr>
        <w:t xml:space="preserve"> </w:t>
      </w:r>
      <w:r w:rsidR="00003144" w:rsidRPr="00AD23FE">
        <w:rPr>
          <w:rFonts w:ascii="Times New Roman" w:hAnsi="Times New Roman" w:cs="Times New Roman"/>
        </w:rPr>
        <w:t>ekonomik,</w:t>
      </w:r>
      <w:r w:rsidR="007B6DA1">
        <w:rPr>
          <w:rFonts w:ascii="Times New Roman" w:hAnsi="Times New Roman" w:cs="Times New Roman"/>
        </w:rPr>
        <w:t xml:space="preserve"> </w:t>
      </w:r>
      <w:r w:rsidR="00003144" w:rsidRPr="00AD23FE">
        <w:rPr>
          <w:rFonts w:ascii="Times New Roman" w:hAnsi="Times New Roman" w:cs="Times New Roman"/>
        </w:rPr>
        <w:t>sosyo-kültürel, teknolojik, yasal çevresel dış etkenlerin tespit edilmesi amaçlanır.</w:t>
      </w:r>
      <w:proofErr w:type="gramEnd"/>
      <w:r w:rsidR="00003144" w:rsidRPr="00AD23FE">
        <w:rPr>
          <w:rFonts w:ascii="Times New Roman" w:hAnsi="Times New Roman" w:cs="Times New Roman"/>
        </w:rPr>
        <w:t xml:space="preserve"> Dış çevreyi oluşturan unsurlar</w:t>
      </w:r>
      <w:r w:rsidR="007B6DA1">
        <w:rPr>
          <w:rFonts w:ascii="Times New Roman" w:hAnsi="Times New Roman" w:cs="Times New Roman"/>
        </w:rPr>
        <w:t xml:space="preserve"> </w:t>
      </w:r>
      <w:r w:rsidR="00003144" w:rsidRPr="00AD23FE">
        <w:rPr>
          <w:rFonts w:ascii="Times New Roman" w:hAnsi="Times New Roman" w:cs="Times New Roman"/>
        </w:rPr>
        <w:t>(nüfus</w:t>
      </w:r>
      <w:proofErr w:type="gramStart"/>
      <w:r w:rsidR="00003144" w:rsidRPr="00AD23FE">
        <w:rPr>
          <w:rFonts w:ascii="Times New Roman" w:hAnsi="Times New Roman" w:cs="Times New Roman"/>
        </w:rPr>
        <w:t>,demog</w:t>
      </w:r>
      <w:r w:rsidR="00494F2F">
        <w:rPr>
          <w:rFonts w:ascii="Times New Roman" w:hAnsi="Times New Roman" w:cs="Times New Roman"/>
        </w:rPr>
        <w:t>rafik</w:t>
      </w:r>
      <w:proofErr w:type="gramEnd"/>
      <w:r w:rsidR="00494F2F">
        <w:rPr>
          <w:rFonts w:ascii="Times New Roman" w:hAnsi="Times New Roman" w:cs="Times New Roman"/>
        </w:rPr>
        <w:t xml:space="preserve"> yapı,coğrafi alan,kentsel </w:t>
      </w:r>
      <w:r w:rsidR="00003144" w:rsidRPr="00AD23FE">
        <w:rPr>
          <w:rFonts w:ascii="Times New Roman" w:hAnsi="Times New Roman" w:cs="Times New Roman"/>
        </w:rPr>
        <w:t>gelişme,</w:t>
      </w:r>
      <w:r w:rsidR="007B6DA1">
        <w:rPr>
          <w:rFonts w:ascii="Times New Roman" w:hAnsi="Times New Roman" w:cs="Times New Roman"/>
        </w:rPr>
        <w:t xml:space="preserve"> </w:t>
      </w:r>
      <w:r w:rsidR="00003144" w:rsidRPr="00AD23FE">
        <w:rPr>
          <w:rFonts w:ascii="Times New Roman" w:hAnsi="Times New Roman" w:cs="Times New Roman"/>
        </w:rPr>
        <w:t>sosyokültürel hayat, ekonomik, sosyal, politik, kültürel durum, çevresel, teknolojik ve rekabete yönelik etkenler vb.) okul ve kurumun kontrolü dışındaki koşullara bağlı ve farklı eğilimlere sahiptir.Bu unsurlar doğrudan veya dolaylı olarak okul/kurumun faaliyet alanlarını etkilemektedir.</w:t>
      </w:r>
    </w:p>
    <w:p w:rsidR="00003144" w:rsidRPr="00AD23FE" w:rsidRDefault="007B6DA1" w:rsidP="004E39EB">
      <w:pPr>
        <w:pStyle w:val="GvdeMetni"/>
        <w:spacing w:before="120" w:line="360" w:lineRule="auto"/>
        <w:ind w:left="270" w:right="1019"/>
        <w:rPr>
          <w:rFonts w:ascii="Times New Roman" w:hAnsi="Times New Roman" w:cs="Times New Roman"/>
        </w:rPr>
      </w:pPr>
      <w:r>
        <w:rPr>
          <w:rFonts w:ascii="Times New Roman" w:hAnsi="Times New Roman" w:cs="Times New Roman"/>
          <w:spacing w:val="-1"/>
        </w:rPr>
        <w:t>Bu bölümde</w:t>
      </w:r>
      <w:proofErr w:type="gramStart"/>
      <w:r>
        <w:rPr>
          <w:rFonts w:ascii="Times New Roman" w:hAnsi="Times New Roman" w:cs="Times New Roman"/>
          <w:spacing w:val="-1"/>
        </w:rPr>
        <w:t>,okul</w:t>
      </w:r>
      <w:r w:rsidR="00003144" w:rsidRPr="00AD23FE">
        <w:rPr>
          <w:rFonts w:ascii="Times New Roman" w:hAnsi="Times New Roman" w:cs="Times New Roman"/>
          <w:spacing w:val="-1"/>
        </w:rPr>
        <w:t>u</w:t>
      </w:r>
      <w:proofErr w:type="gramEnd"/>
      <w:r w:rsidR="00003144" w:rsidRPr="00AD23FE">
        <w:rPr>
          <w:rFonts w:ascii="Times New Roman" w:hAnsi="Times New Roman" w:cs="Times New Roman"/>
          <w:spacing w:val="-1"/>
        </w:rPr>
        <w:t xml:space="preserve"> etkileyen ya</w:t>
      </w:r>
      <w:r w:rsidR="00003144" w:rsidRPr="00AD23FE">
        <w:rPr>
          <w:rFonts w:ascii="Times New Roman" w:hAnsi="Times New Roman" w:cs="Times New Roman"/>
        </w:rPr>
        <w:t>da etkileyebilecek dış çevre eğilimleri ve koşulları değerlendirilir.</w:t>
      </w:r>
    </w:p>
    <w:p w:rsidR="00003144" w:rsidRPr="00AD23FE" w:rsidRDefault="00003144" w:rsidP="004E39EB">
      <w:pPr>
        <w:pStyle w:val="GvdeMetni"/>
        <w:spacing w:line="360" w:lineRule="auto"/>
        <w:ind w:left="360" w:right="1014"/>
        <w:rPr>
          <w:rFonts w:ascii="Times New Roman" w:hAnsi="Times New Roman" w:cs="Times New Roman"/>
        </w:rPr>
      </w:pPr>
      <w:proofErr w:type="gramStart"/>
      <w:r w:rsidRPr="00AD23FE">
        <w:rPr>
          <w:rFonts w:ascii="Times New Roman" w:hAnsi="Times New Roman" w:cs="Times New Roman"/>
        </w:rPr>
        <w:t>Bu analiz ile elde edilen veriler, GZFT analizinin “fırsatlar” ve“tehditler” bölümlerinin oluşturulmasında zemin oluşturur.</w:t>
      </w:r>
      <w:proofErr w:type="gramEnd"/>
      <w:r w:rsidRPr="00AD23FE">
        <w:rPr>
          <w:rFonts w:ascii="Times New Roman" w:hAnsi="Times New Roman" w:cs="Times New Roman"/>
        </w:rPr>
        <w:t xml:space="preserve"> </w:t>
      </w:r>
      <w:proofErr w:type="gramStart"/>
      <w:r w:rsidRPr="00AD23FE">
        <w:rPr>
          <w:rFonts w:ascii="Times New Roman" w:hAnsi="Times New Roman" w:cs="Times New Roman"/>
        </w:rPr>
        <w:t>Tespit ile ihtiyaçların belirlenmesi ise stratejilerin geliştirilmesinde önemli bir rol oynayacaktır.</w:t>
      </w:r>
      <w:proofErr w:type="gramEnd"/>
    </w:p>
    <w:p w:rsidR="00003144" w:rsidRPr="00AD23FE" w:rsidRDefault="00003144" w:rsidP="004E39EB">
      <w:pPr>
        <w:pStyle w:val="GvdeMetni"/>
        <w:spacing w:before="1"/>
        <w:ind w:left="360"/>
        <w:rPr>
          <w:rFonts w:ascii="Times New Roman" w:hAnsi="Times New Roman" w:cs="Times New Roman"/>
        </w:rPr>
      </w:pPr>
      <w:proofErr w:type="gramStart"/>
      <w:r w:rsidRPr="00AD23FE">
        <w:rPr>
          <w:rFonts w:ascii="Times New Roman" w:hAnsi="Times New Roman" w:cs="Times New Roman"/>
        </w:rPr>
        <w:t>Söz konusu etkenlerin tespit edilmesinde PESTLE matrisinden faydalanılır.</w:t>
      </w:r>
      <w:proofErr w:type="gramEnd"/>
    </w:p>
    <w:p w:rsidR="00003144" w:rsidRPr="00AD23FE" w:rsidRDefault="00003144" w:rsidP="004E39EB">
      <w:pPr>
        <w:pStyle w:val="GvdeMetni"/>
        <w:spacing w:before="139" w:line="360" w:lineRule="auto"/>
        <w:ind w:left="270" w:right="1016"/>
        <w:rPr>
          <w:rFonts w:ascii="Times New Roman" w:hAnsi="Times New Roman" w:cs="Times New Roman"/>
        </w:rPr>
      </w:pPr>
      <w:r w:rsidRPr="00AD23FE">
        <w:rPr>
          <w:rFonts w:ascii="Times New Roman" w:hAnsi="Times New Roman" w:cs="Times New Roman"/>
        </w:rPr>
        <w:t>Okul ve kurum dış çevrede meydana gelebilecek değişiklikleri sürekli olarak izleyerek analiz etmek, ortaya çıkabilecek fırsat-tehditleri önceden tahmin edip gerekli önlemleri almak zorundadır.</w:t>
      </w:r>
    </w:p>
    <w:p w:rsidR="00003144" w:rsidRPr="00AD23FE" w:rsidRDefault="00003144" w:rsidP="004E39EB">
      <w:pPr>
        <w:pStyle w:val="GvdeMetni"/>
        <w:spacing w:before="1" w:line="360" w:lineRule="auto"/>
        <w:ind w:left="270" w:right="1015" w:firstLine="52"/>
        <w:rPr>
          <w:rFonts w:ascii="Times New Roman" w:hAnsi="Times New Roman" w:cs="Times New Roman"/>
        </w:rPr>
      </w:pPr>
      <w:proofErr w:type="gramStart"/>
      <w:r w:rsidRPr="00AD23FE">
        <w:rPr>
          <w:rFonts w:ascii="Times New Roman" w:hAnsi="Times New Roman" w:cs="Times New Roman"/>
        </w:rPr>
        <w:t>Okul içi analizde, sağlıklı bir şekilde ortaya konan güçlü ve zayıf yönler, çevre analizi aşamasında elde edilecek fırsatlar ve tehditler ile birlikte değerlendirilerek en uygun stratejiler belirlenmelidir.</w:t>
      </w:r>
      <w:proofErr w:type="gramEnd"/>
    </w:p>
    <w:p w:rsidR="00003144" w:rsidRPr="00AD23FE" w:rsidRDefault="00003144" w:rsidP="00272413">
      <w:pPr>
        <w:spacing w:line="360" w:lineRule="auto"/>
        <w:jc w:val="both"/>
        <w:rPr>
          <w:rFonts w:ascii="Times New Roman" w:hAnsi="Times New Roman" w:cs="Times New Roman"/>
          <w:sz w:val="24"/>
          <w:szCs w:val="24"/>
        </w:rPr>
        <w:sectPr w:rsidR="00003144" w:rsidRPr="00AD23FE" w:rsidSect="005B428F">
          <w:pgSz w:w="11910" w:h="16840"/>
          <w:pgMar w:top="1320" w:right="1300" w:bottom="1280" w:left="1300" w:header="0" w:footer="1037" w:gutter="0"/>
          <w:cols w:space="708"/>
        </w:sectPr>
      </w:pPr>
    </w:p>
    <w:p w:rsidR="00C3178F" w:rsidRPr="00AD23FE" w:rsidRDefault="003549BB" w:rsidP="00C3178F">
      <w:pPr>
        <w:ind w:left="118"/>
        <w:rPr>
          <w:rFonts w:ascii="Times New Roman" w:hAnsi="Times New Roman" w:cs="Times New Roman"/>
          <w:b/>
          <w:color w:val="FF0000"/>
          <w:sz w:val="24"/>
          <w:szCs w:val="24"/>
        </w:rPr>
      </w:pPr>
      <w:r>
        <w:rPr>
          <w:rFonts w:ascii="Times New Roman" w:hAnsi="Times New Roman" w:cs="Times New Roman"/>
          <w:b/>
          <w:sz w:val="24"/>
          <w:szCs w:val="24"/>
        </w:rPr>
        <w:lastRenderedPageBreak/>
        <w:t>Tablo 1</w:t>
      </w:r>
      <w:r w:rsidR="00272413" w:rsidRPr="00AD23FE">
        <w:rPr>
          <w:rFonts w:ascii="Times New Roman" w:hAnsi="Times New Roman" w:cs="Times New Roman"/>
          <w:b/>
          <w:sz w:val="24"/>
          <w:szCs w:val="24"/>
        </w:rPr>
        <w:t>.  PESTLE Analiz Tablosu</w:t>
      </w:r>
      <w:r w:rsidR="00C3178F" w:rsidRPr="00AD23FE">
        <w:rPr>
          <w:rFonts w:ascii="Times New Roman" w:hAnsi="Times New Roman" w:cs="Times New Roman"/>
          <w:b/>
          <w:sz w:val="24"/>
          <w:szCs w:val="24"/>
        </w:rPr>
        <w:t xml:space="preserve"> </w:t>
      </w:r>
    </w:p>
    <w:tbl>
      <w:tblPr>
        <w:tblW w:w="0" w:type="auto"/>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388"/>
        <w:gridCol w:w="3826"/>
      </w:tblGrid>
      <w:tr w:rsidR="00272413" w:rsidRPr="00AD23FE" w:rsidTr="009C59C0">
        <w:trPr>
          <w:trHeight w:val="440"/>
        </w:trPr>
        <w:tc>
          <w:tcPr>
            <w:tcW w:w="5388" w:type="dxa"/>
            <w:shd w:val="clear" w:color="auto" w:fill="E2EFD9"/>
          </w:tcPr>
          <w:p w:rsidR="00272413" w:rsidRPr="00AD23FE" w:rsidRDefault="00272413" w:rsidP="009C59C0">
            <w:pPr>
              <w:pStyle w:val="TableParagraph"/>
              <w:spacing w:line="234" w:lineRule="exact"/>
              <w:ind w:left="98"/>
              <w:rPr>
                <w:rFonts w:ascii="Times New Roman" w:hAnsi="Times New Roman" w:cs="Times New Roman"/>
                <w:b/>
                <w:sz w:val="24"/>
                <w:szCs w:val="24"/>
                <w:lang w:val="tr-TR"/>
              </w:rPr>
            </w:pPr>
            <w:r w:rsidRPr="00AD23FE">
              <w:rPr>
                <w:rFonts w:ascii="Times New Roman" w:hAnsi="Times New Roman" w:cs="Times New Roman"/>
                <w:b/>
                <w:sz w:val="24"/>
                <w:szCs w:val="24"/>
                <w:lang w:val="tr-TR"/>
              </w:rPr>
              <w:t>Politik-Yasal etkenler</w:t>
            </w:r>
          </w:p>
        </w:tc>
        <w:tc>
          <w:tcPr>
            <w:tcW w:w="3826" w:type="dxa"/>
            <w:shd w:val="clear" w:color="auto" w:fill="E2EFD9"/>
          </w:tcPr>
          <w:p w:rsidR="00272413" w:rsidRPr="00AD23FE" w:rsidRDefault="00272413" w:rsidP="009C59C0">
            <w:pPr>
              <w:pStyle w:val="TableParagraph"/>
              <w:spacing w:line="234" w:lineRule="exact"/>
              <w:ind w:left="95"/>
              <w:rPr>
                <w:rFonts w:ascii="Times New Roman" w:hAnsi="Times New Roman" w:cs="Times New Roman"/>
                <w:b/>
                <w:sz w:val="24"/>
                <w:szCs w:val="24"/>
                <w:lang w:val="tr-TR"/>
              </w:rPr>
            </w:pPr>
            <w:r w:rsidRPr="00AD23FE">
              <w:rPr>
                <w:rFonts w:ascii="Times New Roman" w:hAnsi="Times New Roman" w:cs="Times New Roman"/>
                <w:b/>
                <w:sz w:val="24"/>
                <w:szCs w:val="24"/>
                <w:lang w:val="tr-TR"/>
              </w:rPr>
              <w:t>Ekonomik etkenler</w:t>
            </w:r>
          </w:p>
        </w:tc>
      </w:tr>
      <w:tr w:rsidR="00272413" w:rsidRPr="00AD23FE" w:rsidTr="009C59C0">
        <w:trPr>
          <w:trHeight w:val="3040"/>
        </w:trPr>
        <w:tc>
          <w:tcPr>
            <w:tcW w:w="5388" w:type="dxa"/>
          </w:tcPr>
          <w:p w:rsidR="00272413" w:rsidRPr="00AD23FE" w:rsidRDefault="00272413" w:rsidP="009C59C0">
            <w:pPr>
              <w:pStyle w:val="TableParagraph"/>
              <w:spacing w:before="11"/>
              <w:rPr>
                <w:rFonts w:ascii="Times New Roman" w:hAnsi="Times New Roman" w:cs="Times New Roman"/>
                <w:b/>
                <w:sz w:val="24"/>
                <w:szCs w:val="24"/>
                <w:lang w:val="tr-TR"/>
              </w:rPr>
            </w:pPr>
          </w:p>
          <w:p w:rsidR="00272413" w:rsidRPr="00AD23FE" w:rsidRDefault="00272413" w:rsidP="009C59C0">
            <w:pPr>
              <w:pStyle w:val="TableParagraph"/>
              <w:ind w:left="-1"/>
              <w:rPr>
                <w:rFonts w:ascii="Times New Roman" w:hAnsi="Times New Roman" w:cs="Times New Roman"/>
                <w:sz w:val="24"/>
                <w:szCs w:val="24"/>
                <w:lang w:val="tr-TR"/>
              </w:rPr>
            </w:pPr>
            <w:r w:rsidRPr="00AD23FE">
              <w:rPr>
                <w:rFonts w:ascii="Times New Roman" w:hAnsi="Times New Roman" w:cs="Times New Roman"/>
                <w:sz w:val="24"/>
                <w:szCs w:val="24"/>
                <w:lang w:val="tr-TR"/>
              </w:rPr>
              <w:t>   Kalkınma Planı ve Orta Vadeli Program,</w:t>
            </w:r>
          </w:p>
          <w:p w:rsidR="00272413" w:rsidRPr="00AD23FE" w:rsidRDefault="00272413" w:rsidP="009C59C0">
            <w:pPr>
              <w:pStyle w:val="TableParagraph"/>
              <w:spacing w:line="234" w:lineRule="exact"/>
              <w:ind w:left="-1"/>
              <w:rPr>
                <w:rFonts w:ascii="Times New Roman" w:hAnsi="Times New Roman" w:cs="Times New Roman"/>
                <w:sz w:val="24"/>
                <w:szCs w:val="24"/>
                <w:lang w:val="tr-TR"/>
              </w:rPr>
            </w:pPr>
            <w:r w:rsidRPr="00AD23FE">
              <w:rPr>
                <w:rFonts w:ascii="Times New Roman" w:hAnsi="Times New Roman" w:cs="Times New Roman"/>
                <w:sz w:val="24"/>
                <w:szCs w:val="24"/>
                <w:lang w:val="tr-TR"/>
              </w:rPr>
              <w:t>   Bakanlık, il ve ilçe stratejik planlarının incelenmesi,</w:t>
            </w:r>
          </w:p>
          <w:p w:rsidR="00272413" w:rsidRPr="00AD23FE" w:rsidRDefault="00272413" w:rsidP="009C59C0">
            <w:pPr>
              <w:pStyle w:val="TableParagraph"/>
              <w:spacing w:line="234" w:lineRule="exact"/>
              <w:ind w:left="-1"/>
              <w:rPr>
                <w:rFonts w:ascii="Times New Roman" w:hAnsi="Times New Roman" w:cs="Times New Roman"/>
                <w:sz w:val="24"/>
                <w:szCs w:val="24"/>
                <w:lang w:val="tr-TR"/>
              </w:rPr>
            </w:pPr>
            <w:r w:rsidRPr="00AD23FE">
              <w:rPr>
                <w:rFonts w:ascii="Times New Roman" w:hAnsi="Times New Roman" w:cs="Times New Roman"/>
                <w:sz w:val="24"/>
                <w:szCs w:val="24"/>
                <w:lang w:val="tr-TR"/>
              </w:rPr>
              <w:t>   Yasal yükümlülüklerin belirlenmesi,</w:t>
            </w:r>
          </w:p>
          <w:p w:rsidR="00272413" w:rsidRPr="00AD23FE" w:rsidRDefault="00272413" w:rsidP="009C59C0">
            <w:pPr>
              <w:pStyle w:val="TableParagraph"/>
              <w:spacing w:before="1"/>
              <w:ind w:left="-1"/>
              <w:rPr>
                <w:rFonts w:ascii="Times New Roman" w:hAnsi="Times New Roman" w:cs="Times New Roman"/>
                <w:sz w:val="24"/>
                <w:szCs w:val="24"/>
                <w:lang w:val="tr-TR"/>
              </w:rPr>
            </w:pPr>
            <w:r w:rsidRPr="00AD23FE">
              <w:rPr>
                <w:rFonts w:ascii="Times New Roman" w:hAnsi="Times New Roman" w:cs="Times New Roman"/>
                <w:sz w:val="24"/>
                <w:szCs w:val="24"/>
                <w:lang w:val="tr-TR"/>
              </w:rPr>
              <w:t>   Oluşturulması gereken kurul ve komisyonlar,</w:t>
            </w:r>
          </w:p>
          <w:p w:rsidR="00272413" w:rsidRPr="00AD23FE" w:rsidRDefault="00E10318" w:rsidP="00E10318">
            <w:pPr>
              <w:pStyle w:val="TableParagraph"/>
              <w:spacing w:before="1"/>
              <w:ind w:left="-1"/>
              <w:rPr>
                <w:rFonts w:ascii="Times New Roman" w:hAnsi="Times New Roman" w:cs="Times New Roman"/>
                <w:sz w:val="24"/>
                <w:szCs w:val="24"/>
                <w:lang w:val="tr-TR"/>
              </w:rPr>
            </w:pPr>
            <w:r>
              <w:rPr>
                <w:rFonts w:ascii="Times New Roman" w:hAnsi="Times New Roman" w:cs="Times New Roman"/>
                <w:sz w:val="24"/>
                <w:szCs w:val="24"/>
                <w:lang w:val="tr-TR"/>
              </w:rPr>
              <w:t>   Okul</w:t>
            </w:r>
            <w:r w:rsidR="00272413" w:rsidRPr="00AD23FE">
              <w:rPr>
                <w:rFonts w:ascii="Times New Roman" w:hAnsi="Times New Roman" w:cs="Times New Roman"/>
                <w:sz w:val="24"/>
                <w:szCs w:val="24"/>
                <w:lang w:val="tr-TR"/>
              </w:rPr>
              <w:t xml:space="preserve"> çevresindeki politik durum.</w:t>
            </w:r>
          </w:p>
        </w:tc>
        <w:tc>
          <w:tcPr>
            <w:tcW w:w="3826" w:type="dxa"/>
          </w:tcPr>
          <w:p w:rsidR="00272413" w:rsidRPr="00AD23FE" w:rsidRDefault="00272413" w:rsidP="009C59C0">
            <w:pPr>
              <w:pStyle w:val="TableParagraph"/>
              <w:spacing w:before="11"/>
              <w:rPr>
                <w:rFonts w:ascii="Times New Roman" w:hAnsi="Times New Roman" w:cs="Times New Roman"/>
                <w:b/>
                <w:sz w:val="24"/>
                <w:szCs w:val="24"/>
                <w:lang w:val="tr-TR"/>
              </w:rPr>
            </w:pPr>
          </w:p>
          <w:p w:rsidR="00272413" w:rsidRPr="00AD23FE" w:rsidRDefault="00E10318" w:rsidP="009C59C0">
            <w:pPr>
              <w:pStyle w:val="TableParagraph"/>
              <w:ind w:left="280" w:right="341" w:hanging="284"/>
              <w:rPr>
                <w:rFonts w:ascii="Times New Roman" w:hAnsi="Times New Roman" w:cs="Times New Roman"/>
                <w:sz w:val="24"/>
                <w:szCs w:val="24"/>
                <w:lang w:val="tr-TR"/>
              </w:rPr>
            </w:pPr>
            <w:r>
              <w:rPr>
                <w:rFonts w:ascii="Times New Roman" w:hAnsi="Times New Roman" w:cs="Times New Roman"/>
                <w:sz w:val="24"/>
                <w:szCs w:val="24"/>
                <w:lang w:val="tr-TR"/>
              </w:rPr>
              <w:t> Okul</w:t>
            </w:r>
            <w:r w:rsidR="00272413" w:rsidRPr="00AD23FE">
              <w:rPr>
                <w:rFonts w:ascii="Times New Roman" w:hAnsi="Times New Roman" w:cs="Times New Roman"/>
                <w:sz w:val="24"/>
                <w:szCs w:val="24"/>
                <w:lang w:val="tr-TR"/>
              </w:rPr>
              <w:t>un bulunduğu çevrenin genel gelir durumu,</w:t>
            </w:r>
          </w:p>
          <w:p w:rsidR="00272413" w:rsidRPr="00AD23FE" w:rsidRDefault="00272413" w:rsidP="009C59C0">
            <w:pPr>
              <w:pStyle w:val="TableParagraph"/>
              <w:spacing w:line="233" w:lineRule="exact"/>
              <w:ind w:left="-3"/>
              <w:rPr>
                <w:rFonts w:ascii="Times New Roman" w:hAnsi="Times New Roman" w:cs="Times New Roman"/>
                <w:sz w:val="24"/>
                <w:szCs w:val="24"/>
                <w:lang w:val="tr-TR"/>
              </w:rPr>
            </w:pPr>
            <w:r w:rsidRPr="00AD23FE">
              <w:rPr>
                <w:rFonts w:ascii="Times New Roman" w:hAnsi="Times New Roman" w:cs="Times New Roman"/>
                <w:sz w:val="24"/>
                <w:szCs w:val="24"/>
                <w:lang w:val="tr-TR"/>
              </w:rPr>
              <w:t>   İş kapasitesi,</w:t>
            </w:r>
          </w:p>
          <w:p w:rsidR="00272413" w:rsidRPr="00AD23FE" w:rsidRDefault="00272413" w:rsidP="009C59C0">
            <w:pPr>
              <w:pStyle w:val="TableParagraph"/>
              <w:spacing w:before="1"/>
              <w:ind w:left="280" w:right="341" w:hanging="284"/>
              <w:rPr>
                <w:rFonts w:ascii="Times New Roman" w:hAnsi="Times New Roman" w:cs="Times New Roman"/>
                <w:sz w:val="24"/>
                <w:szCs w:val="24"/>
                <w:lang w:val="tr-TR"/>
              </w:rPr>
            </w:pPr>
            <w:r w:rsidRPr="00AD23FE">
              <w:rPr>
                <w:rFonts w:ascii="Times New Roman" w:hAnsi="Times New Roman" w:cs="Times New Roman"/>
                <w:sz w:val="24"/>
                <w:szCs w:val="24"/>
                <w:lang w:val="tr-TR"/>
              </w:rPr>
              <w:t> Okulun gelirini arttırıcı unsurlar,</w:t>
            </w:r>
          </w:p>
          <w:p w:rsidR="00272413" w:rsidRPr="00AD23FE" w:rsidRDefault="00E10318" w:rsidP="009C59C0">
            <w:pPr>
              <w:pStyle w:val="TableParagraph"/>
              <w:ind w:left="280" w:hanging="284"/>
              <w:rPr>
                <w:rFonts w:ascii="Times New Roman" w:hAnsi="Times New Roman" w:cs="Times New Roman"/>
                <w:sz w:val="24"/>
                <w:szCs w:val="24"/>
                <w:lang w:val="tr-TR"/>
              </w:rPr>
            </w:pPr>
            <w:r>
              <w:rPr>
                <w:rFonts w:ascii="Times New Roman" w:hAnsi="Times New Roman" w:cs="Times New Roman"/>
                <w:sz w:val="24"/>
                <w:szCs w:val="24"/>
                <w:lang w:val="tr-TR"/>
              </w:rPr>
              <w:t> Okul</w:t>
            </w:r>
            <w:r w:rsidR="00272413" w:rsidRPr="00AD23FE">
              <w:rPr>
                <w:rFonts w:ascii="Times New Roman" w:hAnsi="Times New Roman" w:cs="Times New Roman"/>
                <w:sz w:val="24"/>
                <w:szCs w:val="24"/>
                <w:lang w:val="tr-TR"/>
              </w:rPr>
              <w:t>un giderlerini arttıran unsurlar,</w:t>
            </w:r>
          </w:p>
          <w:p w:rsidR="00272413" w:rsidRPr="00AD23FE" w:rsidRDefault="00272413" w:rsidP="009C59C0">
            <w:pPr>
              <w:pStyle w:val="TableParagraph"/>
              <w:spacing w:before="2" w:line="234" w:lineRule="exact"/>
              <w:ind w:left="-3"/>
              <w:rPr>
                <w:rFonts w:ascii="Times New Roman" w:hAnsi="Times New Roman" w:cs="Times New Roman"/>
                <w:sz w:val="24"/>
                <w:szCs w:val="24"/>
                <w:lang w:val="tr-TR"/>
              </w:rPr>
            </w:pPr>
            <w:r w:rsidRPr="00AD23FE">
              <w:rPr>
                <w:rFonts w:ascii="Times New Roman" w:hAnsi="Times New Roman" w:cs="Times New Roman"/>
                <w:sz w:val="24"/>
                <w:szCs w:val="24"/>
                <w:lang w:val="tr-TR"/>
              </w:rPr>
              <w:t>   Tasarruf sağlama imkânları,</w:t>
            </w:r>
          </w:p>
          <w:p w:rsidR="00272413" w:rsidRPr="00AD23FE" w:rsidRDefault="00272413" w:rsidP="009C59C0">
            <w:pPr>
              <w:pStyle w:val="TableParagraph"/>
              <w:spacing w:line="234" w:lineRule="exact"/>
              <w:ind w:left="-3"/>
              <w:rPr>
                <w:rFonts w:ascii="Times New Roman" w:hAnsi="Times New Roman" w:cs="Times New Roman"/>
                <w:sz w:val="24"/>
                <w:szCs w:val="24"/>
                <w:lang w:val="tr-TR"/>
              </w:rPr>
            </w:pPr>
            <w:r w:rsidRPr="00AD23FE">
              <w:rPr>
                <w:rFonts w:ascii="Times New Roman" w:hAnsi="Times New Roman" w:cs="Times New Roman"/>
                <w:sz w:val="24"/>
                <w:szCs w:val="24"/>
                <w:lang w:val="tr-TR"/>
              </w:rPr>
              <w:t>   İşsizlik durumu,</w:t>
            </w:r>
          </w:p>
          <w:p w:rsidR="00272413" w:rsidRPr="00AD23FE" w:rsidRDefault="00272413" w:rsidP="009C59C0">
            <w:pPr>
              <w:pStyle w:val="TableParagraph"/>
              <w:spacing w:before="1"/>
              <w:ind w:left="280" w:right="341" w:hanging="284"/>
              <w:rPr>
                <w:rFonts w:ascii="Times New Roman" w:hAnsi="Times New Roman" w:cs="Times New Roman"/>
                <w:sz w:val="24"/>
                <w:szCs w:val="24"/>
                <w:lang w:val="tr-TR"/>
              </w:rPr>
            </w:pPr>
            <w:r w:rsidRPr="00AD23FE">
              <w:rPr>
                <w:rFonts w:ascii="Times New Roman" w:hAnsi="Times New Roman" w:cs="Times New Roman"/>
                <w:sz w:val="24"/>
                <w:szCs w:val="24"/>
                <w:lang w:val="tr-TR"/>
              </w:rPr>
              <w:t> Mal-ürün ve hizmet satın alma imkânları,</w:t>
            </w:r>
          </w:p>
          <w:p w:rsidR="00272413" w:rsidRPr="00AD23FE" w:rsidRDefault="00272413" w:rsidP="009C59C0">
            <w:pPr>
              <w:pStyle w:val="TableParagraph"/>
              <w:spacing w:line="214" w:lineRule="exact"/>
              <w:ind w:left="-3"/>
              <w:rPr>
                <w:rFonts w:ascii="Times New Roman" w:hAnsi="Times New Roman" w:cs="Times New Roman"/>
                <w:sz w:val="24"/>
                <w:szCs w:val="24"/>
                <w:lang w:val="tr-TR"/>
              </w:rPr>
            </w:pPr>
            <w:r w:rsidRPr="00AD23FE">
              <w:rPr>
                <w:rFonts w:ascii="Times New Roman" w:hAnsi="Times New Roman" w:cs="Times New Roman"/>
                <w:sz w:val="24"/>
                <w:szCs w:val="24"/>
                <w:lang w:val="tr-TR"/>
              </w:rPr>
              <w:t>   Kullanılabilir bütçe</w:t>
            </w:r>
          </w:p>
        </w:tc>
      </w:tr>
      <w:tr w:rsidR="00272413" w:rsidRPr="00AD23FE" w:rsidTr="009C59C0">
        <w:trPr>
          <w:trHeight w:val="900"/>
        </w:trPr>
        <w:tc>
          <w:tcPr>
            <w:tcW w:w="5388" w:type="dxa"/>
            <w:shd w:val="clear" w:color="auto" w:fill="E2EFD9"/>
          </w:tcPr>
          <w:p w:rsidR="00272413" w:rsidRPr="00AD23FE" w:rsidRDefault="00272413" w:rsidP="009C59C0">
            <w:pPr>
              <w:pStyle w:val="TableParagraph"/>
              <w:ind w:left="98"/>
              <w:rPr>
                <w:rFonts w:ascii="Times New Roman" w:hAnsi="Times New Roman" w:cs="Times New Roman"/>
                <w:b/>
                <w:sz w:val="24"/>
                <w:szCs w:val="24"/>
                <w:lang w:val="tr-TR"/>
              </w:rPr>
            </w:pPr>
            <w:r w:rsidRPr="00AD23FE">
              <w:rPr>
                <w:rFonts w:ascii="Times New Roman" w:hAnsi="Times New Roman" w:cs="Times New Roman"/>
                <w:b/>
                <w:sz w:val="24"/>
                <w:szCs w:val="24"/>
                <w:lang w:val="tr-TR"/>
              </w:rPr>
              <w:t>Sosyokültürel etkenler</w:t>
            </w:r>
          </w:p>
        </w:tc>
        <w:tc>
          <w:tcPr>
            <w:tcW w:w="3826" w:type="dxa"/>
            <w:shd w:val="clear" w:color="auto" w:fill="E2EFD9"/>
          </w:tcPr>
          <w:p w:rsidR="00272413" w:rsidRPr="00AD23FE" w:rsidRDefault="00272413" w:rsidP="009C59C0">
            <w:pPr>
              <w:pStyle w:val="TableParagraph"/>
              <w:ind w:left="95"/>
              <w:rPr>
                <w:rFonts w:ascii="Times New Roman" w:hAnsi="Times New Roman" w:cs="Times New Roman"/>
                <w:b/>
                <w:sz w:val="24"/>
                <w:szCs w:val="24"/>
                <w:lang w:val="tr-TR"/>
              </w:rPr>
            </w:pPr>
            <w:r w:rsidRPr="00AD23FE">
              <w:rPr>
                <w:rFonts w:ascii="Times New Roman" w:hAnsi="Times New Roman" w:cs="Times New Roman"/>
                <w:b/>
                <w:sz w:val="24"/>
                <w:szCs w:val="24"/>
                <w:lang w:val="tr-TR"/>
              </w:rPr>
              <w:t>Teknolojik etkenler</w:t>
            </w:r>
          </w:p>
        </w:tc>
      </w:tr>
      <w:tr w:rsidR="00272413" w:rsidRPr="00AD23FE" w:rsidTr="009C59C0">
        <w:trPr>
          <w:trHeight w:val="3500"/>
        </w:trPr>
        <w:tc>
          <w:tcPr>
            <w:tcW w:w="5388" w:type="dxa"/>
          </w:tcPr>
          <w:p w:rsidR="00272413" w:rsidRPr="00AD23FE" w:rsidRDefault="00272413" w:rsidP="009C59C0">
            <w:pPr>
              <w:pStyle w:val="TableParagraph"/>
              <w:spacing w:before="11"/>
              <w:rPr>
                <w:rFonts w:ascii="Times New Roman" w:hAnsi="Times New Roman" w:cs="Times New Roman"/>
                <w:b/>
                <w:sz w:val="24"/>
                <w:szCs w:val="24"/>
                <w:lang w:val="tr-TR"/>
              </w:rPr>
            </w:pPr>
          </w:p>
          <w:p w:rsidR="00272413" w:rsidRPr="00AD23FE" w:rsidRDefault="005D5B88" w:rsidP="009C59C0">
            <w:pPr>
              <w:pStyle w:val="TableParagraph"/>
              <w:ind w:left="-1"/>
              <w:rPr>
                <w:rFonts w:ascii="Times New Roman" w:hAnsi="Times New Roman" w:cs="Times New Roman"/>
                <w:sz w:val="24"/>
                <w:szCs w:val="24"/>
                <w:lang w:val="tr-TR"/>
              </w:rPr>
            </w:pPr>
            <w:r>
              <w:rPr>
                <w:rFonts w:ascii="Times New Roman" w:hAnsi="Times New Roman" w:cs="Times New Roman"/>
                <w:sz w:val="24"/>
                <w:szCs w:val="24"/>
                <w:lang w:val="tr-TR"/>
              </w:rPr>
              <w:t xml:space="preserve">  </w:t>
            </w:r>
            <w:r w:rsidR="00272413" w:rsidRPr="00AD23FE">
              <w:rPr>
                <w:rFonts w:ascii="Times New Roman" w:hAnsi="Times New Roman" w:cs="Times New Roman"/>
                <w:sz w:val="24"/>
                <w:szCs w:val="24"/>
                <w:lang w:val="tr-TR"/>
              </w:rPr>
              <w:t>Kariyer beklentileri,</w:t>
            </w:r>
          </w:p>
          <w:p w:rsidR="00272413" w:rsidRPr="00AD23FE" w:rsidRDefault="005D5B88" w:rsidP="009C59C0">
            <w:pPr>
              <w:pStyle w:val="TableParagraph"/>
              <w:ind w:left="-1"/>
              <w:rPr>
                <w:rFonts w:ascii="Times New Roman" w:hAnsi="Times New Roman" w:cs="Times New Roman"/>
                <w:sz w:val="24"/>
                <w:szCs w:val="24"/>
                <w:lang w:val="tr-TR"/>
              </w:rPr>
            </w:pPr>
            <w:r>
              <w:rPr>
                <w:rFonts w:ascii="Times New Roman" w:hAnsi="Times New Roman" w:cs="Times New Roman"/>
                <w:sz w:val="24"/>
                <w:szCs w:val="24"/>
                <w:lang w:val="tr-TR"/>
              </w:rPr>
              <w:t xml:space="preserve">  </w:t>
            </w:r>
            <w:r w:rsidR="00272413" w:rsidRPr="00AD23FE">
              <w:rPr>
                <w:rFonts w:ascii="Times New Roman" w:hAnsi="Times New Roman" w:cs="Times New Roman"/>
                <w:sz w:val="24"/>
                <w:szCs w:val="24"/>
                <w:lang w:val="tr-TR"/>
              </w:rPr>
              <w:t>Ailelerin ve öğrencilerin bilinçlenmeleri,</w:t>
            </w:r>
          </w:p>
          <w:p w:rsidR="00272413" w:rsidRPr="00AD23FE" w:rsidRDefault="00272413" w:rsidP="009C59C0">
            <w:pPr>
              <w:pStyle w:val="TableParagraph"/>
              <w:ind w:left="282" w:hanging="284"/>
              <w:rPr>
                <w:rFonts w:ascii="Times New Roman" w:hAnsi="Times New Roman" w:cs="Times New Roman"/>
                <w:sz w:val="24"/>
                <w:szCs w:val="24"/>
                <w:lang w:val="tr-TR"/>
              </w:rPr>
            </w:pPr>
            <w:r w:rsidRPr="00AD23FE">
              <w:rPr>
                <w:rFonts w:ascii="Times New Roman" w:hAnsi="Times New Roman" w:cs="Times New Roman"/>
                <w:sz w:val="24"/>
                <w:szCs w:val="24"/>
                <w:lang w:val="tr-TR"/>
              </w:rPr>
              <w:t> Aile yapısındaki değişmeler (geniş aileden çekirdek aileye geçiş, erken yaşta evlenme vs.),</w:t>
            </w:r>
          </w:p>
          <w:p w:rsidR="00272413" w:rsidRPr="00AD23FE" w:rsidRDefault="00272413" w:rsidP="009C59C0">
            <w:pPr>
              <w:pStyle w:val="TableParagraph"/>
              <w:ind w:left="-1"/>
              <w:rPr>
                <w:rFonts w:ascii="Times New Roman" w:hAnsi="Times New Roman" w:cs="Times New Roman"/>
                <w:sz w:val="24"/>
                <w:szCs w:val="24"/>
                <w:lang w:val="tr-TR"/>
              </w:rPr>
            </w:pPr>
            <w:r w:rsidRPr="00AD23FE">
              <w:rPr>
                <w:rFonts w:ascii="Times New Roman" w:hAnsi="Times New Roman" w:cs="Times New Roman"/>
                <w:sz w:val="24"/>
                <w:szCs w:val="24"/>
                <w:lang w:val="tr-TR"/>
              </w:rPr>
              <w:t>   Nüfus artışı,</w:t>
            </w:r>
          </w:p>
          <w:p w:rsidR="00272413" w:rsidRPr="00AD23FE" w:rsidRDefault="00272413" w:rsidP="009C59C0">
            <w:pPr>
              <w:pStyle w:val="TableParagraph"/>
              <w:spacing w:line="234" w:lineRule="exact"/>
              <w:ind w:left="-1"/>
              <w:rPr>
                <w:rFonts w:ascii="Times New Roman" w:hAnsi="Times New Roman" w:cs="Times New Roman"/>
                <w:sz w:val="24"/>
                <w:szCs w:val="24"/>
                <w:lang w:val="tr-TR"/>
              </w:rPr>
            </w:pPr>
            <w:r w:rsidRPr="00AD23FE">
              <w:rPr>
                <w:rFonts w:ascii="Times New Roman" w:hAnsi="Times New Roman" w:cs="Times New Roman"/>
                <w:sz w:val="24"/>
                <w:szCs w:val="24"/>
                <w:lang w:val="tr-TR"/>
              </w:rPr>
              <w:t>   Göç,</w:t>
            </w:r>
          </w:p>
          <w:p w:rsidR="00272413" w:rsidRPr="00AD23FE" w:rsidRDefault="00272413" w:rsidP="009C59C0">
            <w:pPr>
              <w:pStyle w:val="TableParagraph"/>
              <w:spacing w:line="234" w:lineRule="exact"/>
              <w:ind w:left="-1"/>
              <w:rPr>
                <w:rFonts w:ascii="Times New Roman" w:hAnsi="Times New Roman" w:cs="Times New Roman"/>
                <w:sz w:val="24"/>
                <w:szCs w:val="24"/>
                <w:lang w:val="tr-TR"/>
              </w:rPr>
            </w:pPr>
            <w:r w:rsidRPr="00AD23FE">
              <w:rPr>
                <w:rFonts w:ascii="Times New Roman" w:hAnsi="Times New Roman" w:cs="Times New Roman"/>
                <w:sz w:val="24"/>
                <w:szCs w:val="24"/>
                <w:lang w:val="tr-TR"/>
              </w:rPr>
              <w:t>   Nüfusun yaş gruplarına göre dağılımı,</w:t>
            </w:r>
          </w:p>
          <w:p w:rsidR="00272413" w:rsidRPr="00AD23FE" w:rsidRDefault="00272413" w:rsidP="009C59C0">
            <w:pPr>
              <w:pStyle w:val="TableParagraph"/>
              <w:spacing w:before="1"/>
              <w:ind w:left="282" w:right="127" w:hanging="284"/>
              <w:rPr>
                <w:rFonts w:ascii="Times New Roman" w:hAnsi="Times New Roman" w:cs="Times New Roman"/>
                <w:sz w:val="24"/>
                <w:szCs w:val="24"/>
                <w:lang w:val="tr-TR"/>
              </w:rPr>
            </w:pPr>
            <w:r w:rsidRPr="00AD23FE">
              <w:rPr>
                <w:rFonts w:ascii="Times New Roman" w:hAnsi="Times New Roman" w:cs="Times New Roman"/>
                <w:sz w:val="24"/>
                <w:szCs w:val="24"/>
                <w:lang w:val="tr-TR"/>
              </w:rPr>
              <w:t> Hayat beklentilerindeki değişimler (Hızlı para kazanma hırsı, lüks yaşama düşkünlük, kırsal alanda kentsel yaşam),</w:t>
            </w:r>
          </w:p>
          <w:p w:rsidR="00272413" w:rsidRPr="00AD23FE" w:rsidRDefault="00272413" w:rsidP="009C59C0">
            <w:pPr>
              <w:pStyle w:val="TableParagraph"/>
              <w:ind w:left="-1"/>
              <w:rPr>
                <w:rFonts w:ascii="Times New Roman" w:hAnsi="Times New Roman" w:cs="Times New Roman"/>
                <w:sz w:val="24"/>
                <w:szCs w:val="24"/>
                <w:lang w:val="tr-TR"/>
              </w:rPr>
            </w:pPr>
            <w:r w:rsidRPr="00AD23FE">
              <w:rPr>
                <w:rFonts w:ascii="Times New Roman" w:hAnsi="Times New Roman" w:cs="Times New Roman"/>
                <w:sz w:val="24"/>
                <w:szCs w:val="24"/>
                <w:lang w:val="tr-TR"/>
              </w:rPr>
              <w:t>   Beslenme alışkanlıkları,</w:t>
            </w:r>
          </w:p>
          <w:p w:rsidR="00272413" w:rsidRPr="00AD23FE" w:rsidRDefault="00272413" w:rsidP="009C59C0">
            <w:pPr>
              <w:pStyle w:val="TableParagraph"/>
              <w:ind w:left="-1"/>
              <w:rPr>
                <w:rFonts w:ascii="Times New Roman" w:hAnsi="Times New Roman" w:cs="Times New Roman"/>
                <w:sz w:val="24"/>
                <w:szCs w:val="24"/>
                <w:lang w:val="tr-TR"/>
              </w:rPr>
            </w:pPr>
            <w:r w:rsidRPr="00AD23FE">
              <w:rPr>
                <w:rFonts w:ascii="Times New Roman" w:hAnsi="Times New Roman" w:cs="Times New Roman"/>
                <w:sz w:val="24"/>
                <w:szCs w:val="24"/>
                <w:lang w:val="tr-TR"/>
              </w:rPr>
              <w:t>   Değerler, mesleki etik kuralları vb.</w:t>
            </w:r>
          </w:p>
        </w:tc>
        <w:tc>
          <w:tcPr>
            <w:tcW w:w="3826" w:type="dxa"/>
          </w:tcPr>
          <w:p w:rsidR="00272413" w:rsidRPr="00AD23FE" w:rsidRDefault="00272413" w:rsidP="009C59C0">
            <w:pPr>
              <w:pStyle w:val="TableParagraph"/>
              <w:spacing w:before="11"/>
              <w:rPr>
                <w:rFonts w:ascii="Times New Roman" w:hAnsi="Times New Roman" w:cs="Times New Roman"/>
                <w:b/>
                <w:sz w:val="24"/>
                <w:szCs w:val="24"/>
                <w:lang w:val="tr-TR"/>
              </w:rPr>
            </w:pPr>
          </w:p>
          <w:p w:rsidR="00272413" w:rsidRPr="00AD23FE" w:rsidRDefault="00593B07" w:rsidP="009C59C0">
            <w:pPr>
              <w:pStyle w:val="TableParagraph"/>
              <w:ind w:left="342" w:right="341" w:hanging="360"/>
              <w:rPr>
                <w:rFonts w:ascii="Times New Roman" w:hAnsi="Times New Roman" w:cs="Times New Roman"/>
                <w:sz w:val="24"/>
                <w:szCs w:val="24"/>
                <w:lang w:val="tr-TR"/>
              </w:rPr>
            </w:pPr>
            <w:r>
              <w:rPr>
                <w:rFonts w:ascii="Times New Roman" w:hAnsi="Times New Roman" w:cs="Times New Roman"/>
                <w:sz w:val="24"/>
                <w:szCs w:val="24"/>
                <w:lang w:val="tr-TR"/>
              </w:rPr>
              <w:t> Okul</w:t>
            </w:r>
            <w:r w:rsidR="00272413" w:rsidRPr="00AD23FE">
              <w:rPr>
                <w:rFonts w:ascii="Times New Roman" w:hAnsi="Times New Roman" w:cs="Times New Roman"/>
                <w:sz w:val="24"/>
                <w:szCs w:val="24"/>
                <w:lang w:val="tr-TR"/>
              </w:rPr>
              <w:t>un teknoloji kullanım durumu</w:t>
            </w:r>
          </w:p>
          <w:p w:rsidR="00272413" w:rsidRPr="00AD23FE" w:rsidRDefault="00593B07" w:rsidP="009C59C0">
            <w:pPr>
              <w:pStyle w:val="TableParagraph"/>
              <w:spacing w:line="234" w:lineRule="exact"/>
              <w:ind w:left="-18"/>
              <w:rPr>
                <w:rFonts w:ascii="Times New Roman" w:hAnsi="Times New Roman" w:cs="Times New Roman"/>
                <w:sz w:val="24"/>
                <w:szCs w:val="24"/>
                <w:lang w:val="tr-TR"/>
              </w:rPr>
            </w:pPr>
            <w:r>
              <w:rPr>
                <w:rFonts w:ascii="Times New Roman" w:hAnsi="Times New Roman" w:cs="Times New Roman"/>
                <w:sz w:val="24"/>
                <w:szCs w:val="24"/>
                <w:lang w:val="tr-TR"/>
              </w:rPr>
              <w:t xml:space="preserve">  </w:t>
            </w:r>
            <w:r w:rsidR="00272413" w:rsidRPr="00AD23FE">
              <w:rPr>
                <w:rFonts w:ascii="Times New Roman" w:hAnsi="Times New Roman" w:cs="Times New Roman"/>
                <w:sz w:val="24"/>
                <w:szCs w:val="24"/>
                <w:lang w:val="tr-TR"/>
              </w:rPr>
              <w:t>e- Devlet uygulamaları,</w:t>
            </w:r>
          </w:p>
          <w:p w:rsidR="00272413" w:rsidRPr="00AD23FE" w:rsidRDefault="00272413" w:rsidP="009C59C0">
            <w:pPr>
              <w:pStyle w:val="TableParagraph"/>
              <w:ind w:left="342" w:hanging="360"/>
              <w:rPr>
                <w:rFonts w:ascii="Times New Roman" w:hAnsi="Times New Roman" w:cs="Times New Roman"/>
                <w:sz w:val="24"/>
                <w:szCs w:val="24"/>
                <w:lang w:val="tr-TR"/>
              </w:rPr>
            </w:pPr>
            <w:r w:rsidRPr="00AD23FE">
              <w:rPr>
                <w:rFonts w:ascii="Times New Roman" w:hAnsi="Times New Roman" w:cs="Times New Roman"/>
                <w:sz w:val="24"/>
                <w:szCs w:val="24"/>
                <w:lang w:val="tr-TR"/>
              </w:rPr>
              <w:t> Dijital Platformlar üzerinden uzaktan eğitim imkânları,</w:t>
            </w:r>
          </w:p>
          <w:p w:rsidR="00272413" w:rsidRPr="00AD23FE" w:rsidRDefault="00593B07" w:rsidP="009C59C0">
            <w:pPr>
              <w:pStyle w:val="TableParagraph"/>
              <w:spacing w:before="1"/>
              <w:ind w:left="342" w:right="341" w:hanging="360"/>
              <w:rPr>
                <w:rFonts w:ascii="Times New Roman" w:hAnsi="Times New Roman" w:cs="Times New Roman"/>
                <w:sz w:val="24"/>
                <w:szCs w:val="24"/>
                <w:lang w:val="tr-TR"/>
              </w:rPr>
            </w:pPr>
            <w:r>
              <w:rPr>
                <w:rFonts w:ascii="Times New Roman" w:hAnsi="Times New Roman" w:cs="Times New Roman"/>
                <w:sz w:val="24"/>
                <w:szCs w:val="24"/>
                <w:lang w:val="tr-TR"/>
              </w:rPr>
              <w:t> Okul</w:t>
            </w:r>
            <w:r w:rsidR="00272413" w:rsidRPr="00AD23FE">
              <w:rPr>
                <w:rFonts w:ascii="Times New Roman" w:hAnsi="Times New Roman" w:cs="Times New Roman"/>
                <w:sz w:val="24"/>
                <w:szCs w:val="24"/>
                <w:lang w:val="tr-TR"/>
              </w:rPr>
              <w:t>un sahip olmadığı teknolojik araçlar</w:t>
            </w:r>
          </w:p>
          <w:p w:rsidR="00272413" w:rsidRPr="00AD23FE" w:rsidRDefault="00272413" w:rsidP="009C59C0">
            <w:pPr>
              <w:pStyle w:val="TableParagraph"/>
              <w:ind w:left="342" w:hanging="360"/>
              <w:rPr>
                <w:rFonts w:ascii="Times New Roman" w:hAnsi="Times New Roman" w:cs="Times New Roman"/>
                <w:sz w:val="24"/>
                <w:szCs w:val="24"/>
                <w:lang w:val="tr-TR"/>
              </w:rPr>
            </w:pPr>
            <w:r w:rsidRPr="00AD23FE">
              <w:rPr>
                <w:rFonts w:ascii="Times New Roman" w:hAnsi="Times New Roman" w:cs="Times New Roman"/>
                <w:sz w:val="24"/>
                <w:szCs w:val="24"/>
                <w:lang w:val="tr-TR"/>
              </w:rPr>
              <w:t> Personelin ve öğrencilerin teknoloji kullanım kapasiteleri,</w:t>
            </w:r>
          </w:p>
          <w:p w:rsidR="00272413" w:rsidRPr="00AD23FE" w:rsidRDefault="00272413" w:rsidP="009C59C0">
            <w:pPr>
              <w:pStyle w:val="TableParagraph"/>
              <w:ind w:left="342" w:right="341" w:hanging="360"/>
              <w:rPr>
                <w:rFonts w:ascii="Times New Roman" w:hAnsi="Times New Roman" w:cs="Times New Roman"/>
                <w:sz w:val="24"/>
                <w:szCs w:val="24"/>
                <w:lang w:val="tr-TR"/>
              </w:rPr>
            </w:pPr>
            <w:r w:rsidRPr="00AD23FE">
              <w:rPr>
                <w:rFonts w:ascii="Times New Roman" w:hAnsi="Times New Roman" w:cs="Times New Roman"/>
                <w:sz w:val="24"/>
                <w:szCs w:val="24"/>
                <w:lang w:val="tr-TR"/>
              </w:rPr>
              <w:t> Personelin ve öğrencilerin sahip olduğu teknolojik araçlar,</w:t>
            </w:r>
          </w:p>
          <w:p w:rsidR="00272413" w:rsidRPr="00AD23FE" w:rsidRDefault="005D5B88" w:rsidP="009C59C0">
            <w:pPr>
              <w:pStyle w:val="TableParagraph"/>
              <w:spacing w:before="2"/>
              <w:ind w:left="-18"/>
              <w:rPr>
                <w:rFonts w:ascii="Times New Roman" w:hAnsi="Times New Roman" w:cs="Times New Roman"/>
                <w:sz w:val="24"/>
                <w:szCs w:val="24"/>
                <w:lang w:val="tr-TR"/>
              </w:rPr>
            </w:pPr>
            <w:r>
              <w:rPr>
                <w:rFonts w:ascii="Times New Roman" w:hAnsi="Times New Roman" w:cs="Times New Roman"/>
                <w:sz w:val="24"/>
                <w:szCs w:val="24"/>
                <w:lang w:val="tr-TR"/>
              </w:rPr>
              <w:t xml:space="preserve">  </w:t>
            </w:r>
            <w:r w:rsidR="00272413" w:rsidRPr="00AD23FE">
              <w:rPr>
                <w:rFonts w:ascii="Times New Roman" w:hAnsi="Times New Roman" w:cs="Times New Roman"/>
                <w:sz w:val="24"/>
                <w:szCs w:val="24"/>
                <w:lang w:val="tr-TR"/>
              </w:rPr>
              <w:t>Teknoloji alanındaki gelişmeler</w:t>
            </w:r>
          </w:p>
          <w:p w:rsidR="00272413" w:rsidRPr="00AD23FE" w:rsidRDefault="005D5B88" w:rsidP="009C59C0">
            <w:pPr>
              <w:pStyle w:val="TableParagraph"/>
              <w:ind w:left="-18"/>
              <w:rPr>
                <w:rFonts w:ascii="Times New Roman" w:hAnsi="Times New Roman" w:cs="Times New Roman"/>
                <w:sz w:val="24"/>
                <w:szCs w:val="24"/>
                <w:lang w:val="tr-TR"/>
              </w:rPr>
            </w:pPr>
            <w:r>
              <w:rPr>
                <w:rFonts w:ascii="Times New Roman" w:hAnsi="Times New Roman" w:cs="Times New Roman"/>
                <w:sz w:val="24"/>
                <w:szCs w:val="24"/>
                <w:lang w:val="tr-TR"/>
              </w:rPr>
              <w:t xml:space="preserve">   </w:t>
            </w:r>
            <w:r w:rsidR="00272413" w:rsidRPr="00AD23FE">
              <w:rPr>
                <w:rFonts w:ascii="Times New Roman" w:hAnsi="Times New Roman" w:cs="Times New Roman"/>
                <w:sz w:val="24"/>
                <w:szCs w:val="24"/>
                <w:lang w:val="tr-TR"/>
              </w:rPr>
              <w:t>Teknolojinin eğitimde kullanımı</w:t>
            </w:r>
          </w:p>
        </w:tc>
      </w:tr>
      <w:tr w:rsidR="00272413" w:rsidRPr="00AD23FE" w:rsidTr="009C59C0">
        <w:trPr>
          <w:trHeight w:val="440"/>
        </w:trPr>
        <w:tc>
          <w:tcPr>
            <w:tcW w:w="9214" w:type="dxa"/>
            <w:gridSpan w:val="2"/>
            <w:shd w:val="clear" w:color="auto" w:fill="E2EFD9"/>
          </w:tcPr>
          <w:p w:rsidR="00272413" w:rsidRPr="00AD23FE" w:rsidRDefault="00272413" w:rsidP="009C59C0">
            <w:pPr>
              <w:pStyle w:val="TableParagraph"/>
              <w:spacing w:line="234" w:lineRule="exact"/>
              <w:ind w:left="98"/>
              <w:rPr>
                <w:rFonts w:ascii="Times New Roman" w:hAnsi="Times New Roman" w:cs="Times New Roman"/>
                <w:b/>
                <w:sz w:val="24"/>
                <w:szCs w:val="24"/>
                <w:lang w:val="tr-TR"/>
              </w:rPr>
            </w:pPr>
            <w:r w:rsidRPr="00AD23FE">
              <w:rPr>
                <w:rFonts w:ascii="Times New Roman" w:hAnsi="Times New Roman" w:cs="Times New Roman"/>
                <w:b/>
                <w:sz w:val="24"/>
                <w:szCs w:val="24"/>
                <w:lang w:val="tr-TR"/>
              </w:rPr>
              <w:t>Çevresel Etkenler</w:t>
            </w:r>
          </w:p>
        </w:tc>
      </w:tr>
      <w:tr w:rsidR="00272413" w:rsidRPr="00AD23FE" w:rsidTr="009C59C0">
        <w:trPr>
          <w:trHeight w:val="1940"/>
        </w:trPr>
        <w:tc>
          <w:tcPr>
            <w:tcW w:w="9214" w:type="dxa"/>
            <w:gridSpan w:val="2"/>
          </w:tcPr>
          <w:p w:rsidR="00272413" w:rsidRPr="00AD23FE" w:rsidRDefault="00272413" w:rsidP="009C59C0">
            <w:pPr>
              <w:pStyle w:val="TableParagraph"/>
              <w:spacing w:before="11"/>
              <w:rPr>
                <w:rFonts w:ascii="Times New Roman" w:hAnsi="Times New Roman" w:cs="Times New Roman"/>
                <w:b/>
                <w:sz w:val="24"/>
                <w:szCs w:val="24"/>
                <w:lang w:val="tr-TR"/>
              </w:rPr>
            </w:pPr>
          </w:p>
          <w:p w:rsidR="00272413" w:rsidRPr="00AD23FE" w:rsidRDefault="00272413" w:rsidP="009C59C0">
            <w:pPr>
              <w:pStyle w:val="TableParagraph"/>
              <w:ind w:left="-1"/>
              <w:rPr>
                <w:rFonts w:ascii="Times New Roman" w:hAnsi="Times New Roman" w:cs="Times New Roman"/>
                <w:sz w:val="24"/>
                <w:szCs w:val="24"/>
                <w:lang w:val="tr-TR"/>
              </w:rPr>
            </w:pPr>
            <w:r w:rsidRPr="00AD23FE">
              <w:rPr>
                <w:rFonts w:ascii="Times New Roman" w:hAnsi="Times New Roman" w:cs="Times New Roman"/>
                <w:sz w:val="24"/>
                <w:szCs w:val="24"/>
                <w:lang w:val="tr-TR"/>
              </w:rPr>
              <w:t>   Hava ve su kirlenmesi,</w:t>
            </w:r>
          </w:p>
          <w:p w:rsidR="00272413" w:rsidRPr="00AD23FE" w:rsidRDefault="00272413" w:rsidP="009C59C0">
            <w:pPr>
              <w:pStyle w:val="TableParagraph"/>
              <w:ind w:left="-1"/>
              <w:rPr>
                <w:rFonts w:ascii="Times New Roman" w:hAnsi="Times New Roman" w:cs="Times New Roman"/>
                <w:sz w:val="24"/>
                <w:szCs w:val="24"/>
                <w:lang w:val="tr-TR"/>
              </w:rPr>
            </w:pPr>
            <w:r w:rsidRPr="00AD23FE">
              <w:rPr>
                <w:rFonts w:ascii="Times New Roman" w:hAnsi="Times New Roman" w:cs="Times New Roman"/>
                <w:sz w:val="24"/>
                <w:szCs w:val="24"/>
                <w:lang w:val="tr-TR"/>
              </w:rPr>
              <w:t>   Toprak yapısı,</w:t>
            </w:r>
          </w:p>
          <w:p w:rsidR="00272413" w:rsidRPr="00AD23FE" w:rsidRDefault="00272413" w:rsidP="009C59C0">
            <w:pPr>
              <w:pStyle w:val="TableParagraph"/>
              <w:spacing w:line="234" w:lineRule="exact"/>
              <w:ind w:left="-1"/>
              <w:rPr>
                <w:rFonts w:ascii="Times New Roman" w:hAnsi="Times New Roman" w:cs="Times New Roman"/>
                <w:sz w:val="24"/>
                <w:szCs w:val="24"/>
                <w:lang w:val="tr-TR"/>
              </w:rPr>
            </w:pPr>
            <w:r w:rsidRPr="00AD23FE">
              <w:rPr>
                <w:rFonts w:ascii="Times New Roman" w:hAnsi="Times New Roman" w:cs="Times New Roman"/>
                <w:sz w:val="24"/>
                <w:szCs w:val="24"/>
                <w:lang w:val="tr-TR"/>
              </w:rPr>
              <w:t>   Bitki örtüsü,</w:t>
            </w:r>
          </w:p>
          <w:p w:rsidR="00272413" w:rsidRPr="00AD23FE" w:rsidRDefault="00272413" w:rsidP="009C59C0">
            <w:pPr>
              <w:pStyle w:val="TableParagraph"/>
              <w:spacing w:line="234" w:lineRule="exact"/>
              <w:ind w:left="-1"/>
              <w:rPr>
                <w:rFonts w:ascii="Times New Roman" w:hAnsi="Times New Roman" w:cs="Times New Roman"/>
                <w:sz w:val="24"/>
                <w:szCs w:val="24"/>
                <w:lang w:val="tr-TR"/>
              </w:rPr>
            </w:pPr>
            <w:r w:rsidRPr="00AD23FE">
              <w:rPr>
                <w:rFonts w:ascii="Times New Roman" w:hAnsi="Times New Roman" w:cs="Times New Roman"/>
                <w:sz w:val="24"/>
                <w:szCs w:val="24"/>
                <w:lang w:val="tr-TR"/>
              </w:rPr>
              <w:t>   Doğal kaynakların korunması için yapılan çalışmalar,</w:t>
            </w:r>
          </w:p>
          <w:p w:rsidR="00272413" w:rsidRPr="00AD23FE" w:rsidRDefault="00272413" w:rsidP="009C59C0">
            <w:pPr>
              <w:pStyle w:val="TableParagraph"/>
              <w:spacing w:before="1"/>
              <w:ind w:left="-1"/>
              <w:rPr>
                <w:rFonts w:ascii="Times New Roman" w:hAnsi="Times New Roman" w:cs="Times New Roman"/>
                <w:sz w:val="24"/>
                <w:szCs w:val="24"/>
                <w:lang w:val="tr-TR"/>
              </w:rPr>
            </w:pPr>
            <w:r w:rsidRPr="00AD23FE">
              <w:rPr>
                <w:rFonts w:ascii="Times New Roman" w:hAnsi="Times New Roman" w:cs="Times New Roman"/>
                <w:sz w:val="24"/>
                <w:szCs w:val="24"/>
                <w:lang w:val="tr-TR"/>
              </w:rPr>
              <w:t>   Çevrede yoğunluk gösteren hastalıklar,</w:t>
            </w:r>
          </w:p>
          <w:p w:rsidR="00272413" w:rsidRPr="00AD23FE" w:rsidRDefault="00272413" w:rsidP="009C59C0">
            <w:pPr>
              <w:pStyle w:val="TableParagraph"/>
              <w:ind w:left="-1"/>
              <w:rPr>
                <w:rFonts w:ascii="Times New Roman" w:hAnsi="Times New Roman" w:cs="Times New Roman"/>
                <w:sz w:val="24"/>
                <w:szCs w:val="24"/>
                <w:lang w:val="tr-TR"/>
              </w:rPr>
            </w:pPr>
            <w:r w:rsidRPr="00AD23FE">
              <w:rPr>
                <w:rFonts w:ascii="Times New Roman" w:hAnsi="Times New Roman" w:cs="Times New Roman"/>
                <w:sz w:val="24"/>
                <w:szCs w:val="24"/>
                <w:lang w:val="tr-TR"/>
              </w:rPr>
              <w:t>   Doğal afetler (deprem kuşağında bulunma, Covid 19, kene vakaları vb.)</w:t>
            </w:r>
          </w:p>
        </w:tc>
      </w:tr>
    </w:tbl>
    <w:p w:rsidR="00272413" w:rsidRPr="00AD23FE" w:rsidRDefault="00272413" w:rsidP="00272413">
      <w:pPr>
        <w:rPr>
          <w:rFonts w:ascii="Times New Roman" w:hAnsi="Times New Roman" w:cs="Times New Roman"/>
          <w:sz w:val="24"/>
          <w:szCs w:val="24"/>
        </w:rPr>
        <w:sectPr w:rsidR="00272413" w:rsidRPr="00AD23FE" w:rsidSect="005B428F">
          <w:pgSz w:w="11910" w:h="16840"/>
          <w:pgMar w:top="1580" w:right="1220" w:bottom="1280" w:left="1220" w:header="0" w:footer="1037" w:gutter="0"/>
          <w:cols w:space="708"/>
        </w:sectPr>
      </w:pPr>
    </w:p>
    <w:p w:rsidR="00272413" w:rsidRPr="002160F7" w:rsidRDefault="002160F7" w:rsidP="00C522B5">
      <w:pPr>
        <w:pStyle w:val="Balk3"/>
        <w:keepNext w:val="0"/>
        <w:keepLines w:val="0"/>
        <w:widowControl w:val="0"/>
        <w:numPr>
          <w:ilvl w:val="1"/>
          <w:numId w:val="10"/>
        </w:numPr>
        <w:tabs>
          <w:tab w:val="left" w:pos="716"/>
        </w:tabs>
        <w:autoSpaceDE w:val="0"/>
        <w:autoSpaceDN w:val="0"/>
        <w:spacing w:before="78" w:line="240" w:lineRule="auto"/>
        <w:ind w:left="715" w:hanging="597"/>
        <w:jc w:val="both"/>
        <w:rPr>
          <w:rFonts w:ascii="Times New Roman" w:eastAsia="Cambria" w:hAnsi="Times New Roman" w:cs="Times New Roman"/>
          <w:b/>
          <w:bCs/>
          <w:color w:val="auto"/>
          <w:kern w:val="0"/>
          <w14:ligatures w14:val="none"/>
        </w:rPr>
      </w:pPr>
      <w:r w:rsidRPr="002160F7">
        <w:rPr>
          <w:rFonts w:ascii="Times New Roman" w:hAnsi="Times New Roman" w:cs="Times New Roman"/>
          <w:b/>
          <w:color w:val="auto"/>
        </w:rPr>
        <w:lastRenderedPageBreak/>
        <w:t>Güçlü ve Zayıf Yönler ile Fırsatlar ve Tehditler (GZFT) Analizi</w:t>
      </w:r>
    </w:p>
    <w:p w:rsidR="00272413" w:rsidRPr="00AD23FE" w:rsidRDefault="00272413" w:rsidP="00272413">
      <w:pPr>
        <w:pStyle w:val="GvdeMetni"/>
        <w:spacing w:before="3"/>
        <w:rPr>
          <w:rFonts w:ascii="Times New Roman" w:hAnsi="Times New Roman" w:cs="Times New Roman"/>
          <w:lang w:val="tr-TR"/>
        </w:rPr>
      </w:pPr>
    </w:p>
    <w:p w:rsidR="0042520A" w:rsidRPr="00AD23FE" w:rsidRDefault="0042520A" w:rsidP="000945D6">
      <w:pPr>
        <w:pStyle w:val="GvdeMetni"/>
        <w:spacing w:before="99" w:line="360" w:lineRule="auto"/>
        <w:ind w:left="198" w:firstLine="510"/>
        <w:contextualSpacing/>
        <w:jc w:val="both"/>
        <w:rPr>
          <w:rFonts w:ascii="Times New Roman" w:hAnsi="Times New Roman" w:cs="Times New Roman"/>
        </w:rPr>
      </w:pPr>
      <w:r w:rsidRPr="00AD23FE">
        <w:rPr>
          <w:rFonts w:ascii="Times New Roman" w:hAnsi="Times New Roman" w:cs="Times New Roman"/>
        </w:rPr>
        <w:t xml:space="preserve">Okulumuzun temel istatistiklerinde verilen okul künyesi, çalışan bilgileri, bina bilgileri, teknolojik kaynak bilgileri ve gelir gider bilgileri ile paydaş </w:t>
      </w:r>
      <w:proofErr w:type="gramStart"/>
      <w:r w:rsidRPr="00AD23FE">
        <w:rPr>
          <w:rFonts w:ascii="Times New Roman" w:hAnsi="Times New Roman" w:cs="Times New Roman"/>
        </w:rPr>
        <w:t>anketleri  sonucunda</w:t>
      </w:r>
      <w:proofErr w:type="gramEnd"/>
      <w:r w:rsidRPr="00AD23FE">
        <w:rPr>
          <w:rFonts w:ascii="Times New Roman" w:hAnsi="Times New Roman" w:cs="Times New Roman"/>
        </w:rPr>
        <w:t xml:space="preserve">  ortaya  çıkan sorun ve gelişime açık alanlar iç ve dış faktör olarak değerlendirilerek GZFT tablosunda belirtilmiştir. </w:t>
      </w:r>
      <w:proofErr w:type="gramStart"/>
      <w:r w:rsidRPr="00AD23FE">
        <w:rPr>
          <w:rFonts w:ascii="Times New Roman" w:hAnsi="Times New Roman" w:cs="Times New Roman"/>
        </w:rPr>
        <w:t>Dolayısıyla olguyu belirten istatistikler ile algıyı ölçen anketlerden çıkan sonuçlar tek bir analizde birleştirilmiştir.</w:t>
      </w:r>
      <w:proofErr w:type="gramEnd"/>
    </w:p>
    <w:p w:rsidR="0042520A" w:rsidRPr="00AD23FE" w:rsidRDefault="0042520A" w:rsidP="000945D6">
      <w:pPr>
        <w:pStyle w:val="GvdeMetni"/>
        <w:spacing w:line="360" w:lineRule="auto"/>
        <w:ind w:left="198" w:firstLine="510"/>
        <w:contextualSpacing/>
        <w:jc w:val="both"/>
        <w:rPr>
          <w:rFonts w:ascii="Times New Roman" w:hAnsi="Times New Roman" w:cs="Times New Roman"/>
        </w:rPr>
      </w:pPr>
      <w:r w:rsidRPr="00AD23FE">
        <w:rPr>
          <w:rFonts w:ascii="Times New Roman" w:hAnsi="Times New Roman" w:cs="Times New Roman"/>
        </w:rPr>
        <w:t xml:space="preserve">Kurumun güçlü ve zayıf yönleri donanım, malzeme, çalışan, iş yapma becerisi, kurumsal iletişim gibi çok çeşitli alanlarda kendisinden kaynaklı olan güçlülükleri ve zayıflıkları ifade etmektedir ve ayrımda </w:t>
      </w:r>
      <w:proofErr w:type="gramStart"/>
      <w:r w:rsidRPr="00AD23FE">
        <w:rPr>
          <w:rFonts w:ascii="Times New Roman" w:hAnsi="Times New Roman" w:cs="Times New Roman"/>
        </w:rPr>
        <w:t>temel  olarak</w:t>
      </w:r>
      <w:proofErr w:type="gramEnd"/>
      <w:r w:rsidRPr="00AD23FE">
        <w:rPr>
          <w:rFonts w:ascii="Times New Roman" w:hAnsi="Times New Roman" w:cs="Times New Roman"/>
        </w:rPr>
        <w:t xml:space="preserve"> okul müdürü/müdürlüğü kapsamından bakılarak iç faktör    ve dış faktör ayrımı yapılmıştır.</w:t>
      </w:r>
    </w:p>
    <w:p w:rsidR="0042520A" w:rsidRPr="00AD23FE" w:rsidRDefault="0042520A" w:rsidP="000945D6">
      <w:pPr>
        <w:pStyle w:val="GvdeMetni"/>
        <w:spacing w:before="3" w:line="360" w:lineRule="auto"/>
        <w:rPr>
          <w:rFonts w:ascii="Times New Roman" w:hAnsi="Times New Roman" w:cs="Times New Roman"/>
          <w:lang w:val="tr-TR"/>
        </w:rPr>
      </w:pPr>
    </w:p>
    <w:p w:rsidR="00272413" w:rsidRPr="00AD23FE" w:rsidRDefault="00272413" w:rsidP="00C522B5">
      <w:pPr>
        <w:pStyle w:val="Balk4"/>
        <w:keepNext w:val="0"/>
        <w:keepLines w:val="0"/>
        <w:widowControl w:val="0"/>
        <w:numPr>
          <w:ilvl w:val="2"/>
          <w:numId w:val="10"/>
        </w:numPr>
        <w:tabs>
          <w:tab w:val="left" w:pos="873"/>
        </w:tabs>
        <w:autoSpaceDE w:val="0"/>
        <w:autoSpaceDN w:val="0"/>
        <w:spacing w:before="0" w:line="240" w:lineRule="auto"/>
        <w:ind w:hanging="754"/>
        <w:jc w:val="both"/>
        <w:rPr>
          <w:rFonts w:ascii="Times New Roman" w:eastAsia="Cambria" w:hAnsi="Times New Roman" w:cs="Times New Roman"/>
          <w:b/>
          <w:bCs/>
          <w:i w:val="0"/>
          <w:iCs w:val="0"/>
          <w:color w:val="auto"/>
          <w:kern w:val="0"/>
          <w:sz w:val="24"/>
          <w:szCs w:val="24"/>
          <w14:ligatures w14:val="none"/>
        </w:rPr>
      </w:pPr>
      <w:r w:rsidRPr="00AD23FE">
        <w:rPr>
          <w:rFonts w:ascii="Times New Roman" w:eastAsia="Cambria" w:hAnsi="Times New Roman" w:cs="Times New Roman"/>
          <w:b/>
          <w:bCs/>
          <w:i w:val="0"/>
          <w:iCs w:val="0"/>
          <w:color w:val="auto"/>
          <w:kern w:val="0"/>
          <w:sz w:val="24"/>
          <w:szCs w:val="24"/>
          <w14:ligatures w14:val="none"/>
        </w:rPr>
        <w:t>Güçlü ve Zayıf Yönler</w:t>
      </w:r>
    </w:p>
    <w:p w:rsidR="00272413" w:rsidRPr="00AD23FE" w:rsidRDefault="00272413" w:rsidP="00272413">
      <w:pPr>
        <w:pStyle w:val="GvdeMetni"/>
        <w:rPr>
          <w:rFonts w:ascii="Times New Roman" w:hAnsi="Times New Roman" w:cs="Times New Roman"/>
          <w:lang w:val="tr-TR"/>
        </w:rPr>
      </w:pPr>
    </w:p>
    <w:p w:rsidR="00C150AC" w:rsidRPr="009C3EC0" w:rsidRDefault="009C3EC0" w:rsidP="00C150AC">
      <w:pPr>
        <w:rPr>
          <w:rFonts w:ascii="Times New Roman" w:hAnsi="Times New Roman" w:cs="Times New Roman"/>
          <w:b/>
          <w:sz w:val="24"/>
          <w:szCs w:val="24"/>
        </w:rPr>
      </w:pPr>
      <w:r w:rsidRPr="009C3EC0">
        <w:rPr>
          <w:rFonts w:ascii="Times New Roman" w:hAnsi="Times New Roman" w:cs="Times New Roman"/>
          <w:b/>
          <w:sz w:val="24"/>
          <w:szCs w:val="24"/>
        </w:rPr>
        <w:t xml:space="preserve">     2.9.1.1. </w:t>
      </w:r>
      <w:r w:rsidR="00C150AC" w:rsidRPr="009C3EC0">
        <w:rPr>
          <w:rFonts w:ascii="Times New Roman" w:hAnsi="Times New Roman" w:cs="Times New Roman"/>
          <w:b/>
          <w:sz w:val="24"/>
          <w:szCs w:val="24"/>
        </w:rPr>
        <w:t>İçsel Faktörler</w:t>
      </w:r>
      <w:r w:rsidRPr="009C3EC0">
        <w:rPr>
          <w:rFonts w:ascii="Times New Roman" w:hAnsi="Times New Roman" w:cs="Times New Roman"/>
          <w:b/>
          <w:sz w:val="24"/>
          <w:szCs w:val="24"/>
        </w:rPr>
        <w:t xml:space="preserve"> ve Güçlü Yönler</w:t>
      </w:r>
    </w:p>
    <w:p w:rsidR="00C150AC" w:rsidRPr="00AD23FE" w:rsidRDefault="00C150AC" w:rsidP="00C150AC">
      <w:pPr>
        <w:rPr>
          <w:rFonts w:ascii="Times New Roman" w:hAnsi="Times New Roman" w:cs="Times New Roman"/>
          <w:sz w:val="24"/>
          <w:szCs w:val="24"/>
        </w:rPr>
      </w:pPr>
    </w:p>
    <w:tbl>
      <w:tblPr>
        <w:tblpPr w:leftFromText="180" w:rightFromText="180" w:vertAnchor="text" w:tblpY="1"/>
        <w:tblOverlap w:val="neve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4"/>
        <w:gridCol w:w="5731"/>
      </w:tblGrid>
      <w:tr w:rsidR="00C150AC" w:rsidRPr="00AD23FE" w:rsidTr="00CF142A">
        <w:trPr>
          <w:trHeight w:val="3342"/>
        </w:trPr>
        <w:tc>
          <w:tcPr>
            <w:tcW w:w="2124" w:type="dxa"/>
          </w:tcPr>
          <w:p w:rsidR="00C150AC" w:rsidRPr="00AD23FE" w:rsidRDefault="00763B8F" w:rsidP="00CF142A">
            <w:pPr>
              <w:pStyle w:val="TableParagraph"/>
              <w:spacing w:line="213" w:lineRule="exact"/>
              <w:ind w:left="76"/>
              <w:rPr>
                <w:rFonts w:ascii="Times New Roman" w:hAnsi="Times New Roman" w:cs="Times New Roman"/>
                <w:sz w:val="24"/>
                <w:szCs w:val="24"/>
              </w:rPr>
            </w:pPr>
            <w:r>
              <w:rPr>
                <w:rFonts w:ascii="Times New Roman" w:hAnsi="Times New Roman" w:cs="Times New Roman"/>
                <w:sz w:val="24"/>
                <w:szCs w:val="24"/>
              </w:rPr>
              <w:t>Ö</w:t>
            </w:r>
            <w:r w:rsidR="00C150AC" w:rsidRPr="00AD23FE">
              <w:rPr>
                <w:rFonts w:ascii="Times New Roman" w:hAnsi="Times New Roman" w:cs="Times New Roman"/>
                <w:sz w:val="24"/>
                <w:szCs w:val="24"/>
              </w:rPr>
              <w:t>ğrenciler</w:t>
            </w:r>
          </w:p>
        </w:tc>
        <w:tc>
          <w:tcPr>
            <w:tcW w:w="5731" w:type="dxa"/>
          </w:tcPr>
          <w:p w:rsidR="00C150AC" w:rsidRPr="00AD23FE" w:rsidRDefault="00C150AC" w:rsidP="004330D7">
            <w:pPr>
              <w:pStyle w:val="TableParagraph"/>
              <w:numPr>
                <w:ilvl w:val="0"/>
                <w:numId w:val="29"/>
              </w:numPr>
              <w:tabs>
                <w:tab w:val="left" w:pos="588"/>
              </w:tabs>
              <w:spacing w:line="360" w:lineRule="auto"/>
              <w:ind w:left="587" w:hanging="252"/>
              <w:contextualSpacing/>
              <w:rPr>
                <w:rFonts w:ascii="Times New Roman" w:hAnsi="Times New Roman" w:cs="Times New Roman"/>
                <w:sz w:val="24"/>
                <w:szCs w:val="24"/>
              </w:rPr>
            </w:pPr>
            <w:r w:rsidRPr="00AD23FE">
              <w:rPr>
                <w:rFonts w:ascii="Times New Roman" w:hAnsi="Times New Roman" w:cs="Times New Roman"/>
                <w:sz w:val="24"/>
                <w:szCs w:val="24"/>
              </w:rPr>
              <w:t>Öğrencilerin Okula Ulaşımının kolay Olması.</w:t>
            </w:r>
          </w:p>
          <w:p w:rsidR="00C150AC" w:rsidRPr="00AD23FE" w:rsidRDefault="00C150AC" w:rsidP="004330D7">
            <w:pPr>
              <w:pStyle w:val="TableParagraph"/>
              <w:numPr>
                <w:ilvl w:val="0"/>
                <w:numId w:val="29"/>
              </w:numPr>
              <w:tabs>
                <w:tab w:val="left" w:pos="588"/>
              </w:tabs>
              <w:spacing w:before="33" w:line="360" w:lineRule="auto"/>
              <w:ind w:left="587" w:hanging="252"/>
              <w:contextualSpacing/>
              <w:rPr>
                <w:rFonts w:ascii="Times New Roman" w:hAnsi="Times New Roman" w:cs="Times New Roman"/>
                <w:sz w:val="24"/>
                <w:szCs w:val="24"/>
              </w:rPr>
            </w:pPr>
            <w:r w:rsidRPr="00AD23FE">
              <w:rPr>
                <w:rFonts w:ascii="Times New Roman" w:hAnsi="Times New Roman" w:cs="Times New Roman"/>
                <w:sz w:val="24"/>
                <w:szCs w:val="24"/>
              </w:rPr>
              <w:t>Sınıf Mevcutlarının Standartlara uygun olması.</w:t>
            </w:r>
          </w:p>
          <w:p w:rsidR="00C150AC" w:rsidRPr="00AD23FE" w:rsidRDefault="00C150AC" w:rsidP="004330D7">
            <w:pPr>
              <w:pStyle w:val="TableParagraph"/>
              <w:numPr>
                <w:ilvl w:val="0"/>
                <w:numId w:val="29"/>
              </w:numPr>
              <w:tabs>
                <w:tab w:val="left" w:pos="588"/>
              </w:tabs>
              <w:spacing w:before="36" w:line="360" w:lineRule="auto"/>
              <w:ind w:left="587" w:hanging="252"/>
              <w:contextualSpacing/>
              <w:rPr>
                <w:rFonts w:ascii="Times New Roman" w:hAnsi="Times New Roman" w:cs="Times New Roman"/>
                <w:sz w:val="24"/>
                <w:szCs w:val="24"/>
              </w:rPr>
            </w:pPr>
            <w:r w:rsidRPr="00AD23FE">
              <w:rPr>
                <w:rFonts w:ascii="Times New Roman" w:hAnsi="Times New Roman" w:cs="Times New Roman"/>
                <w:sz w:val="24"/>
                <w:szCs w:val="24"/>
              </w:rPr>
              <w:t>Okul Öncesi ihtiyaçların karşılanabilir olması.</w:t>
            </w:r>
          </w:p>
          <w:p w:rsidR="00C150AC" w:rsidRPr="00AD23FE" w:rsidRDefault="00C150AC" w:rsidP="004330D7">
            <w:pPr>
              <w:pStyle w:val="TableParagraph"/>
              <w:numPr>
                <w:ilvl w:val="0"/>
                <w:numId w:val="29"/>
              </w:numPr>
              <w:tabs>
                <w:tab w:val="left" w:pos="588"/>
              </w:tabs>
              <w:spacing w:before="34" w:line="360" w:lineRule="auto"/>
              <w:ind w:left="587" w:hanging="252"/>
              <w:contextualSpacing/>
              <w:rPr>
                <w:rFonts w:ascii="Times New Roman" w:hAnsi="Times New Roman" w:cs="Times New Roman"/>
                <w:sz w:val="24"/>
                <w:szCs w:val="24"/>
              </w:rPr>
            </w:pPr>
            <w:r w:rsidRPr="00AD23FE">
              <w:rPr>
                <w:rFonts w:ascii="Times New Roman" w:hAnsi="Times New Roman" w:cs="Times New Roman"/>
                <w:sz w:val="24"/>
                <w:szCs w:val="24"/>
              </w:rPr>
              <w:t>Öğrenciler arasındaki kaynaşmanın sağlanmış olması.</w:t>
            </w:r>
          </w:p>
          <w:p w:rsidR="00C150AC" w:rsidRPr="00AD23FE" w:rsidRDefault="00C150AC" w:rsidP="004330D7">
            <w:pPr>
              <w:pStyle w:val="TableParagraph"/>
              <w:numPr>
                <w:ilvl w:val="0"/>
                <w:numId w:val="29"/>
              </w:numPr>
              <w:tabs>
                <w:tab w:val="left" w:pos="588"/>
              </w:tabs>
              <w:spacing w:before="33" w:line="360" w:lineRule="auto"/>
              <w:ind w:left="587" w:hanging="252"/>
              <w:contextualSpacing/>
              <w:rPr>
                <w:rFonts w:ascii="Times New Roman" w:hAnsi="Times New Roman" w:cs="Times New Roman"/>
                <w:sz w:val="24"/>
                <w:szCs w:val="24"/>
              </w:rPr>
            </w:pPr>
            <w:r w:rsidRPr="00AD23FE">
              <w:rPr>
                <w:rFonts w:ascii="Times New Roman" w:hAnsi="Times New Roman" w:cs="Times New Roman"/>
                <w:sz w:val="24"/>
                <w:szCs w:val="24"/>
              </w:rPr>
              <w:t>Yabancı uyruklu öğrencilerin oryantasyonunun sağlıklı olması.</w:t>
            </w:r>
          </w:p>
          <w:p w:rsidR="00C150AC" w:rsidRPr="00AD23FE" w:rsidRDefault="00C150AC" w:rsidP="004330D7">
            <w:pPr>
              <w:pStyle w:val="TableParagraph"/>
              <w:numPr>
                <w:ilvl w:val="0"/>
                <w:numId w:val="29"/>
              </w:numPr>
              <w:tabs>
                <w:tab w:val="left" w:pos="588"/>
              </w:tabs>
              <w:spacing w:before="36" w:line="360" w:lineRule="auto"/>
              <w:ind w:right="69" w:hanging="260"/>
              <w:contextualSpacing/>
              <w:rPr>
                <w:rFonts w:ascii="Times New Roman" w:hAnsi="Times New Roman" w:cs="Times New Roman"/>
                <w:sz w:val="24"/>
                <w:szCs w:val="24"/>
              </w:rPr>
            </w:pPr>
            <w:r w:rsidRPr="00AD23FE">
              <w:rPr>
                <w:rFonts w:ascii="Times New Roman" w:hAnsi="Times New Roman" w:cs="Times New Roman"/>
                <w:sz w:val="24"/>
                <w:szCs w:val="24"/>
              </w:rPr>
              <w:t>Derslerde konuya uygun araç ve gereçler kullanılmaktadır. (Öğrenci Anketi)</w:t>
            </w:r>
          </w:p>
          <w:p w:rsidR="00C150AC" w:rsidRPr="00AD23FE" w:rsidRDefault="00C150AC" w:rsidP="004330D7">
            <w:pPr>
              <w:pStyle w:val="TableParagraph"/>
              <w:numPr>
                <w:ilvl w:val="0"/>
                <w:numId w:val="29"/>
              </w:numPr>
              <w:tabs>
                <w:tab w:val="left" w:pos="588"/>
              </w:tabs>
              <w:spacing w:before="2" w:line="360" w:lineRule="auto"/>
              <w:ind w:right="542" w:hanging="260"/>
              <w:contextualSpacing/>
              <w:rPr>
                <w:rFonts w:ascii="Times New Roman" w:hAnsi="Times New Roman" w:cs="Times New Roman"/>
                <w:sz w:val="24"/>
                <w:szCs w:val="24"/>
              </w:rPr>
            </w:pPr>
            <w:r w:rsidRPr="00AD23FE">
              <w:rPr>
                <w:rFonts w:ascii="Times New Roman" w:hAnsi="Times New Roman" w:cs="Times New Roman"/>
                <w:sz w:val="24"/>
                <w:szCs w:val="24"/>
              </w:rPr>
              <w:t>Öğretmenler yeniliğe açık olarak derslerin işlenişinde çeşitli yöntemler kullanmaktadırlar. (Öğrenci Anketi)</w:t>
            </w:r>
          </w:p>
          <w:p w:rsidR="00C150AC" w:rsidRPr="00AD23FE" w:rsidRDefault="00C150AC" w:rsidP="004330D7">
            <w:pPr>
              <w:pStyle w:val="TableParagraph"/>
              <w:numPr>
                <w:ilvl w:val="0"/>
                <w:numId w:val="29"/>
              </w:numPr>
              <w:tabs>
                <w:tab w:val="left" w:pos="588"/>
              </w:tabs>
              <w:spacing w:before="114" w:line="360" w:lineRule="auto"/>
              <w:ind w:right="717" w:hanging="260"/>
              <w:contextualSpacing/>
              <w:rPr>
                <w:rFonts w:ascii="Times New Roman" w:hAnsi="Times New Roman" w:cs="Times New Roman"/>
                <w:sz w:val="24"/>
                <w:szCs w:val="24"/>
              </w:rPr>
            </w:pPr>
            <w:r w:rsidRPr="00AD23FE">
              <w:rPr>
                <w:rFonts w:ascii="Times New Roman" w:hAnsi="Times New Roman" w:cs="Times New Roman"/>
                <w:sz w:val="24"/>
                <w:szCs w:val="24"/>
              </w:rPr>
              <w:t>Öğrenciler okulda kendilerini güvende hissetmektedirler. (Öğrenci Anketi)</w:t>
            </w:r>
          </w:p>
          <w:p w:rsidR="00C150AC" w:rsidRPr="00AD23FE" w:rsidRDefault="00C150AC" w:rsidP="004330D7">
            <w:pPr>
              <w:pStyle w:val="TableParagraph"/>
              <w:numPr>
                <w:ilvl w:val="0"/>
                <w:numId w:val="29"/>
              </w:numPr>
              <w:tabs>
                <w:tab w:val="left" w:pos="588"/>
              </w:tabs>
              <w:spacing w:before="2" w:line="360" w:lineRule="auto"/>
              <w:ind w:left="587" w:hanging="252"/>
              <w:contextualSpacing/>
              <w:rPr>
                <w:rFonts w:ascii="Times New Roman" w:hAnsi="Times New Roman" w:cs="Times New Roman"/>
                <w:sz w:val="24"/>
                <w:szCs w:val="24"/>
              </w:rPr>
            </w:pPr>
            <w:r w:rsidRPr="00AD23FE">
              <w:rPr>
                <w:rFonts w:ascii="Times New Roman" w:hAnsi="Times New Roman" w:cs="Times New Roman"/>
                <w:sz w:val="24"/>
                <w:szCs w:val="24"/>
              </w:rPr>
              <w:t>Teneffüslerde ihtiyaçlarını giderebilmektedirler. (Öğrenci Anketi)</w:t>
            </w:r>
          </w:p>
        </w:tc>
      </w:tr>
      <w:tr w:rsidR="00C150AC" w:rsidRPr="00AD23FE" w:rsidTr="00CF142A">
        <w:trPr>
          <w:trHeight w:val="1342"/>
        </w:trPr>
        <w:tc>
          <w:tcPr>
            <w:tcW w:w="2124" w:type="dxa"/>
          </w:tcPr>
          <w:p w:rsidR="00C150AC" w:rsidRPr="00AD23FE" w:rsidRDefault="00C150AC" w:rsidP="00CF142A">
            <w:pPr>
              <w:pStyle w:val="TableParagraph"/>
              <w:spacing w:line="213" w:lineRule="exact"/>
              <w:ind w:left="76"/>
              <w:rPr>
                <w:rFonts w:ascii="Times New Roman" w:hAnsi="Times New Roman" w:cs="Times New Roman"/>
                <w:sz w:val="24"/>
                <w:szCs w:val="24"/>
              </w:rPr>
            </w:pPr>
            <w:r w:rsidRPr="00AD23FE">
              <w:rPr>
                <w:rFonts w:ascii="Times New Roman" w:hAnsi="Times New Roman" w:cs="Times New Roman"/>
                <w:sz w:val="24"/>
                <w:szCs w:val="24"/>
              </w:rPr>
              <w:lastRenderedPageBreak/>
              <w:t>Çalışanlar</w:t>
            </w:r>
          </w:p>
          <w:p w:rsidR="00C150AC" w:rsidRPr="00AD23FE" w:rsidRDefault="00C150AC" w:rsidP="00CF142A">
            <w:pPr>
              <w:rPr>
                <w:rFonts w:ascii="Times New Roman" w:hAnsi="Times New Roman" w:cs="Times New Roman"/>
                <w:sz w:val="24"/>
                <w:szCs w:val="24"/>
              </w:rPr>
            </w:pPr>
          </w:p>
          <w:p w:rsidR="00C150AC" w:rsidRPr="00AD23FE" w:rsidRDefault="00C150AC" w:rsidP="00CF142A">
            <w:pPr>
              <w:rPr>
                <w:rFonts w:ascii="Times New Roman" w:hAnsi="Times New Roman" w:cs="Times New Roman"/>
                <w:sz w:val="24"/>
                <w:szCs w:val="24"/>
              </w:rPr>
            </w:pPr>
          </w:p>
          <w:p w:rsidR="00C150AC" w:rsidRPr="00AD23FE" w:rsidRDefault="00C150AC" w:rsidP="00CF142A">
            <w:pPr>
              <w:rPr>
                <w:rFonts w:ascii="Times New Roman" w:hAnsi="Times New Roman" w:cs="Times New Roman"/>
                <w:sz w:val="24"/>
                <w:szCs w:val="24"/>
              </w:rPr>
            </w:pPr>
          </w:p>
          <w:p w:rsidR="00C150AC" w:rsidRPr="00AD23FE" w:rsidRDefault="00C150AC" w:rsidP="00CF142A">
            <w:pPr>
              <w:rPr>
                <w:rFonts w:ascii="Times New Roman" w:hAnsi="Times New Roman" w:cs="Times New Roman"/>
                <w:sz w:val="24"/>
                <w:szCs w:val="24"/>
              </w:rPr>
            </w:pPr>
          </w:p>
          <w:p w:rsidR="00C150AC" w:rsidRPr="00AD23FE" w:rsidRDefault="00C150AC" w:rsidP="00CF142A">
            <w:pPr>
              <w:rPr>
                <w:rFonts w:ascii="Times New Roman" w:hAnsi="Times New Roman" w:cs="Times New Roman"/>
                <w:sz w:val="24"/>
                <w:szCs w:val="24"/>
              </w:rPr>
            </w:pPr>
          </w:p>
          <w:p w:rsidR="00C150AC" w:rsidRPr="00AD23FE" w:rsidRDefault="00C150AC" w:rsidP="00CF142A">
            <w:pPr>
              <w:rPr>
                <w:rFonts w:ascii="Times New Roman" w:hAnsi="Times New Roman" w:cs="Times New Roman"/>
                <w:sz w:val="24"/>
                <w:szCs w:val="24"/>
              </w:rPr>
            </w:pPr>
          </w:p>
          <w:p w:rsidR="00C150AC" w:rsidRPr="00AD23FE" w:rsidRDefault="00C150AC" w:rsidP="00CF142A">
            <w:pPr>
              <w:rPr>
                <w:rFonts w:ascii="Times New Roman" w:hAnsi="Times New Roman" w:cs="Times New Roman"/>
                <w:sz w:val="24"/>
                <w:szCs w:val="24"/>
              </w:rPr>
            </w:pPr>
          </w:p>
          <w:p w:rsidR="00C150AC" w:rsidRPr="00AD23FE" w:rsidRDefault="00C150AC" w:rsidP="00CF142A">
            <w:pPr>
              <w:rPr>
                <w:rFonts w:ascii="Times New Roman" w:hAnsi="Times New Roman" w:cs="Times New Roman"/>
                <w:sz w:val="24"/>
                <w:szCs w:val="24"/>
              </w:rPr>
            </w:pPr>
          </w:p>
          <w:p w:rsidR="00C150AC" w:rsidRPr="00AD23FE" w:rsidRDefault="00C150AC" w:rsidP="00CF142A">
            <w:pPr>
              <w:rPr>
                <w:rFonts w:ascii="Times New Roman" w:hAnsi="Times New Roman" w:cs="Times New Roman"/>
                <w:sz w:val="24"/>
                <w:szCs w:val="24"/>
              </w:rPr>
            </w:pPr>
          </w:p>
          <w:p w:rsidR="00C150AC" w:rsidRPr="00AD23FE" w:rsidRDefault="00C150AC" w:rsidP="00CF142A">
            <w:pPr>
              <w:jc w:val="center"/>
              <w:rPr>
                <w:rFonts w:ascii="Times New Roman" w:hAnsi="Times New Roman" w:cs="Times New Roman"/>
                <w:sz w:val="24"/>
                <w:szCs w:val="24"/>
              </w:rPr>
            </w:pPr>
          </w:p>
        </w:tc>
        <w:tc>
          <w:tcPr>
            <w:tcW w:w="5731" w:type="dxa"/>
          </w:tcPr>
          <w:p w:rsidR="00C150AC" w:rsidRPr="00AD23FE" w:rsidRDefault="00C150AC" w:rsidP="004330D7">
            <w:pPr>
              <w:pStyle w:val="TableParagraph"/>
              <w:numPr>
                <w:ilvl w:val="0"/>
                <w:numId w:val="28"/>
              </w:numPr>
              <w:tabs>
                <w:tab w:val="left" w:pos="588"/>
              </w:tabs>
              <w:spacing w:line="360" w:lineRule="auto"/>
              <w:ind w:hanging="252"/>
              <w:contextualSpacing/>
              <w:rPr>
                <w:rFonts w:ascii="Times New Roman" w:hAnsi="Times New Roman" w:cs="Times New Roman"/>
                <w:sz w:val="24"/>
                <w:szCs w:val="24"/>
              </w:rPr>
            </w:pPr>
            <w:r w:rsidRPr="00AD23FE">
              <w:rPr>
                <w:rFonts w:ascii="Times New Roman" w:hAnsi="Times New Roman" w:cs="Times New Roman"/>
                <w:sz w:val="24"/>
                <w:szCs w:val="24"/>
              </w:rPr>
              <w:t>Öğretmen ve Personel eksiğimizin bulunmaması.</w:t>
            </w:r>
          </w:p>
          <w:p w:rsidR="00C150AC" w:rsidRPr="00AD23FE" w:rsidRDefault="00C150AC" w:rsidP="004330D7">
            <w:pPr>
              <w:pStyle w:val="TableParagraph"/>
              <w:numPr>
                <w:ilvl w:val="0"/>
                <w:numId w:val="28"/>
              </w:numPr>
              <w:tabs>
                <w:tab w:val="left" w:pos="588"/>
              </w:tabs>
              <w:spacing w:before="33" w:line="360" w:lineRule="auto"/>
              <w:ind w:hanging="252"/>
              <w:contextualSpacing/>
              <w:rPr>
                <w:rFonts w:ascii="Times New Roman" w:hAnsi="Times New Roman" w:cs="Times New Roman"/>
                <w:sz w:val="24"/>
                <w:szCs w:val="24"/>
              </w:rPr>
            </w:pPr>
            <w:r w:rsidRPr="00AD23FE">
              <w:rPr>
                <w:rFonts w:ascii="Times New Roman" w:hAnsi="Times New Roman" w:cs="Times New Roman"/>
                <w:sz w:val="24"/>
                <w:szCs w:val="24"/>
              </w:rPr>
              <w:t>Personellerimizin ekip ruhuna sahip olması.</w:t>
            </w:r>
          </w:p>
          <w:p w:rsidR="00C150AC" w:rsidRPr="00AD23FE" w:rsidRDefault="00C150AC" w:rsidP="004330D7">
            <w:pPr>
              <w:pStyle w:val="TableParagraph"/>
              <w:numPr>
                <w:ilvl w:val="0"/>
                <w:numId w:val="28"/>
              </w:numPr>
              <w:tabs>
                <w:tab w:val="left" w:pos="588"/>
              </w:tabs>
              <w:spacing w:before="36" w:line="360" w:lineRule="auto"/>
              <w:ind w:hanging="252"/>
              <w:contextualSpacing/>
              <w:rPr>
                <w:rFonts w:ascii="Times New Roman" w:hAnsi="Times New Roman" w:cs="Times New Roman"/>
                <w:sz w:val="24"/>
                <w:szCs w:val="24"/>
              </w:rPr>
            </w:pPr>
            <w:r w:rsidRPr="00AD23FE">
              <w:rPr>
                <w:rFonts w:ascii="Times New Roman" w:hAnsi="Times New Roman" w:cs="Times New Roman"/>
                <w:sz w:val="24"/>
                <w:szCs w:val="24"/>
              </w:rPr>
              <w:t>Öğretmenlerimizin yeterli donanıma sahip olması.</w:t>
            </w:r>
          </w:p>
          <w:p w:rsidR="00C150AC" w:rsidRPr="00AD23FE" w:rsidRDefault="00C150AC" w:rsidP="004330D7">
            <w:pPr>
              <w:pStyle w:val="TableParagraph"/>
              <w:numPr>
                <w:ilvl w:val="0"/>
                <w:numId w:val="28"/>
              </w:numPr>
              <w:tabs>
                <w:tab w:val="left" w:pos="588"/>
              </w:tabs>
              <w:spacing w:before="34" w:line="360" w:lineRule="auto"/>
              <w:ind w:hanging="252"/>
              <w:contextualSpacing/>
              <w:rPr>
                <w:rFonts w:ascii="Times New Roman" w:hAnsi="Times New Roman" w:cs="Times New Roman"/>
                <w:sz w:val="24"/>
                <w:szCs w:val="24"/>
              </w:rPr>
            </w:pPr>
            <w:r w:rsidRPr="00AD23FE">
              <w:rPr>
                <w:rFonts w:ascii="Times New Roman" w:hAnsi="Times New Roman" w:cs="Times New Roman"/>
                <w:sz w:val="24"/>
                <w:szCs w:val="24"/>
              </w:rPr>
              <w:t>Çalışanların kurumsal kimliği önemsemeleri.</w:t>
            </w:r>
          </w:p>
          <w:p w:rsidR="00C150AC" w:rsidRPr="00AD23FE" w:rsidRDefault="00C150AC" w:rsidP="004330D7">
            <w:pPr>
              <w:pStyle w:val="TableParagraph"/>
              <w:numPr>
                <w:ilvl w:val="0"/>
                <w:numId w:val="28"/>
              </w:numPr>
              <w:tabs>
                <w:tab w:val="left" w:pos="588"/>
              </w:tabs>
              <w:spacing w:before="33" w:line="360" w:lineRule="auto"/>
              <w:ind w:hanging="252"/>
              <w:contextualSpacing/>
              <w:rPr>
                <w:rFonts w:ascii="Times New Roman" w:hAnsi="Times New Roman" w:cs="Times New Roman"/>
                <w:sz w:val="24"/>
                <w:szCs w:val="24"/>
              </w:rPr>
            </w:pPr>
            <w:r w:rsidRPr="00AD23FE">
              <w:rPr>
                <w:rFonts w:ascii="Times New Roman" w:hAnsi="Times New Roman" w:cs="Times New Roman"/>
                <w:sz w:val="24"/>
                <w:szCs w:val="24"/>
              </w:rPr>
              <w:t>Çalışanların ulusal ve uluslararası projelerde yer alması.</w:t>
            </w:r>
          </w:p>
          <w:p w:rsidR="00C150AC" w:rsidRPr="00AD23FE" w:rsidRDefault="00C150AC" w:rsidP="004330D7">
            <w:pPr>
              <w:pStyle w:val="TableParagraph"/>
              <w:numPr>
                <w:ilvl w:val="0"/>
                <w:numId w:val="27"/>
              </w:numPr>
              <w:tabs>
                <w:tab w:val="left" w:pos="588"/>
              </w:tabs>
              <w:spacing w:line="360" w:lineRule="auto"/>
              <w:ind w:left="587" w:hanging="252"/>
              <w:contextualSpacing/>
              <w:rPr>
                <w:rFonts w:ascii="Times New Roman" w:hAnsi="Times New Roman" w:cs="Times New Roman"/>
                <w:sz w:val="24"/>
                <w:szCs w:val="24"/>
              </w:rPr>
            </w:pPr>
            <w:r w:rsidRPr="00AD23FE">
              <w:rPr>
                <w:rFonts w:ascii="Times New Roman" w:hAnsi="Times New Roman" w:cs="Times New Roman"/>
                <w:sz w:val="24"/>
                <w:szCs w:val="24"/>
              </w:rPr>
              <w:t>Kurumdaki tüm duyurular çalışanlara zamanında iletilmektedir.</w:t>
            </w:r>
          </w:p>
          <w:p w:rsidR="00C150AC" w:rsidRPr="00AD23FE" w:rsidRDefault="00C150AC" w:rsidP="004330D7">
            <w:pPr>
              <w:pStyle w:val="TableParagraph"/>
              <w:numPr>
                <w:ilvl w:val="0"/>
                <w:numId w:val="27"/>
              </w:numPr>
              <w:tabs>
                <w:tab w:val="left" w:pos="588"/>
              </w:tabs>
              <w:spacing w:before="35" w:line="360" w:lineRule="auto"/>
              <w:ind w:right="69" w:hanging="260"/>
              <w:contextualSpacing/>
              <w:rPr>
                <w:rFonts w:ascii="Times New Roman" w:hAnsi="Times New Roman" w:cs="Times New Roman"/>
                <w:sz w:val="24"/>
                <w:szCs w:val="24"/>
              </w:rPr>
            </w:pPr>
            <w:r w:rsidRPr="00AD23FE">
              <w:rPr>
                <w:rFonts w:ascii="Times New Roman" w:hAnsi="Times New Roman" w:cs="Times New Roman"/>
                <w:sz w:val="24"/>
                <w:szCs w:val="24"/>
              </w:rPr>
              <w:t>Öğretmenlerimiz alanlarıyla ilgili gelişmeleri takip ederek bilgilerini güncellemektedirler.</w:t>
            </w:r>
          </w:p>
          <w:p w:rsidR="00C150AC" w:rsidRPr="00AD23FE" w:rsidRDefault="00C150AC" w:rsidP="004330D7">
            <w:pPr>
              <w:pStyle w:val="TableParagraph"/>
              <w:numPr>
                <w:ilvl w:val="0"/>
                <w:numId w:val="27"/>
              </w:numPr>
              <w:tabs>
                <w:tab w:val="left" w:pos="588"/>
              </w:tabs>
              <w:spacing w:before="1" w:line="360" w:lineRule="auto"/>
              <w:ind w:right="69" w:hanging="260"/>
              <w:contextualSpacing/>
              <w:rPr>
                <w:rFonts w:ascii="Times New Roman" w:hAnsi="Times New Roman" w:cs="Times New Roman"/>
                <w:sz w:val="24"/>
                <w:szCs w:val="24"/>
              </w:rPr>
            </w:pPr>
            <w:r w:rsidRPr="00AD23FE">
              <w:rPr>
                <w:rFonts w:ascii="Times New Roman" w:hAnsi="Times New Roman" w:cs="Times New Roman"/>
                <w:sz w:val="24"/>
                <w:szCs w:val="24"/>
              </w:rPr>
              <w:t>Öğretmenlerimiz kendilerini okulun değerli bir üyesi olarak görmektedirler.</w:t>
            </w:r>
          </w:p>
          <w:p w:rsidR="00C150AC" w:rsidRPr="00AD23FE" w:rsidRDefault="00C150AC" w:rsidP="00957014">
            <w:pPr>
              <w:pStyle w:val="TableParagraph"/>
              <w:numPr>
                <w:ilvl w:val="0"/>
                <w:numId w:val="28"/>
              </w:numPr>
              <w:tabs>
                <w:tab w:val="left" w:pos="588"/>
              </w:tabs>
              <w:spacing w:before="33" w:line="360" w:lineRule="auto"/>
              <w:ind w:hanging="252"/>
              <w:contextualSpacing/>
              <w:rPr>
                <w:rFonts w:ascii="Times New Roman" w:hAnsi="Times New Roman" w:cs="Times New Roman"/>
                <w:sz w:val="24"/>
                <w:szCs w:val="24"/>
              </w:rPr>
            </w:pPr>
            <w:r w:rsidRPr="00AD23FE">
              <w:rPr>
                <w:rFonts w:ascii="Times New Roman" w:hAnsi="Times New Roman" w:cs="Times New Roman"/>
                <w:sz w:val="24"/>
                <w:szCs w:val="24"/>
              </w:rPr>
              <w:t>Öğretmenlerimiz e-güvenlik kurallarını uygulamaktadırlar.</w:t>
            </w:r>
          </w:p>
        </w:tc>
      </w:tr>
    </w:tbl>
    <w:p w:rsidR="00C150AC" w:rsidRPr="00AD23FE" w:rsidRDefault="00C150AC" w:rsidP="00C150AC">
      <w:pPr>
        <w:rPr>
          <w:rFonts w:ascii="Times New Roman" w:hAnsi="Times New Roman" w:cs="Times New Roman"/>
          <w:sz w:val="24"/>
          <w:szCs w:val="24"/>
        </w:rPr>
      </w:pPr>
    </w:p>
    <w:p w:rsidR="00C150AC" w:rsidRPr="00AD23FE" w:rsidRDefault="00C150AC" w:rsidP="00C150AC">
      <w:pPr>
        <w:rPr>
          <w:rFonts w:ascii="Times New Roman" w:hAnsi="Times New Roman" w:cs="Times New Roman"/>
          <w:sz w:val="24"/>
          <w:szCs w:val="24"/>
        </w:rPr>
      </w:pPr>
    </w:p>
    <w:p w:rsidR="00C150AC" w:rsidRPr="00AD23FE" w:rsidRDefault="00C150AC" w:rsidP="00C150AC">
      <w:pPr>
        <w:rPr>
          <w:rFonts w:ascii="Times New Roman" w:hAnsi="Times New Roman" w:cs="Times New Roman"/>
          <w:sz w:val="24"/>
          <w:szCs w:val="24"/>
        </w:rPr>
      </w:pPr>
    </w:p>
    <w:p w:rsidR="00C150AC" w:rsidRPr="00AD23FE" w:rsidRDefault="00C150AC" w:rsidP="00C150AC">
      <w:pPr>
        <w:rPr>
          <w:rFonts w:ascii="Times New Roman" w:hAnsi="Times New Roman" w:cs="Times New Roman"/>
          <w:sz w:val="24"/>
          <w:szCs w:val="24"/>
        </w:rPr>
      </w:pPr>
    </w:p>
    <w:p w:rsidR="00C150AC" w:rsidRPr="00AD23FE" w:rsidRDefault="00C150AC" w:rsidP="00C150AC">
      <w:pPr>
        <w:rPr>
          <w:rFonts w:ascii="Times New Roman" w:hAnsi="Times New Roman" w:cs="Times New Roman"/>
          <w:sz w:val="24"/>
          <w:szCs w:val="24"/>
        </w:rPr>
      </w:pPr>
    </w:p>
    <w:p w:rsidR="00C150AC" w:rsidRPr="00AD23FE" w:rsidRDefault="00C150AC" w:rsidP="00C150AC">
      <w:pPr>
        <w:rPr>
          <w:rFonts w:ascii="Times New Roman" w:hAnsi="Times New Roman" w:cs="Times New Roman"/>
          <w:sz w:val="24"/>
          <w:szCs w:val="24"/>
        </w:rPr>
      </w:pPr>
    </w:p>
    <w:p w:rsidR="00C150AC" w:rsidRPr="00AD23FE" w:rsidRDefault="00C150AC" w:rsidP="00C150AC">
      <w:pPr>
        <w:rPr>
          <w:rFonts w:ascii="Times New Roman" w:hAnsi="Times New Roman" w:cs="Times New Roman"/>
          <w:sz w:val="24"/>
          <w:szCs w:val="24"/>
        </w:rPr>
      </w:pPr>
    </w:p>
    <w:p w:rsidR="00C150AC" w:rsidRPr="00AD23FE" w:rsidRDefault="00C150AC" w:rsidP="00C150AC">
      <w:pPr>
        <w:rPr>
          <w:rFonts w:ascii="Times New Roman" w:hAnsi="Times New Roman" w:cs="Times New Roman"/>
          <w:sz w:val="24"/>
          <w:szCs w:val="24"/>
        </w:rPr>
      </w:pPr>
    </w:p>
    <w:p w:rsidR="00C150AC" w:rsidRPr="00AD23FE" w:rsidRDefault="00C150AC" w:rsidP="00C150AC">
      <w:pPr>
        <w:rPr>
          <w:rFonts w:ascii="Times New Roman" w:hAnsi="Times New Roman" w:cs="Times New Roman"/>
          <w:sz w:val="24"/>
          <w:szCs w:val="24"/>
        </w:rPr>
      </w:pPr>
    </w:p>
    <w:p w:rsidR="00C150AC" w:rsidRPr="00AD23FE" w:rsidRDefault="00C150AC" w:rsidP="00C150AC">
      <w:pPr>
        <w:rPr>
          <w:rFonts w:ascii="Times New Roman" w:hAnsi="Times New Roman" w:cs="Times New Roman"/>
          <w:sz w:val="24"/>
          <w:szCs w:val="24"/>
        </w:rPr>
      </w:pPr>
    </w:p>
    <w:p w:rsidR="00C150AC" w:rsidRPr="00AD23FE" w:rsidRDefault="00C150AC" w:rsidP="00C150AC">
      <w:pPr>
        <w:rPr>
          <w:rFonts w:ascii="Times New Roman" w:hAnsi="Times New Roman" w:cs="Times New Roman"/>
          <w:sz w:val="24"/>
          <w:szCs w:val="24"/>
        </w:rPr>
      </w:pPr>
    </w:p>
    <w:p w:rsidR="00C150AC" w:rsidRPr="00AD23FE" w:rsidRDefault="00C150AC" w:rsidP="00C150AC">
      <w:pPr>
        <w:rPr>
          <w:rFonts w:ascii="Times New Roman" w:hAnsi="Times New Roman" w:cs="Times New Roman"/>
          <w:sz w:val="24"/>
          <w:szCs w:val="24"/>
        </w:rPr>
      </w:pPr>
    </w:p>
    <w:p w:rsidR="00C150AC" w:rsidRPr="00AD23FE" w:rsidRDefault="00C150AC" w:rsidP="00C150AC">
      <w:pPr>
        <w:rPr>
          <w:rFonts w:ascii="Times New Roman" w:hAnsi="Times New Roman" w:cs="Times New Roman"/>
          <w:sz w:val="24"/>
          <w:szCs w:val="24"/>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4"/>
        <w:gridCol w:w="5731"/>
      </w:tblGrid>
      <w:tr w:rsidR="00C150AC" w:rsidRPr="00AD23FE" w:rsidTr="00CF142A">
        <w:trPr>
          <w:trHeight w:val="2420"/>
        </w:trPr>
        <w:tc>
          <w:tcPr>
            <w:tcW w:w="2124" w:type="dxa"/>
          </w:tcPr>
          <w:p w:rsidR="00C150AC" w:rsidRPr="00AD23FE" w:rsidRDefault="00C150AC" w:rsidP="00CF142A">
            <w:pPr>
              <w:pStyle w:val="TableParagraph"/>
              <w:spacing w:line="214" w:lineRule="exact"/>
              <w:ind w:left="76"/>
              <w:rPr>
                <w:rFonts w:ascii="Times New Roman" w:hAnsi="Times New Roman" w:cs="Times New Roman"/>
                <w:sz w:val="24"/>
                <w:szCs w:val="24"/>
              </w:rPr>
            </w:pPr>
            <w:r w:rsidRPr="00AD23FE">
              <w:rPr>
                <w:rFonts w:ascii="Times New Roman" w:hAnsi="Times New Roman" w:cs="Times New Roman"/>
                <w:sz w:val="24"/>
                <w:szCs w:val="24"/>
              </w:rPr>
              <w:tab/>
            </w:r>
          </w:p>
          <w:p w:rsidR="00C150AC" w:rsidRPr="00AD23FE" w:rsidRDefault="00C150AC" w:rsidP="00CF142A">
            <w:pPr>
              <w:pStyle w:val="TableParagraph"/>
              <w:spacing w:line="214" w:lineRule="exact"/>
              <w:ind w:left="76"/>
              <w:rPr>
                <w:rFonts w:ascii="Times New Roman" w:hAnsi="Times New Roman" w:cs="Times New Roman"/>
                <w:sz w:val="24"/>
                <w:szCs w:val="24"/>
              </w:rPr>
            </w:pPr>
            <w:r w:rsidRPr="00AD23FE">
              <w:rPr>
                <w:rFonts w:ascii="Times New Roman" w:hAnsi="Times New Roman" w:cs="Times New Roman"/>
                <w:sz w:val="24"/>
                <w:szCs w:val="24"/>
              </w:rPr>
              <w:t>Veliler</w:t>
            </w:r>
          </w:p>
        </w:tc>
        <w:tc>
          <w:tcPr>
            <w:tcW w:w="5731" w:type="dxa"/>
          </w:tcPr>
          <w:p w:rsidR="00C150AC" w:rsidRPr="00AD23FE" w:rsidRDefault="00C150AC" w:rsidP="00957014">
            <w:pPr>
              <w:pStyle w:val="TableParagraph"/>
              <w:numPr>
                <w:ilvl w:val="0"/>
                <w:numId w:val="35"/>
              </w:numPr>
              <w:tabs>
                <w:tab w:val="left" w:pos="588"/>
              </w:tabs>
              <w:spacing w:line="360" w:lineRule="auto"/>
              <w:ind w:left="587" w:hanging="252"/>
              <w:contextualSpacing/>
              <w:rPr>
                <w:rFonts w:ascii="Times New Roman" w:hAnsi="Times New Roman" w:cs="Times New Roman"/>
                <w:sz w:val="24"/>
                <w:szCs w:val="24"/>
              </w:rPr>
            </w:pPr>
            <w:r w:rsidRPr="00AD23FE">
              <w:rPr>
                <w:rFonts w:ascii="Times New Roman" w:hAnsi="Times New Roman" w:cs="Times New Roman"/>
                <w:sz w:val="24"/>
                <w:szCs w:val="24"/>
              </w:rPr>
              <w:t>Velilerimizin okul ile güçlü bir bağının olması.</w:t>
            </w:r>
          </w:p>
          <w:p w:rsidR="00C150AC" w:rsidRPr="00AD23FE" w:rsidRDefault="00C150AC" w:rsidP="00957014">
            <w:pPr>
              <w:pStyle w:val="TableParagraph"/>
              <w:numPr>
                <w:ilvl w:val="0"/>
                <w:numId w:val="35"/>
              </w:numPr>
              <w:tabs>
                <w:tab w:val="left" w:pos="588"/>
              </w:tabs>
              <w:spacing w:before="34" w:line="360" w:lineRule="auto"/>
              <w:ind w:right="70" w:hanging="260"/>
              <w:contextualSpacing/>
              <w:rPr>
                <w:rFonts w:ascii="Times New Roman" w:hAnsi="Times New Roman" w:cs="Times New Roman"/>
                <w:sz w:val="24"/>
                <w:szCs w:val="24"/>
              </w:rPr>
            </w:pPr>
            <w:r w:rsidRPr="00AD23FE">
              <w:rPr>
                <w:rFonts w:ascii="Times New Roman" w:hAnsi="Times New Roman" w:cs="Times New Roman"/>
                <w:sz w:val="24"/>
                <w:szCs w:val="24"/>
              </w:rPr>
              <w:t>Velilerimizin çoğunlukla genç olması ve teknolojik donanımlı olması.</w:t>
            </w:r>
          </w:p>
          <w:p w:rsidR="00C150AC" w:rsidRPr="00AD23FE" w:rsidRDefault="00C150AC" w:rsidP="00957014">
            <w:pPr>
              <w:pStyle w:val="TableParagraph"/>
              <w:numPr>
                <w:ilvl w:val="0"/>
                <w:numId w:val="35"/>
              </w:numPr>
              <w:tabs>
                <w:tab w:val="left" w:pos="588"/>
              </w:tabs>
              <w:spacing w:before="3" w:line="360" w:lineRule="auto"/>
              <w:ind w:right="69" w:hanging="260"/>
              <w:contextualSpacing/>
              <w:rPr>
                <w:rFonts w:ascii="Times New Roman" w:hAnsi="Times New Roman" w:cs="Times New Roman"/>
                <w:sz w:val="24"/>
                <w:szCs w:val="24"/>
              </w:rPr>
            </w:pPr>
            <w:r w:rsidRPr="00AD23FE">
              <w:rPr>
                <w:rFonts w:ascii="Times New Roman" w:hAnsi="Times New Roman" w:cs="Times New Roman"/>
                <w:sz w:val="24"/>
                <w:szCs w:val="24"/>
              </w:rPr>
              <w:t>Veli anket sonucuna göre öğrencilerimiz okulu sevmekte ve öğretmenlerle iyi anlaşmaktadır.</w:t>
            </w:r>
          </w:p>
          <w:p w:rsidR="00C150AC" w:rsidRPr="00AD23FE" w:rsidRDefault="00C150AC" w:rsidP="00957014">
            <w:pPr>
              <w:pStyle w:val="TableParagraph"/>
              <w:numPr>
                <w:ilvl w:val="0"/>
                <w:numId w:val="35"/>
              </w:numPr>
              <w:tabs>
                <w:tab w:val="left" w:pos="588"/>
              </w:tabs>
              <w:spacing w:before="2" w:line="360" w:lineRule="auto"/>
              <w:ind w:right="69" w:hanging="260"/>
              <w:contextualSpacing/>
              <w:rPr>
                <w:rFonts w:ascii="Times New Roman" w:hAnsi="Times New Roman" w:cs="Times New Roman"/>
                <w:sz w:val="24"/>
                <w:szCs w:val="24"/>
              </w:rPr>
            </w:pPr>
            <w:r w:rsidRPr="00AD23FE">
              <w:rPr>
                <w:rFonts w:ascii="Times New Roman" w:hAnsi="Times New Roman" w:cs="Times New Roman"/>
                <w:sz w:val="24"/>
                <w:szCs w:val="24"/>
              </w:rPr>
              <w:t>Veli anket sonucuna göre öğretmenler derslerin işlenişinde yeniliğe açık çeşitli yöntemler uygulamaktadırlar.</w:t>
            </w:r>
          </w:p>
          <w:p w:rsidR="00C150AC" w:rsidRPr="00AD23FE" w:rsidRDefault="00C150AC" w:rsidP="00957014">
            <w:pPr>
              <w:pStyle w:val="TableParagraph"/>
              <w:numPr>
                <w:ilvl w:val="0"/>
                <w:numId w:val="35"/>
              </w:numPr>
              <w:tabs>
                <w:tab w:val="left" w:pos="631"/>
              </w:tabs>
              <w:spacing w:line="360" w:lineRule="auto"/>
              <w:ind w:right="68" w:hanging="260"/>
              <w:contextualSpacing/>
              <w:rPr>
                <w:rFonts w:ascii="Times New Roman" w:hAnsi="Times New Roman" w:cs="Times New Roman"/>
                <w:sz w:val="24"/>
                <w:szCs w:val="24"/>
              </w:rPr>
            </w:pPr>
            <w:r w:rsidRPr="00AD23FE">
              <w:rPr>
                <w:rFonts w:ascii="Times New Roman" w:hAnsi="Times New Roman" w:cs="Times New Roman"/>
                <w:sz w:val="24"/>
                <w:szCs w:val="24"/>
              </w:rPr>
              <w:t>Veli anket sonucuna göre İhtiyaç duyulduğunda okul çalışanlarıyla iletişime geçilebilmektedir.</w:t>
            </w:r>
          </w:p>
        </w:tc>
      </w:tr>
      <w:tr w:rsidR="00C150AC" w:rsidRPr="00AD23FE" w:rsidTr="00CF142A">
        <w:trPr>
          <w:trHeight w:val="1072"/>
        </w:trPr>
        <w:tc>
          <w:tcPr>
            <w:tcW w:w="2124" w:type="dxa"/>
          </w:tcPr>
          <w:p w:rsidR="00C150AC" w:rsidRPr="00AD23FE" w:rsidRDefault="00C150AC" w:rsidP="00CF142A">
            <w:pPr>
              <w:pStyle w:val="TableParagraph"/>
              <w:spacing w:line="213" w:lineRule="exact"/>
              <w:ind w:left="76"/>
              <w:rPr>
                <w:rFonts w:ascii="Times New Roman" w:hAnsi="Times New Roman" w:cs="Times New Roman"/>
                <w:sz w:val="24"/>
                <w:szCs w:val="24"/>
              </w:rPr>
            </w:pPr>
            <w:r w:rsidRPr="00AD23FE">
              <w:rPr>
                <w:rFonts w:ascii="Times New Roman" w:hAnsi="Times New Roman" w:cs="Times New Roman"/>
                <w:sz w:val="24"/>
                <w:szCs w:val="24"/>
              </w:rPr>
              <w:t>Bina ve Yerleşke</w:t>
            </w:r>
          </w:p>
        </w:tc>
        <w:tc>
          <w:tcPr>
            <w:tcW w:w="5731" w:type="dxa"/>
          </w:tcPr>
          <w:p w:rsidR="00C150AC" w:rsidRPr="00AD23FE" w:rsidRDefault="00C150AC" w:rsidP="00E5285E">
            <w:pPr>
              <w:pStyle w:val="TableParagraph"/>
              <w:numPr>
                <w:ilvl w:val="0"/>
                <w:numId w:val="34"/>
              </w:numPr>
              <w:tabs>
                <w:tab w:val="left" w:pos="588"/>
              </w:tabs>
              <w:spacing w:line="360" w:lineRule="auto"/>
              <w:ind w:left="584" w:hanging="249"/>
              <w:contextualSpacing/>
              <w:rPr>
                <w:rFonts w:ascii="Times New Roman" w:hAnsi="Times New Roman" w:cs="Times New Roman"/>
                <w:sz w:val="24"/>
                <w:szCs w:val="24"/>
              </w:rPr>
            </w:pPr>
            <w:r w:rsidRPr="00AD23FE">
              <w:rPr>
                <w:rFonts w:ascii="Times New Roman" w:hAnsi="Times New Roman" w:cs="Times New Roman"/>
                <w:sz w:val="24"/>
                <w:szCs w:val="24"/>
              </w:rPr>
              <w:t>Okulumuza ulaşımın kolay olması.</w:t>
            </w:r>
          </w:p>
          <w:p w:rsidR="00C150AC" w:rsidRPr="00E5285E" w:rsidRDefault="00C150AC" w:rsidP="00E5285E">
            <w:pPr>
              <w:pStyle w:val="TableParagraph"/>
              <w:numPr>
                <w:ilvl w:val="0"/>
                <w:numId w:val="34"/>
              </w:numPr>
              <w:tabs>
                <w:tab w:val="left" w:pos="588"/>
              </w:tabs>
              <w:spacing w:before="3" w:line="360" w:lineRule="auto"/>
              <w:ind w:left="584" w:hanging="249"/>
              <w:contextualSpacing/>
              <w:rPr>
                <w:rFonts w:ascii="Times New Roman" w:hAnsi="Times New Roman" w:cs="Times New Roman"/>
                <w:sz w:val="24"/>
                <w:szCs w:val="24"/>
              </w:rPr>
            </w:pPr>
            <w:r w:rsidRPr="00AD23FE">
              <w:rPr>
                <w:rFonts w:ascii="Times New Roman" w:hAnsi="Times New Roman" w:cs="Times New Roman"/>
                <w:sz w:val="24"/>
                <w:szCs w:val="24"/>
              </w:rPr>
              <w:t>Binamızın engelli öğrencilere cevap verebilecek olması.</w:t>
            </w:r>
          </w:p>
        </w:tc>
      </w:tr>
      <w:tr w:rsidR="00C150AC" w:rsidRPr="00AD23FE" w:rsidTr="00CF142A">
        <w:trPr>
          <w:trHeight w:val="1881"/>
        </w:trPr>
        <w:tc>
          <w:tcPr>
            <w:tcW w:w="2124" w:type="dxa"/>
          </w:tcPr>
          <w:p w:rsidR="00C150AC" w:rsidRPr="00AD23FE" w:rsidRDefault="00C150AC" w:rsidP="00CF142A">
            <w:pPr>
              <w:pStyle w:val="TableParagraph"/>
              <w:spacing w:line="213" w:lineRule="exact"/>
              <w:ind w:left="76"/>
              <w:rPr>
                <w:rFonts w:ascii="Times New Roman" w:hAnsi="Times New Roman" w:cs="Times New Roman"/>
                <w:sz w:val="24"/>
                <w:szCs w:val="24"/>
              </w:rPr>
            </w:pPr>
            <w:r w:rsidRPr="00AD23FE">
              <w:rPr>
                <w:rFonts w:ascii="Times New Roman" w:hAnsi="Times New Roman" w:cs="Times New Roman"/>
                <w:sz w:val="24"/>
                <w:szCs w:val="24"/>
              </w:rPr>
              <w:t>Donanım</w:t>
            </w:r>
          </w:p>
        </w:tc>
        <w:tc>
          <w:tcPr>
            <w:tcW w:w="5731" w:type="dxa"/>
          </w:tcPr>
          <w:p w:rsidR="00C150AC" w:rsidRPr="00AD23FE" w:rsidRDefault="00C150AC" w:rsidP="00E5285E">
            <w:pPr>
              <w:pStyle w:val="TableParagraph"/>
              <w:numPr>
                <w:ilvl w:val="0"/>
                <w:numId w:val="33"/>
              </w:numPr>
              <w:tabs>
                <w:tab w:val="left" w:pos="588"/>
              </w:tabs>
              <w:spacing w:line="360" w:lineRule="auto"/>
              <w:ind w:left="587" w:hanging="252"/>
              <w:contextualSpacing/>
              <w:rPr>
                <w:rFonts w:ascii="Times New Roman" w:hAnsi="Times New Roman" w:cs="Times New Roman"/>
                <w:sz w:val="24"/>
                <w:szCs w:val="24"/>
              </w:rPr>
            </w:pPr>
            <w:r w:rsidRPr="00AD23FE">
              <w:rPr>
                <w:rFonts w:ascii="Times New Roman" w:hAnsi="Times New Roman" w:cs="Times New Roman"/>
                <w:sz w:val="24"/>
                <w:szCs w:val="24"/>
              </w:rPr>
              <w:t>Web sitemizin güncel tutulması.</w:t>
            </w:r>
          </w:p>
          <w:p w:rsidR="00C150AC" w:rsidRPr="00AD23FE" w:rsidRDefault="00C150AC" w:rsidP="00E5285E">
            <w:pPr>
              <w:pStyle w:val="TableParagraph"/>
              <w:numPr>
                <w:ilvl w:val="0"/>
                <w:numId w:val="33"/>
              </w:numPr>
              <w:tabs>
                <w:tab w:val="left" w:pos="588"/>
              </w:tabs>
              <w:spacing w:before="35" w:line="360" w:lineRule="auto"/>
              <w:ind w:right="73" w:hanging="260"/>
              <w:contextualSpacing/>
              <w:rPr>
                <w:rFonts w:ascii="Times New Roman" w:hAnsi="Times New Roman" w:cs="Times New Roman"/>
                <w:sz w:val="24"/>
                <w:szCs w:val="24"/>
              </w:rPr>
            </w:pPr>
            <w:r w:rsidRPr="00AD23FE">
              <w:rPr>
                <w:rFonts w:ascii="Times New Roman" w:hAnsi="Times New Roman" w:cs="Times New Roman"/>
                <w:sz w:val="24"/>
                <w:szCs w:val="24"/>
              </w:rPr>
              <w:t xml:space="preserve">Kurum çalışanların teknolojik ve mesleki donanıma </w:t>
            </w:r>
            <w:proofErr w:type="gramStart"/>
            <w:r w:rsidRPr="00AD23FE">
              <w:rPr>
                <w:rFonts w:ascii="Times New Roman" w:hAnsi="Times New Roman" w:cs="Times New Roman"/>
                <w:sz w:val="24"/>
                <w:szCs w:val="24"/>
              </w:rPr>
              <w:t>sahip  olmaları</w:t>
            </w:r>
            <w:proofErr w:type="gramEnd"/>
            <w:r w:rsidRPr="00AD23FE">
              <w:rPr>
                <w:rFonts w:ascii="Times New Roman" w:hAnsi="Times New Roman" w:cs="Times New Roman"/>
                <w:sz w:val="24"/>
                <w:szCs w:val="24"/>
              </w:rPr>
              <w:t>.</w:t>
            </w:r>
          </w:p>
          <w:p w:rsidR="00C150AC" w:rsidRPr="00AD23FE" w:rsidRDefault="00C150AC" w:rsidP="00E5285E">
            <w:pPr>
              <w:pStyle w:val="TableParagraph"/>
              <w:numPr>
                <w:ilvl w:val="0"/>
                <w:numId w:val="33"/>
              </w:numPr>
              <w:tabs>
                <w:tab w:val="left" w:pos="588"/>
              </w:tabs>
              <w:spacing w:before="2" w:line="360" w:lineRule="auto"/>
              <w:ind w:left="587" w:hanging="252"/>
              <w:contextualSpacing/>
              <w:rPr>
                <w:rFonts w:ascii="Times New Roman" w:hAnsi="Times New Roman" w:cs="Times New Roman"/>
                <w:sz w:val="24"/>
                <w:szCs w:val="24"/>
              </w:rPr>
            </w:pPr>
            <w:r w:rsidRPr="00AD23FE">
              <w:rPr>
                <w:rFonts w:ascii="Times New Roman" w:hAnsi="Times New Roman" w:cs="Times New Roman"/>
                <w:sz w:val="24"/>
                <w:szCs w:val="24"/>
              </w:rPr>
              <w:t>Eğitimde Kalite Yönetim Sisteminin benimsenmesi.</w:t>
            </w:r>
          </w:p>
          <w:p w:rsidR="00C150AC" w:rsidRPr="00AD23FE" w:rsidRDefault="00C150AC" w:rsidP="00E5285E">
            <w:pPr>
              <w:pStyle w:val="TableParagraph"/>
              <w:numPr>
                <w:ilvl w:val="0"/>
                <w:numId w:val="33"/>
              </w:numPr>
              <w:tabs>
                <w:tab w:val="left" w:pos="588"/>
              </w:tabs>
              <w:spacing w:before="35" w:line="360" w:lineRule="auto"/>
              <w:ind w:right="69" w:hanging="260"/>
              <w:contextualSpacing/>
              <w:rPr>
                <w:rFonts w:ascii="Times New Roman" w:hAnsi="Times New Roman" w:cs="Times New Roman"/>
                <w:sz w:val="24"/>
                <w:szCs w:val="24"/>
              </w:rPr>
            </w:pPr>
            <w:r w:rsidRPr="00AD23FE">
              <w:rPr>
                <w:rFonts w:ascii="Times New Roman" w:hAnsi="Times New Roman" w:cs="Times New Roman"/>
                <w:sz w:val="24"/>
                <w:szCs w:val="24"/>
              </w:rPr>
              <w:t xml:space="preserve">MEB hazırladığı yazılım programlarının aktif </w:t>
            </w:r>
            <w:r w:rsidRPr="00AD23FE">
              <w:rPr>
                <w:rFonts w:ascii="Times New Roman" w:hAnsi="Times New Roman" w:cs="Times New Roman"/>
                <w:sz w:val="24"/>
                <w:szCs w:val="24"/>
              </w:rPr>
              <w:lastRenderedPageBreak/>
              <w:t>şekilde kullanılıyor olması.</w:t>
            </w:r>
          </w:p>
          <w:p w:rsidR="00C150AC" w:rsidRPr="00E5285E" w:rsidRDefault="00C150AC" w:rsidP="00E5285E">
            <w:pPr>
              <w:pStyle w:val="TableParagraph"/>
              <w:numPr>
                <w:ilvl w:val="0"/>
                <w:numId w:val="33"/>
              </w:numPr>
              <w:tabs>
                <w:tab w:val="left" w:pos="588"/>
              </w:tabs>
              <w:spacing w:before="2" w:line="360" w:lineRule="auto"/>
              <w:ind w:left="587" w:hanging="252"/>
              <w:contextualSpacing/>
              <w:rPr>
                <w:rFonts w:ascii="Times New Roman" w:hAnsi="Times New Roman" w:cs="Times New Roman"/>
                <w:sz w:val="24"/>
                <w:szCs w:val="24"/>
              </w:rPr>
            </w:pPr>
            <w:r w:rsidRPr="00AD23FE">
              <w:rPr>
                <w:rFonts w:ascii="Times New Roman" w:hAnsi="Times New Roman" w:cs="Times New Roman"/>
                <w:sz w:val="24"/>
                <w:szCs w:val="24"/>
              </w:rPr>
              <w:t>MEB’in sağladığı internetin kullanılarak e-güvenliğin sağlanması</w:t>
            </w:r>
          </w:p>
        </w:tc>
      </w:tr>
      <w:tr w:rsidR="00C150AC" w:rsidRPr="00AD23FE" w:rsidTr="00CF142A">
        <w:trPr>
          <w:trHeight w:val="1072"/>
        </w:trPr>
        <w:tc>
          <w:tcPr>
            <w:tcW w:w="2124" w:type="dxa"/>
          </w:tcPr>
          <w:p w:rsidR="00C150AC" w:rsidRPr="00AD23FE" w:rsidRDefault="00C150AC" w:rsidP="00CF142A">
            <w:pPr>
              <w:pStyle w:val="TableParagraph"/>
              <w:spacing w:line="213" w:lineRule="exact"/>
              <w:ind w:left="76"/>
              <w:rPr>
                <w:rFonts w:ascii="Times New Roman" w:hAnsi="Times New Roman" w:cs="Times New Roman"/>
                <w:sz w:val="24"/>
                <w:szCs w:val="24"/>
              </w:rPr>
            </w:pPr>
            <w:r w:rsidRPr="00AD23FE">
              <w:rPr>
                <w:rFonts w:ascii="Times New Roman" w:hAnsi="Times New Roman" w:cs="Times New Roman"/>
                <w:sz w:val="24"/>
                <w:szCs w:val="24"/>
              </w:rPr>
              <w:lastRenderedPageBreak/>
              <w:t>Bütçe</w:t>
            </w:r>
          </w:p>
        </w:tc>
        <w:tc>
          <w:tcPr>
            <w:tcW w:w="5731" w:type="dxa"/>
          </w:tcPr>
          <w:p w:rsidR="00C150AC" w:rsidRPr="00AD23FE" w:rsidRDefault="00C150AC" w:rsidP="00763B8F">
            <w:pPr>
              <w:pStyle w:val="TableParagraph"/>
              <w:numPr>
                <w:ilvl w:val="0"/>
                <w:numId w:val="32"/>
              </w:numPr>
              <w:tabs>
                <w:tab w:val="left" w:pos="588"/>
              </w:tabs>
              <w:spacing w:line="360" w:lineRule="auto"/>
              <w:ind w:left="584" w:hanging="249"/>
              <w:contextualSpacing/>
              <w:rPr>
                <w:rFonts w:ascii="Times New Roman" w:hAnsi="Times New Roman" w:cs="Times New Roman"/>
                <w:sz w:val="24"/>
                <w:szCs w:val="24"/>
              </w:rPr>
            </w:pPr>
            <w:r w:rsidRPr="00AD23FE">
              <w:rPr>
                <w:rFonts w:ascii="Times New Roman" w:hAnsi="Times New Roman" w:cs="Times New Roman"/>
                <w:sz w:val="24"/>
                <w:szCs w:val="24"/>
              </w:rPr>
              <w:t>Bütçemizin verimli ve planlı kullanılması.</w:t>
            </w:r>
          </w:p>
          <w:p w:rsidR="00C150AC" w:rsidRPr="00AD23FE" w:rsidRDefault="00C150AC" w:rsidP="00763B8F">
            <w:pPr>
              <w:pStyle w:val="TableParagraph"/>
              <w:numPr>
                <w:ilvl w:val="0"/>
                <w:numId w:val="32"/>
              </w:numPr>
              <w:tabs>
                <w:tab w:val="left" w:pos="588"/>
              </w:tabs>
              <w:spacing w:before="34" w:line="360" w:lineRule="auto"/>
              <w:ind w:left="584" w:hanging="249"/>
              <w:contextualSpacing/>
              <w:rPr>
                <w:rFonts w:ascii="Times New Roman" w:hAnsi="Times New Roman" w:cs="Times New Roman"/>
                <w:sz w:val="24"/>
                <w:szCs w:val="24"/>
              </w:rPr>
            </w:pPr>
            <w:r w:rsidRPr="00AD23FE">
              <w:rPr>
                <w:rFonts w:ascii="Times New Roman" w:hAnsi="Times New Roman" w:cs="Times New Roman"/>
                <w:sz w:val="24"/>
                <w:szCs w:val="24"/>
              </w:rPr>
              <w:t>TİF, TEFBİS kayıtlarının düzenli tutulması.</w:t>
            </w:r>
          </w:p>
          <w:p w:rsidR="00C150AC" w:rsidRPr="00AD23FE" w:rsidRDefault="00C150AC" w:rsidP="00763B8F">
            <w:pPr>
              <w:pStyle w:val="TableParagraph"/>
              <w:numPr>
                <w:ilvl w:val="0"/>
                <w:numId w:val="32"/>
              </w:numPr>
              <w:tabs>
                <w:tab w:val="left" w:pos="588"/>
              </w:tabs>
              <w:spacing w:before="33" w:line="360" w:lineRule="auto"/>
              <w:ind w:left="584" w:hanging="249"/>
              <w:contextualSpacing/>
              <w:rPr>
                <w:rFonts w:ascii="Times New Roman" w:hAnsi="Times New Roman" w:cs="Times New Roman"/>
                <w:sz w:val="24"/>
                <w:szCs w:val="24"/>
              </w:rPr>
            </w:pPr>
            <w:r w:rsidRPr="00AD23FE">
              <w:rPr>
                <w:rFonts w:ascii="Times New Roman" w:hAnsi="Times New Roman" w:cs="Times New Roman"/>
                <w:sz w:val="24"/>
                <w:szCs w:val="24"/>
              </w:rPr>
              <w:t>Okul Aile Birliğinin özverili çalışması.</w:t>
            </w:r>
          </w:p>
          <w:p w:rsidR="00C150AC" w:rsidRPr="00AD23FE" w:rsidRDefault="00C150AC" w:rsidP="00763B8F">
            <w:pPr>
              <w:pStyle w:val="TableParagraph"/>
              <w:numPr>
                <w:ilvl w:val="0"/>
                <w:numId w:val="32"/>
              </w:numPr>
              <w:tabs>
                <w:tab w:val="left" w:pos="588"/>
              </w:tabs>
              <w:spacing w:before="36" w:line="360" w:lineRule="auto"/>
              <w:ind w:left="584" w:hanging="249"/>
              <w:contextualSpacing/>
              <w:rPr>
                <w:rFonts w:ascii="Times New Roman" w:hAnsi="Times New Roman" w:cs="Times New Roman"/>
                <w:sz w:val="24"/>
                <w:szCs w:val="24"/>
              </w:rPr>
            </w:pPr>
            <w:r w:rsidRPr="00AD23FE">
              <w:rPr>
                <w:rFonts w:ascii="Times New Roman" w:hAnsi="Times New Roman" w:cs="Times New Roman"/>
                <w:sz w:val="24"/>
                <w:szCs w:val="24"/>
              </w:rPr>
              <w:t>Kaynakların israf edilmemesi.</w:t>
            </w:r>
          </w:p>
        </w:tc>
      </w:tr>
      <w:tr w:rsidR="00C150AC" w:rsidRPr="00AD23FE" w:rsidTr="00CF142A">
        <w:trPr>
          <w:trHeight w:val="267"/>
        </w:trPr>
        <w:tc>
          <w:tcPr>
            <w:tcW w:w="2124" w:type="dxa"/>
          </w:tcPr>
          <w:p w:rsidR="00C150AC" w:rsidRPr="00AD23FE" w:rsidRDefault="00C150AC" w:rsidP="00CF142A">
            <w:pPr>
              <w:pStyle w:val="TableParagraph"/>
              <w:spacing w:line="213" w:lineRule="exact"/>
              <w:ind w:left="76"/>
              <w:rPr>
                <w:rFonts w:ascii="Times New Roman" w:hAnsi="Times New Roman" w:cs="Times New Roman"/>
                <w:sz w:val="24"/>
                <w:szCs w:val="24"/>
              </w:rPr>
            </w:pPr>
            <w:r w:rsidRPr="00AD23FE">
              <w:rPr>
                <w:rFonts w:ascii="Times New Roman" w:hAnsi="Times New Roman" w:cs="Times New Roman"/>
                <w:sz w:val="24"/>
                <w:szCs w:val="24"/>
              </w:rPr>
              <w:t>Yönetim Süreçleri</w:t>
            </w:r>
          </w:p>
        </w:tc>
        <w:tc>
          <w:tcPr>
            <w:tcW w:w="5731" w:type="dxa"/>
          </w:tcPr>
          <w:p w:rsidR="00C150AC" w:rsidRPr="00AD23FE" w:rsidRDefault="00C150AC" w:rsidP="00763B8F">
            <w:pPr>
              <w:pStyle w:val="TableParagraph"/>
              <w:numPr>
                <w:ilvl w:val="0"/>
                <w:numId w:val="31"/>
              </w:numPr>
              <w:tabs>
                <w:tab w:val="left" w:pos="588"/>
              </w:tabs>
              <w:spacing w:line="360" w:lineRule="auto"/>
              <w:ind w:left="584" w:hanging="249"/>
              <w:contextualSpacing/>
              <w:rPr>
                <w:rFonts w:ascii="Times New Roman" w:hAnsi="Times New Roman" w:cs="Times New Roman"/>
                <w:sz w:val="24"/>
                <w:szCs w:val="24"/>
              </w:rPr>
            </w:pPr>
            <w:r w:rsidRPr="00AD23FE">
              <w:rPr>
                <w:rFonts w:ascii="Times New Roman" w:hAnsi="Times New Roman" w:cs="Times New Roman"/>
                <w:sz w:val="24"/>
                <w:szCs w:val="24"/>
              </w:rPr>
              <w:t>Eğitimde Kalite Yönetim Sisteminin benimsenmesi.</w:t>
            </w:r>
          </w:p>
          <w:p w:rsidR="00C150AC" w:rsidRPr="00AD23FE" w:rsidRDefault="00C150AC" w:rsidP="00CF142A">
            <w:pPr>
              <w:pStyle w:val="TableParagraph"/>
              <w:tabs>
                <w:tab w:val="left" w:pos="588"/>
              </w:tabs>
              <w:spacing w:line="213" w:lineRule="exact"/>
              <w:ind w:left="587"/>
              <w:rPr>
                <w:rFonts w:ascii="Times New Roman" w:hAnsi="Times New Roman" w:cs="Times New Roman"/>
                <w:sz w:val="24"/>
                <w:szCs w:val="24"/>
              </w:rPr>
            </w:pPr>
          </w:p>
        </w:tc>
      </w:tr>
      <w:tr w:rsidR="00C150AC" w:rsidRPr="00AD23FE" w:rsidTr="00CF142A">
        <w:trPr>
          <w:trHeight w:val="535"/>
        </w:trPr>
        <w:tc>
          <w:tcPr>
            <w:tcW w:w="2124" w:type="dxa"/>
          </w:tcPr>
          <w:p w:rsidR="00C150AC" w:rsidRPr="00AD23FE" w:rsidRDefault="00C150AC" w:rsidP="00CF142A">
            <w:pPr>
              <w:pStyle w:val="TableParagraph"/>
              <w:spacing w:line="213" w:lineRule="exact"/>
              <w:ind w:left="76"/>
              <w:rPr>
                <w:rFonts w:ascii="Times New Roman" w:hAnsi="Times New Roman" w:cs="Times New Roman"/>
                <w:sz w:val="24"/>
                <w:szCs w:val="24"/>
              </w:rPr>
            </w:pPr>
            <w:r w:rsidRPr="00AD23FE">
              <w:rPr>
                <w:rFonts w:ascii="Times New Roman" w:hAnsi="Times New Roman" w:cs="Times New Roman"/>
                <w:sz w:val="24"/>
                <w:szCs w:val="24"/>
              </w:rPr>
              <w:t>İletişim Süreçleri</w:t>
            </w:r>
          </w:p>
        </w:tc>
        <w:tc>
          <w:tcPr>
            <w:tcW w:w="5731" w:type="dxa"/>
          </w:tcPr>
          <w:p w:rsidR="00C150AC" w:rsidRPr="00AD23FE" w:rsidRDefault="00C150AC" w:rsidP="007B3CF4">
            <w:pPr>
              <w:pStyle w:val="TableParagraph"/>
              <w:numPr>
                <w:ilvl w:val="0"/>
                <w:numId w:val="30"/>
              </w:numPr>
              <w:tabs>
                <w:tab w:val="left" w:pos="588"/>
              </w:tabs>
              <w:spacing w:line="360" w:lineRule="auto"/>
              <w:ind w:left="584" w:hanging="249"/>
              <w:contextualSpacing/>
              <w:rPr>
                <w:rFonts w:ascii="Times New Roman" w:hAnsi="Times New Roman" w:cs="Times New Roman"/>
                <w:sz w:val="24"/>
                <w:szCs w:val="24"/>
              </w:rPr>
            </w:pPr>
            <w:r w:rsidRPr="00AD23FE">
              <w:rPr>
                <w:rFonts w:ascii="Times New Roman" w:hAnsi="Times New Roman" w:cs="Times New Roman"/>
                <w:sz w:val="24"/>
                <w:szCs w:val="24"/>
              </w:rPr>
              <w:t>Paydaşlarımızla iletişimimizin sağlıklı olması.</w:t>
            </w:r>
          </w:p>
          <w:p w:rsidR="00C150AC" w:rsidRPr="00AD23FE" w:rsidRDefault="00C150AC" w:rsidP="007B3CF4">
            <w:pPr>
              <w:pStyle w:val="TableParagraph"/>
              <w:numPr>
                <w:ilvl w:val="0"/>
                <w:numId w:val="30"/>
              </w:numPr>
              <w:tabs>
                <w:tab w:val="left" w:pos="588"/>
              </w:tabs>
              <w:spacing w:before="33" w:line="360" w:lineRule="auto"/>
              <w:ind w:left="584" w:hanging="249"/>
              <w:contextualSpacing/>
              <w:rPr>
                <w:rFonts w:ascii="Times New Roman" w:hAnsi="Times New Roman" w:cs="Times New Roman"/>
                <w:sz w:val="24"/>
                <w:szCs w:val="24"/>
              </w:rPr>
            </w:pPr>
            <w:r w:rsidRPr="00AD23FE">
              <w:rPr>
                <w:rFonts w:ascii="Times New Roman" w:hAnsi="Times New Roman" w:cs="Times New Roman"/>
                <w:sz w:val="24"/>
                <w:szCs w:val="24"/>
              </w:rPr>
              <w:t>Sosyal iletişim ağlarının etkin kullanılıyor olması.</w:t>
            </w:r>
          </w:p>
          <w:p w:rsidR="00C150AC" w:rsidRPr="00AD23FE" w:rsidRDefault="00C150AC" w:rsidP="00CF142A">
            <w:pPr>
              <w:pStyle w:val="TableParagraph"/>
              <w:tabs>
                <w:tab w:val="left" w:pos="588"/>
              </w:tabs>
              <w:spacing w:before="33"/>
              <w:ind w:left="587"/>
              <w:rPr>
                <w:rFonts w:ascii="Times New Roman" w:hAnsi="Times New Roman" w:cs="Times New Roman"/>
                <w:sz w:val="24"/>
                <w:szCs w:val="24"/>
              </w:rPr>
            </w:pPr>
          </w:p>
        </w:tc>
      </w:tr>
    </w:tbl>
    <w:p w:rsidR="00C150AC" w:rsidRPr="00AD23FE" w:rsidRDefault="00C150AC" w:rsidP="00C150AC">
      <w:pPr>
        <w:tabs>
          <w:tab w:val="left" w:pos="1590"/>
        </w:tabs>
        <w:rPr>
          <w:rFonts w:ascii="Times New Roman" w:hAnsi="Times New Roman" w:cs="Times New Roman"/>
          <w:sz w:val="24"/>
          <w:szCs w:val="24"/>
        </w:rPr>
      </w:pPr>
    </w:p>
    <w:p w:rsidR="00C150AC" w:rsidRPr="00AD23FE" w:rsidRDefault="00C150AC" w:rsidP="00C150AC">
      <w:pPr>
        <w:rPr>
          <w:rFonts w:ascii="Times New Roman" w:hAnsi="Times New Roman" w:cs="Times New Roman"/>
          <w:sz w:val="24"/>
          <w:szCs w:val="24"/>
          <w:u w:val="single"/>
        </w:rPr>
      </w:pPr>
      <w:r w:rsidRPr="00AD23FE">
        <w:rPr>
          <w:rFonts w:ascii="Times New Roman" w:hAnsi="Times New Roman" w:cs="Times New Roman"/>
          <w:b/>
          <w:sz w:val="24"/>
          <w:szCs w:val="24"/>
          <w:u w:val="single"/>
        </w:rPr>
        <w:t>Zayıf Yönler</w:t>
      </w:r>
    </w:p>
    <w:p w:rsidR="00C150AC" w:rsidRPr="00AD23FE" w:rsidRDefault="00C150AC" w:rsidP="00C150AC">
      <w:pPr>
        <w:rPr>
          <w:rFonts w:ascii="Times New Roman" w:hAnsi="Times New Roman" w:cs="Times New Roman"/>
          <w:sz w:val="24"/>
          <w:szCs w:val="24"/>
        </w:rPr>
      </w:pPr>
    </w:p>
    <w:tbl>
      <w:tblPr>
        <w:tblpPr w:leftFromText="180" w:rightFromText="180" w:vertAnchor="text" w:tblpY="1"/>
        <w:tblOverlap w:val="neve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54"/>
        <w:gridCol w:w="6349"/>
      </w:tblGrid>
      <w:tr w:rsidR="00C150AC" w:rsidRPr="00AD23FE" w:rsidTr="00CF142A">
        <w:trPr>
          <w:trHeight w:val="1611"/>
        </w:trPr>
        <w:tc>
          <w:tcPr>
            <w:tcW w:w="1654" w:type="dxa"/>
          </w:tcPr>
          <w:p w:rsidR="00C150AC" w:rsidRPr="00AD23FE" w:rsidRDefault="00C150AC" w:rsidP="00CF142A">
            <w:pPr>
              <w:pStyle w:val="TableParagraph"/>
              <w:spacing w:line="213" w:lineRule="exact"/>
              <w:ind w:left="76"/>
              <w:rPr>
                <w:rFonts w:ascii="Times New Roman" w:hAnsi="Times New Roman" w:cs="Times New Roman"/>
                <w:sz w:val="24"/>
                <w:szCs w:val="24"/>
              </w:rPr>
            </w:pPr>
            <w:r w:rsidRPr="00AD23FE">
              <w:rPr>
                <w:rFonts w:ascii="Times New Roman" w:hAnsi="Times New Roman" w:cs="Times New Roman"/>
                <w:sz w:val="24"/>
                <w:szCs w:val="24"/>
              </w:rPr>
              <w:t>Öğrenciler</w:t>
            </w:r>
          </w:p>
        </w:tc>
        <w:tc>
          <w:tcPr>
            <w:tcW w:w="6349" w:type="dxa"/>
          </w:tcPr>
          <w:p w:rsidR="00094B43" w:rsidRDefault="00C150AC" w:rsidP="00094B43">
            <w:pPr>
              <w:pStyle w:val="TableParagraph"/>
              <w:numPr>
                <w:ilvl w:val="0"/>
                <w:numId w:val="43"/>
              </w:numPr>
              <w:tabs>
                <w:tab w:val="left" w:pos="588"/>
                <w:tab w:val="left" w:pos="1830"/>
                <w:tab w:val="left" w:pos="2531"/>
                <w:tab w:val="left" w:pos="3447"/>
                <w:tab w:val="left" w:pos="4275"/>
                <w:tab w:val="left" w:pos="4670"/>
                <w:tab w:val="left" w:pos="5497"/>
              </w:tabs>
              <w:spacing w:before="1" w:line="360" w:lineRule="auto"/>
              <w:ind w:left="587"/>
              <w:contextualSpacing/>
              <w:rPr>
                <w:rFonts w:ascii="Times New Roman" w:hAnsi="Times New Roman" w:cs="Times New Roman"/>
                <w:sz w:val="24"/>
                <w:szCs w:val="24"/>
              </w:rPr>
            </w:pPr>
            <w:r w:rsidRPr="00AD23FE">
              <w:rPr>
                <w:rFonts w:ascii="Times New Roman" w:hAnsi="Times New Roman" w:cs="Times New Roman"/>
                <w:sz w:val="24"/>
                <w:szCs w:val="24"/>
              </w:rPr>
              <w:t>Okulumuzda yeterli miktarda sanatsal</w:t>
            </w:r>
            <w:r w:rsidRPr="00AD23FE">
              <w:rPr>
                <w:rFonts w:ascii="Times New Roman" w:hAnsi="Times New Roman" w:cs="Times New Roman"/>
                <w:sz w:val="24"/>
                <w:szCs w:val="24"/>
              </w:rPr>
              <w:tab/>
              <w:t xml:space="preserve"> ve kültürel faaliyetler</w:t>
            </w:r>
            <w:r w:rsidR="00094B43">
              <w:rPr>
                <w:rFonts w:ascii="Times New Roman" w:hAnsi="Times New Roman" w:cs="Times New Roman"/>
                <w:sz w:val="24"/>
                <w:szCs w:val="24"/>
              </w:rPr>
              <w:t xml:space="preserve"> </w:t>
            </w:r>
            <w:r w:rsidRPr="00094B43">
              <w:rPr>
                <w:rFonts w:ascii="Times New Roman" w:hAnsi="Times New Roman" w:cs="Times New Roman"/>
                <w:sz w:val="24"/>
                <w:szCs w:val="24"/>
              </w:rPr>
              <w:t>düzenlenememektedir.</w:t>
            </w:r>
          </w:p>
          <w:p w:rsidR="00C150AC" w:rsidRPr="00094B43" w:rsidRDefault="00C150AC" w:rsidP="00094B43">
            <w:pPr>
              <w:ind w:firstLine="708"/>
              <w:rPr>
                <w:lang w:val="en-US"/>
              </w:rPr>
            </w:pPr>
          </w:p>
        </w:tc>
      </w:tr>
      <w:tr w:rsidR="00C150AC" w:rsidRPr="00AD23FE" w:rsidTr="00CF142A">
        <w:trPr>
          <w:trHeight w:val="1611"/>
        </w:trPr>
        <w:tc>
          <w:tcPr>
            <w:tcW w:w="1654" w:type="dxa"/>
          </w:tcPr>
          <w:p w:rsidR="00C150AC" w:rsidRPr="00AD23FE" w:rsidRDefault="00C150AC" w:rsidP="00CF142A">
            <w:pPr>
              <w:pStyle w:val="TableParagraph"/>
              <w:spacing w:line="213" w:lineRule="exact"/>
              <w:ind w:left="76"/>
              <w:rPr>
                <w:rFonts w:ascii="Times New Roman" w:hAnsi="Times New Roman" w:cs="Times New Roman"/>
                <w:sz w:val="24"/>
                <w:szCs w:val="24"/>
              </w:rPr>
            </w:pPr>
            <w:r w:rsidRPr="00AD23FE">
              <w:rPr>
                <w:rFonts w:ascii="Times New Roman" w:hAnsi="Times New Roman" w:cs="Times New Roman"/>
                <w:sz w:val="24"/>
                <w:szCs w:val="24"/>
              </w:rPr>
              <w:t>Çalışanlar</w:t>
            </w:r>
          </w:p>
        </w:tc>
        <w:tc>
          <w:tcPr>
            <w:tcW w:w="6349" w:type="dxa"/>
          </w:tcPr>
          <w:p w:rsidR="00C150AC" w:rsidRPr="00AD23FE" w:rsidRDefault="00C150AC" w:rsidP="00094B43">
            <w:pPr>
              <w:pStyle w:val="TableParagraph"/>
              <w:numPr>
                <w:ilvl w:val="0"/>
                <w:numId w:val="42"/>
              </w:numPr>
              <w:tabs>
                <w:tab w:val="left" w:pos="588"/>
              </w:tabs>
              <w:spacing w:before="35" w:line="360" w:lineRule="auto"/>
              <w:ind w:left="587"/>
              <w:contextualSpacing/>
              <w:rPr>
                <w:rFonts w:ascii="Times New Roman" w:hAnsi="Times New Roman" w:cs="Times New Roman"/>
                <w:sz w:val="24"/>
                <w:szCs w:val="24"/>
              </w:rPr>
            </w:pPr>
            <w:r w:rsidRPr="00AD23FE">
              <w:rPr>
                <w:rFonts w:ascii="Times New Roman" w:hAnsi="Times New Roman" w:cs="Times New Roman"/>
                <w:sz w:val="24"/>
                <w:szCs w:val="24"/>
              </w:rPr>
              <w:t>Sosyal Aktivitelerinin yetersiz olması.</w:t>
            </w:r>
          </w:p>
          <w:p w:rsidR="00C150AC" w:rsidRPr="00CA2A4B" w:rsidRDefault="00C150AC" w:rsidP="00CA2A4B">
            <w:pPr>
              <w:pStyle w:val="TableParagraph"/>
              <w:numPr>
                <w:ilvl w:val="0"/>
                <w:numId w:val="42"/>
              </w:numPr>
              <w:tabs>
                <w:tab w:val="left" w:pos="588"/>
              </w:tabs>
              <w:spacing w:before="34" w:line="360" w:lineRule="auto"/>
              <w:ind w:left="587"/>
              <w:contextualSpacing/>
              <w:rPr>
                <w:rFonts w:ascii="Times New Roman" w:hAnsi="Times New Roman" w:cs="Times New Roman"/>
                <w:sz w:val="24"/>
                <w:szCs w:val="24"/>
              </w:rPr>
            </w:pPr>
            <w:r w:rsidRPr="00AD23FE">
              <w:rPr>
                <w:rFonts w:ascii="Times New Roman" w:hAnsi="Times New Roman" w:cs="Times New Roman"/>
                <w:sz w:val="24"/>
                <w:szCs w:val="24"/>
              </w:rPr>
              <w:t>Öğretmenlerin saygınlığının toplumda azalması.</w:t>
            </w:r>
          </w:p>
        </w:tc>
      </w:tr>
      <w:tr w:rsidR="00C150AC" w:rsidRPr="00AD23FE" w:rsidTr="00CF142A">
        <w:trPr>
          <w:trHeight w:val="2150"/>
        </w:trPr>
        <w:tc>
          <w:tcPr>
            <w:tcW w:w="1654" w:type="dxa"/>
          </w:tcPr>
          <w:p w:rsidR="00C150AC" w:rsidRPr="00AD23FE" w:rsidRDefault="00C150AC" w:rsidP="00CF142A">
            <w:pPr>
              <w:pStyle w:val="TableParagraph"/>
              <w:spacing w:line="213" w:lineRule="exact"/>
              <w:ind w:left="76"/>
              <w:rPr>
                <w:rFonts w:ascii="Times New Roman" w:hAnsi="Times New Roman" w:cs="Times New Roman"/>
                <w:sz w:val="24"/>
                <w:szCs w:val="24"/>
              </w:rPr>
            </w:pPr>
            <w:r w:rsidRPr="00AD23FE">
              <w:rPr>
                <w:rFonts w:ascii="Times New Roman" w:hAnsi="Times New Roman" w:cs="Times New Roman"/>
                <w:sz w:val="24"/>
                <w:szCs w:val="24"/>
              </w:rPr>
              <w:t>Veliler</w:t>
            </w:r>
          </w:p>
        </w:tc>
        <w:tc>
          <w:tcPr>
            <w:tcW w:w="6349" w:type="dxa"/>
          </w:tcPr>
          <w:p w:rsidR="00C150AC" w:rsidRPr="002E13AE" w:rsidRDefault="00C150AC" w:rsidP="002E13AE">
            <w:pPr>
              <w:pStyle w:val="TableParagraph"/>
              <w:numPr>
                <w:ilvl w:val="0"/>
                <w:numId w:val="41"/>
              </w:numPr>
              <w:tabs>
                <w:tab w:val="left" w:pos="588"/>
              </w:tabs>
              <w:spacing w:line="360" w:lineRule="auto"/>
              <w:ind w:left="587"/>
              <w:contextualSpacing/>
              <w:rPr>
                <w:rFonts w:ascii="Times New Roman" w:hAnsi="Times New Roman" w:cs="Times New Roman"/>
                <w:sz w:val="24"/>
                <w:szCs w:val="24"/>
              </w:rPr>
            </w:pPr>
            <w:r w:rsidRPr="00AD23FE">
              <w:rPr>
                <w:rFonts w:ascii="Times New Roman" w:hAnsi="Times New Roman" w:cs="Times New Roman"/>
                <w:sz w:val="24"/>
                <w:szCs w:val="24"/>
              </w:rPr>
              <w:t>Velilerin genç olması ve okul idaresine ve öğretmenlere yersiz</w:t>
            </w:r>
            <w:r w:rsidR="002E13AE">
              <w:rPr>
                <w:rFonts w:ascii="Times New Roman" w:hAnsi="Times New Roman" w:cs="Times New Roman"/>
                <w:sz w:val="24"/>
                <w:szCs w:val="24"/>
              </w:rPr>
              <w:t xml:space="preserve"> </w:t>
            </w:r>
            <w:r w:rsidRPr="002E13AE">
              <w:rPr>
                <w:rFonts w:ascii="Times New Roman" w:hAnsi="Times New Roman" w:cs="Times New Roman"/>
                <w:sz w:val="24"/>
                <w:szCs w:val="24"/>
              </w:rPr>
              <w:t>müdahalelerde bulunması.</w:t>
            </w:r>
          </w:p>
          <w:p w:rsidR="00C150AC" w:rsidRPr="00AD23FE" w:rsidRDefault="00C150AC" w:rsidP="00094B43">
            <w:pPr>
              <w:pStyle w:val="TableParagraph"/>
              <w:numPr>
                <w:ilvl w:val="0"/>
                <w:numId w:val="41"/>
              </w:numPr>
              <w:tabs>
                <w:tab w:val="left" w:pos="588"/>
              </w:tabs>
              <w:spacing w:before="34" w:line="360" w:lineRule="auto"/>
              <w:ind w:right="72" w:hanging="260"/>
              <w:contextualSpacing/>
              <w:rPr>
                <w:rFonts w:ascii="Times New Roman" w:hAnsi="Times New Roman" w:cs="Times New Roman"/>
                <w:sz w:val="24"/>
                <w:szCs w:val="24"/>
              </w:rPr>
            </w:pPr>
            <w:r w:rsidRPr="00AD23FE">
              <w:rPr>
                <w:rFonts w:ascii="Times New Roman" w:hAnsi="Times New Roman" w:cs="Times New Roman"/>
                <w:sz w:val="24"/>
                <w:szCs w:val="24"/>
              </w:rPr>
              <w:t>Çalışanlara yapılan suçlamalarda veliye dönük yaptırımların yetersiz olması.</w:t>
            </w:r>
          </w:p>
          <w:p w:rsidR="00C150AC" w:rsidRPr="00AD23FE" w:rsidRDefault="00C150AC" w:rsidP="00094B43">
            <w:pPr>
              <w:pStyle w:val="TableParagraph"/>
              <w:numPr>
                <w:ilvl w:val="0"/>
                <w:numId w:val="41"/>
              </w:numPr>
              <w:tabs>
                <w:tab w:val="left" w:pos="588"/>
              </w:tabs>
              <w:spacing w:before="34" w:line="360" w:lineRule="auto"/>
              <w:ind w:left="587"/>
              <w:contextualSpacing/>
              <w:rPr>
                <w:rFonts w:ascii="Times New Roman" w:hAnsi="Times New Roman" w:cs="Times New Roman"/>
                <w:sz w:val="24"/>
                <w:szCs w:val="24"/>
              </w:rPr>
            </w:pPr>
            <w:r w:rsidRPr="00AD23FE">
              <w:rPr>
                <w:rFonts w:ascii="Times New Roman" w:hAnsi="Times New Roman" w:cs="Times New Roman"/>
                <w:sz w:val="24"/>
                <w:szCs w:val="24"/>
              </w:rPr>
              <w:t>Okulumuz iç ve dış temizliği yetersizdir.</w:t>
            </w:r>
          </w:p>
          <w:p w:rsidR="00C150AC" w:rsidRPr="00AD23FE" w:rsidRDefault="00C150AC" w:rsidP="00094B43">
            <w:pPr>
              <w:pStyle w:val="TableParagraph"/>
              <w:numPr>
                <w:ilvl w:val="0"/>
                <w:numId w:val="41"/>
              </w:numPr>
              <w:tabs>
                <w:tab w:val="left" w:pos="588"/>
                <w:tab w:val="left" w:pos="1830"/>
                <w:tab w:val="left" w:pos="2531"/>
                <w:tab w:val="left" w:pos="3447"/>
                <w:tab w:val="left" w:pos="4275"/>
                <w:tab w:val="left" w:pos="4670"/>
                <w:tab w:val="left" w:pos="5497"/>
              </w:tabs>
              <w:spacing w:before="5" w:line="360" w:lineRule="auto"/>
              <w:ind w:right="70" w:hanging="260"/>
              <w:contextualSpacing/>
              <w:rPr>
                <w:rFonts w:ascii="Times New Roman" w:hAnsi="Times New Roman" w:cs="Times New Roman"/>
                <w:sz w:val="24"/>
                <w:szCs w:val="24"/>
              </w:rPr>
            </w:pPr>
            <w:r w:rsidRPr="00AD23FE">
              <w:rPr>
                <w:rFonts w:ascii="Times New Roman" w:hAnsi="Times New Roman" w:cs="Times New Roman"/>
                <w:sz w:val="24"/>
                <w:szCs w:val="24"/>
              </w:rPr>
              <w:t>Okulumuzda</w:t>
            </w:r>
            <w:r w:rsidRPr="00AD23FE">
              <w:rPr>
                <w:rFonts w:ascii="Times New Roman" w:hAnsi="Times New Roman" w:cs="Times New Roman"/>
                <w:sz w:val="24"/>
                <w:szCs w:val="24"/>
              </w:rPr>
              <w:tab/>
            </w:r>
            <w:r w:rsidR="00CD0139">
              <w:rPr>
                <w:rFonts w:ascii="Times New Roman" w:hAnsi="Times New Roman" w:cs="Times New Roman"/>
                <w:sz w:val="24"/>
                <w:szCs w:val="24"/>
              </w:rPr>
              <w:t xml:space="preserve"> </w:t>
            </w:r>
            <w:r w:rsidRPr="00AD23FE">
              <w:rPr>
                <w:rFonts w:ascii="Times New Roman" w:hAnsi="Times New Roman" w:cs="Times New Roman"/>
                <w:sz w:val="24"/>
                <w:szCs w:val="24"/>
              </w:rPr>
              <w:t>yeterli</w:t>
            </w:r>
            <w:r w:rsidRPr="00AD23FE">
              <w:rPr>
                <w:rFonts w:ascii="Times New Roman" w:hAnsi="Times New Roman" w:cs="Times New Roman"/>
                <w:sz w:val="24"/>
                <w:szCs w:val="24"/>
              </w:rPr>
              <w:tab/>
              <w:t>miktarda</w:t>
            </w:r>
            <w:r w:rsidRPr="00AD23FE">
              <w:rPr>
                <w:rFonts w:ascii="Times New Roman" w:hAnsi="Times New Roman" w:cs="Times New Roman"/>
                <w:sz w:val="24"/>
                <w:szCs w:val="24"/>
              </w:rPr>
              <w:tab/>
              <w:t>sanatsal</w:t>
            </w:r>
            <w:r w:rsidRPr="00AD23FE">
              <w:rPr>
                <w:rFonts w:ascii="Times New Roman" w:hAnsi="Times New Roman" w:cs="Times New Roman"/>
                <w:sz w:val="24"/>
                <w:szCs w:val="24"/>
              </w:rPr>
              <w:tab/>
              <w:t>ve</w:t>
            </w:r>
            <w:r w:rsidRPr="00AD23FE">
              <w:rPr>
                <w:rFonts w:ascii="Times New Roman" w:hAnsi="Times New Roman" w:cs="Times New Roman"/>
                <w:sz w:val="24"/>
                <w:szCs w:val="24"/>
              </w:rPr>
              <w:tab/>
              <w:t xml:space="preserve">kültürel </w:t>
            </w:r>
            <w:r w:rsidRPr="00AD23FE">
              <w:rPr>
                <w:rFonts w:ascii="Times New Roman" w:hAnsi="Times New Roman" w:cs="Times New Roman"/>
                <w:spacing w:val="-3"/>
                <w:sz w:val="24"/>
                <w:szCs w:val="24"/>
              </w:rPr>
              <w:t xml:space="preserve">faaliyetler </w:t>
            </w:r>
            <w:r w:rsidRPr="00AD23FE">
              <w:rPr>
                <w:rFonts w:ascii="Times New Roman" w:hAnsi="Times New Roman" w:cs="Times New Roman"/>
                <w:sz w:val="24"/>
                <w:szCs w:val="24"/>
              </w:rPr>
              <w:t>düzenlenememektedir.</w:t>
            </w:r>
          </w:p>
        </w:tc>
      </w:tr>
      <w:tr w:rsidR="00C150AC" w:rsidRPr="00AD23FE" w:rsidTr="00CF142A">
        <w:trPr>
          <w:trHeight w:val="701"/>
        </w:trPr>
        <w:tc>
          <w:tcPr>
            <w:tcW w:w="1654" w:type="dxa"/>
          </w:tcPr>
          <w:p w:rsidR="00C150AC" w:rsidRPr="00AD23FE" w:rsidRDefault="00C150AC" w:rsidP="00CF142A">
            <w:pPr>
              <w:pStyle w:val="TableParagraph"/>
              <w:spacing w:line="213" w:lineRule="exact"/>
              <w:ind w:left="76"/>
              <w:rPr>
                <w:rFonts w:ascii="Times New Roman" w:hAnsi="Times New Roman" w:cs="Times New Roman"/>
                <w:sz w:val="24"/>
                <w:szCs w:val="24"/>
              </w:rPr>
            </w:pPr>
            <w:r w:rsidRPr="00AD23FE">
              <w:rPr>
                <w:rFonts w:ascii="Times New Roman" w:hAnsi="Times New Roman" w:cs="Times New Roman"/>
                <w:sz w:val="24"/>
                <w:szCs w:val="24"/>
              </w:rPr>
              <w:lastRenderedPageBreak/>
              <w:t>Bina ve Yerleşke</w:t>
            </w:r>
          </w:p>
        </w:tc>
        <w:tc>
          <w:tcPr>
            <w:tcW w:w="6349" w:type="dxa"/>
          </w:tcPr>
          <w:p w:rsidR="00C150AC" w:rsidRPr="00AD23FE" w:rsidRDefault="00C150AC" w:rsidP="00CD0139">
            <w:pPr>
              <w:pStyle w:val="TableParagraph"/>
              <w:tabs>
                <w:tab w:val="left" w:pos="588"/>
              </w:tabs>
              <w:spacing w:before="33"/>
              <w:rPr>
                <w:rFonts w:ascii="Times New Roman" w:hAnsi="Times New Roman" w:cs="Times New Roman"/>
                <w:sz w:val="24"/>
                <w:szCs w:val="24"/>
              </w:rPr>
            </w:pPr>
          </w:p>
        </w:tc>
      </w:tr>
      <w:tr w:rsidR="00C150AC" w:rsidRPr="00AD23FE" w:rsidTr="00CF142A">
        <w:trPr>
          <w:trHeight w:val="533"/>
        </w:trPr>
        <w:tc>
          <w:tcPr>
            <w:tcW w:w="1654" w:type="dxa"/>
          </w:tcPr>
          <w:p w:rsidR="00C150AC" w:rsidRPr="00AD23FE" w:rsidRDefault="00C150AC" w:rsidP="00CF142A">
            <w:pPr>
              <w:pStyle w:val="TableParagraph"/>
              <w:spacing w:line="213" w:lineRule="exact"/>
              <w:ind w:left="76"/>
              <w:rPr>
                <w:rFonts w:ascii="Times New Roman" w:hAnsi="Times New Roman" w:cs="Times New Roman"/>
                <w:sz w:val="24"/>
                <w:szCs w:val="24"/>
              </w:rPr>
            </w:pPr>
            <w:r w:rsidRPr="00AD23FE">
              <w:rPr>
                <w:rFonts w:ascii="Times New Roman" w:hAnsi="Times New Roman" w:cs="Times New Roman"/>
                <w:sz w:val="24"/>
                <w:szCs w:val="24"/>
              </w:rPr>
              <w:t>Donanım</w:t>
            </w:r>
          </w:p>
        </w:tc>
        <w:tc>
          <w:tcPr>
            <w:tcW w:w="6349" w:type="dxa"/>
          </w:tcPr>
          <w:p w:rsidR="00C150AC" w:rsidRPr="00AD23FE" w:rsidRDefault="00C150AC" w:rsidP="00C522B5">
            <w:pPr>
              <w:pStyle w:val="TableParagraph"/>
              <w:numPr>
                <w:ilvl w:val="0"/>
                <w:numId w:val="39"/>
              </w:numPr>
              <w:tabs>
                <w:tab w:val="left" w:pos="588"/>
              </w:tabs>
              <w:spacing w:before="33"/>
              <w:rPr>
                <w:rFonts w:ascii="Times New Roman" w:hAnsi="Times New Roman" w:cs="Times New Roman"/>
                <w:sz w:val="24"/>
                <w:szCs w:val="24"/>
              </w:rPr>
            </w:pPr>
            <w:r w:rsidRPr="00AD23FE">
              <w:rPr>
                <w:rFonts w:ascii="Times New Roman" w:hAnsi="Times New Roman" w:cs="Times New Roman"/>
                <w:sz w:val="24"/>
                <w:szCs w:val="24"/>
              </w:rPr>
              <w:t>Sosyal ve sportif alanların yetersizliği.</w:t>
            </w:r>
          </w:p>
        </w:tc>
      </w:tr>
      <w:tr w:rsidR="00C150AC" w:rsidRPr="00AD23FE" w:rsidTr="00CF142A">
        <w:trPr>
          <w:trHeight w:val="267"/>
        </w:trPr>
        <w:tc>
          <w:tcPr>
            <w:tcW w:w="1654" w:type="dxa"/>
          </w:tcPr>
          <w:p w:rsidR="00C150AC" w:rsidRPr="00AD23FE" w:rsidRDefault="00C150AC" w:rsidP="00CF142A">
            <w:pPr>
              <w:pStyle w:val="TableParagraph"/>
              <w:spacing w:line="215" w:lineRule="exact"/>
              <w:ind w:left="76"/>
              <w:rPr>
                <w:rFonts w:ascii="Times New Roman" w:hAnsi="Times New Roman" w:cs="Times New Roman"/>
                <w:sz w:val="24"/>
                <w:szCs w:val="24"/>
              </w:rPr>
            </w:pPr>
            <w:r w:rsidRPr="00AD23FE">
              <w:rPr>
                <w:rFonts w:ascii="Times New Roman" w:hAnsi="Times New Roman" w:cs="Times New Roman"/>
                <w:sz w:val="24"/>
                <w:szCs w:val="24"/>
              </w:rPr>
              <w:t>Bütçe</w:t>
            </w:r>
          </w:p>
        </w:tc>
        <w:tc>
          <w:tcPr>
            <w:tcW w:w="6349" w:type="dxa"/>
          </w:tcPr>
          <w:p w:rsidR="00C150AC" w:rsidRPr="00AD23FE" w:rsidRDefault="00C150AC" w:rsidP="00CD0139">
            <w:pPr>
              <w:pStyle w:val="TableParagraph"/>
              <w:numPr>
                <w:ilvl w:val="0"/>
                <w:numId w:val="38"/>
              </w:numPr>
              <w:tabs>
                <w:tab w:val="left" w:pos="588"/>
              </w:tabs>
              <w:spacing w:line="360" w:lineRule="auto"/>
              <w:ind w:left="584" w:hanging="249"/>
              <w:contextualSpacing/>
              <w:rPr>
                <w:rFonts w:ascii="Times New Roman" w:hAnsi="Times New Roman" w:cs="Times New Roman"/>
                <w:sz w:val="24"/>
                <w:szCs w:val="24"/>
              </w:rPr>
            </w:pPr>
            <w:r w:rsidRPr="00AD23FE">
              <w:rPr>
                <w:rFonts w:ascii="Times New Roman" w:hAnsi="Times New Roman" w:cs="Times New Roman"/>
                <w:sz w:val="24"/>
                <w:szCs w:val="24"/>
              </w:rPr>
              <w:t>Bütçenin yetersiz olması.</w:t>
            </w:r>
          </w:p>
        </w:tc>
      </w:tr>
      <w:tr w:rsidR="00C150AC" w:rsidRPr="00AD23FE" w:rsidTr="00CF142A">
        <w:trPr>
          <w:trHeight w:val="804"/>
        </w:trPr>
        <w:tc>
          <w:tcPr>
            <w:tcW w:w="1654" w:type="dxa"/>
          </w:tcPr>
          <w:p w:rsidR="00C150AC" w:rsidRPr="00AD23FE" w:rsidRDefault="00C150AC" w:rsidP="00CF142A">
            <w:pPr>
              <w:pStyle w:val="TableParagraph"/>
              <w:spacing w:line="213" w:lineRule="exact"/>
              <w:ind w:left="76"/>
              <w:rPr>
                <w:rFonts w:ascii="Times New Roman" w:hAnsi="Times New Roman" w:cs="Times New Roman"/>
                <w:sz w:val="24"/>
                <w:szCs w:val="24"/>
              </w:rPr>
            </w:pPr>
            <w:r w:rsidRPr="00AD23FE">
              <w:rPr>
                <w:rFonts w:ascii="Times New Roman" w:hAnsi="Times New Roman" w:cs="Times New Roman"/>
                <w:sz w:val="24"/>
                <w:szCs w:val="24"/>
              </w:rPr>
              <w:t>Yönetim Süreçleri</w:t>
            </w:r>
          </w:p>
        </w:tc>
        <w:tc>
          <w:tcPr>
            <w:tcW w:w="6349" w:type="dxa"/>
          </w:tcPr>
          <w:p w:rsidR="00C150AC" w:rsidRPr="00AD23FE" w:rsidRDefault="00C150AC" w:rsidP="00CD0139">
            <w:pPr>
              <w:pStyle w:val="TableParagraph"/>
              <w:numPr>
                <w:ilvl w:val="0"/>
                <w:numId w:val="37"/>
              </w:numPr>
              <w:tabs>
                <w:tab w:val="left" w:pos="588"/>
              </w:tabs>
              <w:spacing w:line="360" w:lineRule="auto"/>
              <w:ind w:left="587"/>
              <w:contextualSpacing/>
              <w:rPr>
                <w:rFonts w:ascii="Times New Roman" w:hAnsi="Times New Roman" w:cs="Times New Roman"/>
                <w:sz w:val="24"/>
                <w:szCs w:val="24"/>
              </w:rPr>
            </w:pPr>
            <w:r w:rsidRPr="00AD23FE">
              <w:rPr>
                <w:rFonts w:ascii="Times New Roman" w:hAnsi="Times New Roman" w:cs="Times New Roman"/>
                <w:sz w:val="24"/>
                <w:szCs w:val="24"/>
              </w:rPr>
              <w:t>Yönetmelik ve genelgelerin sık değişmesi.</w:t>
            </w:r>
          </w:p>
          <w:p w:rsidR="00C150AC" w:rsidRPr="00AD23FE" w:rsidRDefault="00C150AC" w:rsidP="00CD0139">
            <w:pPr>
              <w:pStyle w:val="TableParagraph"/>
              <w:numPr>
                <w:ilvl w:val="0"/>
                <w:numId w:val="37"/>
              </w:numPr>
              <w:tabs>
                <w:tab w:val="left" w:pos="588"/>
              </w:tabs>
              <w:spacing w:before="4" w:line="360" w:lineRule="auto"/>
              <w:ind w:right="69" w:hanging="260"/>
              <w:contextualSpacing/>
              <w:rPr>
                <w:rFonts w:ascii="Times New Roman" w:hAnsi="Times New Roman" w:cs="Times New Roman"/>
                <w:sz w:val="24"/>
                <w:szCs w:val="24"/>
              </w:rPr>
            </w:pPr>
            <w:r w:rsidRPr="00AD23FE">
              <w:rPr>
                <w:rFonts w:ascii="Times New Roman" w:hAnsi="Times New Roman" w:cs="Times New Roman"/>
                <w:sz w:val="24"/>
                <w:szCs w:val="24"/>
              </w:rPr>
              <w:t>Yönetmelikler, genelgeler, yönergeler ve emirler arasındaki bazı uyuşmazlıklar.</w:t>
            </w:r>
          </w:p>
        </w:tc>
      </w:tr>
      <w:tr w:rsidR="00C150AC" w:rsidRPr="00AD23FE" w:rsidTr="00CF142A">
        <w:trPr>
          <w:trHeight w:val="535"/>
        </w:trPr>
        <w:tc>
          <w:tcPr>
            <w:tcW w:w="1654" w:type="dxa"/>
          </w:tcPr>
          <w:p w:rsidR="00C150AC" w:rsidRPr="00AD23FE" w:rsidRDefault="00C150AC" w:rsidP="00CF142A">
            <w:pPr>
              <w:pStyle w:val="TableParagraph"/>
              <w:spacing w:line="212" w:lineRule="exact"/>
              <w:ind w:left="76"/>
              <w:rPr>
                <w:rFonts w:ascii="Times New Roman" w:hAnsi="Times New Roman" w:cs="Times New Roman"/>
                <w:sz w:val="24"/>
                <w:szCs w:val="24"/>
              </w:rPr>
            </w:pPr>
            <w:r w:rsidRPr="00AD23FE">
              <w:rPr>
                <w:rFonts w:ascii="Times New Roman" w:hAnsi="Times New Roman" w:cs="Times New Roman"/>
                <w:sz w:val="24"/>
                <w:szCs w:val="24"/>
              </w:rPr>
              <w:t>İletişim Süreçleri</w:t>
            </w:r>
          </w:p>
        </w:tc>
        <w:tc>
          <w:tcPr>
            <w:tcW w:w="6349" w:type="dxa"/>
          </w:tcPr>
          <w:p w:rsidR="00C150AC" w:rsidRPr="00CD0139" w:rsidRDefault="00C150AC" w:rsidP="00CD0139">
            <w:pPr>
              <w:pStyle w:val="TableParagraph"/>
              <w:numPr>
                <w:ilvl w:val="0"/>
                <w:numId w:val="36"/>
              </w:numPr>
              <w:tabs>
                <w:tab w:val="left" w:pos="588"/>
              </w:tabs>
              <w:spacing w:line="360" w:lineRule="auto"/>
              <w:contextualSpacing/>
              <w:rPr>
                <w:rFonts w:ascii="Times New Roman" w:hAnsi="Times New Roman" w:cs="Times New Roman"/>
                <w:sz w:val="24"/>
                <w:szCs w:val="24"/>
              </w:rPr>
            </w:pPr>
            <w:r w:rsidRPr="00AD23FE">
              <w:rPr>
                <w:rFonts w:ascii="Times New Roman" w:hAnsi="Times New Roman" w:cs="Times New Roman"/>
                <w:sz w:val="24"/>
                <w:szCs w:val="24"/>
              </w:rPr>
              <w:t>Resmi yazıların zaman zaman geç bildirilmesi cevaplama süresinin kısa</w:t>
            </w:r>
            <w:r w:rsidR="00CD0139">
              <w:rPr>
                <w:rFonts w:ascii="Times New Roman" w:hAnsi="Times New Roman" w:cs="Times New Roman"/>
                <w:sz w:val="24"/>
                <w:szCs w:val="24"/>
              </w:rPr>
              <w:t xml:space="preserve"> </w:t>
            </w:r>
            <w:r w:rsidRPr="00CD0139">
              <w:rPr>
                <w:rFonts w:ascii="Times New Roman" w:hAnsi="Times New Roman" w:cs="Times New Roman"/>
                <w:sz w:val="24"/>
                <w:szCs w:val="24"/>
              </w:rPr>
              <w:t>olması.</w:t>
            </w:r>
          </w:p>
        </w:tc>
      </w:tr>
    </w:tbl>
    <w:p w:rsidR="00C150AC" w:rsidRPr="00AD23FE" w:rsidRDefault="00C150AC" w:rsidP="00272413">
      <w:pPr>
        <w:pStyle w:val="GvdeMetni"/>
        <w:rPr>
          <w:rFonts w:ascii="Times New Roman" w:hAnsi="Times New Roman" w:cs="Times New Roman"/>
          <w:lang w:val="tr-TR"/>
        </w:rPr>
      </w:pPr>
    </w:p>
    <w:p w:rsidR="00C150AC" w:rsidRPr="00AD23FE" w:rsidRDefault="00C150AC" w:rsidP="00272413">
      <w:pPr>
        <w:pStyle w:val="GvdeMetni"/>
        <w:rPr>
          <w:rFonts w:ascii="Times New Roman" w:hAnsi="Times New Roman" w:cs="Times New Roman"/>
          <w:lang w:val="tr-TR"/>
        </w:rPr>
      </w:pPr>
    </w:p>
    <w:p w:rsidR="00C150AC" w:rsidRPr="00AD23FE" w:rsidRDefault="00C150AC" w:rsidP="00272413">
      <w:pPr>
        <w:pStyle w:val="GvdeMetni"/>
        <w:rPr>
          <w:rFonts w:ascii="Times New Roman" w:hAnsi="Times New Roman" w:cs="Times New Roman"/>
          <w:lang w:val="tr-TR"/>
        </w:rPr>
      </w:pPr>
    </w:p>
    <w:p w:rsidR="00C150AC" w:rsidRPr="00AD23FE" w:rsidRDefault="00C150AC" w:rsidP="00272413">
      <w:pPr>
        <w:pStyle w:val="GvdeMetni"/>
        <w:rPr>
          <w:rFonts w:ascii="Times New Roman" w:hAnsi="Times New Roman" w:cs="Times New Roman"/>
          <w:lang w:val="tr-TR"/>
        </w:rPr>
      </w:pPr>
    </w:p>
    <w:p w:rsidR="00C150AC" w:rsidRPr="00AD23FE" w:rsidRDefault="00C150AC" w:rsidP="00272413">
      <w:pPr>
        <w:pStyle w:val="GvdeMetni"/>
        <w:rPr>
          <w:rFonts w:ascii="Times New Roman" w:hAnsi="Times New Roman" w:cs="Times New Roman"/>
          <w:lang w:val="tr-TR"/>
        </w:rPr>
      </w:pPr>
    </w:p>
    <w:p w:rsidR="00C150AC" w:rsidRPr="00AD23FE" w:rsidRDefault="00C150AC" w:rsidP="00272413">
      <w:pPr>
        <w:pStyle w:val="GvdeMetni"/>
        <w:rPr>
          <w:rFonts w:ascii="Times New Roman" w:hAnsi="Times New Roman" w:cs="Times New Roman"/>
          <w:lang w:val="tr-TR"/>
        </w:rPr>
      </w:pPr>
    </w:p>
    <w:p w:rsidR="00C150AC" w:rsidRPr="00AD23FE" w:rsidRDefault="00C150AC" w:rsidP="00272413">
      <w:pPr>
        <w:pStyle w:val="GvdeMetni"/>
        <w:rPr>
          <w:rFonts w:ascii="Times New Roman" w:hAnsi="Times New Roman" w:cs="Times New Roman"/>
          <w:lang w:val="tr-TR"/>
        </w:rPr>
      </w:pPr>
    </w:p>
    <w:p w:rsidR="00C150AC" w:rsidRPr="00AD23FE" w:rsidRDefault="00C150AC" w:rsidP="00272413">
      <w:pPr>
        <w:pStyle w:val="GvdeMetni"/>
        <w:rPr>
          <w:rFonts w:ascii="Times New Roman" w:hAnsi="Times New Roman" w:cs="Times New Roman"/>
          <w:lang w:val="tr-TR"/>
        </w:rPr>
      </w:pPr>
    </w:p>
    <w:p w:rsidR="00C150AC" w:rsidRPr="00AD23FE" w:rsidRDefault="00C150AC" w:rsidP="00272413">
      <w:pPr>
        <w:pStyle w:val="GvdeMetni"/>
        <w:rPr>
          <w:rFonts w:ascii="Times New Roman" w:hAnsi="Times New Roman" w:cs="Times New Roman"/>
          <w:lang w:val="tr-TR"/>
        </w:rPr>
      </w:pPr>
    </w:p>
    <w:p w:rsidR="00C150AC" w:rsidRPr="00AD23FE" w:rsidRDefault="00C150AC" w:rsidP="00272413">
      <w:pPr>
        <w:pStyle w:val="GvdeMetni"/>
        <w:rPr>
          <w:rFonts w:ascii="Times New Roman" w:hAnsi="Times New Roman" w:cs="Times New Roman"/>
          <w:lang w:val="tr-TR"/>
        </w:rPr>
      </w:pPr>
    </w:p>
    <w:p w:rsidR="00C150AC" w:rsidRPr="00AD23FE" w:rsidRDefault="00C150AC" w:rsidP="00272413">
      <w:pPr>
        <w:pStyle w:val="GvdeMetni"/>
        <w:rPr>
          <w:rFonts w:ascii="Times New Roman" w:hAnsi="Times New Roman" w:cs="Times New Roman"/>
          <w:lang w:val="tr-TR"/>
        </w:rPr>
      </w:pPr>
    </w:p>
    <w:p w:rsidR="00C150AC" w:rsidRPr="00AD23FE" w:rsidRDefault="00C150AC" w:rsidP="00272413">
      <w:pPr>
        <w:pStyle w:val="GvdeMetni"/>
        <w:rPr>
          <w:rFonts w:ascii="Times New Roman" w:hAnsi="Times New Roman" w:cs="Times New Roman"/>
          <w:lang w:val="tr-TR"/>
        </w:rPr>
      </w:pPr>
    </w:p>
    <w:p w:rsidR="00C150AC" w:rsidRPr="00AD23FE" w:rsidRDefault="00C150AC" w:rsidP="00272413">
      <w:pPr>
        <w:pStyle w:val="GvdeMetni"/>
        <w:rPr>
          <w:rFonts w:ascii="Times New Roman" w:hAnsi="Times New Roman" w:cs="Times New Roman"/>
          <w:lang w:val="tr-TR"/>
        </w:rPr>
      </w:pPr>
    </w:p>
    <w:p w:rsidR="00C150AC" w:rsidRPr="00AD23FE" w:rsidRDefault="00C150AC" w:rsidP="00272413">
      <w:pPr>
        <w:pStyle w:val="GvdeMetni"/>
        <w:rPr>
          <w:rFonts w:ascii="Times New Roman" w:hAnsi="Times New Roman" w:cs="Times New Roman"/>
          <w:lang w:val="tr-TR"/>
        </w:rPr>
      </w:pPr>
    </w:p>
    <w:p w:rsidR="00C150AC" w:rsidRPr="00AD23FE" w:rsidRDefault="00C150AC" w:rsidP="00272413">
      <w:pPr>
        <w:pStyle w:val="GvdeMetni"/>
        <w:rPr>
          <w:rFonts w:ascii="Times New Roman" w:hAnsi="Times New Roman" w:cs="Times New Roman"/>
          <w:lang w:val="tr-TR"/>
        </w:rPr>
      </w:pPr>
    </w:p>
    <w:p w:rsidR="00C150AC" w:rsidRPr="00AD23FE" w:rsidRDefault="00C150AC" w:rsidP="00272413">
      <w:pPr>
        <w:pStyle w:val="GvdeMetni"/>
        <w:rPr>
          <w:rFonts w:ascii="Times New Roman" w:hAnsi="Times New Roman" w:cs="Times New Roman"/>
          <w:lang w:val="tr-TR"/>
        </w:rPr>
      </w:pPr>
    </w:p>
    <w:p w:rsidR="00C150AC" w:rsidRPr="00AD23FE" w:rsidRDefault="00C150AC" w:rsidP="00272413">
      <w:pPr>
        <w:pStyle w:val="GvdeMetni"/>
        <w:rPr>
          <w:rFonts w:ascii="Times New Roman" w:hAnsi="Times New Roman" w:cs="Times New Roman"/>
          <w:lang w:val="tr-TR"/>
        </w:rPr>
      </w:pPr>
    </w:p>
    <w:p w:rsidR="00C150AC" w:rsidRPr="00AD23FE" w:rsidRDefault="00C150AC" w:rsidP="00272413">
      <w:pPr>
        <w:pStyle w:val="GvdeMetni"/>
        <w:rPr>
          <w:rFonts w:ascii="Times New Roman" w:hAnsi="Times New Roman" w:cs="Times New Roman"/>
          <w:lang w:val="tr-TR"/>
        </w:rPr>
      </w:pPr>
    </w:p>
    <w:p w:rsidR="00C150AC" w:rsidRPr="00AD23FE" w:rsidRDefault="00C150AC" w:rsidP="00272413">
      <w:pPr>
        <w:pStyle w:val="GvdeMetni"/>
        <w:rPr>
          <w:rFonts w:ascii="Times New Roman" w:hAnsi="Times New Roman" w:cs="Times New Roman"/>
          <w:lang w:val="tr-TR"/>
        </w:rPr>
      </w:pPr>
    </w:p>
    <w:p w:rsidR="00C150AC" w:rsidRPr="00AD23FE" w:rsidRDefault="00C150AC" w:rsidP="00272413">
      <w:pPr>
        <w:pStyle w:val="GvdeMetni"/>
        <w:rPr>
          <w:rFonts w:ascii="Times New Roman" w:hAnsi="Times New Roman" w:cs="Times New Roman"/>
          <w:lang w:val="tr-TR"/>
        </w:rPr>
      </w:pPr>
    </w:p>
    <w:p w:rsidR="00C150AC" w:rsidRPr="00AD23FE" w:rsidRDefault="00C150AC" w:rsidP="00272413">
      <w:pPr>
        <w:pStyle w:val="GvdeMetni"/>
        <w:rPr>
          <w:rFonts w:ascii="Times New Roman" w:hAnsi="Times New Roman" w:cs="Times New Roman"/>
          <w:lang w:val="tr-TR"/>
        </w:rPr>
      </w:pPr>
    </w:p>
    <w:p w:rsidR="00094B43" w:rsidRPr="00D04F0C" w:rsidRDefault="00094B43" w:rsidP="00D04F0C">
      <w:pPr>
        <w:pStyle w:val="Balk4"/>
        <w:keepNext w:val="0"/>
        <w:keepLines w:val="0"/>
        <w:widowControl w:val="0"/>
        <w:numPr>
          <w:ilvl w:val="2"/>
          <w:numId w:val="10"/>
        </w:numPr>
        <w:tabs>
          <w:tab w:val="left" w:pos="873"/>
        </w:tabs>
        <w:autoSpaceDE w:val="0"/>
        <w:autoSpaceDN w:val="0"/>
        <w:spacing w:before="0" w:line="240" w:lineRule="auto"/>
        <w:ind w:hanging="754"/>
        <w:jc w:val="both"/>
        <w:rPr>
          <w:rFonts w:ascii="Times New Roman" w:eastAsia="Cambria" w:hAnsi="Times New Roman" w:cs="Times New Roman"/>
          <w:b/>
          <w:bCs/>
          <w:i w:val="0"/>
          <w:iCs w:val="0"/>
          <w:color w:val="auto"/>
          <w:kern w:val="0"/>
          <w:sz w:val="24"/>
          <w:szCs w:val="24"/>
          <w14:ligatures w14:val="none"/>
        </w:rPr>
      </w:pPr>
      <w:r w:rsidRPr="00D04F0C">
        <w:rPr>
          <w:rFonts w:ascii="Times New Roman" w:eastAsia="Cambria" w:hAnsi="Times New Roman" w:cs="Times New Roman"/>
          <w:b/>
          <w:bCs/>
          <w:i w:val="0"/>
          <w:iCs w:val="0"/>
          <w:color w:val="auto"/>
          <w:kern w:val="0"/>
          <w:sz w:val="24"/>
          <w:szCs w:val="24"/>
          <w14:ligatures w14:val="none"/>
        </w:rPr>
        <w:t>Fırsatlar ve Tehditler</w:t>
      </w:r>
    </w:p>
    <w:p w:rsidR="00094B43" w:rsidRDefault="00094B43" w:rsidP="00C150AC">
      <w:pPr>
        <w:tabs>
          <w:tab w:val="left" w:pos="639"/>
        </w:tabs>
        <w:rPr>
          <w:rFonts w:ascii="Times New Roman" w:hAnsi="Times New Roman" w:cs="Times New Roman"/>
          <w:b/>
          <w:sz w:val="24"/>
          <w:szCs w:val="24"/>
          <w:u w:val="single"/>
        </w:rPr>
      </w:pPr>
    </w:p>
    <w:p w:rsidR="00C150AC" w:rsidRPr="000412AA" w:rsidRDefault="000412AA" w:rsidP="00C150AC">
      <w:pPr>
        <w:tabs>
          <w:tab w:val="left" w:pos="639"/>
        </w:tabs>
        <w:rPr>
          <w:rFonts w:ascii="Times New Roman" w:hAnsi="Times New Roman" w:cs="Times New Roman"/>
          <w:b/>
          <w:sz w:val="24"/>
          <w:szCs w:val="24"/>
        </w:rPr>
      </w:pPr>
      <w:r w:rsidRPr="000412AA">
        <w:rPr>
          <w:rFonts w:ascii="Times New Roman" w:hAnsi="Times New Roman" w:cs="Times New Roman"/>
          <w:b/>
          <w:sz w:val="24"/>
          <w:szCs w:val="24"/>
        </w:rPr>
        <w:t xml:space="preserve">2.9.2.1. </w:t>
      </w:r>
      <w:r w:rsidR="00D04F0C" w:rsidRPr="000412AA">
        <w:rPr>
          <w:rFonts w:ascii="Times New Roman" w:hAnsi="Times New Roman" w:cs="Times New Roman"/>
          <w:b/>
          <w:sz w:val="24"/>
          <w:szCs w:val="24"/>
        </w:rPr>
        <w:t xml:space="preserve">Dışsal </w:t>
      </w:r>
      <w:r w:rsidR="00C150AC" w:rsidRPr="000412AA">
        <w:rPr>
          <w:rFonts w:ascii="Times New Roman" w:hAnsi="Times New Roman" w:cs="Times New Roman"/>
          <w:b/>
          <w:sz w:val="24"/>
          <w:szCs w:val="24"/>
        </w:rPr>
        <w:t>Faktörler</w:t>
      </w:r>
    </w:p>
    <w:p w:rsidR="00C150AC" w:rsidRPr="00AD23FE" w:rsidRDefault="00C150AC" w:rsidP="00C150AC">
      <w:pPr>
        <w:tabs>
          <w:tab w:val="left" w:pos="639"/>
        </w:tabs>
        <w:rPr>
          <w:rFonts w:ascii="Times New Roman" w:hAnsi="Times New Roman" w:cs="Times New Roman"/>
          <w:sz w:val="24"/>
          <w:szCs w:val="24"/>
        </w:rPr>
      </w:pPr>
      <w:r w:rsidRPr="00AD23FE">
        <w:rPr>
          <w:rFonts w:ascii="Times New Roman" w:hAnsi="Times New Roman" w:cs="Times New Roman"/>
          <w:b/>
          <w:sz w:val="24"/>
          <w:szCs w:val="24"/>
        </w:rPr>
        <w:t>Fırsatlar</w:t>
      </w:r>
    </w:p>
    <w:tbl>
      <w:tblPr>
        <w:tblpPr w:leftFromText="180" w:rightFromText="180" w:vertAnchor="text" w:tblpY="1"/>
        <w:tblOverlap w:val="neve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62"/>
        <w:gridCol w:w="6186"/>
      </w:tblGrid>
      <w:tr w:rsidR="00C150AC" w:rsidRPr="00AD23FE" w:rsidTr="00CF142A">
        <w:trPr>
          <w:trHeight w:val="535"/>
        </w:trPr>
        <w:tc>
          <w:tcPr>
            <w:tcW w:w="1862" w:type="dxa"/>
          </w:tcPr>
          <w:p w:rsidR="00C150AC" w:rsidRPr="00AD23FE" w:rsidRDefault="00C150AC" w:rsidP="00CF142A">
            <w:pPr>
              <w:pStyle w:val="TableParagraph"/>
              <w:spacing w:line="213" w:lineRule="exact"/>
              <w:ind w:left="76"/>
              <w:rPr>
                <w:rFonts w:ascii="Times New Roman" w:hAnsi="Times New Roman" w:cs="Times New Roman"/>
                <w:sz w:val="24"/>
                <w:szCs w:val="24"/>
              </w:rPr>
            </w:pPr>
            <w:r w:rsidRPr="00AD23FE">
              <w:rPr>
                <w:rFonts w:ascii="Times New Roman" w:hAnsi="Times New Roman" w:cs="Times New Roman"/>
                <w:sz w:val="24"/>
                <w:szCs w:val="24"/>
              </w:rPr>
              <w:t>Politik</w:t>
            </w:r>
          </w:p>
        </w:tc>
        <w:tc>
          <w:tcPr>
            <w:tcW w:w="6186" w:type="dxa"/>
          </w:tcPr>
          <w:p w:rsidR="00C150AC" w:rsidRPr="00AD23FE" w:rsidRDefault="00C150AC" w:rsidP="0041659D">
            <w:pPr>
              <w:pStyle w:val="TableParagraph"/>
              <w:numPr>
                <w:ilvl w:val="0"/>
                <w:numId w:val="49"/>
              </w:numPr>
              <w:tabs>
                <w:tab w:val="left" w:pos="588"/>
              </w:tabs>
              <w:spacing w:line="360" w:lineRule="auto"/>
              <w:ind w:left="584" w:hanging="249"/>
              <w:contextualSpacing/>
              <w:rPr>
                <w:rFonts w:ascii="Times New Roman" w:hAnsi="Times New Roman" w:cs="Times New Roman"/>
                <w:sz w:val="24"/>
                <w:szCs w:val="24"/>
              </w:rPr>
            </w:pPr>
            <w:r w:rsidRPr="00AD23FE">
              <w:rPr>
                <w:rFonts w:ascii="Times New Roman" w:hAnsi="Times New Roman" w:cs="Times New Roman"/>
                <w:sz w:val="24"/>
                <w:szCs w:val="24"/>
              </w:rPr>
              <w:t>Yerel Yönetimin eğitim hizmetlerine duyarlılığı.</w:t>
            </w:r>
          </w:p>
          <w:p w:rsidR="00C150AC" w:rsidRPr="00AD23FE" w:rsidRDefault="00C150AC" w:rsidP="0041659D">
            <w:pPr>
              <w:pStyle w:val="TableParagraph"/>
              <w:numPr>
                <w:ilvl w:val="0"/>
                <w:numId w:val="49"/>
              </w:numPr>
              <w:tabs>
                <w:tab w:val="left" w:pos="588"/>
              </w:tabs>
              <w:spacing w:before="33" w:line="360" w:lineRule="auto"/>
              <w:ind w:left="584" w:hanging="249"/>
              <w:contextualSpacing/>
              <w:rPr>
                <w:rFonts w:ascii="Times New Roman" w:hAnsi="Times New Roman" w:cs="Times New Roman"/>
                <w:sz w:val="24"/>
                <w:szCs w:val="24"/>
              </w:rPr>
            </w:pPr>
            <w:r w:rsidRPr="00AD23FE">
              <w:rPr>
                <w:rFonts w:ascii="Times New Roman" w:hAnsi="Times New Roman" w:cs="Times New Roman"/>
                <w:sz w:val="24"/>
                <w:szCs w:val="24"/>
              </w:rPr>
              <w:t xml:space="preserve">STK </w:t>
            </w:r>
            <w:proofErr w:type="gramStart"/>
            <w:r w:rsidRPr="00AD23FE">
              <w:rPr>
                <w:rFonts w:ascii="Times New Roman" w:hAnsi="Times New Roman" w:cs="Times New Roman"/>
                <w:sz w:val="24"/>
                <w:szCs w:val="24"/>
              </w:rPr>
              <w:t>lar</w:t>
            </w:r>
            <w:proofErr w:type="gramEnd"/>
            <w:r w:rsidRPr="00AD23FE">
              <w:rPr>
                <w:rFonts w:ascii="Times New Roman" w:hAnsi="Times New Roman" w:cs="Times New Roman"/>
                <w:sz w:val="24"/>
                <w:szCs w:val="24"/>
              </w:rPr>
              <w:t xml:space="preserve"> ve Yerel Yönetimlerle iş birliğine gidilmesi.</w:t>
            </w:r>
          </w:p>
        </w:tc>
      </w:tr>
      <w:tr w:rsidR="00C150AC" w:rsidRPr="00AD23FE" w:rsidTr="00CF142A">
        <w:trPr>
          <w:trHeight w:val="650"/>
        </w:trPr>
        <w:tc>
          <w:tcPr>
            <w:tcW w:w="1862" w:type="dxa"/>
          </w:tcPr>
          <w:p w:rsidR="00C150AC" w:rsidRPr="00AD23FE" w:rsidRDefault="00C150AC" w:rsidP="00CF142A">
            <w:pPr>
              <w:pStyle w:val="TableParagraph"/>
              <w:spacing w:line="213" w:lineRule="exact"/>
              <w:ind w:left="76"/>
              <w:rPr>
                <w:rFonts w:ascii="Times New Roman" w:hAnsi="Times New Roman" w:cs="Times New Roman"/>
                <w:sz w:val="24"/>
                <w:szCs w:val="24"/>
              </w:rPr>
            </w:pPr>
            <w:r w:rsidRPr="00AD23FE">
              <w:rPr>
                <w:rFonts w:ascii="Times New Roman" w:hAnsi="Times New Roman" w:cs="Times New Roman"/>
                <w:sz w:val="24"/>
                <w:szCs w:val="24"/>
              </w:rPr>
              <w:t>Ekonomik</w:t>
            </w:r>
          </w:p>
        </w:tc>
        <w:tc>
          <w:tcPr>
            <w:tcW w:w="6186" w:type="dxa"/>
          </w:tcPr>
          <w:p w:rsidR="00C150AC" w:rsidRPr="0041659D" w:rsidRDefault="00C150AC" w:rsidP="0041659D">
            <w:pPr>
              <w:pStyle w:val="TableParagraph"/>
              <w:numPr>
                <w:ilvl w:val="0"/>
                <w:numId w:val="48"/>
              </w:numPr>
              <w:tabs>
                <w:tab w:val="left" w:pos="588"/>
              </w:tabs>
              <w:spacing w:line="360" w:lineRule="auto"/>
              <w:ind w:left="584" w:hanging="249"/>
              <w:contextualSpacing/>
              <w:rPr>
                <w:rFonts w:ascii="Times New Roman" w:hAnsi="Times New Roman" w:cs="Times New Roman"/>
                <w:sz w:val="24"/>
                <w:szCs w:val="24"/>
              </w:rPr>
            </w:pPr>
            <w:r w:rsidRPr="00AD23FE">
              <w:rPr>
                <w:rFonts w:ascii="Times New Roman" w:hAnsi="Times New Roman" w:cs="Times New Roman"/>
                <w:sz w:val="24"/>
                <w:szCs w:val="24"/>
              </w:rPr>
              <w:t>Veli, esnaf ve Hayırsever Vatandaşların eğitime ekonomik açıdan</w:t>
            </w:r>
            <w:r w:rsidR="0041659D">
              <w:rPr>
                <w:rFonts w:ascii="Times New Roman" w:hAnsi="Times New Roman" w:cs="Times New Roman"/>
                <w:sz w:val="24"/>
                <w:szCs w:val="24"/>
              </w:rPr>
              <w:t xml:space="preserve"> </w:t>
            </w:r>
            <w:r w:rsidRPr="00AD23FE">
              <w:rPr>
                <w:rFonts w:ascii="Times New Roman" w:hAnsi="Times New Roman" w:cs="Times New Roman"/>
                <w:sz w:val="24"/>
                <w:szCs w:val="24"/>
              </w:rPr>
              <w:t>katkı</w:t>
            </w:r>
            <w:r w:rsidR="0041659D">
              <w:rPr>
                <w:rFonts w:ascii="Times New Roman" w:hAnsi="Times New Roman" w:cs="Times New Roman"/>
                <w:sz w:val="24"/>
                <w:szCs w:val="24"/>
              </w:rPr>
              <w:t xml:space="preserve"> </w:t>
            </w:r>
            <w:r w:rsidRPr="0041659D">
              <w:rPr>
                <w:rFonts w:ascii="Times New Roman" w:hAnsi="Times New Roman" w:cs="Times New Roman"/>
                <w:sz w:val="24"/>
                <w:szCs w:val="24"/>
              </w:rPr>
              <w:t>sağlamaları.</w:t>
            </w:r>
          </w:p>
        </w:tc>
      </w:tr>
      <w:tr w:rsidR="00C150AC" w:rsidRPr="00AD23FE" w:rsidTr="00CF142A">
        <w:trPr>
          <w:trHeight w:val="1398"/>
        </w:trPr>
        <w:tc>
          <w:tcPr>
            <w:tcW w:w="1862" w:type="dxa"/>
          </w:tcPr>
          <w:p w:rsidR="00C150AC" w:rsidRPr="00AD23FE" w:rsidRDefault="00C150AC" w:rsidP="00CF142A">
            <w:pPr>
              <w:pStyle w:val="TableParagraph"/>
              <w:spacing w:line="213" w:lineRule="exact"/>
              <w:ind w:left="76"/>
              <w:rPr>
                <w:rFonts w:ascii="Times New Roman" w:hAnsi="Times New Roman" w:cs="Times New Roman"/>
                <w:sz w:val="24"/>
                <w:szCs w:val="24"/>
              </w:rPr>
            </w:pPr>
            <w:r w:rsidRPr="00AD23FE">
              <w:rPr>
                <w:rFonts w:ascii="Times New Roman" w:hAnsi="Times New Roman" w:cs="Times New Roman"/>
                <w:sz w:val="24"/>
                <w:szCs w:val="24"/>
              </w:rPr>
              <w:t>Sosyolojik</w:t>
            </w:r>
          </w:p>
        </w:tc>
        <w:tc>
          <w:tcPr>
            <w:tcW w:w="6186" w:type="dxa"/>
          </w:tcPr>
          <w:p w:rsidR="00C150AC" w:rsidRPr="00AD23FE" w:rsidRDefault="00C150AC" w:rsidP="0041659D">
            <w:pPr>
              <w:pStyle w:val="TableParagraph"/>
              <w:numPr>
                <w:ilvl w:val="0"/>
                <w:numId w:val="47"/>
              </w:numPr>
              <w:tabs>
                <w:tab w:val="left" w:pos="588"/>
              </w:tabs>
              <w:spacing w:line="360" w:lineRule="auto"/>
              <w:ind w:left="584" w:hanging="249"/>
              <w:contextualSpacing/>
              <w:rPr>
                <w:rFonts w:ascii="Times New Roman" w:hAnsi="Times New Roman" w:cs="Times New Roman"/>
                <w:sz w:val="24"/>
                <w:szCs w:val="24"/>
              </w:rPr>
            </w:pPr>
            <w:r w:rsidRPr="00AD23FE">
              <w:rPr>
                <w:rFonts w:ascii="Times New Roman" w:hAnsi="Times New Roman" w:cs="Times New Roman"/>
                <w:sz w:val="24"/>
                <w:szCs w:val="24"/>
              </w:rPr>
              <w:t>Okula ulaşımın kolay olması.</w:t>
            </w:r>
          </w:p>
          <w:p w:rsidR="00C150AC" w:rsidRPr="00AD23FE" w:rsidRDefault="00C150AC" w:rsidP="0041659D">
            <w:pPr>
              <w:pStyle w:val="TableParagraph"/>
              <w:numPr>
                <w:ilvl w:val="0"/>
                <w:numId w:val="47"/>
              </w:numPr>
              <w:tabs>
                <w:tab w:val="left" w:pos="588"/>
              </w:tabs>
              <w:spacing w:before="34" w:line="360" w:lineRule="auto"/>
              <w:ind w:left="584" w:hanging="249"/>
              <w:contextualSpacing/>
              <w:rPr>
                <w:rFonts w:ascii="Times New Roman" w:hAnsi="Times New Roman" w:cs="Times New Roman"/>
                <w:sz w:val="24"/>
                <w:szCs w:val="24"/>
              </w:rPr>
            </w:pPr>
            <w:r w:rsidRPr="00AD23FE">
              <w:rPr>
                <w:rFonts w:ascii="Times New Roman" w:hAnsi="Times New Roman" w:cs="Times New Roman"/>
                <w:sz w:val="24"/>
                <w:szCs w:val="24"/>
              </w:rPr>
              <w:t>Paydaş kitlesinin geniş olması.</w:t>
            </w:r>
          </w:p>
          <w:p w:rsidR="00C150AC" w:rsidRPr="00AD23FE" w:rsidRDefault="00C150AC" w:rsidP="0041659D">
            <w:pPr>
              <w:pStyle w:val="TableParagraph"/>
              <w:numPr>
                <w:ilvl w:val="0"/>
                <w:numId w:val="47"/>
              </w:numPr>
              <w:tabs>
                <w:tab w:val="left" w:pos="588"/>
              </w:tabs>
              <w:spacing w:before="33" w:line="360" w:lineRule="auto"/>
              <w:ind w:left="584" w:hanging="249"/>
              <w:contextualSpacing/>
              <w:rPr>
                <w:rFonts w:ascii="Times New Roman" w:hAnsi="Times New Roman" w:cs="Times New Roman"/>
                <w:sz w:val="24"/>
                <w:szCs w:val="24"/>
              </w:rPr>
            </w:pPr>
            <w:r w:rsidRPr="00AD23FE">
              <w:rPr>
                <w:rFonts w:ascii="Times New Roman" w:hAnsi="Times New Roman" w:cs="Times New Roman"/>
                <w:sz w:val="24"/>
                <w:szCs w:val="24"/>
              </w:rPr>
              <w:t>Okula yönelik veli ve toplum desteğinin olması.</w:t>
            </w:r>
          </w:p>
          <w:p w:rsidR="00C150AC" w:rsidRPr="00AD23FE" w:rsidRDefault="00C150AC" w:rsidP="0041659D">
            <w:pPr>
              <w:pStyle w:val="TableParagraph"/>
              <w:numPr>
                <w:ilvl w:val="0"/>
                <w:numId w:val="47"/>
              </w:numPr>
              <w:tabs>
                <w:tab w:val="left" w:pos="588"/>
              </w:tabs>
              <w:spacing w:before="36" w:line="360" w:lineRule="auto"/>
              <w:ind w:left="584" w:hanging="249"/>
              <w:contextualSpacing/>
              <w:rPr>
                <w:rFonts w:ascii="Times New Roman" w:hAnsi="Times New Roman" w:cs="Times New Roman"/>
                <w:sz w:val="24"/>
                <w:szCs w:val="24"/>
              </w:rPr>
            </w:pPr>
            <w:r w:rsidRPr="00AD23FE">
              <w:rPr>
                <w:rFonts w:ascii="Times New Roman" w:hAnsi="Times New Roman" w:cs="Times New Roman"/>
                <w:sz w:val="24"/>
                <w:szCs w:val="24"/>
              </w:rPr>
              <w:t xml:space="preserve">İdare- veli- öğretmen ve öğrenci iletişiminin çok yönlü </w:t>
            </w:r>
            <w:r w:rsidR="0041659D">
              <w:rPr>
                <w:rFonts w:ascii="Times New Roman" w:hAnsi="Times New Roman" w:cs="Times New Roman"/>
                <w:sz w:val="24"/>
                <w:szCs w:val="24"/>
              </w:rPr>
              <w:t>s</w:t>
            </w:r>
            <w:r w:rsidRPr="00AD23FE">
              <w:rPr>
                <w:rFonts w:ascii="Times New Roman" w:hAnsi="Times New Roman" w:cs="Times New Roman"/>
                <w:sz w:val="24"/>
                <w:szCs w:val="24"/>
              </w:rPr>
              <w:t>ağlanabilmesi.</w:t>
            </w:r>
          </w:p>
        </w:tc>
      </w:tr>
      <w:tr w:rsidR="00C150AC" w:rsidRPr="00AD23FE" w:rsidTr="00CF142A">
        <w:trPr>
          <w:trHeight w:val="266"/>
        </w:trPr>
        <w:tc>
          <w:tcPr>
            <w:tcW w:w="1862" w:type="dxa"/>
          </w:tcPr>
          <w:p w:rsidR="00C150AC" w:rsidRPr="00AD23FE" w:rsidRDefault="00C150AC" w:rsidP="00CF142A">
            <w:pPr>
              <w:pStyle w:val="TableParagraph"/>
              <w:spacing w:line="214" w:lineRule="exact"/>
              <w:ind w:left="76"/>
              <w:rPr>
                <w:rFonts w:ascii="Times New Roman" w:hAnsi="Times New Roman" w:cs="Times New Roman"/>
                <w:sz w:val="24"/>
                <w:szCs w:val="24"/>
              </w:rPr>
            </w:pPr>
            <w:r w:rsidRPr="00AD23FE">
              <w:rPr>
                <w:rFonts w:ascii="Times New Roman" w:hAnsi="Times New Roman" w:cs="Times New Roman"/>
                <w:sz w:val="24"/>
                <w:szCs w:val="24"/>
              </w:rPr>
              <w:t>Teknolojik</w:t>
            </w:r>
          </w:p>
        </w:tc>
        <w:tc>
          <w:tcPr>
            <w:tcW w:w="6186" w:type="dxa"/>
          </w:tcPr>
          <w:p w:rsidR="00C150AC" w:rsidRPr="00AD23FE" w:rsidRDefault="00C150AC" w:rsidP="0041659D">
            <w:pPr>
              <w:pStyle w:val="TableParagraph"/>
              <w:numPr>
                <w:ilvl w:val="0"/>
                <w:numId w:val="46"/>
              </w:numPr>
              <w:tabs>
                <w:tab w:val="left" w:pos="588"/>
              </w:tabs>
              <w:spacing w:line="360" w:lineRule="auto"/>
              <w:ind w:left="584" w:hanging="249"/>
              <w:contextualSpacing/>
              <w:rPr>
                <w:rFonts w:ascii="Times New Roman" w:hAnsi="Times New Roman" w:cs="Times New Roman"/>
                <w:sz w:val="24"/>
                <w:szCs w:val="24"/>
              </w:rPr>
            </w:pPr>
            <w:r w:rsidRPr="00AD23FE">
              <w:rPr>
                <w:rFonts w:ascii="Times New Roman" w:hAnsi="Times New Roman" w:cs="Times New Roman"/>
                <w:sz w:val="24"/>
                <w:szCs w:val="24"/>
              </w:rPr>
              <w:t>Teknolojik gelişmelerin takip ediliyor ve kullanılıyor olması.</w:t>
            </w:r>
          </w:p>
        </w:tc>
      </w:tr>
      <w:tr w:rsidR="00C150AC" w:rsidRPr="00AD23FE" w:rsidTr="00CF142A">
        <w:trPr>
          <w:trHeight w:val="1611"/>
        </w:trPr>
        <w:tc>
          <w:tcPr>
            <w:tcW w:w="1862" w:type="dxa"/>
          </w:tcPr>
          <w:p w:rsidR="00C150AC" w:rsidRPr="00AD23FE" w:rsidRDefault="00C150AC" w:rsidP="00CF142A">
            <w:pPr>
              <w:pStyle w:val="TableParagraph"/>
              <w:spacing w:line="213" w:lineRule="exact"/>
              <w:ind w:left="76"/>
              <w:rPr>
                <w:rFonts w:ascii="Times New Roman" w:hAnsi="Times New Roman" w:cs="Times New Roman"/>
                <w:sz w:val="24"/>
                <w:szCs w:val="24"/>
              </w:rPr>
            </w:pPr>
            <w:r w:rsidRPr="00AD23FE">
              <w:rPr>
                <w:rFonts w:ascii="Times New Roman" w:hAnsi="Times New Roman" w:cs="Times New Roman"/>
                <w:sz w:val="24"/>
                <w:szCs w:val="24"/>
              </w:rPr>
              <w:t>Mevzuat-Yasal</w:t>
            </w:r>
          </w:p>
        </w:tc>
        <w:tc>
          <w:tcPr>
            <w:tcW w:w="6186" w:type="dxa"/>
          </w:tcPr>
          <w:p w:rsidR="00C150AC" w:rsidRPr="00AD23FE" w:rsidRDefault="00C150AC" w:rsidP="0041659D">
            <w:pPr>
              <w:pStyle w:val="TableParagraph"/>
              <w:numPr>
                <w:ilvl w:val="0"/>
                <w:numId w:val="45"/>
              </w:numPr>
              <w:tabs>
                <w:tab w:val="left" w:pos="588"/>
              </w:tabs>
              <w:spacing w:line="360" w:lineRule="auto"/>
              <w:ind w:left="587" w:hanging="252"/>
              <w:contextualSpacing/>
              <w:rPr>
                <w:rFonts w:ascii="Times New Roman" w:hAnsi="Times New Roman" w:cs="Times New Roman"/>
                <w:sz w:val="24"/>
                <w:szCs w:val="24"/>
              </w:rPr>
            </w:pPr>
            <w:r w:rsidRPr="00AD23FE">
              <w:rPr>
                <w:rFonts w:ascii="Times New Roman" w:hAnsi="Times New Roman" w:cs="Times New Roman"/>
                <w:sz w:val="24"/>
                <w:szCs w:val="24"/>
              </w:rPr>
              <w:t>MEB desteğine çabuk ve kolay erişim sağlanması.</w:t>
            </w:r>
          </w:p>
          <w:p w:rsidR="00C150AC" w:rsidRPr="00AD23FE" w:rsidRDefault="00C150AC" w:rsidP="0041659D">
            <w:pPr>
              <w:pStyle w:val="TableParagraph"/>
              <w:numPr>
                <w:ilvl w:val="0"/>
                <w:numId w:val="45"/>
              </w:numPr>
              <w:tabs>
                <w:tab w:val="left" w:pos="588"/>
              </w:tabs>
              <w:spacing w:before="33" w:line="360" w:lineRule="auto"/>
              <w:ind w:right="67" w:hanging="260"/>
              <w:contextualSpacing/>
              <w:rPr>
                <w:rFonts w:ascii="Times New Roman" w:hAnsi="Times New Roman" w:cs="Times New Roman"/>
                <w:sz w:val="24"/>
                <w:szCs w:val="24"/>
              </w:rPr>
            </w:pPr>
            <w:r w:rsidRPr="00AD23FE">
              <w:rPr>
                <w:rFonts w:ascii="Times New Roman" w:hAnsi="Times New Roman" w:cs="Times New Roman"/>
                <w:sz w:val="24"/>
                <w:szCs w:val="24"/>
              </w:rPr>
              <w:t xml:space="preserve">Kamu ve özel sektörde rehberlik </w:t>
            </w:r>
            <w:proofErr w:type="gramStart"/>
            <w:r w:rsidRPr="00AD23FE">
              <w:rPr>
                <w:rFonts w:ascii="Times New Roman" w:hAnsi="Times New Roman" w:cs="Times New Roman"/>
                <w:sz w:val="24"/>
                <w:szCs w:val="24"/>
              </w:rPr>
              <w:t>hizmeti  alınabilecek</w:t>
            </w:r>
            <w:proofErr w:type="gramEnd"/>
            <w:r w:rsidRPr="00AD23FE">
              <w:rPr>
                <w:rFonts w:ascii="Times New Roman" w:hAnsi="Times New Roman" w:cs="Times New Roman"/>
                <w:sz w:val="24"/>
                <w:szCs w:val="24"/>
              </w:rPr>
              <w:t xml:space="preserve">  uzmanların olması ve onlara ulaşma kolaylığının olması.</w:t>
            </w:r>
          </w:p>
          <w:p w:rsidR="00C150AC" w:rsidRPr="00AD23FE" w:rsidRDefault="00C150AC" w:rsidP="0041659D">
            <w:pPr>
              <w:pStyle w:val="TableParagraph"/>
              <w:numPr>
                <w:ilvl w:val="0"/>
                <w:numId w:val="45"/>
              </w:numPr>
              <w:tabs>
                <w:tab w:val="left" w:pos="588"/>
              </w:tabs>
              <w:spacing w:before="3" w:line="360" w:lineRule="auto"/>
              <w:ind w:left="587" w:hanging="252"/>
              <w:contextualSpacing/>
              <w:rPr>
                <w:rFonts w:ascii="Times New Roman" w:hAnsi="Times New Roman" w:cs="Times New Roman"/>
                <w:sz w:val="24"/>
                <w:szCs w:val="24"/>
              </w:rPr>
            </w:pPr>
            <w:r w:rsidRPr="00AD23FE">
              <w:rPr>
                <w:rFonts w:ascii="Times New Roman" w:hAnsi="Times New Roman" w:cs="Times New Roman"/>
                <w:sz w:val="24"/>
                <w:szCs w:val="24"/>
              </w:rPr>
              <w:lastRenderedPageBreak/>
              <w:t>Hizmet içi eğitim hizmeti alınabilecek kurumların olması.</w:t>
            </w:r>
          </w:p>
        </w:tc>
      </w:tr>
      <w:tr w:rsidR="00C150AC" w:rsidRPr="00AD23FE" w:rsidTr="00CF142A">
        <w:trPr>
          <w:trHeight w:val="267"/>
        </w:trPr>
        <w:tc>
          <w:tcPr>
            <w:tcW w:w="1862" w:type="dxa"/>
          </w:tcPr>
          <w:p w:rsidR="00C150AC" w:rsidRPr="00AD23FE" w:rsidRDefault="00C150AC" w:rsidP="00CF142A">
            <w:pPr>
              <w:pStyle w:val="TableParagraph"/>
              <w:spacing w:line="213" w:lineRule="exact"/>
              <w:ind w:left="76"/>
              <w:rPr>
                <w:rFonts w:ascii="Times New Roman" w:hAnsi="Times New Roman" w:cs="Times New Roman"/>
                <w:sz w:val="24"/>
                <w:szCs w:val="24"/>
              </w:rPr>
            </w:pPr>
            <w:r w:rsidRPr="00AD23FE">
              <w:rPr>
                <w:rFonts w:ascii="Times New Roman" w:hAnsi="Times New Roman" w:cs="Times New Roman"/>
                <w:sz w:val="24"/>
                <w:szCs w:val="24"/>
              </w:rPr>
              <w:lastRenderedPageBreak/>
              <w:t>Ekolojik</w:t>
            </w:r>
          </w:p>
        </w:tc>
        <w:tc>
          <w:tcPr>
            <w:tcW w:w="6186" w:type="dxa"/>
          </w:tcPr>
          <w:p w:rsidR="00C150AC" w:rsidRPr="00AD23FE" w:rsidRDefault="00C150AC" w:rsidP="0041659D">
            <w:pPr>
              <w:pStyle w:val="TableParagraph"/>
              <w:numPr>
                <w:ilvl w:val="0"/>
                <w:numId w:val="44"/>
              </w:numPr>
              <w:tabs>
                <w:tab w:val="left" w:pos="588"/>
              </w:tabs>
              <w:spacing w:line="360" w:lineRule="auto"/>
              <w:ind w:left="584" w:hanging="249"/>
              <w:contextualSpacing/>
              <w:rPr>
                <w:rFonts w:ascii="Times New Roman" w:hAnsi="Times New Roman" w:cs="Times New Roman"/>
                <w:sz w:val="24"/>
                <w:szCs w:val="24"/>
              </w:rPr>
            </w:pPr>
            <w:r w:rsidRPr="00AD23FE">
              <w:rPr>
                <w:rFonts w:ascii="Times New Roman" w:hAnsi="Times New Roman" w:cs="Times New Roman"/>
                <w:sz w:val="24"/>
                <w:szCs w:val="24"/>
              </w:rPr>
              <w:t>Okulumuz çe</w:t>
            </w:r>
            <w:r w:rsidR="0041659D">
              <w:rPr>
                <w:rFonts w:ascii="Times New Roman" w:hAnsi="Times New Roman" w:cs="Times New Roman"/>
                <w:sz w:val="24"/>
                <w:szCs w:val="24"/>
              </w:rPr>
              <w:t>vresinde yeşil alanların</w:t>
            </w:r>
            <w:r w:rsidRPr="00AD23FE">
              <w:rPr>
                <w:rFonts w:ascii="Times New Roman" w:hAnsi="Times New Roman" w:cs="Times New Roman"/>
                <w:sz w:val="24"/>
                <w:szCs w:val="24"/>
              </w:rPr>
              <w:t xml:space="preserve"> olması.</w:t>
            </w:r>
          </w:p>
        </w:tc>
      </w:tr>
    </w:tbl>
    <w:p w:rsidR="00C150AC" w:rsidRPr="00AD23FE" w:rsidRDefault="00C150AC" w:rsidP="00C150AC">
      <w:pPr>
        <w:rPr>
          <w:rFonts w:ascii="Times New Roman" w:hAnsi="Times New Roman" w:cs="Times New Roman"/>
          <w:sz w:val="24"/>
          <w:szCs w:val="24"/>
        </w:rPr>
      </w:pPr>
    </w:p>
    <w:p w:rsidR="00C150AC" w:rsidRPr="00AD23FE" w:rsidRDefault="00C150AC" w:rsidP="00C150AC">
      <w:pPr>
        <w:rPr>
          <w:rFonts w:ascii="Times New Roman" w:hAnsi="Times New Roman" w:cs="Times New Roman"/>
          <w:sz w:val="24"/>
          <w:szCs w:val="24"/>
        </w:rPr>
      </w:pPr>
    </w:p>
    <w:p w:rsidR="00C150AC" w:rsidRPr="00AD23FE" w:rsidRDefault="00C150AC" w:rsidP="00C150AC">
      <w:pPr>
        <w:rPr>
          <w:rFonts w:ascii="Times New Roman" w:hAnsi="Times New Roman" w:cs="Times New Roman"/>
          <w:sz w:val="24"/>
          <w:szCs w:val="24"/>
        </w:rPr>
      </w:pPr>
    </w:p>
    <w:p w:rsidR="00C150AC" w:rsidRPr="00AD23FE" w:rsidRDefault="00C150AC" w:rsidP="00C150AC">
      <w:pPr>
        <w:rPr>
          <w:rFonts w:ascii="Times New Roman" w:hAnsi="Times New Roman" w:cs="Times New Roman"/>
          <w:sz w:val="24"/>
          <w:szCs w:val="24"/>
        </w:rPr>
      </w:pPr>
    </w:p>
    <w:p w:rsidR="00C150AC" w:rsidRPr="00AD23FE" w:rsidRDefault="00C150AC" w:rsidP="00C150AC">
      <w:pPr>
        <w:rPr>
          <w:rFonts w:ascii="Times New Roman" w:hAnsi="Times New Roman" w:cs="Times New Roman"/>
          <w:sz w:val="24"/>
          <w:szCs w:val="24"/>
        </w:rPr>
      </w:pPr>
    </w:p>
    <w:p w:rsidR="00C150AC" w:rsidRPr="00AD23FE" w:rsidRDefault="00C150AC" w:rsidP="00C150AC">
      <w:pPr>
        <w:rPr>
          <w:rFonts w:ascii="Times New Roman" w:hAnsi="Times New Roman" w:cs="Times New Roman"/>
          <w:sz w:val="24"/>
          <w:szCs w:val="24"/>
        </w:rPr>
      </w:pPr>
    </w:p>
    <w:p w:rsidR="0041659D" w:rsidRDefault="0041659D" w:rsidP="00C150AC">
      <w:pPr>
        <w:spacing w:before="1" w:after="55"/>
        <w:rPr>
          <w:rFonts w:ascii="Times New Roman" w:hAnsi="Times New Roman" w:cs="Times New Roman"/>
          <w:b/>
          <w:sz w:val="24"/>
          <w:szCs w:val="24"/>
        </w:rPr>
      </w:pPr>
    </w:p>
    <w:p w:rsidR="00C150AC" w:rsidRPr="00AD23FE" w:rsidRDefault="00C150AC" w:rsidP="00C150AC">
      <w:pPr>
        <w:spacing w:before="1" w:after="55"/>
        <w:rPr>
          <w:rFonts w:ascii="Times New Roman" w:hAnsi="Times New Roman" w:cs="Times New Roman"/>
          <w:b/>
          <w:sz w:val="24"/>
          <w:szCs w:val="24"/>
        </w:rPr>
      </w:pPr>
      <w:r w:rsidRPr="00AD23FE">
        <w:rPr>
          <w:rFonts w:ascii="Times New Roman" w:hAnsi="Times New Roman" w:cs="Times New Roman"/>
          <w:b/>
          <w:sz w:val="24"/>
          <w:szCs w:val="24"/>
        </w:rPr>
        <w:t>Tehditler</w:t>
      </w:r>
    </w:p>
    <w:p w:rsidR="00C150AC" w:rsidRPr="00AD23FE" w:rsidRDefault="00C150AC" w:rsidP="00C150AC">
      <w:pPr>
        <w:spacing w:before="1" w:after="55"/>
        <w:rPr>
          <w:rFonts w:ascii="Times New Roman" w:hAnsi="Times New Roman" w:cs="Times New Roman"/>
          <w:b/>
          <w:sz w:val="24"/>
          <w:szCs w:val="24"/>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15"/>
        <w:gridCol w:w="5902"/>
      </w:tblGrid>
      <w:tr w:rsidR="00C150AC" w:rsidRPr="00AD23FE" w:rsidTr="00CF142A">
        <w:trPr>
          <w:trHeight w:val="537"/>
        </w:trPr>
        <w:tc>
          <w:tcPr>
            <w:tcW w:w="2015" w:type="dxa"/>
          </w:tcPr>
          <w:p w:rsidR="00C150AC" w:rsidRPr="00AD23FE" w:rsidRDefault="00C150AC" w:rsidP="00CF142A">
            <w:pPr>
              <w:pStyle w:val="TableParagraph"/>
              <w:spacing w:line="213" w:lineRule="exact"/>
              <w:ind w:left="76"/>
              <w:rPr>
                <w:rFonts w:ascii="Times New Roman" w:hAnsi="Times New Roman" w:cs="Times New Roman"/>
                <w:sz w:val="24"/>
                <w:szCs w:val="24"/>
              </w:rPr>
            </w:pPr>
            <w:r w:rsidRPr="00AD23FE">
              <w:rPr>
                <w:rFonts w:ascii="Times New Roman" w:hAnsi="Times New Roman" w:cs="Times New Roman"/>
                <w:sz w:val="24"/>
                <w:szCs w:val="24"/>
              </w:rPr>
              <w:t>Politik</w:t>
            </w:r>
          </w:p>
        </w:tc>
        <w:tc>
          <w:tcPr>
            <w:tcW w:w="5902" w:type="dxa"/>
          </w:tcPr>
          <w:p w:rsidR="00C150AC" w:rsidRPr="0019262B" w:rsidRDefault="00C150AC" w:rsidP="0019262B">
            <w:pPr>
              <w:pStyle w:val="TableParagraph"/>
              <w:numPr>
                <w:ilvl w:val="0"/>
                <w:numId w:val="52"/>
              </w:numPr>
              <w:tabs>
                <w:tab w:val="left" w:pos="588"/>
              </w:tabs>
              <w:spacing w:line="360" w:lineRule="auto"/>
              <w:ind w:left="590" w:hanging="255"/>
              <w:contextualSpacing/>
              <w:rPr>
                <w:rFonts w:ascii="Times New Roman" w:hAnsi="Times New Roman" w:cs="Times New Roman"/>
                <w:sz w:val="24"/>
                <w:szCs w:val="24"/>
              </w:rPr>
            </w:pPr>
            <w:r w:rsidRPr="00AD23FE">
              <w:rPr>
                <w:rFonts w:ascii="Times New Roman" w:hAnsi="Times New Roman" w:cs="Times New Roman"/>
                <w:sz w:val="24"/>
                <w:szCs w:val="24"/>
              </w:rPr>
              <w:t>Yerel Yönetimlerin ve STK ların iş yoğunluğu yüzünden eğitime</w:t>
            </w:r>
            <w:r w:rsidR="0019262B">
              <w:rPr>
                <w:rFonts w:ascii="Times New Roman" w:hAnsi="Times New Roman" w:cs="Times New Roman"/>
                <w:sz w:val="24"/>
                <w:szCs w:val="24"/>
              </w:rPr>
              <w:t xml:space="preserve"> </w:t>
            </w:r>
            <w:r w:rsidRPr="0019262B">
              <w:rPr>
                <w:rFonts w:ascii="Times New Roman" w:hAnsi="Times New Roman" w:cs="Times New Roman"/>
                <w:sz w:val="24"/>
                <w:szCs w:val="24"/>
              </w:rPr>
              <w:t>yeterince destek olamayışları.</w:t>
            </w:r>
          </w:p>
        </w:tc>
      </w:tr>
      <w:tr w:rsidR="00C150AC" w:rsidRPr="00AD23FE" w:rsidTr="00CF142A">
        <w:trPr>
          <w:trHeight w:val="549"/>
        </w:trPr>
        <w:tc>
          <w:tcPr>
            <w:tcW w:w="2015" w:type="dxa"/>
          </w:tcPr>
          <w:p w:rsidR="00C150AC" w:rsidRPr="00AD23FE" w:rsidRDefault="00C150AC" w:rsidP="00CF142A">
            <w:pPr>
              <w:pStyle w:val="TableParagraph"/>
              <w:spacing w:line="214" w:lineRule="exact"/>
              <w:ind w:left="76"/>
              <w:rPr>
                <w:rFonts w:ascii="Times New Roman" w:hAnsi="Times New Roman" w:cs="Times New Roman"/>
                <w:sz w:val="24"/>
                <w:szCs w:val="24"/>
              </w:rPr>
            </w:pPr>
            <w:r w:rsidRPr="00AD23FE">
              <w:rPr>
                <w:rFonts w:ascii="Times New Roman" w:hAnsi="Times New Roman" w:cs="Times New Roman"/>
                <w:sz w:val="24"/>
                <w:szCs w:val="24"/>
              </w:rPr>
              <w:t>Ekonomik</w:t>
            </w:r>
          </w:p>
        </w:tc>
        <w:tc>
          <w:tcPr>
            <w:tcW w:w="5902" w:type="dxa"/>
          </w:tcPr>
          <w:p w:rsidR="00C150AC" w:rsidRPr="00AD23FE" w:rsidRDefault="00C150AC" w:rsidP="0019262B">
            <w:pPr>
              <w:pStyle w:val="TableParagraph"/>
              <w:numPr>
                <w:ilvl w:val="0"/>
                <w:numId w:val="51"/>
              </w:numPr>
              <w:tabs>
                <w:tab w:val="left" w:pos="588"/>
              </w:tabs>
              <w:spacing w:line="360" w:lineRule="auto"/>
              <w:ind w:left="590" w:hanging="255"/>
              <w:contextualSpacing/>
              <w:rPr>
                <w:rFonts w:ascii="Times New Roman" w:hAnsi="Times New Roman" w:cs="Times New Roman"/>
                <w:sz w:val="24"/>
                <w:szCs w:val="24"/>
              </w:rPr>
            </w:pPr>
            <w:r w:rsidRPr="00AD23FE">
              <w:rPr>
                <w:rFonts w:ascii="Times New Roman" w:hAnsi="Times New Roman" w:cs="Times New Roman"/>
                <w:sz w:val="24"/>
                <w:szCs w:val="24"/>
              </w:rPr>
              <w:t>Paydaş kitlesinin orta ve orta altı ekonomik düzeye sahip olması.</w:t>
            </w:r>
          </w:p>
        </w:tc>
      </w:tr>
      <w:tr w:rsidR="00C150AC" w:rsidRPr="00AD23FE" w:rsidTr="00CF142A">
        <w:trPr>
          <w:trHeight w:val="2188"/>
        </w:trPr>
        <w:tc>
          <w:tcPr>
            <w:tcW w:w="2015" w:type="dxa"/>
          </w:tcPr>
          <w:p w:rsidR="00C150AC" w:rsidRPr="00AD23FE" w:rsidRDefault="00C150AC" w:rsidP="00CF142A">
            <w:pPr>
              <w:pStyle w:val="TableParagraph"/>
              <w:spacing w:line="213" w:lineRule="exact"/>
              <w:ind w:left="76"/>
              <w:rPr>
                <w:rFonts w:ascii="Times New Roman" w:hAnsi="Times New Roman" w:cs="Times New Roman"/>
                <w:sz w:val="24"/>
                <w:szCs w:val="24"/>
              </w:rPr>
            </w:pPr>
            <w:r w:rsidRPr="00AD23FE">
              <w:rPr>
                <w:rFonts w:ascii="Times New Roman" w:hAnsi="Times New Roman" w:cs="Times New Roman"/>
                <w:sz w:val="24"/>
                <w:szCs w:val="24"/>
              </w:rPr>
              <w:t>Sosyolojik</w:t>
            </w:r>
          </w:p>
        </w:tc>
        <w:tc>
          <w:tcPr>
            <w:tcW w:w="5902" w:type="dxa"/>
          </w:tcPr>
          <w:p w:rsidR="00C150AC" w:rsidRPr="00AD23FE" w:rsidRDefault="00C150AC" w:rsidP="0043538C">
            <w:pPr>
              <w:pStyle w:val="TableParagraph"/>
              <w:numPr>
                <w:ilvl w:val="0"/>
                <w:numId w:val="50"/>
              </w:numPr>
              <w:tabs>
                <w:tab w:val="left" w:pos="588"/>
              </w:tabs>
              <w:spacing w:line="360" w:lineRule="auto"/>
              <w:ind w:left="587" w:hanging="253"/>
              <w:contextualSpacing/>
              <w:rPr>
                <w:rFonts w:ascii="Times New Roman" w:hAnsi="Times New Roman" w:cs="Times New Roman"/>
                <w:sz w:val="24"/>
                <w:szCs w:val="24"/>
              </w:rPr>
            </w:pPr>
            <w:r w:rsidRPr="00AD23FE">
              <w:rPr>
                <w:rFonts w:ascii="Times New Roman" w:hAnsi="Times New Roman" w:cs="Times New Roman"/>
                <w:sz w:val="24"/>
                <w:szCs w:val="24"/>
              </w:rPr>
              <w:t>Toplumda şiddet olaylarının oranlarında artış olması.</w:t>
            </w:r>
          </w:p>
          <w:p w:rsidR="00C150AC" w:rsidRPr="00AD23FE" w:rsidRDefault="00C150AC" w:rsidP="0043538C">
            <w:pPr>
              <w:pStyle w:val="TableParagraph"/>
              <w:numPr>
                <w:ilvl w:val="0"/>
                <w:numId w:val="50"/>
              </w:numPr>
              <w:tabs>
                <w:tab w:val="left" w:pos="588"/>
              </w:tabs>
              <w:spacing w:before="2" w:line="360" w:lineRule="auto"/>
              <w:ind w:left="587" w:hanging="253"/>
              <w:contextualSpacing/>
              <w:rPr>
                <w:rFonts w:ascii="Times New Roman" w:hAnsi="Times New Roman" w:cs="Times New Roman"/>
                <w:sz w:val="24"/>
                <w:szCs w:val="24"/>
              </w:rPr>
            </w:pPr>
            <w:r w:rsidRPr="00AD23FE">
              <w:rPr>
                <w:rFonts w:ascii="Times New Roman" w:hAnsi="Times New Roman" w:cs="Times New Roman"/>
                <w:sz w:val="24"/>
                <w:szCs w:val="24"/>
              </w:rPr>
              <w:t>Parçalanmış aile profili oranın artmış olması.</w:t>
            </w:r>
          </w:p>
          <w:p w:rsidR="00C150AC" w:rsidRPr="00AD23FE" w:rsidRDefault="00C150AC" w:rsidP="0043538C">
            <w:pPr>
              <w:pStyle w:val="TableParagraph"/>
              <w:numPr>
                <w:ilvl w:val="0"/>
                <w:numId w:val="50"/>
              </w:numPr>
              <w:tabs>
                <w:tab w:val="left" w:pos="588"/>
              </w:tabs>
              <w:spacing w:before="35" w:line="360" w:lineRule="auto"/>
              <w:ind w:right="71" w:hanging="261"/>
              <w:contextualSpacing/>
              <w:rPr>
                <w:rFonts w:ascii="Times New Roman" w:hAnsi="Times New Roman" w:cs="Times New Roman"/>
                <w:sz w:val="24"/>
                <w:szCs w:val="24"/>
              </w:rPr>
            </w:pPr>
            <w:r w:rsidRPr="00AD23FE">
              <w:rPr>
                <w:rFonts w:ascii="Times New Roman" w:hAnsi="Times New Roman" w:cs="Times New Roman"/>
                <w:sz w:val="24"/>
                <w:szCs w:val="24"/>
              </w:rPr>
              <w:t>Yabancı uyruklu öğrencilerin entegrasyonunda dil sorunu yaşanması.</w:t>
            </w:r>
          </w:p>
          <w:p w:rsidR="00C150AC" w:rsidRPr="00AD23FE" w:rsidRDefault="00C150AC" w:rsidP="0043538C">
            <w:pPr>
              <w:pStyle w:val="TableParagraph"/>
              <w:numPr>
                <w:ilvl w:val="0"/>
                <w:numId w:val="50"/>
              </w:numPr>
              <w:tabs>
                <w:tab w:val="left" w:pos="588"/>
              </w:tabs>
              <w:spacing w:before="2" w:line="360" w:lineRule="auto"/>
              <w:ind w:right="68" w:hanging="261"/>
              <w:contextualSpacing/>
              <w:rPr>
                <w:rFonts w:ascii="Times New Roman" w:hAnsi="Times New Roman" w:cs="Times New Roman"/>
                <w:sz w:val="24"/>
                <w:szCs w:val="24"/>
              </w:rPr>
            </w:pPr>
            <w:r w:rsidRPr="00AD23FE">
              <w:rPr>
                <w:rFonts w:ascii="Times New Roman" w:hAnsi="Times New Roman" w:cs="Times New Roman"/>
                <w:sz w:val="24"/>
                <w:szCs w:val="24"/>
              </w:rPr>
              <w:t>Görsel ve yazılı basının eğitim çağı çocuk ve gençleri üzerindeki olumsuz etkisi.</w:t>
            </w:r>
          </w:p>
        </w:tc>
      </w:tr>
      <w:tr w:rsidR="00C150AC" w:rsidRPr="00AD23FE" w:rsidTr="00CF14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76"/>
        </w:trPr>
        <w:tc>
          <w:tcPr>
            <w:tcW w:w="2015" w:type="dxa"/>
            <w:tcBorders>
              <w:left w:val="single" w:sz="4" w:space="0" w:color="auto"/>
              <w:bottom w:val="single" w:sz="4" w:space="0" w:color="auto"/>
              <w:right w:val="single" w:sz="4" w:space="0" w:color="auto"/>
            </w:tcBorders>
          </w:tcPr>
          <w:p w:rsidR="00C150AC" w:rsidRPr="00AD23FE" w:rsidRDefault="00C150AC" w:rsidP="00CF142A">
            <w:pPr>
              <w:pStyle w:val="TableParagraph"/>
              <w:spacing w:line="213" w:lineRule="exact"/>
              <w:ind w:left="76"/>
              <w:rPr>
                <w:rFonts w:ascii="Times New Roman" w:hAnsi="Times New Roman" w:cs="Times New Roman"/>
                <w:sz w:val="24"/>
                <w:szCs w:val="24"/>
              </w:rPr>
            </w:pPr>
            <w:r w:rsidRPr="00AD23FE">
              <w:rPr>
                <w:rFonts w:ascii="Times New Roman" w:hAnsi="Times New Roman" w:cs="Times New Roman"/>
                <w:sz w:val="24"/>
                <w:szCs w:val="24"/>
              </w:rPr>
              <w:t>Teknolojik</w:t>
            </w:r>
          </w:p>
        </w:tc>
        <w:tc>
          <w:tcPr>
            <w:tcW w:w="5902" w:type="dxa"/>
            <w:tcBorders>
              <w:left w:val="single" w:sz="4" w:space="0" w:color="auto"/>
              <w:bottom w:val="single" w:sz="4" w:space="0" w:color="auto"/>
              <w:right w:val="single" w:sz="4" w:space="0" w:color="auto"/>
            </w:tcBorders>
          </w:tcPr>
          <w:p w:rsidR="00C150AC" w:rsidRPr="00471C22" w:rsidRDefault="00C150AC" w:rsidP="00471C22">
            <w:pPr>
              <w:pStyle w:val="TableParagraph"/>
              <w:numPr>
                <w:ilvl w:val="0"/>
                <w:numId w:val="55"/>
              </w:numPr>
              <w:tabs>
                <w:tab w:val="left" w:pos="588"/>
              </w:tabs>
              <w:spacing w:line="360" w:lineRule="auto"/>
              <w:ind w:left="587" w:hanging="253"/>
              <w:contextualSpacing/>
              <w:rPr>
                <w:rFonts w:ascii="Times New Roman" w:hAnsi="Times New Roman" w:cs="Times New Roman"/>
                <w:sz w:val="24"/>
                <w:szCs w:val="24"/>
              </w:rPr>
            </w:pPr>
            <w:r w:rsidRPr="00AD23FE">
              <w:rPr>
                <w:rFonts w:ascii="Times New Roman" w:hAnsi="Times New Roman" w:cs="Times New Roman"/>
                <w:sz w:val="24"/>
                <w:szCs w:val="24"/>
              </w:rPr>
              <w:t>Gelişen ve değişen teknolojiye uygun donatım maliyetlerinin</w:t>
            </w:r>
            <w:r w:rsidR="00471C22">
              <w:rPr>
                <w:rFonts w:ascii="Times New Roman" w:hAnsi="Times New Roman" w:cs="Times New Roman"/>
                <w:sz w:val="24"/>
                <w:szCs w:val="24"/>
              </w:rPr>
              <w:t xml:space="preserve"> </w:t>
            </w:r>
            <w:r w:rsidRPr="00471C22">
              <w:rPr>
                <w:rFonts w:ascii="Times New Roman" w:hAnsi="Times New Roman" w:cs="Times New Roman"/>
                <w:sz w:val="24"/>
                <w:szCs w:val="24"/>
              </w:rPr>
              <w:t>yüksek olması.</w:t>
            </w:r>
          </w:p>
          <w:p w:rsidR="00C150AC" w:rsidRPr="00AD23FE" w:rsidRDefault="00C150AC" w:rsidP="00471C22">
            <w:pPr>
              <w:pStyle w:val="TableParagraph"/>
              <w:numPr>
                <w:ilvl w:val="0"/>
                <w:numId w:val="55"/>
              </w:numPr>
              <w:tabs>
                <w:tab w:val="left" w:pos="588"/>
              </w:tabs>
              <w:spacing w:before="34" w:line="360" w:lineRule="auto"/>
              <w:ind w:right="68" w:hanging="261"/>
              <w:contextualSpacing/>
              <w:rPr>
                <w:rFonts w:ascii="Times New Roman" w:hAnsi="Times New Roman" w:cs="Times New Roman"/>
                <w:sz w:val="24"/>
                <w:szCs w:val="24"/>
              </w:rPr>
            </w:pPr>
            <w:r w:rsidRPr="00AD23FE">
              <w:rPr>
                <w:rFonts w:ascii="Times New Roman" w:hAnsi="Times New Roman" w:cs="Times New Roman"/>
                <w:sz w:val="24"/>
                <w:szCs w:val="24"/>
              </w:rPr>
              <w:t>Bilişim ve bilgi sistemlerine yönelik tehditlerin olması. (</w:t>
            </w:r>
            <w:proofErr w:type="gramStart"/>
            <w:r w:rsidRPr="00AD23FE">
              <w:rPr>
                <w:rFonts w:ascii="Times New Roman" w:hAnsi="Times New Roman" w:cs="Times New Roman"/>
                <w:sz w:val="24"/>
                <w:szCs w:val="24"/>
              </w:rPr>
              <w:t>Siber  zorbalık</w:t>
            </w:r>
            <w:proofErr w:type="gramEnd"/>
            <w:r w:rsidRPr="00AD23FE">
              <w:rPr>
                <w:rFonts w:ascii="Times New Roman" w:hAnsi="Times New Roman" w:cs="Times New Roman"/>
                <w:sz w:val="24"/>
                <w:szCs w:val="24"/>
              </w:rPr>
              <w:t xml:space="preserve"> vb.)</w:t>
            </w:r>
          </w:p>
        </w:tc>
      </w:tr>
      <w:tr w:rsidR="00C150AC" w:rsidRPr="00AD23FE" w:rsidTr="00CF14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4"/>
        </w:trPr>
        <w:tc>
          <w:tcPr>
            <w:tcW w:w="2015" w:type="dxa"/>
            <w:tcBorders>
              <w:top w:val="single" w:sz="4" w:space="0" w:color="auto"/>
              <w:left w:val="single" w:sz="4" w:space="0" w:color="auto"/>
              <w:right w:val="single" w:sz="4" w:space="0" w:color="auto"/>
            </w:tcBorders>
          </w:tcPr>
          <w:p w:rsidR="00C150AC" w:rsidRPr="00AD23FE" w:rsidRDefault="00C150AC" w:rsidP="00CF142A">
            <w:pPr>
              <w:pStyle w:val="TableParagraph"/>
              <w:spacing w:line="213" w:lineRule="exact"/>
              <w:ind w:left="76"/>
              <w:rPr>
                <w:rFonts w:ascii="Times New Roman" w:hAnsi="Times New Roman" w:cs="Times New Roman"/>
                <w:sz w:val="24"/>
                <w:szCs w:val="24"/>
              </w:rPr>
            </w:pPr>
          </w:p>
        </w:tc>
        <w:tc>
          <w:tcPr>
            <w:tcW w:w="5902" w:type="dxa"/>
            <w:tcBorders>
              <w:top w:val="single" w:sz="4" w:space="0" w:color="auto"/>
              <w:left w:val="single" w:sz="4" w:space="0" w:color="auto"/>
              <w:right w:val="single" w:sz="4" w:space="0" w:color="auto"/>
            </w:tcBorders>
          </w:tcPr>
          <w:p w:rsidR="00C150AC" w:rsidRPr="00AD23FE" w:rsidRDefault="00C150AC" w:rsidP="00C522B5">
            <w:pPr>
              <w:pStyle w:val="TableParagraph"/>
              <w:numPr>
                <w:ilvl w:val="0"/>
                <w:numId w:val="55"/>
              </w:numPr>
              <w:tabs>
                <w:tab w:val="left" w:pos="588"/>
              </w:tabs>
              <w:spacing w:line="213" w:lineRule="exact"/>
              <w:ind w:left="587" w:hanging="253"/>
              <w:rPr>
                <w:rFonts w:ascii="Times New Roman" w:hAnsi="Times New Roman" w:cs="Times New Roman"/>
                <w:sz w:val="24"/>
                <w:szCs w:val="24"/>
              </w:rPr>
            </w:pPr>
          </w:p>
        </w:tc>
      </w:tr>
      <w:tr w:rsidR="00C150AC" w:rsidRPr="00AD23FE" w:rsidTr="00CF14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24"/>
        </w:trPr>
        <w:tc>
          <w:tcPr>
            <w:tcW w:w="2015" w:type="dxa"/>
            <w:tcBorders>
              <w:left w:val="single" w:sz="4" w:space="0" w:color="auto"/>
              <w:bottom w:val="single" w:sz="4" w:space="0" w:color="auto"/>
              <w:right w:val="single" w:sz="4" w:space="0" w:color="auto"/>
            </w:tcBorders>
          </w:tcPr>
          <w:p w:rsidR="00C150AC" w:rsidRPr="00AD23FE" w:rsidRDefault="00C150AC" w:rsidP="00CF142A">
            <w:pPr>
              <w:pStyle w:val="TableParagraph"/>
              <w:spacing w:line="213" w:lineRule="exact"/>
              <w:ind w:left="76"/>
              <w:rPr>
                <w:rFonts w:ascii="Times New Roman" w:hAnsi="Times New Roman" w:cs="Times New Roman"/>
                <w:sz w:val="24"/>
                <w:szCs w:val="24"/>
              </w:rPr>
            </w:pPr>
            <w:r w:rsidRPr="00AD23FE">
              <w:rPr>
                <w:rFonts w:ascii="Times New Roman" w:hAnsi="Times New Roman" w:cs="Times New Roman"/>
                <w:sz w:val="24"/>
                <w:szCs w:val="24"/>
              </w:rPr>
              <w:t>Mevzuat-Yasal</w:t>
            </w:r>
          </w:p>
        </w:tc>
        <w:tc>
          <w:tcPr>
            <w:tcW w:w="5902" w:type="dxa"/>
            <w:tcBorders>
              <w:left w:val="single" w:sz="4" w:space="0" w:color="auto"/>
              <w:bottom w:val="single" w:sz="4" w:space="0" w:color="auto"/>
              <w:right w:val="single" w:sz="4" w:space="0" w:color="auto"/>
            </w:tcBorders>
          </w:tcPr>
          <w:p w:rsidR="00C150AC" w:rsidRPr="00471C22" w:rsidRDefault="00C150AC" w:rsidP="00471C22">
            <w:pPr>
              <w:pStyle w:val="TableParagraph"/>
              <w:numPr>
                <w:ilvl w:val="0"/>
                <w:numId w:val="54"/>
              </w:numPr>
              <w:tabs>
                <w:tab w:val="left" w:pos="588"/>
              </w:tabs>
              <w:spacing w:line="360" w:lineRule="auto"/>
              <w:ind w:left="590" w:hanging="255"/>
              <w:contextualSpacing/>
              <w:rPr>
                <w:rFonts w:ascii="Times New Roman" w:hAnsi="Times New Roman" w:cs="Times New Roman"/>
                <w:sz w:val="24"/>
                <w:szCs w:val="24"/>
              </w:rPr>
            </w:pPr>
            <w:r w:rsidRPr="00AD23FE">
              <w:rPr>
                <w:rFonts w:ascii="Times New Roman" w:hAnsi="Times New Roman" w:cs="Times New Roman"/>
                <w:sz w:val="24"/>
                <w:szCs w:val="24"/>
              </w:rPr>
              <w:t>Görsel sanatlar</w:t>
            </w:r>
            <w:proofErr w:type="gramStart"/>
            <w:r w:rsidRPr="00AD23FE">
              <w:rPr>
                <w:rFonts w:ascii="Times New Roman" w:hAnsi="Times New Roman" w:cs="Times New Roman"/>
                <w:sz w:val="24"/>
                <w:szCs w:val="24"/>
              </w:rPr>
              <w:t>,Müzik</w:t>
            </w:r>
            <w:proofErr w:type="gramEnd"/>
            <w:r w:rsidRPr="00AD23FE">
              <w:rPr>
                <w:rFonts w:ascii="Times New Roman" w:hAnsi="Times New Roman" w:cs="Times New Roman"/>
                <w:sz w:val="24"/>
                <w:szCs w:val="24"/>
              </w:rPr>
              <w:t xml:space="preserve">, derslerine </w:t>
            </w:r>
            <w:r w:rsidR="00471C22">
              <w:rPr>
                <w:rFonts w:ascii="Times New Roman" w:hAnsi="Times New Roman" w:cs="Times New Roman"/>
                <w:sz w:val="24"/>
                <w:szCs w:val="24"/>
              </w:rPr>
              <w:t xml:space="preserve">brans </w:t>
            </w:r>
            <w:r w:rsidRPr="00471C22">
              <w:rPr>
                <w:rFonts w:ascii="Times New Roman" w:hAnsi="Times New Roman" w:cs="Times New Roman"/>
                <w:sz w:val="24"/>
                <w:szCs w:val="24"/>
              </w:rPr>
              <w:t>öğretmenlerinin girmemesi.</w:t>
            </w:r>
          </w:p>
          <w:p w:rsidR="00C150AC" w:rsidRPr="00AD23FE" w:rsidRDefault="00C150AC" w:rsidP="00471C22">
            <w:pPr>
              <w:pStyle w:val="TableParagraph"/>
              <w:numPr>
                <w:ilvl w:val="0"/>
                <w:numId w:val="54"/>
              </w:numPr>
              <w:tabs>
                <w:tab w:val="left" w:pos="588"/>
              </w:tabs>
              <w:spacing w:before="34" w:line="360" w:lineRule="auto"/>
              <w:ind w:left="590" w:hanging="255"/>
              <w:contextualSpacing/>
              <w:rPr>
                <w:rFonts w:ascii="Times New Roman" w:hAnsi="Times New Roman" w:cs="Times New Roman"/>
                <w:sz w:val="24"/>
                <w:szCs w:val="24"/>
              </w:rPr>
            </w:pPr>
            <w:r w:rsidRPr="00AD23FE">
              <w:rPr>
                <w:rFonts w:ascii="Times New Roman" w:hAnsi="Times New Roman" w:cs="Times New Roman"/>
                <w:sz w:val="24"/>
                <w:szCs w:val="24"/>
              </w:rPr>
              <w:t>Dilimizin etkili ve güzel kullanılamaması.</w:t>
            </w:r>
          </w:p>
        </w:tc>
      </w:tr>
      <w:tr w:rsidR="00C150AC" w:rsidRPr="00AD23FE" w:rsidTr="00CF14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67"/>
        </w:trPr>
        <w:tc>
          <w:tcPr>
            <w:tcW w:w="2015" w:type="dxa"/>
            <w:tcBorders>
              <w:top w:val="single" w:sz="4" w:space="0" w:color="auto"/>
              <w:left w:val="single" w:sz="4" w:space="0" w:color="auto"/>
              <w:bottom w:val="single" w:sz="4" w:space="0" w:color="auto"/>
              <w:right w:val="single" w:sz="4" w:space="0" w:color="auto"/>
            </w:tcBorders>
          </w:tcPr>
          <w:p w:rsidR="00C150AC" w:rsidRPr="00AD23FE" w:rsidRDefault="00C150AC" w:rsidP="00CF142A">
            <w:pPr>
              <w:pStyle w:val="TableParagraph"/>
              <w:spacing w:line="215" w:lineRule="exact"/>
              <w:ind w:left="76"/>
              <w:rPr>
                <w:rFonts w:ascii="Times New Roman" w:hAnsi="Times New Roman" w:cs="Times New Roman"/>
                <w:sz w:val="24"/>
                <w:szCs w:val="24"/>
              </w:rPr>
            </w:pPr>
            <w:r w:rsidRPr="00AD23FE">
              <w:rPr>
                <w:rFonts w:ascii="Times New Roman" w:hAnsi="Times New Roman" w:cs="Times New Roman"/>
                <w:sz w:val="24"/>
                <w:szCs w:val="24"/>
              </w:rPr>
              <w:t>Ekolojik</w:t>
            </w:r>
          </w:p>
        </w:tc>
        <w:tc>
          <w:tcPr>
            <w:tcW w:w="5902" w:type="dxa"/>
            <w:tcBorders>
              <w:top w:val="single" w:sz="4" w:space="0" w:color="auto"/>
              <w:left w:val="single" w:sz="4" w:space="0" w:color="auto"/>
              <w:bottom w:val="single" w:sz="4" w:space="0" w:color="auto"/>
              <w:right w:val="single" w:sz="4" w:space="0" w:color="auto"/>
            </w:tcBorders>
          </w:tcPr>
          <w:p w:rsidR="00C150AC" w:rsidRPr="00AD23FE" w:rsidRDefault="00C150AC" w:rsidP="00471C22">
            <w:pPr>
              <w:pStyle w:val="TableParagraph"/>
              <w:numPr>
                <w:ilvl w:val="0"/>
                <w:numId w:val="53"/>
              </w:numPr>
              <w:tabs>
                <w:tab w:val="left" w:pos="588"/>
              </w:tabs>
              <w:spacing w:line="360" w:lineRule="auto"/>
              <w:ind w:left="590" w:hanging="255"/>
              <w:contextualSpacing/>
              <w:rPr>
                <w:rFonts w:ascii="Times New Roman" w:hAnsi="Times New Roman" w:cs="Times New Roman"/>
                <w:sz w:val="24"/>
                <w:szCs w:val="24"/>
              </w:rPr>
            </w:pPr>
            <w:r w:rsidRPr="00AD23FE">
              <w:rPr>
                <w:rFonts w:ascii="Times New Roman" w:hAnsi="Times New Roman" w:cs="Times New Roman"/>
                <w:sz w:val="24"/>
                <w:szCs w:val="24"/>
              </w:rPr>
              <w:t>İlimizin deprem kuşağında yer alması.</w:t>
            </w:r>
          </w:p>
        </w:tc>
      </w:tr>
    </w:tbl>
    <w:p w:rsidR="00C150AC" w:rsidRPr="00AD23FE" w:rsidRDefault="00C150AC" w:rsidP="00272413">
      <w:pPr>
        <w:spacing w:line="360" w:lineRule="auto"/>
        <w:jc w:val="both"/>
        <w:rPr>
          <w:rFonts w:ascii="Times New Roman" w:hAnsi="Times New Roman" w:cs="Times New Roman"/>
          <w:sz w:val="24"/>
          <w:szCs w:val="24"/>
        </w:rPr>
      </w:pPr>
    </w:p>
    <w:p w:rsidR="00C150AC" w:rsidRPr="00AD23FE" w:rsidRDefault="00C150AC" w:rsidP="00272413">
      <w:pPr>
        <w:spacing w:line="360" w:lineRule="auto"/>
        <w:jc w:val="both"/>
        <w:rPr>
          <w:rFonts w:ascii="Times New Roman" w:hAnsi="Times New Roman" w:cs="Times New Roman"/>
          <w:sz w:val="24"/>
          <w:szCs w:val="24"/>
        </w:rPr>
      </w:pPr>
    </w:p>
    <w:p w:rsidR="00C150AC" w:rsidRPr="00AD23FE" w:rsidRDefault="00C150AC" w:rsidP="00272413">
      <w:pPr>
        <w:spacing w:line="360" w:lineRule="auto"/>
        <w:jc w:val="both"/>
        <w:rPr>
          <w:rFonts w:ascii="Times New Roman" w:hAnsi="Times New Roman" w:cs="Times New Roman"/>
          <w:sz w:val="24"/>
          <w:szCs w:val="24"/>
        </w:rPr>
        <w:sectPr w:rsidR="00C150AC" w:rsidRPr="00AD23FE" w:rsidSect="005B428F">
          <w:pgSz w:w="11910" w:h="16840"/>
          <w:pgMar w:top="1320" w:right="1020" w:bottom="1280" w:left="1160" w:header="0" w:footer="1037" w:gutter="0"/>
          <w:cols w:space="708"/>
        </w:sectPr>
      </w:pPr>
    </w:p>
    <w:p w:rsidR="007B0AE0" w:rsidRPr="00AD23FE" w:rsidRDefault="00584825" w:rsidP="007B0AE0">
      <w:pPr>
        <w:ind w:left="118"/>
        <w:rPr>
          <w:rFonts w:ascii="Times New Roman" w:hAnsi="Times New Roman" w:cs="Times New Roman"/>
          <w:b/>
          <w:color w:val="FF0000"/>
          <w:sz w:val="24"/>
          <w:szCs w:val="24"/>
        </w:rPr>
      </w:pPr>
      <w:r>
        <w:rPr>
          <w:rFonts w:ascii="Times New Roman" w:hAnsi="Times New Roman" w:cs="Times New Roman"/>
          <w:b/>
          <w:sz w:val="24"/>
          <w:szCs w:val="24"/>
        </w:rPr>
        <w:lastRenderedPageBreak/>
        <w:t>Tablo 1</w:t>
      </w:r>
      <w:r w:rsidR="00272413" w:rsidRPr="00AD23FE">
        <w:rPr>
          <w:rFonts w:ascii="Times New Roman" w:hAnsi="Times New Roman" w:cs="Times New Roman"/>
          <w:b/>
          <w:sz w:val="24"/>
          <w:szCs w:val="24"/>
        </w:rPr>
        <w:t>. GZFT Stratejileri</w:t>
      </w: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86"/>
        <w:gridCol w:w="4246"/>
        <w:gridCol w:w="3908"/>
      </w:tblGrid>
      <w:tr w:rsidR="00272413" w:rsidRPr="00AD23FE" w:rsidTr="009C59C0">
        <w:trPr>
          <w:trHeight w:val="280"/>
        </w:trPr>
        <w:tc>
          <w:tcPr>
            <w:tcW w:w="1486" w:type="dxa"/>
            <w:shd w:val="clear" w:color="auto" w:fill="C5E0B3"/>
          </w:tcPr>
          <w:p w:rsidR="00272413" w:rsidRPr="00AD23FE" w:rsidRDefault="00272413" w:rsidP="009C59C0">
            <w:pPr>
              <w:pStyle w:val="TableParagraph"/>
              <w:rPr>
                <w:rFonts w:ascii="Times New Roman" w:hAnsi="Times New Roman" w:cs="Times New Roman"/>
                <w:sz w:val="24"/>
                <w:szCs w:val="24"/>
                <w:lang w:val="tr-TR"/>
              </w:rPr>
            </w:pPr>
          </w:p>
        </w:tc>
        <w:tc>
          <w:tcPr>
            <w:tcW w:w="4246" w:type="dxa"/>
            <w:shd w:val="clear" w:color="auto" w:fill="C5E0B3"/>
          </w:tcPr>
          <w:p w:rsidR="00272413" w:rsidRPr="00AD23FE" w:rsidRDefault="00272413" w:rsidP="009C59C0">
            <w:pPr>
              <w:pStyle w:val="TableParagraph"/>
              <w:spacing w:before="1"/>
              <w:ind w:left="100"/>
              <w:rPr>
                <w:rFonts w:ascii="Times New Roman" w:hAnsi="Times New Roman" w:cs="Times New Roman"/>
                <w:b/>
                <w:sz w:val="24"/>
                <w:szCs w:val="24"/>
                <w:lang w:val="tr-TR"/>
              </w:rPr>
            </w:pPr>
            <w:r w:rsidRPr="00AD23FE">
              <w:rPr>
                <w:rFonts w:ascii="Times New Roman" w:hAnsi="Times New Roman" w:cs="Times New Roman"/>
                <w:b/>
                <w:sz w:val="24"/>
                <w:szCs w:val="24"/>
                <w:lang w:val="tr-TR"/>
              </w:rPr>
              <w:t>Fırsatlar</w:t>
            </w:r>
          </w:p>
        </w:tc>
        <w:tc>
          <w:tcPr>
            <w:tcW w:w="3908" w:type="dxa"/>
            <w:shd w:val="clear" w:color="auto" w:fill="C5E0B3"/>
          </w:tcPr>
          <w:p w:rsidR="00272413" w:rsidRPr="00AD23FE" w:rsidRDefault="00272413" w:rsidP="009C59C0">
            <w:pPr>
              <w:pStyle w:val="TableParagraph"/>
              <w:spacing w:before="1"/>
              <w:ind w:left="102"/>
              <w:rPr>
                <w:rFonts w:ascii="Times New Roman" w:hAnsi="Times New Roman" w:cs="Times New Roman"/>
                <w:b/>
                <w:sz w:val="24"/>
                <w:szCs w:val="24"/>
                <w:lang w:val="tr-TR"/>
              </w:rPr>
            </w:pPr>
            <w:r w:rsidRPr="00AD23FE">
              <w:rPr>
                <w:rFonts w:ascii="Times New Roman" w:hAnsi="Times New Roman" w:cs="Times New Roman"/>
                <w:b/>
                <w:sz w:val="24"/>
                <w:szCs w:val="24"/>
                <w:lang w:val="tr-TR"/>
              </w:rPr>
              <w:t>Tehditler</w:t>
            </w:r>
          </w:p>
        </w:tc>
      </w:tr>
      <w:tr w:rsidR="00272413" w:rsidRPr="00AD23FE" w:rsidTr="009C59C0">
        <w:trPr>
          <w:trHeight w:val="1740"/>
        </w:trPr>
        <w:tc>
          <w:tcPr>
            <w:tcW w:w="1486" w:type="dxa"/>
            <w:shd w:val="clear" w:color="auto" w:fill="E2EFD9"/>
          </w:tcPr>
          <w:p w:rsidR="00272413" w:rsidRPr="00AD23FE" w:rsidRDefault="00272413" w:rsidP="009C59C0">
            <w:pPr>
              <w:pStyle w:val="TableParagraph"/>
              <w:rPr>
                <w:rFonts w:ascii="Times New Roman" w:hAnsi="Times New Roman" w:cs="Times New Roman"/>
                <w:b/>
                <w:sz w:val="24"/>
                <w:szCs w:val="24"/>
                <w:lang w:val="tr-TR"/>
              </w:rPr>
            </w:pPr>
          </w:p>
          <w:p w:rsidR="00272413" w:rsidRPr="00AD23FE" w:rsidRDefault="00272413" w:rsidP="009C59C0">
            <w:pPr>
              <w:pStyle w:val="TableParagraph"/>
              <w:spacing w:before="1"/>
              <w:rPr>
                <w:rFonts w:ascii="Times New Roman" w:hAnsi="Times New Roman" w:cs="Times New Roman"/>
                <w:b/>
                <w:sz w:val="24"/>
                <w:szCs w:val="24"/>
                <w:lang w:val="tr-TR"/>
              </w:rPr>
            </w:pPr>
          </w:p>
          <w:p w:rsidR="00272413" w:rsidRPr="00AD23FE" w:rsidRDefault="00272413" w:rsidP="009C59C0">
            <w:pPr>
              <w:pStyle w:val="TableParagraph"/>
              <w:ind w:left="102"/>
              <w:rPr>
                <w:rFonts w:ascii="Times New Roman" w:hAnsi="Times New Roman" w:cs="Times New Roman"/>
                <w:b/>
                <w:sz w:val="24"/>
                <w:szCs w:val="24"/>
                <w:lang w:val="tr-TR"/>
              </w:rPr>
            </w:pPr>
            <w:r w:rsidRPr="00AD23FE">
              <w:rPr>
                <w:rFonts w:ascii="Times New Roman" w:hAnsi="Times New Roman" w:cs="Times New Roman"/>
                <w:b/>
                <w:sz w:val="24"/>
                <w:szCs w:val="24"/>
                <w:lang w:val="tr-TR"/>
              </w:rPr>
              <w:t>Güçlü Yönler</w:t>
            </w:r>
          </w:p>
        </w:tc>
        <w:tc>
          <w:tcPr>
            <w:tcW w:w="4246" w:type="dxa"/>
            <w:shd w:val="clear" w:color="auto" w:fill="E2EFD9"/>
          </w:tcPr>
          <w:p w:rsidR="00272413" w:rsidRPr="00AD23FE" w:rsidRDefault="00272413" w:rsidP="009C59C0">
            <w:pPr>
              <w:pStyle w:val="TableParagraph"/>
              <w:rPr>
                <w:rFonts w:ascii="Times New Roman" w:hAnsi="Times New Roman" w:cs="Times New Roman"/>
                <w:b/>
                <w:sz w:val="24"/>
                <w:szCs w:val="24"/>
                <w:lang w:val="tr-TR"/>
              </w:rPr>
            </w:pPr>
          </w:p>
          <w:p w:rsidR="00272413" w:rsidRPr="00AD23FE" w:rsidRDefault="00272413" w:rsidP="009C59C0">
            <w:pPr>
              <w:pStyle w:val="TableParagraph"/>
              <w:spacing w:before="1"/>
              <w:rPr>
                <w:rFonts w:ascii="Times New Roman" w:hAnsi="Times New Roman" w:cs="Times New Roman"/>
                <w:b/>
                <w:sz w:val="24"/>
                <w:szCs w:val="24"/>
                <w:lang w:val="tr-TR"/>
              </w:rPr>
            </w:pPr>
          </w:p>
          <w:p w:rsidR="00272413" w:rsidRPr="00AD23FE" w:rsidRDefault="0001314C" w:rsidP="0001314C">
            <w:pPr>
              <w:pStyle w:val="TableParagraph"/>
              <w:spacing w:line="300" w:lineRule="auto"/>
              <w:ind w:left="100" w:right="323"/>
              <w:rPr>
                <w:rFonts w:ascii="Times New Roman" w:hAnsi="Times New Roman" w:cs="Times New Roman"/>
                <w:sz w:val="24"/>
                <w:szCs w:val="24"/>
                <w:lang w:val="tr-TR"/>
              </w:rPr>
            </w:pPr>
            <w:r>
              <w:rPr>
                <w:rFonts w:ascii="Times New Roman" w:hAnsi="Times New Roman" w:cs="Times New Roman"/>
                <w:sz w:val="24"/>
                <w:szCs w:val="24"/>
                <w:lang w:val="tr-TR"/>
              </w:rPr>
              <w:t>Okul</w:t>
            </w:r>
            <w:r w:rsidR="00272413" w:rsidRPr="00AD23FE">
              <w:rPr>
                <w:rFonts w:ascii="Times New Roman" w:hAnsi="Times New Roman" w:cs="Times New Roman"/>
                <w:sz w:val="24"/>
                <w:szCs w:val="24"/>
                <w:lang w:val="tr-TR"/>
              </w:rPr>
              <w:t>un güçlü yönleri ile dış çevrenin sunduğu fırsatlardan faydalanmaya yönelik geliştirilen stratejilerdir.</w:t>
            </w:r>
          </w:p>
        </w:tc>
        <w:tc>
          <w:tcPr>
            <w:tcW w:w="3908" w:type="dxa"/>
            <w:shd w:val="clear" w:color="auto" w:fill="E2EFD9"/>
          </w:tcPr>
          <w:p w:rsidR="00272413" w:rsidRPr="00AD23FE" w:rsidRDefault="00272413" w:rsidP="009C59C0">
            <w:pPr>
              <w:pStyle w:val="TableParagraph"/>
              <w:rPr>
                <w:rFonts w:ascii="Times New Roman" w:hAnsi="Times New Roman" w:cs="Times New Roman"/>
                <w:b/>
                <w:sz w:val="24"/>
                <w:szCs w:val="24"/>
                <w:lang w:val="tr-TR"/>
              </w:rPr>
            </w:pPr>
          </w:p>
          <w:p w:rsidR="00272413" w:rsidRPr="00AD23FE" w:rsidRDefault="00272413" w:rsidP="009C59C0">
            <w:pPr>
              <w:pStyle w:val="TableParagraph"/>
              <w:spacing w:before="1"/>
              <w:rPr>
                <w:rFonts w:ascii="Times New Roman" w:hAnsi="Times New Roman" w:cs="Times New Roman"/>
                <w:b/>
                <w:sz w:val="24"/>
                <w:szCs w:val="24"/>
                <w:lang w:val="tr-TR"/>
              </w:rPr>
            </w:pPr>
          </w:p>
          <w:p w:rsidR="00272413" w:rsidRPr="00AD23FE" w:rsidRDefault="00272413" w:rsidP="009C59C0">
            <w:pPr>
              <w:pStyle w:val="TableParagraph"/>
              <w:spacing w:line="300" w:lineRule="auto"/>
              <w:ind w:left="102" w:right="311"/>
              <w:rPr>
                <w:rFonts w:ascii="Times New Roman" w:hAnsi="Times New Roman" w:cs="Times New Roman"/>
                <w:sz w:val="24"/>
                <w:szCs w:val="24"/>
                <w:lang w:val="tr-TR"/>
              </w:rPr>
            </w:pPr>
            <w:r w:rsidRPr="00AD23FE">
              <w:rPr>
                <w:rFonts w:ascii="Times New Roman" w:hAnsi="Times New Roman" w:cs="Times New Roman"/>
                <w:sz w:val="24"/>
                <w:szCs w:val="24"/>
                <w:lang w:val="tr-TR"/>
              </w:rPr>
              <w:t>Dış çevredeki tehditleri</w:t>
            </w:r>
            <w:r w:rsidR="0001314C">
              <w:rPr>
                <w:rFonts w:ascii="Times New Roman" w:hAnsi="Times New Roman" w:cs="Times New Roman"/>
                <w:sz w:val="24"/>
                <w:szCs w:val="24"/>
                <w:lang w:val="tr-TR"/>
              </w:rPr>
              <w:t>n olumsuz etkilerini, okul</w:t>
            </w:r>
            <w:r w:rsidRPr="00AD23FE">
              <w:rPr>
                <w:rFonts w:ascii="Times New Roman" w:hAnsi="Times New Roman" w:cs="Times New Roman"/>
                <w:sz w:val="24"/>
                <w:szCs w:val="24"/>
                <w:lang w:val="tr-TR"/>
              </w:rPr>
              <w:t>un güçlü yönlerini kullanarak en aza indirgemeye yönelik geliştirilen stratejilerdir.</w:t>
            </w:r>
          </w:p>
        </w:tc>
      </w:tr>
      <w:tr w:rsidR="00272413" w:rsidRPr="00AD23FE" w:rsidTr="009C59C0">
        <w:trPr>
          <w:trHeight w:val="1740"/>
        </w:trPr>
        <w:tc>
          <w:tcPr>
            <w:tcW w:w="1486" w:type="dxa"/>
            <w:shd w:val="clear" w:color="auto" w:fill="E2EFD9"/>
          </w:tcPr>
          <w:p w:rsidR="00272413" w:rsidRPr="00AD23FE" w:rsidRDefault="00272413" w:rsidP="009C59C0">
            <w:pPr>
              <w:pStyle w:val="TableParagraph"/>
              <w:spacing w:before="1"/>
              <w:rPr>
                <w:rFonts w:ascii="Times New Roman" w:hAnsi="Times New Roman" w:cs="Times New Roman"/>
                <w:b/>
                <w:sz w:val="24"/>
                <w:szCs w:val="24"/>
                <w:lang w:val="tr-TR"/>
              </w:rPr>
            </w:pPr>
          </w:p>
          <w:p w:rsidR="00272413" w:rsidRPr="00AD23FE" w:rsidRDefault="00272413" w:rsidP="009C59C0">
            <w:pPr>
              <w:pStyle w:val="TableParagraph"/>
              <w:ind w:left="102"/>
              <w:rPr>
                <w:rFonts w:ascii="Times New Roman" w:hAnsi="Times New Roman" w:cs="Times New Roman"/>
                <w:b/>
                <w:sz w:val="24"/>
                <w:szCs w:val="24"/>
                <w:lang w:val="tr-TR"/>
              </w:rPr>
            </w:pPr>
            <w:r w:rsidRPr="00AD23FE">
              <w:rPr>
                <w:rFonts w:ascii="Times New Roman" w:hAnsi="Times New Roman" w:cs="Times New Roman"/>
                <w:b/>
                <w:sz w:val="24"/>
                <w:szCs w:val="24"/>
                <w:lang w:val="tr-TR"/>
              </w:rPr>
              <w:t>Zayıf Yönler</w:t>
            </w:r>
          </w:p>
        </w:tc>
        <w:tc>
          <w:tcPr>
            <w:tcW w:w="4246" w:type="dxa"/>
            <w:shd w:val="clear" w:color="auto" w:fill="E2EFD9"/>
          </w:tcPr>
          <w:p w:rsidR="00272413" w:rsidRPr="00AD23FE" w:rsidRDefault="00272413" w:rsidP="009C59C0">
            <w:pPr>
              <w:pStyle w:val="TableParagraph"/>
              <w:spacing w:before="1"/>
              <w:rPr>
                <w:rFonts w:ascii="Times New Roman" w:hAnsi="Times New Roman" w:cs="Times New Roman"/>
                <w:b/>
                <w:sz w:val="24"/>
                <w:szCs w:val="24"/>
                <w:lang w:val="tr-TR"/>
              </w:rPr>
            </w:pPr>
          </w:p>
          <w:p w:rsidR="00272413" w:rsidRPr="00AD23FE" w:rsidRDefault="0001314C" w:rsidP="009C59C0">
            <w:pPr>
              <w:pStyle w:val="TableParagraph"/>
              <w:spacing w:line="300" w:lineRule="auto"/>
              <w:ind w:left="100" w:right="115"/>
              <w:rPr>
                <w:rFonts w:ascii="Times New Roman" w:hAnsi="Times New Roman" w:cs="Times New Roman"/>
                <w:sz w:val="24"/>
                <w:szCs w:val="24"/>
                <w:lang w:val="tr-TR"/>
              </w:rPr>
            </w:pPr>
            <w:r>
              <w:rPr>
                <w:rFonts w:ascii="Times New Roman" w:hAnsi="Times New Roman" w:cs="Times New Roman"/>
                <w:sz w:val="24"/>
                <w:szCs w:val="24"/>
                <w:lang w:val="tr-TR"/>
              </w:rPr>
              <w:t>Okul</w:t>
            </w:r>
            <w:r w:rsidR="00272413" w:rsidRPr="00AD23FE">
              <w:rPr>
                <w:rFonts w:ascii="Times New Roman" w:hAnsi="Times New Roman" w:cs="Times New Roman"/>
                <w:sz w:val="24"/>
                <w:szCs w:val="24"/>
                <w:lang w:val="tr-TR"/>
              </w:rPr>
              <w:t>un zayıf yönlerinin olumsuz etkilerini en aza indirgerken fırsatların olası olumlu etkilerinden azami düzeyde yararlanmaya yönelik geliştirilen stratejilerdir.</w:t>
            </w:r>
          </w:p>
        </w:tc>
        <w:tc>
          <w:tcPr>
            <w:tcW w:w="3908" w:type="dxa"/>
            <w:shd w:val="clear" w:color="auto" w:fill="E2EFD9"/>
          </w:tcPr>
          <w:p w:rsidR="00272413" w:rsidRPr="00AD23FE" w:rsidRDefault="00272413" w:rsidP="009C59C0">
            <w:pPr>
              <w:pStyle w:val="TableParagraph"/>
              <w:spacing w:before="1"/>
              <w:rPr>
                <w:rFonts w:ascii="Times New Roman" w:hAnsi="Times New Roman" w:cs="Times New Roman"/>
                <w:b/>
                <w:sz w:val="24"/>
                <w:szCs w:val="24"/>
                <w:lang w:val="tr-TR"/>
              </w:rPr>
            </w:pPr>
          </w:p>
          <w:p w:rsidR="00272413" w:rsidRPr="00AD23FE" w:rsidRDefault="00272413" w:rsidP="009C59C0">
            <w:pPr>
              <w:pStyle w:val="TableParagraph"/>
              <w:spacing w:line="300" w:lineRule="auto"/>
              <w:ind w:left="102" w:right="311"/>
              <w:rPr>
                <w:rFonts w:ascii="Times New Roman" w:hAnsi="Times New Roman" w:cs="Times New Roman"/>
                <w:sz w:val="24"/>
                <w:szCs w:val="24"/>
                <w:lang w:val="tr-TR"/>
              </w:rPr>
            </w:pPr>
            <w:r w:rsidRPr="00AD23FE">
              <w:rPr>
                <w:rFonts w:ascii="Times New Roman" w:hAnsi="Times New Roman" w:cs="Times New Roman"/>
                <w:sz w:val="24"/>
                <w:szCs w:val="24"/>
                <w:lang w:val="tr-TR"/>
              </w:rPr>
              <w:t>Zayıf yönler ve tehditlerin olumsuz etkilerini en aza indirgemeye yönelik geliştirilen stratejilerdir.</w:t>
            </w:r>
          </w:p>
        </w:tc>
      </w:tr>
    </w:tbl>
    <w:p w:rsidR="00272413" w:rsidRPr="00AD23FE" w:rsidRDefault="00272413" w:rsidP="00456F9D">
      <w:pPr>
        <w:pStyle w:val="Balk3"/>
        <w:keepNext w:val="0"/>
        <w:keepLines w:val="0"/>
        <w:widowControl w:val="0"/>
        <w:autoSpaceDE w:val="0"/>
        <w:autoSpaceDN w:val="0"/>
        <w:spacing w:before="0" w:line="240" w:lineRule="auto"/>
        <w:ind w:left="258"/>
        <w:jc w:val="both"/>
        <w:rPr>
          <w:rFonts w:ascii="Times New Roman" w:eastAsia="Cambria" w:hAnsi="Times New Roman" w:cs="Times New Roman"/>
          <w:b/>
          <w:bCs/>
          <w:color w:val="auto"/>
          <w:kern w:val="0"/>
          <w14:ligatures w14:val="none"/>
        </w:rPr>
      </w:pPr>
    </w:p>
    <w:p w:rsidR="00272413" w:rsidRPr="00AD23FE" w:rsidRDefault="00272413" w:rsidP="00456F9D">
      <w:pPr>
        <w:pStyle w:val="Balk3"/>
        <w:keepNext w:val="0"/>
        <w:keepLines w:val="0"/>
        <w:widowControl w:val="0"/>
        <w:autoSpaceDE w:val="0"/>
        <w:autoSpaceDN w:val="0"/>
        <w:spacing w:before="0" w:line="240" w:lineRule="auto"/>
        <w:ind w:left="258"/>
        <w:jc w:val="both"/>
        <w:rPr>
          <w:rFonts w:ascii="Times New Roman" w:eastAsia="Cambria" w:hAnsi="Times New Roman" w:cs="Times New Roman"/>
          <w:b/>
          <w:bCs/>
          <w:color w:val="auto"/>
          <w:kern w:val="0"/>
          <w14:ligatures w14:val="none"/>
        </w:rPr>
      </w:pPr>
      <w:r w:rsidRPr="00AD23FE">
        <w:rPr>
          <w:rFonts w:ascii="Times New Roman" w:eastAsia="Cambria" w:hAnsi="Times New Roman" w:cs="Times New Roman"/>
          <w:b/>
          <w:bCs/>
          <w:color w:val="auto"/>
          <w:kern w:val="0"/>
          <w14:ligatures w14:val="none"/>
        </w:rPr>
        <w:t>2.10. Tespit ve İhtiyaçların Belirlenmesi</w:t>
      </w:r>
    </w:p>
    <w:p w:rsidR="00272413" w:rsidRPr="00AD23FE" w:rsidRDefault="00272413" w:rsidP="00272413">
      <w:pPr>
        <w:pStyle w:val="GvdeMetni"/>
        <w:rPr>
          <w:rFonts w:ascii="Times New Roman" w:hAnsi="Times New Roman" w:cs="Times New Roman"/>
          <w:b/>
          <w:lang w:val="tr-TR"/>
        </w:rPr>
      </w:pPr>
    </w:p>
    <w:p w:rsidR="000D7C0E" w:rsidRPr="00AD23FE" w:rsidRDefault="000D7C0E" w:rsidP="00D515C4">
      <w:pPr>
        <w:pStyle w:val="GvdeMetni"/>
        <w:spacing w:before="1" w:line="360" w:lineRule="auto"/>
        <w:ind w:left="199" w:firstLine="510"/>
        <w:contextualSpacing/>
        <w:jc w:val="both"/>
        <w:rPr>
          <w:rFonts w:ascii="Times New Roman" w:hAnsi="Times New Roman" w:cs="Times New Roman"/>
        </w:rPr>
      </w:pPr>
      <w:proofErr w:type="gramStart"/>
      <w:r w:rsidRPr="00AD23FE">
        <w:rPr>
          <w:rFonts w:ascii="Times New Roman" w:hAnsi="Times New Roman" w:cs="Times New Roman"/>
        </w:rPr>
        <w:t>Gelişim ve sorun alanları analizi ile GZFT analizi sonucunda ortaya çıkan sonuçların planın geleceğe yönelim bölümü ile ilişkilendirilmesi ve buradan hareketl</w:t>
      </w:r>
      <w:r w:rsidR="00D515C4">
        <w:rPr>
          <w:rFonts w:ascii="Times New Roman" w:hAnsi="Times New Roman" w:cs="Times New Roman"/>
        </w:rPr>
        <w:t xml:space="preserve">e hedef, gösterge ve </w:t>
      </w:r>
      <w:r w:rsidR="007F0ADE">
        <w:rPr>
          <w:rFonts w:ascii="Times New Roman" w:hAnsi="Times New Roman" w:cs="Times New Roman"/>
        </w:rPr>
        <w:t xml:space="preserve">eylemlerin </w:t>
      </w:r>
      <w:r w:rsidRPr="00AD23FE">
        <w:rPr>
          <w:rFonts w:ascii="Times New Roman" w:hAnsi="Times New Roman" w:cs="Times New Roman"/>
        </w:rPr>
        <w:t>belirlenmesi sağlanmaktadır.</w:t>
      </w:r>
      <w:proofErr w:type="gramEnd"/>
    </w:p>
    <w:p w:rsidR="000D7C0E" w:rsidRPr="00AD23FE" w:rsidRDefault="000D7C0E" w:rsidP="00D515C4">
      <w:pPr>
        <w:pStyle w:val="GvdeMetni"/>
        <w:spacing w:line="360" w:lineRule="auto"/>
        <w:contextualSpacing/>
        <w:rPr>
          <w:rFonts w:ascii="Times New Roman" w:hAnsi="Times New Roman" w:cs="Times New Roman"/>
        </w:rPr>
      </w:pPr>
      <w:proofErr w:type="gramStart"/>
      <w:r w:rsidRPr="00AD23FE">
        <w:rPr>
          <w:rFonts w:ascii="Times New Roman" w:hAnsi="Times New Roman" w:cs="Times New Roman"/>
        </w:rPr>
        <w:t>Gelişim ve sorun alanları ayrımında eğitim ve öğretim faaliyetlerine ilişkin üç temel tema olan Eğitime Erişim, Eğitimde Kalite ve kurumsal Kapasite kullanılmıştır.</w:t>
      </w:r>
      <w:proofErr w:type="gramEnd"/>
      <w:r w:rsidRPr="00AD23FE">
        <w:rPr>
          <w:rFonts w:ascii="Times New Roman" w:hAnsi="Times New Roman" w:cs="Times New Roman"/>
        </w:rPr>
        <w:t xml:space="preserve"> Eğitime erişim, öğrencinin eğitim faaliyetine erişmesi ve tamamlamasına ilişkin süreçleri; Eğitimde kalite, öğrencinin akademik başarısı, sosyal ve bilişsel gelişimi ve istihdamı da dâhil olmak üzere eğitim  ve öğretim sürecinin hayata hazırlama evresini; Kurumsal kapasite ise kurumsal yapı, kurum kültürü, donanım, bina gibi eğitim ve öğretim sürecine destek mahiyetinde olan kapasiteyi belirtmektedir.</w:t>
      </w:r>
    </w:p>
    <w:p w:rsidR="000D7C0E" w:rsidRPr="00AD23FE" w:rsidRDefault="000D7C0E" w:rsidP="000D7C0E">
      <w:pPr>
        <w:pStyle w:val="GvdeMetni"/>
        <w:rPr>
          <w:rFonts w:ascii="Times New Roman" w:hAnsi="Times New Roman" w:cs="Times New Roman"/>
          <w:b/>
          <w:lang w:val="tr-TR"/>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1"/>
        <w:gridCol w:w="2380"/>
        <w:gridCol w:w="2630"/>
      </w:tblGrid>
      <w:tr w:rsidR="000D7C0E" w:rsidRPr="00AD23FE" w:rsidTr="00CF142A">
        <w:trPr>
          <w:trHeight w:val="344"/>
        </w:trPr>
        <w:tc>
          <w:tcPr>
            <w:tcW w:w="2701" w:type="dxa"/>
          </w:tcPr>
          <w:p w:rsidR="000D7C0E" w:rsidRPr="00AD23FE" w:rsidRDefault="000D7C0E" w:rsidP="00CF142A">
            <w:pPr>
              <w:pStyle w:val="TableParagraph"/>
              <w:spacing w:line="276" w:lineRule="exact"/>
              <w:ind w:left="76"/>
              <w:rPr>
                <w:rFonts w:ascii="Times New Roman" w:hAnsi="Times New Roman" w:cs="Times New Roman"/>
                <w:sz w:val="24"/>
                <w:szCs w:val="24"/>
              </w:rPr>
            </w:pPr>
            <w:r w:rsidRPr="00AD23FE">
              <w:rPr>
                <w:rFonts w:ascii="Times New Roman" w:hAnsi="Times New Roman" w:cs="Times New Roman"/>
                <w:sz w:val="24"/>
                <w:szCs w:val="24"/>
              </w:rPr>
              <w:t>Eğitime Erişim</w:t>
            </w:r>
          </w:p>
        </w:tc>
        <w:tc>
          <w:tcPr>
            <w:tcW w:w="2380" w:type="dxa"/>
          </w:tcPr>
          <w:p w:rsidR="000D7C0E" w:rsidRPr="00AD23FE" w:rsidRDefault="000D7C0E" w:rsidP="00CF142A">
            <w:pPr>
              <w:pStyle w:val="TableParagraph"/>
              <w:spacing w:line="276" w:lineRule="exact"/>
              <w:ind w:left="76"/>
              <w:rPr>
                <w:rFonts w:ascii="Times New Roman" w:hAnsi="Times New Roman" w:cs="Times New Roman"/>
                <w:sz w:val="24"/>
                <w:szCs w:val="24"/>
              </w:rPr>
            </w:pPr>
            <w:r w:rsidRPr="00AD23FE">
              <w:rPr>
                <w:rFonts w:ascii="Times New Roman" w:hAnsi="Times New Roman" w:cs="Times New Roman"/>
                <w:sz w:val="24"/>
                <w:szCs w:val="24"/>
              </w:rPr>
              <w:t>Eğitimde Kalite</w:t>
            </w:r>
          </w:p>
        </w:tc>
        <w:tc>
          <w:tcPr>
            <w:tcW w:w="2630" w:type="dxa"/>
          </w:tcPr>
          <w:p w:rsidR="000D7C0E" w:rsidRPr="00AD23FE" w:rsidRDefault="000D7C0E" w:rsidP="00CF142A">
            <w:pPr>
              <w:pStyle w:val="TableParagraph"/>
              <w:spacing w:line="276" w:lineRule="exact"/>
              <w:ind w:left="76"/>
              <w:rPr>
                <w:rFonts w:ascii="Times New Roman" w:hAnsi="Times New Roman" w:cs="Times New Roman"/>
                <w:sz w:val="24"/>
                <w:szCs w:val="24"/>
              </w:rPr>
            </w:pPr>
            <w:r w:rsidRPr="00AD23FE">
              <w:rPr>
                <w:rFonts w:ascii="Times New Roman" w:hAnsi="Times New Roman" w:cs="Times New Roman"/>
                <w:sz w:val="24"/>
                <w:szCs w:val="24"/>
              </w:rPr>
              <w:t>Kurumsal Kapasite</w:t>
            </w:r>
          </w:p>
        </w:tc>
      </w:tr>
      <w:tr w:rsidR="000D7C0E" w:rsidRPr="00AD23FE" w:rsidTr="007D4EC9">
        <w:trPr>
          <w:trHeight w:val="2266"/>
        </w:trPr>
        <w:tc>
          <w:tcPr>
            <w:tcW w:w="2701" w:type="dxa"/>
          </w:tcPr>
          <w:p w:rsidR="000D7C0E" w:rsidRPr="00AD23FE" w:rsidRDefault="000D7C0E" w:rsidP="00CF142A">
            <w:pPr>
              <w:pStyle w:val="TableParagraph"/>
              <w:spacing w:line="193" w:lineRule="exact"/>
              <w:ind w:left="379"/>
              <w:rPr>
                <w:rFonts w:ascii="Times New Roman" w:hAnsi="Times New Roman" w:cs="Times New Roman"/>
                <w:sz w:val="24"/>
                <w:szCs w:val="24"/>
              </w:rPr>
            </w:pPr>
            <w:r w:rsidRPr="00AD23FE">
              <w:rPr>
                <w:rFonts w:ascii="Times New Roman" w:hAnsi="Times New Roman" w:cs="Times New Roman"/>
                <w:sz w:val="24"/>
                <w:szCs w:val="24"/>
              </w:rPr>
              <w:t>Okullaşma Oranı</w:t>
            </w:r>
          </w:p>
          <w:p w:rsidR="000D7C0E" w:rsidRPr="00AD23FE" w:rsidRDefault="000D7C0E" w:rsidP="00CF142A">
            <w:pPr>
              <w:pStyle w:val="TableParagraph"/>
              <w:spacing w:line="193" w:lineRule="exact"/>
              <w:ind w:left="379"/>
              <w:rPr>
                <w:rFonts w:ascii="Times New Roman" w:hAnsi="Times New Roman" w:cs="Times New Roman"/>
                <w:sz w:val="24"/>
                <w:szCs w:val="24"/>
              </w:rPr>
            </w:pPr>
          </w:p>
          <w:p w:rsidR="000D7C0E" w:rsidRPr="00AD23FE" w:rsidRDefault="000D7C0E" w:rsidP="00C522B5">
            <w:pPr>
              <w:pStyle w:val="TableParagraph"/>
              <w:numPr>
                <w:ilvl w:val="0"/>
                <w:numId w:val="58"/>
              </w:numPr>
              <w:tabs>
                <w:tab w:val="left" w:pos="588"/>
              </w:tabs>
              <w:spacing w:before="7"/>
              <w:ind w:right="832" w:hanging="260"/>
              <w:rPr>
                <w:rFonts w:ascii="Times New Roman" w:hAnsi="Times New Roman" w:cs="Times New Roman"/>
                <w:sz w:val="24"/>
                <w:szCs w:val="24"/>
              </w:rPr>
            </w:pPr>
            <w:r w:rsidRPr="00AD23FE">
              <w:rPr>
                <w:rFonts w:ascii="Times New Roman" w:hAnsi="Times New Roman" w:cs="Times New Roman"/>
                <w:sz w:val="24"/>
                <w:szCs w:val="24"/>
              </w:rPr>
              <w:t xml:space="preserve">Eğitim – </w:t>
            </w:r>
            <w:r w:rsidRPr="00AD23FE">
              <w:rPr>
                <w:rFonts w:ascii="Times New Roman" w:hAnsi="Times New Roman" w:cs="Times New Roman"/>
                <w:spacing w:val="-3"/>
                <w:sz w:val="24"/>
                <w:szCs w:val="24"/>
              </w:rPr>
              <w:t xml:space="preserve">Öğretimi </w:t>
            </w:r>
            <w:r w:rsidR="002E493C">
              <w:rPr>
                <w:rFonts w:ascii="Times New Roman" w:hAnsi="Times New Roman" w:cs="Times New Roman"/>
                <w:sz w:val="24"/>
                <w:szCs w:val="24"/>
              </w:rPr>
              <w:t>tamamlam</w:t>
            </w:r>
            <w:r w:rsidRPr="00AD23FE">
              <w:rPr>
                <w:rFonts w:ascii="Times New Roman" w:hAnsi="Times New Roman" w:cs="Times New Roman"/>
                <w:sz w:val="24"/>
                <w:szCs w:val="24"/>
              </w:rPr>
              <w:t>a</w:t>
            </w:r>
          </w:p>
          <w:p w:rsidR="000D7C0E" w:rsidRPr="00AD23FE" w:rsidRDefault="000D7C0E" w:rsidP="00C522B5">
            <w:pPr>
              <w:pStyle w:val="TableParagraph"/>
              <w:numPr>
                <w:ilvl w:val="0"/>
                <w:numId w:val="58"/>
              </w:numPr>
              <w:tabs>
                <w:tab w:val="left" w:pos="588"/>
              </w:tabs>
              <w:spacing w:before="7"/>
              <w:ind w:left="587"/>
              <w:rPr>
                <w:rFonts w:ascii="Times New Roman" w:hAnsi="Times New Roman" w:cs="Times New Roman"/>
                <w:sz w:val="24"/>
                <w:szCs w:val="24"/>
              </w:rPr>
            </w:pPr>
            <w:r w:rsidRPr="00AD23FE">
              <w:rPr>
                <w:rFonts w:ascii="Times New Roman" w:hAnsi="Times New Roman" w:cs="Times New Roman"/>
                <w:sz w:val="24"/>
                <w:szCs w:val="24"/>
              </w:rPr>
              <w:t>Eğitim – Öğretime katılım</w:t>
            </w:r>
          </w:p>
          <w:p w:rsidR="000D7C0E" w:rsidRPr="00AD23FE" w:rsidRDefault="000D7C0E" w:rsidP="00C522B5">
            <w:pPr>
              <w:pStyle w:val="TableParagraph"/>
              <w:numPr>
                <w:ilvl w:val="0"/>
                <w:numId w:val="58"/>
              </w:numPr>
              <w:tabs>
                <w:tab w:val="left" w:pos="588"/>
              </w:tabs>
              <w:spacing w:before="3" w:line="244" w:lineRule="auto"/>
              <w:ind w:right="218" w:hanging="260"/>
              <w:rPr>
                <w:rFonts w:ascii="Times New Roman" w:hAnsi="Times New Roman" w:cs="Times New Roman"/>
                <w:sz w:val="24"/>
                <w:szCs w:val="24"/>
              </w:rPr>
            </w:pPr>
            <w:r w:rsidRPr="00AD23FE">
              <w:rPr>
                <w:rFonts w:ascii="Times New Roman" w:hAnsi="Times New Roman" w:cs="Times New Roman"/>
                <w:sz w:val="24"/>
                <w:szCs w:val="24"/>
              </w:rPr>
              <w:t>Öğrenci gelişimine yönelik veli eğitimleri.</w:t>
            </w:r>
          </w:p>
        </w:tc>
        <w:tc>
          <w:tcPr>
            <w:tcW w:w="2380" w:type="dxa"/>
          </w:tcPr>
          <w:p w:rsidR="000D7C0E" w:rsidRPr="00AD23FE" w:rsidRDefault="000D7C0E" w:rsidP="00CF142A">
            <w:pPr>
              <w:pStyle w:val="TableParagraph"/>
              <w:spacing w:line="193" w:lineRule="exact"/>
              <w:ind w:left="76"/>
              <w:jc w:val="both"/>
              <w:rPr>
                <w:rFonts w:ascii="Times New Roman" w:hAnsi="Times New Roman" w:cs="Times New Roman"/>
                <w:sz w:val="24"/>
                <w:szCs w:val="24"/>
              </w:rPr>
            </w:pPr>
            <w:r w:rsidRPr="00AD23FE">
              <w:rPr>
                <w:rFonts w:ascii="Times New Roman" w:hAnsi="Times New Roman" w:cs="Times New Roman"/>
                <w:sz w:val="24"/>
                <w:szCs w:val="24"/>
              </w:rPr>
              <w:t>Akademik Başarı</w:t>
            </w:r>
          </w:p>
          <w:p w:rsidR="000D7C0E" w:rsidRPr="00AD23FE" w:rsidRDefault="000D7C0E" w:rsidP="00CF142A">
            <w:pPr>
              <w:pStyle w:val="TableParagraph"/>
              <w:spacing w:line="193" w:lineRule="exact"/>
              <w:ind w:left="76"/>
              <w:jc w:val="both"/>
              <w:rPr>
                <w:rFonts w:ascii="Times New Roman" w:hAnsi="Times New Roman" w:cs="Times New Roman"/>
                <w:sz w:val="24"/>
                <w:szCs w:val="24"/>
              </w:rPr>
            </w:pPr>
          </w:p>
          <w:p w:rsidR="000D7C0E" w:rsidRPr="00AD23FE" w:rsidRDefault="000D7C0E" w:rsidP="00C522B5">
            <w:pPr>
              <w:pStyle w:val="TableParagraph"/>
              <w:numPr>
                <w:ilvl w:val="0"/>
                <w:numId w:val="57"/>
              </w:numPr>
              <w:tabs>
                <w:tab w:val="left" w:pos="588"/>
              </w:tabs>
              <w:spacing w:before="5"/>
              <w:ind w:left="587"/>
              <w:jc w:val="both"/>
              <w:rPr>
                <w:rFonts w:ascii="Times New Roman" w:hAnsi="Times New Roman" w:cs="Times New Roman"/>
                <w:sz w:val="24"/>
                <w:szCs w:val="24"/>
              </w:rPr>
            </w:pPr>
            <w:r w:rsidRPr="00AD23FE">
              <w:rPr>
                <w:rFonts w:ascii="Times New Roman" w:hAnsi="Times New Roman" w:cs="Times New Roman"/>
                <w:sz w:val="24"/>
                <w:szCs w:val="24"/>
              </w:rPr>
              <w:t>Öğrenci başarısı</w:t>
            </w:r>
          </w:p>
          <w:p w:rsidR="000D7C0E" w:rsidRPr="00AD23FE" w:rsidRDefault="000D7C0E" w:rsidP="00C522B5">
            <w:pPr>
              <w:pStyle w:val="TableParagraph"/>
              <w:numPr>
                <w:ilvl w:val="0"/>
                <w:numId w:val="57"/>
              </w:numPr>
              <w:tabs>
                <w:tab w:val="left" w:pos="588"/>
              </w:tabs>
              <w:spacing w:before="4" w:line="242" w:lineRule="auto"/>
              <w:ind w:right="521" w:hanging="260"/>
              <w:jc w:val="both"/>
              <w:rPr>
                <w:rFonts w:ascii="Times New Roman" w:hAnsi="Times New Roman" w:cs="Times New Roman"/>
                <w:sz w:val="24"/>
                <w:szCs w:val="24"/>
              </w:rPr>
            </w:pPr>
            <w:r w:rsidRPr="00AD23FE">
              <w:rPr>
                <w:rFonts w:ascii="Times New Roman" w:hAnsi="Times New Roman" w:cs="Times New Roman"/>
                <w:sz w:val="24"/>
                <w:szCs w:val="24"/>
              </w:rPr>
              <w:t>Bilimsel, kültürel, sanatsal ve sportif faaliyetler</w:t>
            </w:r>
          </w:p>
          <w:p w:rsidR="000D7C0E" w:rsidRPr="00AD23FE" w:rsidRDefault="000D7C0E" w:rsidP="00C522B5">
            <w:pPr>
              <w:pStyle w:val="TableParagraph"/>
              <w:numPr>
                <w:ilvl w:val="0"/>
                <w:numId w:val="57"/>
              </w:numPr>
              <w:tabs>
                <w:tab w:val="left" w:pos="588"/>
              </w:tabs>
              <w:spacing w:before="4"/>
              <w:ind w:right="733" w:hanging="260"/>
              <w:rPr>
                <w:rFonts w:ascii="Times New Roman" w:hAnsi="Times New Roman" w:cs="Times New Roman"/>
                <w:sz w:val="24"/>
                <w:szCs w:val="24"/>
              </w:rPr>
            </w:pPr>
            <w:r w:rsidRPr="00AD23FE">
              <w:rPr>
                <w:rFonts w:ascii="Times New Roman" w:hAnsi="Times New Roman" w:cs="Times New Roman"/>
                <w:sz w:val="24"/>
                <w:szCs w:val="24"/>
              </w:rPr>
              <w:t>Yabancı Dil ve Hareketlilik</w:t>
            </w:r>
          </w:p>
          <w:p w:rsidR="000D7C0E" w:rsidRPr="00AD23FE" w:rsidRDefault="000D7C0E" w:rsidP="00C522B5">
            <w:pPr>
              <w:pStyle w:val="TableParagraph"/>
              <w:numPr>
                <w:ilvl w:val="0"/>
                <w:numId w:val="57"/>
              </w:numPr>
              <w:tabs>
                <w:tab w:val="left" w:pos="588"/>
              </w:tabs>
              <w:spacing w:before="7"/>
              <w:ind w:left="587"/>
              <w:rPr>
                <w:rFonts w:ascii="Times New Roman" w:hAnsi="Times New Roman" w:cs="Times New Roman"/>
                <w:sz w:val="24"/>
                <w:szCs w:val="24"/>
              </w:rPr>
            </w:pPr>
            <w:r w:rsidRPr="00AD23FE">
              <w:rPr>
                <w:rFonts w:ascii="Times New Roman" w:hAnsi="Times New Roman" w:cs="Times New Roman"/>
                <w:sz w:val="24"/>
                <w:szCs w:val="24"/>
              </w:rPr>
              <w:t xml:space="preserve">Okul sağlığı ve </w:t>
            </w:r>
            <w:r w:rsidRPr="00AD23FE">
              <w:rPr>
                <w:rFonts w:ascii="Times New Roman" w:hAnsi="Times New Roman" w:cs="Times New Roman"/>
                <w:sz w:val="24"/>
                <w:szCs w:val="24"/>
              </w:rPr>
              <w:lastRenderedPageBreak/>
              <w:t>hijyen</w:t>
            </w:r>
          </w:p>
          <w:p w:rsidR="000D7C0E" w:rsidRPr="00AD23FE" w:rsidRDefault="000D7C0E" w:rsidP="00C522B5">
            <w:pPr>
              <w:pStyle w:val="TableParagraph"/>
              <w:numPr>
                <w:ilvl w:val="0"/>
                <w:numId w:val="57"/>
              </w:numPr>
              <w:tabs>
                <w:tab w:val="left" w:pos="588"/>
              </w:tabs>
              <w:spacing w:before="5"/>
              <w:ind w:left="587"/>
              <w:rPr>
                <w:rFonts w:ascii="Times New Roman" w:hAnsi="Times New Roman" w:cs="Times New Roman"/>
                <w:sz w:val="24"/>
                <w:szCs w:val="24"/>
              </w:rPr>
            </w:pPr>
            <w:r w:rsidRPr="00AD23FE">
              <w:rPr>
                <w:rFonts w:ascii="Times New Roman" w:hAnsi="Times New Roman" w:cs="Times New Roman"/>
                <w:sz w:val="24"/>
                <w:szCs w:val="24"/>
              </w:rPr>
              <w:t>Zararlı alışkanlıklar</w:t>
            </w:r>
          </w:p>
          <w:p w:rsidR="000D7C0E" w:rsidRPr="00AD23FE" w:rsidRDefault="000D7C0E" w:rsidP="00C522B5">
            <w:pPr>
              <w:pStyle w:val="TableParagraph"/>
              <w:numPr>
                <w:ilvl w:val="0"/>
                <w:numId w:val="57"/>
              </w:numPr>
              <w:tabs>
                <w:tab w:val="left" w:pos="588"/>
              </w:tabs>
              <w:spacing w:before="2"/>
              <w:ind w:right="85" w:hanging="260"/>
              <w:rPr>
                <w:rFonts w:ascii="Times New Roman" w:hAnsi="Times New Roman" w:cs="Times New Roman"/>
                <w:sz w:val="24"/>
                <w:szCs w:val="24"/>
              </w:rPr>
            </w:pPr>
            <w:r w:rsidRPr="00AD23FE">
              <w:rPr>
                <w:rFonts w:ascii="Times New Roman" w:hAnsi="Times New Roman" w:cs="Times New Roman"/>
                <w:sz w:val="24"/>
                <w:szCs w:val="24"/>
              </w:rPr>
              <w:t>Dezavantajlı öğrencilere yönelik faaliyetler</w:t>
            </w:r>
          </w:p>
          <w:p w:rsidR="000D7C0E" w:rsidRPr="00AD23FE" w:rsidRDefault="000D7C0E" w:rsidP="00C522B5">
            <w:pPr>
              <w:pStyle w:val="TableParagraph"/>
              <w:numPr>
                <w:ilvl w:val="0"/>
                <w:numId w:val="57"/>
              </w:numPr>
              <w:tabs>
                <w:tab w:val="left" w:pos="588"/>
              </w:tabs>
              <w:spacing w:before="7"/>
              <w:ind w:left="587"/>
              <w:rPr>
                <w:rFonts w:ascii="Times New Roman" w:hAnsi="Times New Roman" w:cs="Times New Roman"/>
                <w:sz w:val="24"/>
                <w:szCs w:val="24"/>
              </w:rPr>
            </w:pPr>
            <w:r w:rsidRPr="00AD23FE">
              <w:rPr>
                <w:rFonts w:ascii="Times New Roman" w:hAnsi="Times New Roman" w:cs="Times New Roman"/>
                <w:sz w:val="24"/>
                <w:szCs w:val="24"/>
              </w:rPr>
              <w:t>Çalışanların</w:t>
            </w:r>
          </w:p>
          <w:p w:rsidR="000D7C0E" w:rsidRPr="00AD23FE" w:rsidRDefault="000D7C0E" w:rsidP="00CF142A">
            <w:pPr>
              <w:pStyle w:val="TableParagraph"/>
              <w:spacing w:before="1" w:line="244" w:lineRule="auto"/>
              <w:ind w:left="595"/>
              <w:rPr>
                <w:rFonts w:ascii="Times New Roman" w:hAnsi="Times New Roman" w:cs="Times New Roman"/>
                <w:sz w:val="24"/>
                <w:szCs w:val="24"/>
              </w:rPr>
            </w:pPr>
            <w:r w:rsidRPr="00AD23FE">
              <w:rPr>
                <w:rFonts w:ascii="Times New Roman" w:hAnsi="Times New Roman" w:cs="Times New Roman"/>
                <w:sz w:val="24"/>
                <w:szCs w:val="24"/>
              </w:rPr>
              <w:t>ödüllendirilmesi ve motivasyon</w:t>
            </w:r>
          </w:p>
          <w:p w:rsidR="000D7C0E" w:rsidRPr="00AD23FE" w:rsidRDefault="000D7C0E" w:rsidP="00C522B5">
            <w:pPr>
              <w:pStyle w:val="TableParagraph"/>
              <w:numPr>
                <w:ilvl w:val="0"/>
                <w:numId w:val="57"/>
              </w:numPr>
              <w:tabs>
                <w:tab w:val="left" w:pos="588"/>
              </w:tabs>
              <w:spacing w:before="1"/>
              <w:ind w:right="157" w:hanging="260"/>
              <w:rPr>
                <w:rFonts w:ascii="Times New Roman" w:hAnsi="Times New Roman" w:cs="Times New Roman"/>
                <w:sz w:val="24"/>
                <w:szCs w:val="24"/>
              </w:rPr>
            </w:pPr>
            <w:r w:rsidRPr="00AD23FE">
              <w:rPr>
                <w:rFonts w:ascii="Times New Roman" w:hAnsi="Times New Roman" w:cs="Times New Roman"/>
                <w:sz w:val="24"/>
                <w:szCs w:val="24"/>
              </w:rPr>
              <w:t>İnternetin tehlikeleri ve e-güvenlik seminer ve</w:t>
            </w:r>
          </w:p>
          <w:p w:rsidR="000D7C0E" w:rsidRPr="00AD23FE" w:rsidRDefault="000D7C0E" w:rsidP="00CF142A">
            <w:pPr>
              <w:pStyle w:val="TableParagraph"/>
              <w:spacing w:before="6" w:line="180" w:lineRule="exact"/>
              <w:ind w:left="595"/>
              <w:rPr>
                <w:rFonts w:ascii="Times New Roman" w:hAnsi="Times New Roman" w:cs="Times New Roman"/>
                <w:sz w:val="24"/>
                <w:szCs w:val="24"/>
              </w:rPr>
            </w:pPr>
            <w:r w:rsidRPr="00AD23FE">
              <w:rPr>
                <w:rFonts w:ascii="Times New Roman" w:hAnsi="Times New Roman" w:cs="Times New Roman"/>
                <w:sz w:val="24"/>
                <w:szCs w:val="24"/>
              </w:rPr>
              <w:t>çalışmaları</w:t>
            </w:r>
          </w:p>
        </w:tc>
        <w:tc>
          <w:tcPr>
            <w:tcW w:w="2630" w:type="dxa"/>
          </w:tcPr>
          <w:p w:rsidR="000D7C0E" w:rsidRPr="00AD23FE" w:rsidRDefault="000D7C0E" w:rsidP="00CF142A">
            <w:pPr>
              <w:pStyle w:val="TableParagraph"/>
              <w:spacing w:line="193" w:lineRule="exact"/>
              <w:ind w:left="76"/>
              <w:rPr>
                <w:rFonts w:ascii="Times New Roman" w:hAnsi="Times New Roman" w:cs="Times New Roman"/>
                <w:sz w:val="24"/>
                <w:szCs w:val="24"/>
              </w:rPr>
            </w:pPr>
            <w:r w:rsidRPr="00AD23FE">
              <w:rPr>
                <w:rFonts w:ascii="Times New Roman" w:hAnsi="Times New Roman" w:cs="Times New Roman"/>
                <w:sz w:val="24"/>
                <w:szCs w:val="24"/>
              </w:rPr>
              <w:lastRenderedPageBreak/>
              <w:t>Kurumsal İletişim</w:t>
            </w:r>
          </w:p>
          <w:p w:rsidR="000D7C0E" w:rsidRPr="00AD23FE" w:rsidRDefault="000D7C0E" w:rsidP="00CF142A">
            <w:pPr>
              <w:pStyle w:val="TableParagraph"/>
              <w:spacing w:line="193" w:lineRule="exact"/>
              <w:ind w:left="76"/>
              <w:rPr>
                <w:rFonts w:ascii="Times New Roman" w:hAnsi="Times New Roman" w:cs="Times New Roman"/>
                <w:sz w:val="24"/>
                <w:szCs w:val="24"/>
              </w:rPr>
            </w:pPr>
          </w:p>
          <w:p w:rsidR="000D7C0E" w:rsidRPr="00AD23FE" w:rsidRDefault="000D7C0E" w:rsidP="00C522B5">
            <w:pPr>
              <w:pStyle w:val="TableParagraph"/>
              <w:numPr>
                <w:ilvl w:val="0"/>
                <w:numId w:val="56"/>
              </w:numPr>
              <w:tabs>
                <w:tab w:val="left" w:pos="588"/>
              </w:tabs>
              <w:spacing w:before="5"/>
              <w:ind w:right="392" w:hanging="260"/>
              <w:rPr>
                <w:rFonts w:ascii="Times New Roman" w:hAnsi="Times New Roman" w:cs="Times New Roman"/>
                <w:sz w:val="24"/>
                <w:szCs w:val="24"/>
              </w:rPr>
            </w:pPr>
            <w:r w:rsidRPr="00AD23FE">
              <w:rPr>
                <w:rFonts w:ascii="Times New Roman" w:hAnsi="Times New Roman" w:cs="Times New Roman"/>
                <w:sz w:val="24"/>
                <w:szCs w:val="24"/>
              </w:rPr>
              <w:t xml:space="preserve">Duyuruların </w:t>
            </w:r>
            <w:r w:rsidRPr="00AD23FE">
              <w:rPr>
                <w:rFonts w:ascii="Times New Roman" w:hAnsi="Times New Roman" w:cs="Times New Roman"/>
                <w:spacing w:val="-3"/>
                <w:sz w:val="24"/>
                <w:szCs w:val="24"/>
              </w:rPr>
              <w:t xml:space="preserve">zamanında </w:t>
            </w:r>
            <w:r w:rsidRPr="00AD23FE">
              <w:rPr>
                <w:rFonts w:ascii="Times New Roman" w:hAnsi="Times New Roman" w:cs="Times New Roman"/>
                <w:sz w:val="24"/>
                <w:szCs w:val="24"/>
              </w:rPr>
              <w:t>yapılması</w:t>
            </w:r>
          </w:p>
          <w:p w:rsidR="000D7C0E" w:rsidRPr="00AD23FE" w:rsidRDefault="000D7C0E" w:rsidP="00C522B5">
            <w:pPr>
              <w:pStyle w:val="TableParagraph"/>
              <w:numPr>
                <w:ilvl w:val="0"/>
                <w:numId w:val="56"/>
              </w:numPr>
              <w:tabs>
                <w:tab w:val="left" w:pos="588"/>
              </w:tabs>
              <w:spacing w:before="7"/>
              <w:ind w:right="127" w:hanging="260"/>
              <w:rPr>
                <w:rFonts w:ascii="Times New Roman" w:hAnsi="Times New Roman" w:cs="Times New Roman"/>
                <w:sz w:val="24"/>
                <w:szCs w:val="24"/>
              </w:rPr>
            </w:pPr>
            <w:r w:rsidRPr="00AD23FE">
              <w:rPr>
                <w:rFonts w:ascii="Times New Roman" w:hAnsi="Times New Roman" w:cs="Times New Roman"/>
                <w:sz w:val="24"/>
                <w:szCs w:val="24"/>
              </w:rPr>
              <w:t>Veli iletişimde teknolojinin kullanılabilir olması</w:t>
            </w:r>
          </w:p>
          <w:p w:rsidR="000D7C0E" w:rsidRPr="00AD23FE" w:rsidRDefault="000D7C0E" w:rsidP="00C522B5">
            <w:pPr>
              <w:pStyle w:val="TableParagraph"/>
              <w:numPr>
                <w:ilvl w:val="0"/>
                <w:numId w:val="56"/>
              </w:numPr>
              <w:tabs>
                <w:tab w:val="left" w:pos="588"/>
              </w:tabs>
              <w:spacing w:before="7"/>
              <w:ind w:right="290" w:hanging="260"/>
              <w:rPr>
                <w:rFonts w:ascii="Times New Roman" w:hAnsi="Times New Roman" w:cs="Times New Roman"/>
                <w:sz w:val="24"/>
                <w:szCs w:val="24"/>
              </w:rPr>
            </w:pPr>
            <w:r w:rsidRPr="00AD23FE">
              <w:rPr>
                <w:rFonts w:ascii="Times New Roman" w:hAnsi="Times New Roman" w:cs="Times New Roman"/>
                <w:sz w:val="24"/>
                <w:szCs w:val="24"/>
              </w:rPr>
              <w:t>Kurumlar arası iletişimin hızlı ve yaygın olması.</w:t>
            </w:r>
          </w:p>
        </w:tc>
      </w:tr>
    </w:tbl>
    <w:p w:rsidR="00272413" w:rsidRPr="00AD23FE" w:rsidRDefault="00272413" w:rsidP="00272413">
      <w:pPr>
        <w:spacing w:line="357" w:lineRule="auto"/>
        <w:rPr>
          <w:rFonts w:ascii="Times New Roman" w:hAnsi="Times New Roman" w:cs="Times New Roman"/>
          <w:sz w:val="24"/>
          <w:szCs w:val="24"/>
        </w:rPr>
      </w:pPr>
    </w:p>
    <w:p w:rsidR="000D7C0E" w:rsidRPr="00AD23FE" w:rsidRDefault="000D7C0E" w:rsidP="00272413">
      <w:pPr>
        <w:spacing w:line="357" w:lineRule="auto"/>
        <w:rPr>
          <w:rFonts w:ascii="Times New Roman" w:hAnsi="Times New Roman" w:cs="Times New Roman"/>
          <w:sz w:val="24"/>
          <w:szCs w:val="24"/>
        </w:rPr>
      </w:pPr>
    </w:p>
    <w:tbl>
      <w:tblPr>
        <w:tblpPr w:leftFromText="180" w:rightFromText="180" w:vertAnchor="text" w:tblpY="1"/>
        <w:tblOverlap w:val="neve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1"/>
        <w:gridCol w:w="2380"/>
        <w:gridCol w:w="2630"/>
      </w:tblGrid>
      <w:tr w:rsidR="000D7C0E" w:rsidRPr="00AD23FE" w:rsidTr="00CF142A">
        <w:trPr>
          <w:trHeight w:val="2624"/>
        </w:trPr>
        <w:tc>
          <w:tcPr>
            <w:tcW w:w="2701" w:type="dxa"/>
          </w:tcPr>
          <w:p w:rsidR="000D7C0E" w:rsidRPr="00AD23FE" w:rsidRDefault="000D7C0E" w:rsidP="00CF142A">
            <w:pPr>
              <w:pStyle w:val="TableParagraph"/>
              <w:spacing w:line="193" w:lineRule="exact"/>
              <w:ind w:left="76"/>
              <w:rPr>
                <w:rFonts w:ascii="Times New Roman" w:hAnsi="Times New Roman" w:cs="Times New Roman"/>
                <w:sz w:val="24"/>
                <w:szCs w:val="24"/>
              </w:rPr>
            </w:pPr>
          </w:p>
          <w:p w:rsidR="000D7C0E" w:rsidRPr="00AD23FE" w:rsidRDefault="000D7C0E" w:rsidP="00CF142A">
            <w:pPr>
              <w:pStyle w:val="TableParagraph"/>
              <w:spacing w:line="193" w:lineRule="exact"/>
              <w:ind w:left="76"/>
              <w:rPr>
                <w:rFonts w:ascii="Times New Roman" w:hAnsi="Times New Roman" w:cs="Times New Roman"/>
                <w:sz w:val="24"/>
                <w:szCs w:val="24"/>
              </w:rPr>
            </w:pPr>
            <w:r w:rsidRPr="00AD23FE">
              <w:rPr>
                <w:rFonts w:ascii="Times New Roman" w:hAnsi="Times New Roman" w:cs="Times New Roman"/>
                <w:sz w:val="24"/>
                <w:szCs w:val="24"/>
              </w:rPr>
              <w:t>Okula Devam/ Devamsızlık</w:t>
            </w:r>
          </w:p>
          <w:p w:rsidR="000D7C0E" w:rsidRPr="00AD23FE" w:rsidRDefault="000D7C0E" w:rsidP="00CF142A">
            <w:pPr>
              <w:pStyle w:val="TableParagraph"/>
              <w:spacing w:line="193" w:lineRule="exact"/>
              <w:ind w:left="76"/>
              <w:rPr>
                <w:rFonts w:ascii="Times New Roman" w:hAnsi="Times New Roman" w:cs="Times New Roman"/>
                <w:sz w:val="24"/>
                <w:szCs w:val="24"/>
              </w:rPr>
            </w:pPr>
          </w:p>
          <w:p w:rsidR="000D7C0E" w:rsidRPr="00AD23FE" w:rsidRDefault="000D7C0E" w:rsidP="00C522B5">
            <w:pPr>
              <w:pStyle w:val="TableParagraph"/>
              <w:numPr>
                <w:ilvl w:val="0"/>
                <w:numId w:val="71"/>
              </w:numPr>
              <w:tabs>
                <w:tab w:val="left" w:pos="588"/>
              </w:tabs>
              <w:spacing w:before="5" w:line="244" w:lineRule="auto"/>
              <w:ind w:right="597" w:hanging="260"/>
              <w:rPr>
                <w:rFonts w:ascii="Times New Roman" w:hAnsi="Times New Roman" w:cs="Times New Roman"/>
                <w:sz w:val="24"/>
                <w:szCs w:val="24"/>
              </w:rPr>
            </w:pPr>
            <w:r w:rsidRPr="00AD23FE">
              <w:rPr>
                <w:rFonts w:ascii="Times New Roman" w:hAnsi="Times New Roman" w:cs="Times New Roman"/>
                <w:sz w:val="24"/>
                <w:szCs w:val="24"/>
              </w:rPr>
              <w:t>Devamsızlık yapan öğrencilerin takibinin yapılması</w:t>
            </w:r>
          </w:p>
          <w:p w:rsidR="000D7C0E" w:rsidRPr="00AD23FE" w:rsidRDefault="000D7C0E" w:rsidP="00C522B5">
            <w:pPr>
              <w:pStyle w:val="TableParagraph"/>
              <w:numPr>
                <w:ilvl w:val="0"/>
                <w:numId w:val="71"/>
              </w:numPr>
              <w:tabs>
                <w:tab w:val="left" w:pos="588"/>
              </w:tabs>
              <w:spacing w:before="6" w:line="242" w:lineRule="auto"/>
              <w:ind w:right="76" w:hanging="260"/>
              <w:rPr>
                <w:rFonts w:ascii="Times New Roman" w:hAnsi="Times New Roman" w:cs="Times New Roman"/>
                <w:sz w:val="24"/>
                <w:szCs w:val="24"/>
              </w:rPr>
            </w:pPr>
            <w:r w:rsidRPr="00AD23FE">
              <w:rPr>
                <w:rFonts w:ascii="Times New Roman" w:hAnsi="Times New Roman" w:cs="Times New Roman"/>
                <w:sz w:val="24"/>
                <w:szCs w:val="24"/>
              </w:rPr>
              <w:t>Rehberlik  Araştırma Merkezi tarafından okullarda eğitim alamayan bireylere evlerinde ve hastanelerde</w:t>
            </w:r>
          </w:p>
          <w:p w:rsidR="000D7C0E" w:rsidRPr="00AD23FE" w:rsidRDefault="000D7C0E" w:rsidP="00CF142A">
            <w:pPr>
              <w:pStyle w:val="TableParagraph"/>
              <w:spacing w:line="200" w:lineRule="atLeast"/>
              <w:ind w:left="595" w:right="166"/>
              <w:rPr>
                <w:rFonts w:ascii="Times New Roman" w:hAnsi="Times New Roman" w:cs="Times New Roman"/>
                <w:sz w:val="24"/>
                <w:szCs w:val="24"/>
              </w:rPr>
            </w:pPr>
            <w:r w:rsidRPr="00AD23FE">
              <w:rPr>
                <w:rFonts w:ascii="Times New Roman" w:hAnsi="Times New Roman" w:cs="Times New Roman"/>
                <w:sz w:val="24"/>
                <w:szCs w:val="24"/>
              </w:rPr>
              <w:t>eğitim verilmesinin sağlanması</w:t>
            </w:r>
          </w:p>
        </w:tc>
        <w:tc>
          <w:tcPr>
            <w:tcW w:w="2380" w:type="dxa"/>
          </w:tcPr>
          <w:p w:rsidR="000D7C0E" w:rsidRPr="00AD23FE" w:rsidRDefault="000D7C0E" w:rsidP="00CF142A">
            <w:pPr>
              <w:pStyle w:val="TableParagraph"/>
              <w:spacing w:before="154" w:line="244" w:lineRule="auto"/>
              <w:rPr>
                <w:rFonts w:ascii="Times New Roman" w:hAnsi="Times New Roman" w:cs="Times New Roman"/>
                <w:sz w:val="24"/>
                <w:szCs w:val="24"/>
              </w:rPr>
            </w:pPr>
            <w:r w:rsidRPr="00AD23FE">
              <w:rPr>
                <w:rFonts w:ascii="Times New Roman" w:hAnsi="Times New Roman" w:cs="Times New Roman"/>
                <w:sz w:val="24"/>
                <w:szCs w:val="24"/>
              </w:rPr>
              <w:t>Sosyal, Kültürel ve Fiziksel Gelişim</w:t>
            </w:r>
          </w:p>
          <w:p w:rsidR="000D7C0E" w:rsidRPr="00AD23FE" w:rsidRDefault="000D7C0E" w:rsidP="00CF142A">
            <w:pPr>
              <w:pStyle w:val="TableParagraph"/>
              <w:spacing w:before="154" w:line="244" w:lineRule="auto"/>
              <w:rPr>
                <w:rFonts w:ascii="Times New Roman" w:hAnsi="Times New Roman" w:cs="Times New Roman"/>
                <w:sz w:val="24"/>
                <w:szCs w:val="24"/>
              </w:rPr>
            </w:pPr>
          </w:p>
          <w:p w:rsidR="000D7C0E" w:rsidRPr="00AD23FE" w:rsidRDefault="005C3982" w:rsidP="00C522B5">
            <w:pPr>
              <w:pStyle w:val="TableParagraph"/>
              <w:numPr>
                <w:ilvl w:val="0"/>
                <w:numId w:val="70"/>
              </w:numPr>
              <w:tabs>
                <w:tab w:val="left" w:pos="588"/>
              </w:tabs>
              <w:spacing w:before="1" w:line="242" w:lineRule="auto"/>
              <w:ind w:right="79" w:hanging="260"/>
              <w:rPr>
                <w:rFonts w:ascii="Times New Roman" w:hAnsi="Times New Roman" w:cs="Times New Roman"/>
                <w:sz w:val="24"/>
                <w:szCs w:val="24"/>
              </w:rPr>
            </w:pPr>
            <w:r>
              <w:rPr>
                <w:rFonts w:ascii="Times New Roman" w:hAnsi="Times New Roman" w:cs="Times New Roman"/>
                <w:sz w:val="24"/>
                <w:szCs w:val="24"/>
              </w:rPr>
              <w:t>Okulun</w:t>
            </w:r>
            <w:r w:rsidR="000D7C0E" w:rsidRPr="00AD23FE">
              <w:rPr>
                <w:rFonts w:ascii="Times New Roman" w:hAnsi="Times New Roman" w:cs="Times New Roman"/>
                <w:sz w:val="24"/>
                <w:szCs w:val="24"/>
              </w:rPr>
              <w:t xml:space="preserve"> sosyal, kültürel, sanatsal ve sportif faaliyet</w:t>
            </w:r>
          </w:p>
          <w:p w:rsidR="000D7C0E" w:rsidRPr="00AD23FE" w:rsidRDefault="000D7C0E" w:rsidP="00CF142A">
            <w:pPr>
              <w:pStyle w:val="TableParagraph"/>
              <w:spacing w:before="3"/>
              <w:ind w:left="595"/>
              <w:rPr>
                <w:rFonts w:ascii="Times New Roman" w:hAnsi="Times New Roman" w:cs="Times New Roman"/>
                <w:sz w:val="24"/>
                <w:szCs w:val="24"/>
              </w:rPr>
            </w:pPr>
            <w:r w:rsidRPr="00AD23FE">
              <w:rPr>
                <w:rFonts w:ascii="Times New Roman" w:hAnsi="Times New Roman" w:cs="Times New Roman"/>
                <w:sz w:val="24"/>
                <w:szCs w:val="24"/>
              </w:rPr>
              <w:t>alanlarına katılması</w:t>
            </w:r>
          </w:p>
          <w:p w:rsidR="000D7C0E" w:rsidRPr="00AD23FE" w:rsidRDefault="00632C8A" w:rsidP="00C522B5">
            <w:pPr>
              <w:pStyle w:val="TableParagraph"/>
              <w:numPr>
                <w:ilvl w:val="0"/>
                <w:numId w:val="70"/>
              </w:numPr>
              <w:tabs>
                <w:tab w:val="left" w:pos="588"/>
              </w:tabs>
              <w:spacing w:before="5" w:line="242" w:lineRule="auto"/>
              <w:ind w:right="112" w:hanging="260"/>
              <w:jc w:val="both"/>
              <w:rPr>
                <w:rFonts w:ascii="Times New Roman" w:hAnsi="Times New Roman" w:cs="Times New Roman"/>
                <w:sz w:val="24"/>
                <w:szCs w:val="24"/>
              </w:rPr>
            </w:pPr>
            <w:r>
              <w:rPr>
                <w:rFonts w:ascii="Times New Roman" w:hAnsi="Times New Roman" w:cs="Times New Roman"/>
                <w:sz w:val="24"/>
                <w:szCs w:val="24"/>
              </w:rPr>
              <w:t xml:space="preserve">Paydaş memnuniyetine </w:t>
            </w:r>
            <w:r w:rsidR="000D7C0E" w:rsidRPr="00AD23FE">
              <w:rPr>
                <w:rFonts w:ascii="Times New Roman" w:hAnsi="Times New Roman" w:cs="Times New Roman"/>
                <w:sz w:val="24"/>
                <w:szCs w:val="24"/>
              </w:rPr>
              <w:t>yönelik eğitim- öğretim ortamlarının arttırılması</w:t>
            </w:r>
          </w:p>
        </w:tc>
        <w:tc>
          <w:tcPr>
            <w:tcW w:w="2630" w:type="dxa"/>
          </w:tcPr>
          <w:p w:rsidR="000D7C0E" w:rsidRPr="00AD23FE" w:rsidRDefault="000D7C0E" w:rsidP="00CF142A">
            <w:pPr>
              <w:pStyle w:val="TableParagraph"/>
              <w:spacing w:before="1"/>
              <w:rPr>
                <w:rFonts w:ascii="Times New Roman" w:hAnsi="Times New Roman" w:cs="Times New Roman"/>
                <w:sz w:val="24"/>
                <w:szCs w:val="24"/>
              </w:rPr>
            </w:pPr>
          </w:p>
          <w:p w:rsidR="000D7C0E" w:rsidRPr="00AD23FE" w:rsidRDefault="000D7C0E" w:rsidP="00CF142A">
            <w:pPr>
              <w:pStyle w:val="TableParagraph"/>
              <w:spacing w:before="1"/>
              <w:rPr>
                <w:rFonts w:ascii="Times New Roman" w:hAnsi="Times New Roman" w:cs="Times New Roman"/>
                <w:sz w:val="24"/>
                <w:szCs w:val="24"/>
              </w:rPr>
            </w:pPr>
            <w:r w:rsidRPr="00AD23FE">
              <w:rPr>
                <w:rFonts w:ascii="Times New Roman" w:hAnsi="Times New Roman" w:cs="Times New Roman"/>
                <w:sz w:val="24"/>
                <w:szCs w:val="24"/>
              </w:rPr>
              <w:t>Kurumsal Yönetim</w:t>
            </w:r>
          </w:p>
          <w:p w:rsidR="000D7C0E" w:rsidRPr="00AD23FE" w:rsidRDefault="000D7C0E" w:rsidP="00CF142A">
            <w:pPr>
              <w:pStyle w:val="TableParagraph"/>
              <w:spacing w:before="1"/>
              <w:rPr>
                <w:rFonts w:ascii="Times New Roman" w:hAnsi="Times New Roman" w:cs="Times New Roman"/>
                <w:sz w:val="24"/>
                <w:szCs w:val="24"/>
              </w:rPr>
            </w:pPr>
          </w:p>
          <w:p w:rsidR="000D7C0E" w:rsidRPr="00AD23FE" w:rsidRDefault="000D7C0E" w:rsidP="00C522B5">
            <w:pPr>
              <w:pStyle w:val="TableParagraph"/>
              <w:numPr>
                <w:ilvl w:val="0"/>
                <w:numId w:val="69"/>
              </w:numPr>
              <w:tabs>
                <w:tab w:val="left" w:pos="588"/>
              </w:tabs>
              <w:spacing w:before="5"/>
              <w:ind w:left="587"/>
              <w:rPr>
                <w:rFonts w:ascii="Times New Roman" w:hAnsi="Times New Roman" w:cs="Times New Roman"/>
                <w:sz w:val="24"/>
                <w:szCs w:val="24"/>
              </w:rPr>
            </w:pPr>
            <w:r w:rsidRPr="00AD23FE">
              <w:rPr>
                <w:rFonts w:ascii="Times New Roman" w:hAnsi="Times New Roman" w:cs="Times New Roman"/>
                <w:sz w:val="24"/>
                <w:szCs w:val="24"/>
              </w:rPr>
              <w:t>Beşeri altyapı</w:t>
            </w:r>
          </w:p>
          <w:p w:rsidR="000D7C0E" w:rsidRPr="00AD23FE" w:rsidRDefault="000D7C0E" w:rsidP="00C522B5">
            <w:pPr>
              <w:pStyle w:val="TableParagraph"/>
              <w:numPr>
                <w:ilvl w:val="0"/>
                <w:numId w:val="69"/>
              </w:numPr>
              <w:tabs>
                <w:tab w:val="left" w:pos="588"/>
              </w:tabs>
              <w:spacing w:before="3"/>
              <w:ind w:left="587"/>
              <w:rPr>
                <w:rFonts w:ascii="Times New Roman" w:hAnsi="Times New Roman" w:cs="Times New Roman"/>
                <w:sz w:val="24"/>
                <w:szCs w:val="24"/>
              </w:rPr>
            </w:pPr>
            <w:r w:rsidRPr="00AD23FE">
              <w:rPr>
                <w:rFonts w:ascii="Times New Roman" w:hAnsi="Times New Roman" w:cs="Times New Roman"/>
                <w:sz w:val="24"/>
                <w:szCs w:val="24"/>
              </w:rPr>
              <w:t>Fiziki ve mali altyapı</w:t>
            </w:r>
          </w:p>
          <w:p w:rsidR="000D7C0E" w:rsidRPr="00AD23FE" w:rsidRDefault="000D7C0E" w:rsidP="00C522B5">
            <w:pPr>
              <w:pStyle w:val="TableParagraph"/>
              <w:numPr>
                <w:ilvl w:val="0"/>
                <w:numId w:val="69"/>
              </w:numPr>
              <w:tabs>
                <w:tab w:val="left" w:pos="588"/>
              </w:tabs>
              <w:spacing w:before="3"/>
              <w:ind w:left="587"/>
              <w:rPr>
                <w:rFonts w:ascii="Times New Roman" w:hAnsi="Times New Roman" w:cs="Times New Roman"/>
                <w:sz w:val="24"/>
                <w:szCs w:val="24"/>
              </w:rPr>
            </w:pPr>
            <w:r w:rsidRPr="00AD23FE">
              <w:rPr>
                <w:rFonts w:ascii="Times New Roman" w:hAnsi="Times New Roman" w:cs="Times New Roman"/>
                <w:sz w:val="24"/>
                <w:szCs w:val="24"/>
              </w:rPr>
              <w:t>Yönetim ve organizasyon</w:t>
            </w:r>
          </w:p>
          <w:p w:rsidR="000D7C0E" w:rsidRPr="00AD23FE" w:rsidRDefault="000D7C0E" w:rsidP="00C522B5">
            <w:pPr>
              <w:pStyle w:val="TableParagraph"/>
              <w:numPr>
                <w:ilvl w:val="0"/>
                <w:numId w:val="69"/>
              </w:numPr>
              <w:tabs>
                <w:tab w:val="left" w:pos="588"/>
              </w:tabs>
              <w:spacing w:before="3"/>
              <w:ind w:right="954" w:hanging="260"/>
              <w:rPr>
                <w:rFonts w:ascii="Times New Roman" w:hAnsi="Times New Roman" w:cs="Times New Roman"/>
                <w:sz w:val="24"/>
                <w:szCs w:val="24"/>
              </w:rPr>
            </w:pPr>
            <w:r w:rsidRPr="00AD23FE">
              <w:rPr>
                <w:rFonts w:ascii="Times New Roman" w:hAnsi="Times New Roman" w:cs="Times New Roman"/>
                <w:sz w:val="24"/>
                <w:szCs w:val="24"/>
              </w:rPr>
              <w:t xml:space="preserve">Enformasyon </w:t>
            </w:r>
            <w:r w:rsidRPr="00AD23FE">
              <w:rPr>
                <w:rFonts w:ascii="Times New Roman" w:hAnsi="Times New Roman" w:cs="Times New Roman"/>
                <w:spacing w:val="-1"/>
                <w:sz w:val="24"/>
                <w:szCs w:val="24"/>
              </w:rPr>
              <w:t>teknolojilerinin</w:t>
            </w:r>
          </w:p>
          <w:p w:rsidR="000D7C0E" w:rsidRPr="00AD23FE" w:rsidRDefault="000D7C0E" w:rsidP="00CF142A">
            <w:pPr>
              <w:pStyle w:val="TableParagraph"/>
              <w:spacing w:before="5"/>
              <w:ind w:left="596"/>
              <w:rPr>
                <w:rFonts w:ascii="Times New Roman" w:hAnsi="Times New Roman" w:cs="Times New Roman"/>
                <w:sz w:val="24"/>
                <w:szCs w:val="24"/>
              </w:rPr>
            </w:pPr>
            <w:r w:rsidRPr="00AD23FE">
              <w:rPr>
                <w:rFonts w:ascii="Times New Roman" w:hAnsi="Times New Roman" w:cs="Times New Roman"/>
                <w:sz w:val="24"/>
                <w:szCs w:val="24"/>
              </w:rPr>
              <w:t>kullanılışının arttırılması</w:t>
            </w:r>
          </w:p>
        </w:tc>
      </w:tr>
      <w:tr w:rsidR="000D7C0E" w:rsidRPr="00AD23FE" w:rsidTr="00CF142A">
        <w:trPr>
          <w:trHeight w:val="1216"/>
        </w:trPr>
        <w:tc>
          <w:tcPr>
            <w:tcW w:w="2701" w:type="dxa"/>
          </w:tcPr>
          <w:p w:rsidR="000D7C0E" w:rsidRPr="00AD23FE" w:rsidRDefault="000D7C0E" w:rsidP="00CF142A">
            <w:pPr>
              <w:pStyle w:val="TableParagraph"/>
              <w:spacing w:line="193" w:lineRule="exact"/>
              <w:ind w:left="76"/>
              <w:rPr>
                <w:rFonts w:ascii="Times New Roman" w:hAnsi="Times New Roman" w:cs="Times New Roman"/>
                <w:sz w:val="24"/>
                <w:szCs w:val="24"/>
              </w:rPr>
            </w:pPr>
            <w:r w:rsidRPr="00AD23FE">
              <w:rPr>
                <w:rFonts w:ascii="Times New Roman" w:hAnsi="Times New Roman" w:cs="Times New Roman"/>
                <w:sz w:val="24"/>
                <w:szCs w:val="24"/>
              </w:rPr>
              <w:t>Okula Uyum, Oryantasyon</w:t>
            </w:r>
          </w:p>
          <w:p w:rsidR="000D7C0E" w:rsidRPr="00AD23FE" w:rsidRDefault="000D7C0E" w:rsidP="00CF142A">
            <w:pPr>
              <w:pStyle w:val="TableParagraph"/>
              <w:spacing w:line="193" w:lineRule="exact"/>
              <w:ind w:left="76"/>
              <w:rPr>
                <w:rFonts w:ascii="Times New Roman" w:hAnsi="Times New Roman" w:cs="Times New Roman"/>
                <w:sz w:val="24"/>
                <w:szCs w:val="24"/>
              </w:rPr>
            </w:pPr>
          </w:p>
          <w:p w:rsidR="000D7C0E" w:rsidRPr="00AD23FE" w:rsidRDefault="000D7C0E" w:rsidP="00C522B5">
            <w:pPr>
              <w:pStyle w:val="TableParagraph"/>
              <w:numPr>
                <w:ilvl w:val="0"/>
                <w:numId w:val="68"/>
              </w:numPr>
              <w:tabs>
                <w:tab w:val="left" w:pos="588"/>
              </w:tabs>
              <w:spacing w:before="5"/>
              <w:ind w:right="497" w:hanging="260"/>
              <w:rPr>
                <w:rFonts w:ascii="Times New Roman" w:hAnsi="Times New Roman" w:cs="Times New Roman"/>
                <w:sz w:val="24"/>
                <w:szCs w:val="24"/>
              </w:rPr>
            </w:pPr>
            <w:r w:rsidRPr="00AD23FE">
              <w:rPr>
                <w:rFonts w:ascii="Times New Roman" w:hAnsi="Times New Roman" w:cs="Times New Roman"/>
                <w:sz w:val="24"/>
                <w:szCs w:val="24"/>
              </w:rPr>
              <w:t xml:space="preserve">Paydaş kitlesinin </w:t>
            </w:r>
            <w:r w:rsidRPr="00AD23FE">
              <w:rPr>
                <w:rFonts w:ascii="Times New Roman" w:hAnsi="Times New Roman" w:cs="Times New Roman"/>
                <w:spacing w:val="-4"/>
                <w:sz w:val="24"/>
                <w:szCs w:val="24"/>
              </w:rPr>
              <w:t xml:space="preserve">okula </w:t>
            </w:r>
            <w:r w:rsidRPr="00AD23FE">
              <w:rPr>
                <w:rFonts w:ascii="Times New Roman" w:hAnsi="Times New Roman" w:cs="Times New Roman"/>
                <w:sz w:val="24"/>
                <w:szCs w:val="24"/>
              </w:rPr>
              <w:t>uyumlu olması</w:t>
            </w:r>
          </w:p>
          <w:p w:rsidR="000D7C0E" w:rsidRPr="00AD23FE" w:rsidRDefault="000D7C0E" w:rsidP="00C522B5">
            <w:pPr>
              <w:pStyle w:val="TableParagraph"/>
              <w:numPr>
                <w:ilvl w:val="0"/>
                <w:numId w:val="68"/>
              </w:numPr>
              <w:tabs>
                <w:tab w:val="left" w:pos="588"/>
              </w:tabs>
              <w:spacing w:before="7"/>
              <w:ind w:right="944" w:hanging="260"/>
              <w:rPr>
                <w:rFonts w:ascii="Times New Roman" w:hAnsi="Times New Roman" w:cs="Times New Roman"/>
                <w:sz w:val="24"/>
                <w:szCs w:val="24"/>
              </w:rPr>
            </w:pPr>
            <w:r w:rsidRPr="00AD23FE">
              <w:rPr>
                <w:rFonts w:ascii="Times New Roman" w:hAnsi="Times New Roman" w:cs="Times New Roman"/>
                <w:sz w:val="24"/>
                <w:szCs w:val="24"/>
              </w:rPr>
              <w:t>Yabancı uyruklu öğrencilerin</w:t>
            </w:r>
          </w:p>
          <w:p w:rsidR="000D7C0E" w:rsidRPr="00AD23FE" w:rsidRDefault="000D7C0E" w:rsidP="00CF142A">
            <w:pPr>
              <w:pStyle w:val="TableParagraph"/>
              <w:spacing w:before="5" w:line="179" w:lineRule="exact"/>
              <w:ind w:left="595"/>
              <w:rPr>
                <w:rFonts w:ascii="Times New Roman" w:hAnsi="Times New Roman" w:cs="Times New Roman"/>
                <w:sz w:val="24"/>
                <w:szCs w:val="24"/>
              </w:rPr>
            </w:pPr>
            <w:r w:rsidRPr="00AD23FE">
              <w:rPr>
                <w:rFonts w:ascii="Times New Roman" w:hAnsi="Times New Roman" w:cs="Times New Roman"/>
                <w:sz w:val="24"/>
                <w:szCs w:val="24"/>
              </w:rPr>
              <w:t>oryantasyonunun sağlanması</w:t>
            </w:r>
          </w:p>
        </w:tc>
        <w:tc>
          <w:tcPr>
            <w:tcW w:w="2380" w:type="dxa"/>
          </w:tcPr>
          <w:p w:rsidR="000D7C0E" w:rsidRPr="00AD23FE" w:rsidRDefault="000D7C0E" w:rsidP="00CF142A">
            <w:pPr>
              <w:pStyle w:val="TableParagraph"/>
              <w:spacing w:before="103"/>
              <w:ind w:left="76"/>
              <w:rPr>
                <w:rFonts w:ascii="Times New Roman" w:hAnsi="Times New Roman" w:cs="Times New Roman"/>
                <w:sz w:val="24"/>
                <w:szCs w:val="24"/>
              </w:rPr>
            </w:pPr>
            <w:r w:rsidRPr="00AD23FE">
              <w:rPr>
                <w:rFonts w:ascii="Times New Roman" w:hAnsi="Times New Roman" w:cs="Times New Roman"/>
                <w:sz w:val="24"/>
                <w:szCs w:val="24"/>
              </w:rPr>
              <w:t>Sınıf Tekrarı</w:t>
            </w:r>
          </w:p>
          <w:p w:rsidR="000D7C0E" w:rsidRPr="00AD23FE" w:rsidRDefault="000D7C0E" w:rsidP="00CF142A">
            <w:pPr>
              <w:pStyle w:val="TableParagraph"/>
              <w:spacing w:before="103"/>
              <w:ind w:left="76"/>
              <w:rPr>
                <w:rFonts w:ascii="Times New Roman" w:hAnsi="Times New Roman" w:cs="Times New Roman"/>
                <w:sz w:val="24"/>
                <w:szCs w:val="24"/>
              </w:rPr>
            </w:pPr>
          </w:p>
          <w:p w:rsidR="000D7C0E" w:rsidRPr="00AD23FE" w:rsidRDefault="000D7C0E" w:rsidP="00C522B5">
            <w:pPr>
              <w:pStyle w:val="TableParagraph"/>
              <w:numPr>
                <w:ilvl w:val="0"/>
                <w:numId w:val="67"/>
              </w:numPr>
              <w:tabs>
                <w:tab w:val="left" w:pos="588"/>
              </w:tabs>
              <w:spacing w:before="5" w:line="242" w:lineRule="auto"/>
              <w:ind w:right="372" w:hanging="260"/>
              <w:rPr>
                <w:rFonts w:ascii="Times New Roman" w:hAnsi="Times New Roman" w:cs="Times New Roman"/>
                <w:sz w:val="24"/>
                <w:szCs w:val="24"/>
              </w:rPr>
            </w:pPr>
            <w:r w:rsidRPr="00AD23FE">
              <w:rPr>
                <w:rFonts w:ascii="Times New Roman" w:hAnsi="Times New Roman" w:cs="Times New Roman"/>
                <w:sz w:val="24"/>
                <w:szCs w:val="24"/>
              </w:rPr>
              <w:t>Veli ve öğretmen görüşleri sonrasında gerektiğinde uygulanması</w:t>
            </w:r>
          </w:p>
        </w:tc>
        <w:tc>
          <w:tcPr>
            <w:tcW w:w="2630" w:type="dxa"/>
          </w:tcPr>
          <w:p w:rsidR="000D7C0E" w:rsidRPr="00AD23FE" w:rsidRDefault="000D7C0E" w:rsidP="00CF142A">
            <w:pPr>
              <w:pStyle w:val="TableParagraph"/>
              <w:rPr>
                <w:rFonts w:ascii="Times New Roman" w:hAnsi="Times New Roman" w:cs="Times New Roman"/>
                <w:sz w:val="24"/>
                <w:szCs w:val="24"/>
              </w:rPr>
            </w:pPr>
          </w:p>
          <w:p w:rsidR="000D7C0E" w:rsidRPr="00AD23FE" w:rsidRDefault="000D7C0E" w:rsidP="00CF142A">
            <w:pPr>
              <w:pStyle w:val="TableParagraph"/>
              <w:rPr>
                <w:rFonts w:ascii="Times New Roman" w:hAnsi="Times New Roman" w:cs="Times New Roman"/>
                <w:sz w:val="24"/>
                <w:szCs w:val="24"/>
              </w:rPr>
            </w:pPr>
            <w:r w:rsidRPr="00AD23FE">
              <w:rPr>
                <w:rFonts w:ascii="Times New Roman" w:hAnsi="Times New Roman" w:cs="Times New Roman"/>
                <w:sz w:val="24"/>
                <w:szCs w:val="24"/>
              </w:rPr>
              <w:t>Bina ve Yerleşke</w:t>
            </w:r>
          </w:p>
          <w:p w:rsidR="000D7C0E" w:rsidRPr="00AD23FE" w:rsidRDefault="000D7C0E" w:rsidP="00CF142A">
            <w:pPr>
              <w:pStyle w:val="TableParagraph"/>
              <w:rPr>
                <w:rFonts w:ascii="Times New Roman" w:hAnsi="Times New Roman" w:cs="Times New Roman"/>
                <w:sz w:val="24"/>
                <w:szCs w:val="24"/>
              </w:rPr>
            </w:pPr>
          </w:p>
          <w:p w:rsidR="000D7C0E" w:rsidRPr="00AD23FE" w:rsidRDefault="00963E96" w:rsidP="00C522B5">
            <w:pPr>
              <w:pStyle w:val="TableParagraph"/>
              <w:numPr>
                <w:ilvl w:val="0"/>
                <w:numId w:val="66"/>
              </w:numPr>
              <w:tabs>
                <w:tab w:val="left" w:pos="588"/>
              </w:tabs>
              <w:spacing w:before="6"/>
              <w:ind w:right="664" w:hanging="260"/>
              <w:rPr>
                <w:rFonts w:ascii="Times New Roman" w:hAnsi="Times New Roman" w:cs="Times New Roman"/>
                <w:sz w:val="24"/>
                <w:szCs w:val="24"/>
              </w:rPr>
            </w:pPr>
            <w:r>
              <w:rPr>
                <w:rFonts w:ascii="Times New Roman" w:hAnsi="Times New Roman" w:cs="Times New Roman"/>
                <w:sz w:val="24"/>
                <w:szCs w:val="24"/>
              </w:rPr>
              <w:t>A</w:t>
            </w:r>
            <w:r w:rsidR="000D7C0E" w:rsidRPr="00AD23FE">
              <w:rPr>
                <w:rFonts w:ascii="Times New Roman" w:hAnsi="Times New Roman" w:cs="Times New Roman"/>
                <w:sz w:val="24"/>
                <w:szCs w:val="24"/>
              </w:rPr>
              <w:t>ynı bahçede</w:t>
            </w:r>
            <w:r w:rsidR="00B61A8E">
              <w:rPr>
                <w:rFonts w:ascii="Times New Roman" w:hAnsi="Times New Roman" w:cs="Times New Roman"/>
                <w:sz w:val="24"/>
                <w:szCs w:val="24"/>
              </w:rPr>
              <w:t xml:space="preserve"> iki okul binan</w:t>
            </w:r>
            <w:r>
              <w:rPr>
                <w:rFonts w:ascii="Times New Roman" w:hAnsi="Times New Roman" w:cs="Times New Roman"/>
                <w:sz w:val="24"/>
                <w:szCs w:val="24"/>
              </w:rPr>
              <w:t>ın</w:t>
            </w:r>
            <w:r w:rsidR="000D7C0E" w:rsidRPr="00AD23FE">
              <w:rPr>
                <w:rFonts w:ascii="Times New Roman" w:hAnsi="Times New Roman" w:cs="Times New Roman"/>
                <w:sz w:val="24"/>
                <w:szCs w:val="24"/>
              </w:rPr>
              <w:t xml:space="preserve"> olması</w:t>
            </w:r>
          </w:p>
        </w:tc>
      </w:tr>
      <w:tr w:rsidR="000D7C0E" w:rsidRPr="00AD23FE" w:rsidTr="00CF142A">
        <w:trPr>
          <w:trHeight w:val="1206"/>
        </w:trPr>
        <w:tc>
          <w:tcPr>
            <w:tcW w:w="2701" w:type="dxa"/>
          </w:tcPr>
          <w:p w:rsidR="000D7C0E" w:rsidRPr="00AD23FE" w:rsidRDefault="000D7C0E" w:rsidP="00CF142A">
            <w:pPr>
              <w:pStyle w:val="TableParagraph"/>
              <w:spacing w:line="244" w:lineRule="auto"/>
              <w:ind w:left="76" w:right="166"/>
              <w:rPr>
                <w:rFonts w:ascii="Times New Roman" w:hAnsi="Times New Roman" w:cs="Times New Roman"/>
                <w:sz w:val="24"/>
                <w:szCs w:val="24"/>
              </w:rPr>
            </w:pPr>
            <w:r w:rsidRPr="00AD23FE">
              <w:rPr>
                <w:rFonts w:ascii="Times New Roman" w:hAnsi="Times New Roman" w:cs="Times New Roman"/>
                <w:sz w:val="24"/>
                <w:szCs w:val="24"/>
              </w:rPr>
              <w:lastRenderedPageBreak/>
              <w:t>Özel Eğitime İhtiyaç Duyan Bireyler</w:t>
            </w:r>
          </w:p>
          <w:p w:rsidR="000D7C0E" w:rsidRPr="00AD23FE" w:rsidRDefault="000D7C0E" w:rsidP="00CF142A">
            <w:pPr>
              <w:pStyle w:val="TableParagraph"/>
              <w:spacing w:line="244" w:lineRule="auto"/>
              <w:ind w:left="76" w:right="166"/>
              <w:rPr>
                <w:rFonts w:ascii="Times New Roman" w:hAnsi="Times New Roman" w:cs="Times New Roman"/>
                <w:sz w:val="24"/>
                <w:szCs w:val="24"/>
              </w:rPr>
            </w:pPr>
          </w:p>
          <w:p w:rsidR="000D7C0E" w:rsidRPr="00AD23FE" w:rsidRDefault="000D7C0E" w:rsidP="00C522B5">
            <w:pPr>
              <w:pStyle w:val="TableParagraph"/>
              <w:numPr>
                <w:ilvl w:val="0"/>
                <w:numId w:val="65"/>
              </w:numPr>
              <w:tabs>
                <w:tab w:val="left" w:pos="588"/>
              </w:tabs>
              <w:spacing w:before="10" w:line="200" w:lineRule="exact"/>
              <w:ind w:right="585" w:hanging="260"/>
              <w:rPr>
                <w:rFonts w:ascii="Times New Roman" w:hAnsi="Times New Roman" w:cs="Times New Roman"/>
                <w:sz w:val="24"/>
                <w:szCs w:val="24"/>
              </w:rPr>
            </w:pPr>
            <w:r w:rsidRPr="00AD23FE">
              <w:rPr>
                <w:rFonts w:ascii="Times New Roman" w:hAnsi="Times New Roman" w:cs="Times New Roman"/>
                <w:sz w:val="24"/>
                <w:szCs w:val="24"/>
              </w:rPr>
              <w:t xml:space="preserve">Rehberlik Araştırma Merkezi ve </w:t>
            </w:r>
            <w:r w:rsidRPr="00AD23FE">
              <w:rPr>
                <w:rFonts w:ascii="Times New Roman" w:hAnsi="Times New Roman" w:cs="Times New Roman"/>
                <w:spacing w:val="-3"/>
                <w:sz w:val="24"/>
                <w:szCs w:val="24"/>
              </w:rPr>
              <w:t xml:space="preserve">Rehberlik </w:t>
            </w:r>
            <w:r w:rsidRPr="00AD23FE">
              <w:rPr>
                <w:rFonts w:ascii="Times New Roman" w:hAnsi="Times New Roman" w:cs="Times New Roman"/>
                <w:sz w:val="24"/>
                <w:szCs w:val="24"/>
              </w:rPr>
              <w:t>Servisi çalışmalarının devamı</w:t>
            </w:r>
          </w:p>
        </w:tc>
        <w:tc>
          <w:tcPr>
            <w:tcW w:w="2380" w:type="dxa"/>
          </w:tcPr>
          <w:p w:rsidR="000D7C0E" w:rsidRPr="00AD23FE" w:rsidRDefault="000D7C0E" w:rsidP="00CF142A">
            <w:pPr>
              <w:pStyle w:val="TableParagraph"/>
              <w:spacing w:line="244" w:lineRule="auto"/>
              <w:ind w:left="76"/>
              <w:rPr>
                <w:rFonts w:ascii="Times New Roman" w:hAnsi="Times New Roman" w:cs="Times New Roman"/>
                <w:sz w:val="24"/>
                <w:szCs w:val="24"/>
              </w:rPr>
            </w:pPr>
            <w:r w:rsidRPr="00AD23FE">
              <w:rPr>
                <w:rFonts w:ascii="Times New Roman" w:hAnsi="Times New Roman" w:cs="Times New Roman"/>
                <w:sz w:val="24"/>
                <w:szCs w:val="24"/>
              </w:rPr>
              <w:t>İstihdam Edilebilirlik ve Yönlendirme</w:t>
            </w:r>
          </w:p>
          <w:p w:rsidR="000D7C0E" w:rsidRPr="00AD23FE" w:rsidRDefault="000D7C0E" w:rsidP="00CF142A">
            <w:pPr>
              <w:pStyle w:val="TableParagraph"/>
              <w:spacing w:line="244" w:lineRule="auto"/>
              <w:ind w:left="76"/>
              <w:rPr>
                <w:rFonts w:ascii="Times New Roman" w:hAnsi="Times New Roman" w:cs="Times New Roman"/>
                <w:sz w:val="24"/>
                <w:szCs w:val="24"/>
              </w:rPr>
            </w:pPr>
          </w:p>
          <w:p w:rsidR="000D7C0E" w:rsidRPr="00AD23FE" w:rsidRDefault="000D7C0E" w:rsidP="00564A7A">
            <w:pPr>
              <w:pStyle w:val="TableParagraph"/>
              <w:numPr>
                <w:ilvl w:val="0"/>
                <w:numId w:val="64"/>
              </w:numPr>
              <w:tabs>
                <w:tab w:val="left" w:pos="588"/>
              </w:tabs>
              <w:spacing w:before="10" w:line="200" w:lineRule="exact"/>
              <w:ind w:right="177" w:hanging="260"/>
              <w:rPr>
                <w:rFonts w:ascii="Times New Roman" w:hAnsi="Times New Roman" w:cs="Times New Roman"/>
                <w:sz w:val="24"/>
                <w:szCs w:val="24"/>
              </w:rPr>
            </w:pPr>
            <w:r w:rsidRPr="00AD23FE">
              <w:rPr>
                <w:rFonts w:ascii="Times New Roman" w:hAnsi="Times New Roman" w:cs="Times New Roman"/>
                <w:sz w:val="24"/>
                <w:szCs w:val="24"/>
              </w:rPr>
              <w:t>Yakın çevrede bulunan bir üst eğitim- öğretim kurumlarının olması</w:t>
            </w:r>
          </w:p>
        </w:tc>
        <w:tc>
          <w:tcPr>
            <w:tcW w:w="2630" w:type="dxa"/>
          </w:tcPr>
          <w:p w:rsidR="000D7C0E" w:rsidRPr="00AD23FE" w:rsidRDefault="000D7C0E" w:rsidP="00CF142A">
            <w:pPr>
              <w:pStyle w:val="TableParagraph"/>
              <w:rPr>
                <w:rFonts w:ascii="Times New Roman" w:hAnsi="Times New Roman" w:cs="Times New Roman"/>
                <w:sz w:val="24"/>
                <w:szCs w:val="24"/>
              </w:rPr>
            </w:pPr>
            <w:r w:rsidRPr="00AD23FE">
              <w:rPr>
                <w:rFonts w:ascii="Times New Roman" w:hAnsi="Times New Roman" w:cs="Times New Roman"/>
                <w:sz w:val="24"/>
                <w:szCs w:val="24"/>
              </w:rPr>
              <w:t>Donanım</w:t>
            </w:r>
          </w:p>
          <w:p w:rsidR="000D7C0E" w:rsidRPr="00AD23FE" w:rsidRDefault="000D7C0E" w:rsidP="00CF142A">
            <w:pPr>
              <w:pStyle w:val="TableParagraph"/>
              <w:rPr>
                <w:rFonts w:ascii="Times New Roman" w:hAnsi="Times New Roman" w:cs="Times New Roman"/>
                <w:sz w:val="24"/>
                <w:szCs w:val="24"/>
              </w:rPr>
            </w:pPr>
          </w:p>
          <w:p w:rsidR="000D7C0E" w:rsidRPr="00AD23FE" w:rsidRDefault="000D7C0E" w:rsidP="00C522B5">
            <w:pPr>
              <w:pStyle w:val="TableParagraph"/>
              <w:numPr>
                <w:ilvl w:val="0"/>
                <w:numId w:val="63"/>
              </w:numPr>
              <w:tabs>
                <w:tab w:val="left" w:pos="588"/>
              </w:tabs>
              <w:spacing w:before="5"/>
              <w:ind w:right="489" w:hanging="260"/>
              <w:rPr>
                <w:rFonts w:ascii="Times New Roman" w:hAnsi="Times New Roman" w:cs="Times New Roman"/>
                <w:sz w:val="24"/>
                <w:szCs w:val="24"/>
              </w:rPr>
            </w:pPr>
            <w:r w:rsidRPr="00AD23FE">
              <w:rPr>
                <w:rFonts w:ascii="Times New Roman" w:hAnsi="Times New Roman" w:cs="Times New Roman"/>
                <w:sz w:val="24"/>
                <w:szCs w:val="24"/>
              </w:rPr>
              <w:t xml:space="preserve">Teknolojik </w:t>
            </w:r>
            <w:r w:rsidRPr="00AD23FE">
              <w:rPr>
                <w:rFonts w:ascii="Times New Roman" w:hAnsi="Times New Roman" w:cs="Times New Roman"/>
                <w:spacing w:val="-3"/>
                <w:sz w:val="24"/>
                <w:szCs w:val="24"/>
              </w:rPr>
              <w:t xml:space="preserve">donanımın </w:t>
            </w:r>
            <w:r w:rsidRPr="00AD23FE">
              <w:rPr>
                <w:rFonts w:ascii="Times New Roman" w:hAnsi="Times New Roman" w:cs="Times New Roman"/>
                <w:sz w:val="24"/>
                <w:szCs w:val="24"/>
              </w:rPr>
              <w:t>olması</w:t>
            </w:r>
          </w:p>
        </w:tc>
      </w:tr>
      <w:tr w:rsidR="000D7C0E" w:rsidRPr="00AD23FE" w:rsidTr="00CF142A">
        <w:trPr>
          <w:trHeight w:val="802"/>
        </w:trPr>
        <w:tc>
          <w:tcPr>
            <w:tcW w:w="2701" w:type="dxa"/>
          </w:tcPr>
          <w:p w:rsidR="000D7C0E" w:rsidRPr="00AD23FE" w:rsidRDefault="000D7C0E" w:rsidP="00CF142A">
            <w:pPr>
              <w:pStyle w:val="TableParagraph"/>
              <w:rPr>
                <w:rFonts w:ascii="Times New Roman" w:hAnsi="Times New Roman" w:cs="Times New Roman"/>
                <w:sz w:val="24"/>
                <w:szCs w:val="24"/>
              </w:rPr>
            </w:pPr>
          </w:p>
          <w:p w:rsidR="000D7C0E" w:rsidRPr="00AD23FE" w:rsidRDefault="000D7C0E" w:rsidP="00CF142A">
            <w:pPr>
              <w:pStyle w:val="TableParagraph"/>
              <w:ind w:left="76"/>
              <w:rPr>
                <w:rFonts w:ascii="Times New Roman" w:hAnsi="Times New Roman" w:cs="Times New Roman"/>
                <w:sz w:val="24"/>
                <w:szCs w:val="24"/>
              </w:rPr>
            </w:pPr>
            <w:r w:rsidRPr="00AD23FE">
              <w:rPr>
                <w:rFonts w:ascii="Times New Roman" w:hAnsi="Times New Roman" w:cs="Times New Roman"/>
                <w:sz w:val="24"/>
                <w:szCs w:val="24"/>
              </w:rPr>
              <w:t>Yabancı Öğrenciler</w:t>
            </w:r>
          </w:p>
          <w:p w:rsidR="000D7C0E" w:rsidRPr="00AD23FE" w:rsidRDefault="000D7C0E" w:rsidP="00CF142A">
            <w:pPr>
              <w:pStyle w:val="TableParagraph"/>
              <w:spacing w:before="6"/>
              <w:ind w:left="336"/>
              <w:rPr>
                <w:rFonts w:ascii="Times New Roman" w:hAnsi="Times New Roman" w:cs="Times New Roman"/>
                <w:sz w:val="24"/>
                <w:szCs w:val="24"/>
              </w:rPr>
            </w:pPr>
            <w:r w:rsidRPr="00AD23FE">
              <w:rPr>
                <w:rFonts w:ascii="Times New Roman" w:hAnsi="Times New Roman" w:cs="Times New Roman"/>
                <w:w w:val="101"/>
                <w:sz w:val="24"/>
                <w:szCs w:val="24"/>
              </w:rPr>
              <w:t></w:t>
            </w:r>
          </w:p>
        </w:tc>
        <w:tc>
          <w:tcPr>
            <w:tcW w:w="2380" w:type="dxa"/>
          </w:tcPr>
          <w:p w:rsidR="000D7C0E" w:rsidRPr="00AD23FE" w:rsidRDefault="000D7C0E" w:rsidP="00CF142A">
            <w:pPr>
              <w:pStyle w:val="TableParagraph"/>
              <w:spacing w:line="190" w:lineRule="exact"/>
              <w:ind w:left="76"/>
              <w:rPr>
                <w:rFonts w:ascii="Times New Roman" w:hAnsi="Times New Roman" w:cs="Times New Roman"/>
                <w:sz w:val="24"/>
                <w:szCs w:val="24"/>
              </w:rPr>
            </w:pPr>
            <w:r w:rsidRPr="00AD23FE">
              <w:rPr>
                <w:rFonts w:ascii="Times New Roman" w:hAnsi="Times New Roman" w:cs="Times New Roman"/>
                <w:sz w:val="24"/>
                <w:szCs w:val="24"/>
              </w:rPr>
              <w:t>Öğretim Yöntemleri</w:t>
            </w:r>
          </w:p>
          <w:p w:rsidR="000D7C0E" w:rsidRPr="00AD23FE" w:rsidRDefault="000D7C0E" w:rsidP="00CF142A">
            <w:pPr>
              <w:pStyle w:val="TableParagraph"/>
              <w:spacing w:line="190" w:lineRule="exact"/>
              <w:ind w:left="76"/>
              <w:rPr>
                <w:rFonts w:ascii="Times New Roman" w:hAnsi="Times New Roman" w:cs="Times New Roman"/>
                <w:sz w:val="24"/>
                <w:szCs w:val="24"/>
              </w:rPr>
            </w:pPr>
          </w:p>
          <w:p w:rsidR="000D7C0E" w:rsidRPr="00AD23FE" w:rsidRDefault="000D7C0E" w:rsidP="00C522B5">
            <w:pPr>
              <w:pStyle w:val="TableParagraph"/>
              <w:numPr>
                <w:ilvl w:val="0"/>
                <w:numId w:val="62"/>
              </w:numPr>
              <w:tabs>
                <w:tab w:val="left" w:pos="588"/>
              </w:tabs>
              <w:spacing w:before="5"/>
              <w:ind w:right="156" w:hanging="260"/>
              <w:rPr>
                <w:rFonts w:ascii="Times New Roman" w:hAnsi="Times New Roman" w:cs="Times New Roman"/>
                <w:sz w:val="24"/>
                <w:szCs w:val="24"/>
              </w:rPr>
            </w:pPr>
            <w:r w:rsidRPr="00AD23FE">
              <w:rPr>
                <w:rFonts w:ascii="Times New Roman" w:hAnsi="Times New Roman" w:cs="Times New Roman"/>
                <w:sz w:val="24"/>
                <w:szCs w:val="24"/>
              </w:rPr>
              <w:t xml:space="preserve">Aktif öğrenme, grup </w:t>
            </w:r>
            <w:r w:rsidRPr="00AD23FE">
              <w:rPr>
                <w:rFonts w:ascii="Times New Roman" w:hAnsi="Times New Roman" w:cs="Times New Roman"/>
                <w:spacing w:val="-6"/>
                <w:sz w:val="24"/>
                <w:szCs w:val="24"/>
              </w:rPr>
              <w:t xml:space="preserve">ve </w:t>
            </w:r>
            <w:r w:rsidRPr="00AD23FE">
              <w:rPr>
                <w:rFonts w:ascii="Times New Roman" w:hAnsi="Times New Roman" w:cs="Times New Roman"/>
                <w:sz w:val="24"/>
                <w:szCs w:val="24"/>
              </w:rPr>
              <w:t>ekip çalışmaları,</w:t>
            </w:r>
          </w:p>
          <w:p w:rsidR="000D7C0E" w:rsidRPr="00AD23FE" w:rsidRDefault="000D7C0E" w:rsidP="00CF142A">
            <w:pPr>
              <w:pStyle w:val="TableParagraph"/>
              <w:spacing w:before="5" w:line="179" w:lineRule="exact"/>
              <w:ind w:left="595"/>
              <w:rPr>
                <w:rFonts w:ascii="Times New Roman" w:hAnsi="Times New Roman" w:cs="Times New Roman"/>
                <w:sz w:val="24"/>
                <w:szCs w:val="24"/>
              </w:rPr>
            </w:pPr>
            <w:r w:rsidRPr="00AD23FE">
              <w:rPr>
                <w:rFonts w:ascii="Times New Roman" w:hAnsi="Times New Roman" w:cs="Times New Roman"/>
                <w:sz w:val="24"/>
                <w:szCs w:val="24"/>
              </w:rPr>
              <w:t>uygulama, gezi vb.</w:t>
            </w:r>
          </w:p>
        </w:tc>
        <w:tc>
          <w:tcPr>
            <w:tcW w:w="2630" w:type="dxa"/>
          </w:tcPr>
          <w:p w:rsidR="000D7C0E" w:rsidRPr="00AD23FE" w:rsidRDefault="000D7C0E" w:rsidP="00CF142A">
            <w:pPr>
              <w:pStyle w:val="TableParagraph"/>
              <w:rPr>
                <w:rFonts w:ascii="Times New Roman" w:hAnsi="Times New Roman" w:cs="Times New Roman"/>
                <w:sz w:val="24"/>
                <w:szCs w:val="24"/>
              </w:rPr>
            </w:pPr>
            <w:r w:rsidRPr="00AD23FE">
              <w:rPr>
                <w:rFonts w:ascii="Times New Roman" w:hAnsi="Times New Roman" w:cs="Times New Roman"/>
                <w:sz w:val="24"/>
                <w:szCs w:val="24"/>
              </w:rPr>
              <w:t>Temizlik, Hijyen</w:t>
            </w:r>
          </w:p>
          <w:p w:rsidR="000D7C0E" w:rsidRPr="00AD23FE" w:rsidRDefault="000D7C0E" w:rsidP="00CF142A">
            <w:pPr>
              <w:pStyle w:val="TableParagraph"/>
              <w:spacing w:before="6"/>
              <w:ind w:left="336"/>
              <w:rPr>
                <w:rFonts w:ascii="Times New Roman" w:hAnsi="Times New Roman" w:cs="Times New Roman"/>
                <w:sz w:val="24"/>
                <w:szCs w:val="24"/>
              </w:rPr>
            </w:pPr>
            <w:r w:rsidRPr="00AD23FE">
              <w:rPr>
                <w:rFonts w:ascii="Times New Roman" w:hAnsi="Times New Roman" w:cs="Times New Roman"/>
                <w:w w:val="101"/>
                <w:sz w:val="24"/>
                <w:szCs w:val="24"/>
              </w:rPr>
              <w:t></w:t>
            </w:r>
          </w:p>
        </w:tc>
      </w:tr>
      <w:tr w:rsidR="000D7C0E" w:rsidRPr="00AD23FE" w:rsidTr="00CF142A">
        <w:trPr>
          <w:trHeight w:val="817"/>
        </w:trPr>
        <w:tc>
          <w:tcPr>
            <w:tcW w:w="2701" w:type="dxa"/>
          </w:tcPr>
          <w:p w:rsidR="000D7C0E" w:rsidRPr="00AD23FE" w:rsidRDefault="000D7C0E" w:rsidP="00CF142A">
            <w:pPr>
              <w:pStyle w:val="TableParagraph"/>
              <w:spacing w:before="9"/>
              <w:rPr>
                <w:rFonts w:ascii="Times New Roman" w:hAnsi="Times New Roman" w:cs="Times New Roman"/>
                <w:sz w:val="24"/>
                <w:szCs w:val="24"/>
              </w:rPr>
            </w:pPr>
          </w:p>
          <w:p w:rsidR="000D7C0E" w:rsidRPr="00AD23FE" w:rsidRDefault="000D7C0E" w:rsidP="00CF142A">
            <w:pPr>
              <w:pStyle w:val="TableParagraph"/>
              <w:spacing w:before="1"/>
              <w:ind w:left="76"/>
              <w:rPr>
                <w:rFonts w:ascii="Times New Roman" w:hAnsi="Times New Roman" w:cs="Times New Roman"/>
                <w:sz w:val="24"/>
                <w:szCs w:val="24"/>
              </w:rPr>
            </w:pPr>
            <w:r w:rsidRPr="00AD23FE">
              <w:rPr>
                <w:rFonts w:ascii="Times New Roman" w:hAnsi="Times New Roman" w:cs="Times New Roman"/>
                <w:sz w:val="24"/>
                <w:szCs w:val="24"/>
              </w:rPr>
              <w:t>Hayat boyu Öğrenme</w:t>
            </w:r>
          </w:p>
          <w:p w:rsidR="000D7C0E" w:rsidRPr="00AD23FE" w:rsidRDefault="000D7C0E" w:rsidP="00CF142A">
            <w:pPr>
              <w:pStyle w:val="TableParagraph"/>
              <w:spacing w:before="5"/>
              <w:ind w:left="336"/>
              <w:rPr>
                <w:rFonts w:ascii="Times New Roman" w:hAnsi="Times New Roman" w:cs="Times New Roman"/>
                <w:sz w:val="24"/>
                <w:szCs w:val="24"/>
              </w:rPr>
            </w:pPr>
            <w:r w:rsidRPr="00AD23FE">
              <w:rPr>
                <w:rFonts w:ascii="Times New Roman" w:hAnsi="Times New Roman" w:cs="Times New Roman"/>
                <w:w w:val="101"/>
                <w:sz w:val="24"/>
                <w:szCs w:val="24"/>
              </w:rPr>
              <w:t></w:t>
            </w:r>
          </w:p>
        </w:tc>
        <w:tc>
          <w:tcPr>
            <w:tcW w:w="2380" w:type="dxa"/>
          </w:tcPr>
          <w:p w:rsidR="000D7C0E" w:rsidRPr="00AD23FE" w:rsidRDefault="000D7C0E" w:rsidP="00CF142A">
            <w:pPr>
              <w:pStyle w:val="TableParagraph"/>
              <w:spacing w:line="193" w:lineRule="exact"/>
              <w:ind w:left="76"/>
              <w:rPr>
                <w:rFonts w:ascii="Times New Roman" w:hAnsi="Times New Roman" w:cs="Times New Roman"/>
                <w:sz w:val="24"/>
                <w:szCs w:val="24"/>
              </w:rPr>
            </w:pPr>
            <w:r w:rsidRPr="00AD23FE">
              <w:rPr>
                <w:rFonts w:ascii="Times New Roman" w:hAnsi="Times New Roman" w:cs="Times New Roman"/>
                <w:sz w:val="24"/>
                <w:szCs w:val="24"/>
              </w:rPr>
              <w:t>Ders araç gereçleri</w:t>
            </w:r>
          </w:p>
          <w:p w:rsidR="000D7C0E" w:rsidRPr="00AD23FE" w:rsidRDefault="000D7C0E" w:rsidP="00CF142A">
            <w:pPr>
              <w:pStyle w:val="TableParagraph"/>
              <w:spacing w:line="193" w:lineRule="exact"/>
              <w:ind w:left="76"/>
              <w:rPr>
                <w:rFonts w:ascii="Times New Roman" w:hAnsi="Times New Roman" w:cs="Times New Roman"/>
                <w:sz w:val="24"/>
                <w:szCs w:val="24"/>
              </w:rPr>
            </w:pPr>
          </w:p>
          <w:p w:rsidR="000D7C0E" w:rsidRPr="00AD23FE" w:rsidRDefault="000D7C0E" w:rsidP="00C522B5">
            <w:pPr>
              <w:pStyle w:val="TableParagraph"/>
              <w:numPr>
                <w:ilvl w:val="0"/>
                <w:numId w:val="61"/>
              </w:numPr>
              <w:tabs>
                <w:tab w:val="left" w:pos="588"/>
              </w:tabs>
              <w:spacing w:before="5"/>
              <w:ind w:left="587"/>
              <w:rPr>
                <w:rFonts w:ascii="Times New Roman" w:hAnsi="Times New Roman" w:cs="Times New Roman"/>
                <w:sz w:val="24"/>
                <w:szCs w:val="24"/>
              </w:rPr>
            </w:pPr>
            <w:r w:rsidRPr="00AD23FE">
              <w:rPr>
                <w:rFonts w:ascii="Times New Roman" w:hAnsi="Times New Roman" w:cs="Times New Roman"/>
                <w:sz w:val="24"/>
                <w:szCs w:val="24"/>
              </w:rPr>
              <w:t>Harita, afiş ve levhalar</w:t>
            </w:r>
          </w:p>
          <w:p w:rsidR="000D7C0E" w:rsidRPr="00AD23FE" w:rsidRDefault="000D7C0E" w:rsidP="00C522B5">
            <w:pPr>
              <w:pStyle w:val="TableParagraph"/>
              <w:numPr>
                <w:ilvl w:val="0"/>
                <w:numId w:val="61"/>
              </w:numPr>
              <w:tabs>
                <w:tab w:val="left" w:pos="588"/>
              </w:tabs>
              <w:spacing w:before="3" w:line="190" w:lineRule="atLeast"/>
              <w:ind w:right="543" w:hanging="260"/>
              <w:rPr>
                <w:rFonts w:ascii="Times New Roman" w:hAnsi="Times New Roman" w:cs="Times New Roman"/>
                <w:sz w:val="24"/>
                <w:szCs w:val="24"/>
              </w:rPr>
            </w:pPr>
            <w:r w:rsidRPr="00AD23FE">
              <w:rPr>
                <w:rFonts w:ascii="Times New Roman" w:hAnsi="Times New Roman" w:cs="Times New Roman"/>
                <w:sz w:val="24"/>
                <w:szCs w:val="24"/>
              </w:rPr>
              <w:t xml:space="preserve">Geometri ve </w:t>
            </w:r>
            <w:r w:rsidRPr="00AD23FE">
              <w:rPr>
                <w:rFonts w:ascii="Times New Roman" w:hAnsi="Times New Roman" w:cs="Times New Roman"/>
                <w:spacing w:val="-4"/>
                <w:sz w:val="24"/>
                <w:szCs w:val="24"/>
              </w:rPr>
              <w:t xml:space="preserve">kesir </w:t>
            </w:r>
            <w:r w:rsidRPr="00AD23FE">
              <w:rPr>
                <w:rFonts w:ascii="Times New Roman" w:hAnsi="Times New Roman" w:cs="Times New Roman"/>
                <w:sz w:val="24"/>
                <w:szCs w:val="24"/>
              </w:rPr>
              <w:t>takımları vb.</w:t>
            </w:r>
          </w:p>
        </w:tc>
        <w:tc>
          <w:tcPr>
            <w:tcW w:w="2630" w:type="dxa"/>
          </w:tcPr>
          <w:p w:rsidR="000D7C0E" w:rsidRPr="00AD23FE" w:rsidRDefault="000D7C0E" w:rsidP="00CF142A">
            <w:pPr>
              <w:pStyle w:val="TableParagraph"/>
              <w:spacing w:line="193" w:lineRule="exact"/>
              <w:ind w:left="76"/>
              <w:rPr>
                <w:rFonts w:ascii="Times New Roman" w:hAnsi="Times New Roman" w:cs="Times New Roman"/>
                <w:sz w:val="24"/>
                <w:szCs w:val="24"/>
              </w:rPr>
            </w:pPr>
            <w:r w:rsidRPr="00AD23FE">
              <w:rPr>
                <w:rFonts w:ascii="Times New Roman" w:hAnsi="Times New Roman" w:cs="Times New Roman"/>
                <w:sz w:val="24"/>
                <w:szCs w:val="24"/>
              </w:rPr>
              <w:t>İş Güvenliği, Okul Güvenliği</w:t>
            </w:r>
          </w:p>
          <w:p w:rsidR="000D7C0E" w:rsidRPr="00AD23FE" w:rsidRDefault="000D7C0E" w:rsidP="00CF142A">
            <w:pPr>
              <w:pStyle w:val="TableParagraph"/>
              <w:spacing w:line="193" w:lineRule="exact"/>
              <w:ind w:left="76"/>
              <w:rPr>
                <w:rFonts w:ascii="Times New Roman" w:hAnsi="Times New Roman" w:cs="Times New Roman"/>
                <w:sz w:val="24"/>
                <w:szCs w:val="24"/>
              </w:rPr>
            </w:pPr>
          </w:p>
          <w:p w:rsidR="000D7C0E" w:rsidRPr="00AD23FE" w:rsidRDefault="000D7C0E" w:rsidP="00C522B5">
            <w:pPr>
              <w:pStyle w:val="TableParagraph"/>
              <w:numPr>
                <w:ilvl w:val="0"/>
                <w:numId w:val="60"/>
              </w:numPr>
              <w:tabs>
                <w:tab w:val="left" w:pos="588"/>
              </w:tabs>
              <w:spacing w:before="5"/>
              <w:ind w:left="587"/>
              <w:rPr>
                <w:rFonts w:ascii="Times New Roman" w:hAnsi="Times New Roman" w:cs="Times New Roman"/>
                <w:sz w:val="24"/>
                <w:szCs w:val="24"/>
              </w:rPr>
            </w:pPr>
            <w:r w:rsidRPr="00AD23FE">
              <w:rPr>
                <w:rFonts w:ascii="Times New Roman" w:hAnsi="Times New Roman" w:cs="Times New Roman"/>
                <w:sz w:val="24"/>
                <w:szCs w:val="24"/>
              </w:rPr>
              <w:t>İş güvenliği planın olması</w:t>
            </w:r>
          </w:p>
          <w:p w:rsidR="000D7C0E" w:rsidRPr="00AD23FE" w:rsidRDefault="000D7C0E" w:rsidP="00E96A4E">
            <w:pPr>
              <w:pStyle w:val="TableParagraph"/>
              <w:tabs>
                <w:tab w:val="left" w:pos="588"/>
              </w:tabs>
              <w:spacing w:before="3" w:line="190" w:lineRule="atLeast"/>
              <w:ind w:left="596" w:right="136"/>
              <w:rPr>
                <w:rFonts w:ascii="Times New Roman" w:hAnsi="Times New Roman" w:cs="Times New Roman"/>
                <w:sz w:val="24"/>
                <w:szCs w:val="24"/>
              </w:rPr>
            </w:pPr>
          </w:p>
        </w:tc>
      </w:tr>
      <w:tr w:rsidR="000D7C0E" w:rsidRPr="00AD23FE" w:rsidTr="00CF142A">
        <w:trPr>
          <w:trHeight w:val="807"/>
        </w:trPr>
        <w:tc>
          <w:tcPr>
            <w:tcW w:w="2701" w:type="dxa"/>
          </w:tcPr>
          <w:p w:rsidR="000D7C0E" w:rsidRPr="00AD23FE" w:rsidRDefault="000D7C0E" w:rsidP="00CF142A">
            <w:pPr>
              <w:pStyle w:val="TableParagraph"/>
              <w:rPr>
                <w:rFonts w:ascii="Times New Roman" w:hAnsi="Times New Roman" w:cs="Times New Roman"/>
                <w:sz w:val="24"/>
                <w:szCs w:val="24"/>
              </w:rPr>
            </w:pPr>
          </w:p>
        </w:tc>
        <w:tc>
          <w:tcPr>
            <w:tcW w:w="2380" w:type="dxa"/>
          </w:tcPr>
          <w:p w:rsidR="000D7C0E" w:rsidRPr="00AD23FE" w:rsidRDefault="000D7C0E" w:rsidP="00CF142A">
            <w:pPr>
              <w:pStyle w:val="TableParagraph"/>
              <w:rPr>
                <w:rFonts w:ascii="Times New Roman" w:hAnsi="Times New Roman" w:cs="Times New Roman"/>
                <w:sz w:val="24"/>
                <w:szCs w:val="24"/>
              </w:rPr>
            </w:pPr>
          </w:p>
        </w:tc>
        <w:tc>
          <w:tcPr>
            <w:tcW w:w="2630" w:type="dxa"/>
          </w:tcPr>
          <w:p w:rsidR="000D7C0E" w:rsidRPr="00AD23FE" w:rsidRDefault="000D7C0E" w:rsidP="00CF142A">
            <w:pPr>
              <w:pStyle w:val="TableParagraph"/>
              <w:spacing w:line="195" w:lineRule="exact"/>
              <w:ind w:left="76"/>
              <w:rPr>
                <w:rFonts w:ascii="Times New Roman" w:hAnsi="Times New Roman" w:cs="Times New Roman"/>
                <w:sz w:val="24"/>
                <w:szCs w:val="24"/>
              </w:rPr>
            </w:pPr>
            <w:r w:rsidRPr="00AD23FE">
              <w:rPr>
                <w:rFonts w:ascii="Times New Roman" w:hAnsi="Times New Roman" w:cs="Times New Roman"/>
                <w:sz w:val="24"/>
                <w:szCs w:val="24"/>
              </w:rPr>
              <w:t>Taşıma ve servis</w:t>
            </w:r>
          </w:p>
          <w:p w:rsidR="000D7C0E" w:rsidRPr="00AD23FE" w:rsidRDefault="000D7C0E" w:rsidP="00CF142A">
            <w:pPr>
              <w:pStyle w:val="TableParagraph"/>
              <w:spacing w:line="195" w:lineRule="exact"/>
              <w:ind w:left="76"/>
              <w:rPr>
                <w:rFonts w:ascii="Times New Roman" w:hAnsi="Times New Roman" w:cs="Times New Roman"/>
                <w:sz w:val="24"/>
                <w:szCs w:val="24"/>
              </w:rPr>
            </w:pPr>
          </w:p>
          <w:p w:rsidR="000D7C0E" w:rsidRPr="00AD23FE" w:rsidRDefault="000D7C0E" w:rsidP="00C522B5">
            <w:pPr>
              <w:pStyle w:val="TableParagraph"/>
              <w:numPr>
                <w:ilvl w:val="0"/>
                <w:numId w:val="59"/>
              </w:numPr>
              <w:tabs>
                <w:tab w:val="left" w:pos="588"/>
              </w:tabs>
              <w:spacing w:before="5"/>
              <w:rPr>
                <w:rFonts w:ascii="Times New Roman" w:hAnsi="Times New Roman" w:cs="Times New Roman"/>
                <w:sz w:val="24"/>
                <w:szCs w:val="24"/>
              </w:rPr>
            </w:pPr>
            <w:r w:rsidRPr="00AD23FE">
              <w:rPr>
                <w:rFonts w:ascii="Times New Roman" w:hAnsi="Times New Roman" w:cs="Times New Roman"/>
                <w:sz w:val="24"/>
                <w:szCs w:val="24"/>
              </w:rPr>
              <w:t>Okulda  servis</w:t>
            </w:r>
          </w:p>
          <w:p w:rsidR="000D7C0E" w:rsidRPr="00AD23FE" w:rsidRDefault="000D7C0E" w:rsidP="00CF142A">
            <w:pPr>
              <w:pStyle w:val="TableParagraph"/>
              <w:spacing w:line="200" w:lineRule="exact"/>
              <w:ind w:left="596"/>
              <w:rPr>
                <w:rFonts w:ascii="Times New Roman" w:hAnsi="Times New Roman" w:cs="Times New Roman"/>
                <w:sz w:val="24"/>
                <w:szCs w:val="24"/>
              </w:rPr>
            </w:pPr>
            <w:r w:rsidRPr="00AD23FE">
              <w:rPr>
                <w:rFonts w:ascii="Times New Roman" w:hAnsi="Times New Roman" w:cs="Times New Roman"/>
                <w:sz w:val="24"/>
                <w:szCs w:val="24"/>
              </w:rPr>
              <w:t>taşımacılığının yapılıyor olması</w:t>
            </w:r>
          </w:p>
        </w:tc>
      </w:tr>
    </w:tbl>
    <w:p w:rsidR="007616D9" w:rsidRPr="00AD23FE" w:rsidRDefault="007616D9" w:rsidP="00272413">
      <w:pPr>
        <w:spacing w:line="357" w:lineRule="auto"/>
        <w:rPr>
          <w:rFonts w:ascii="Times New Roman" w:hAnsi="Times New Roman" w:cs="Times New Roman"/>
          <w:sz w:val="24"/>
          <w:szCs w:val="24"/>
        </w:rPr>
      </w:pPr>
    </w:p>
    <w:p w:rsidR="007616D9" w:rsidRPr="00AD23FE" w:rsidRDefault="007616D9" w:rsidP="007616D9">
      <w:pPr>
        <w:rPr>
          <w:rFonts w:ascii="Times New Roman" w:hAnsi="Times New Roman" w:cs="Times New Roman"/>
          <w:sz w:val="24"/>
          <w:szCs w:val="24"/>
        </w:rPr>
      </w:pPr>
    </w:p>
    <w:p w:rsidR="007616D9" w:rsidRPr="00AD23FE" w:rsidRDefault="007616D9" w:rsidP="007616D9">
      <w:pPr>
        <w:rPr>
          <w:rFonts w:ascii="Times New Roman" w:hAnsi="Times New Roman" w:cs="Times New Roman"/>
          <w:sz w:val="24"/>
          <w:szCs w:val="24"/>
        </w:rPr>
      </w:pPr>
    </w:p>
    <w:p w:rsidR="007616D9" w:rsidRPr="00AD23FE" w:rsidRDefault="007616D9" w:rsidP="007616D9">
      <w:pPr>
        <w:rPr>
          <w:rFonts w:ascii="Times New Roman" w:hAnsi="Times New Roman" w:cs="Times New Roman"/>
          <w:sz w:val="24"/>
          <w:szCs w:val="24"/>
        </w:rPr>
      </w:pPr>
    </w:p>
    <w:p w:rsidR="007616D9" w:rsidRPr="00AD23FE" w:rsidRDefault="007616D9" w:rsidP="007616D9">
      <w:pPr>
        <w:rPr>
          <w:rFonts w:ascii="Times New Roman" w:hAnsi="Times New Roman" w:cs="Times New Roman"/>
          <w:sz w:val="24"/>
          <w:szCs w:val="24"/>
        </w:rPr>
      </w:pPr>
    </w:p>
    <w:p w:rsidR="007616D9" w:rsidRPr="00AD23FE" w:rsidRDefault="007616D9" w:rsidP="007616D9">
      <w:pPr>
        <w:rPr>
          <w:rFonts w:ascii="Times New Roman" w:hAnsi="Times New Roman" w:cs="Times New Roman"/>
          <w:sz w:val="24"/>
          <w:szCs w:val="24"/>
        </w:rPr>
      </w:pPr>
    </w:p>
    <w:p w:rsidR="007616D9" w:rsidRPr="00AD23FE" w:rsidRDefault="007616D9" w:rsidP="007616D9">
      <w:pPr>
        <w:rPr>
          <w:rFonts w:ascii="Times New Roman" w:hAnsi="Times New Roman" w:cs="Times New Roman"/>
          <w:sz w:val="24"/>
          <w:szCs w:val="24"/>
        </w:rPr>
      </w:pPr>
    </w:p>
    <w:p w:rsidR="007616D9" w:rsidRPr="00AD23FE" w:rsidRDefault="007616D9" w:rsidP="007616D9">
      <w:pPr>
        <w:rPr>
          <w:rFonts w:ascii="Times New Roman" w:hAnsi="Times New Roman" w:cs="Times New Roman"/>
          <w:sz w:val="24"/>
          <w:szCs w:val="24"/>
        </w:rPr>
      </w:pPr>
    </w:p>
    <w:p w:rsidR="007616D9" w:rsidRPr="00AD23FE" w:rsidRDefault="007616D9" w:rsidP="007616D9">
      <w:pPr>
        <w:rPr>
          <w:rFonts w:ascii="Times New Roman" w:hAnsi="Times New Roman" w:cs="Times New Roman"/>
          <w:sz w:val="24"/>
          <w:szCs w:val="24"/>
        </w:rPr>
      </w:pPr>
    </w:p>
    <w:p w:rsidR="007616D9" w:rsidRPr="00AD23FE" w:rsidRDefault="007616D9" w:rsidP="007616D9">
      <w:pPr>
        <w:rPr>
          <w:rFonts w:ascii="Times New Roman" w:hAnsi="Times New Roman" w:cs="Times New Roman"/>
          <w:sz w:val="24"/>
          <w:szCs w:val="24"/>
        </w:rPr>
      </w:pPr>
    </w:p>
    <w:p w:rsidR="007616D9" w:rsidRPr="00AD23FE" w:rsidRDefault="007616D9" w:rsidP="007616D9">
      <w:pPr>
        <w:rPr>
          <w:rFonts w:ascii="Times New Roman" w:hAnsi="Times New Roman" w:cs="Times New Roman"/>
          <w:sz w:val="24"/>
          <w:szCs w:val="24"/>
        </w:rPr>
      </w:pPr>
    </w:p>
    <w:p w:rsidR="007616D9" w:rsidRPr="00AD23FE" w:rsidRDefault="007616D9" w:rsidP="007616D9">
      <w:pPr>
        <w:rPr>
          <w:rFonts w:ascii="Times New Roman" w:hAnsi="Times New Roman" w:cs="Times New Roman"/>
          <w:sz w:val="24"/>
          <w:szCs w:val="24"/>
        </w:rPr>
      </w:pPr>
    </w:p>
    <w:p w:rsidR="007616D9" w:rsidRPr="00AD23FE" w:rsidRDefault="007616D9" w:rsidP="007616D9">
      <w:pPr>
        <w:rPr>
          <w:rFonts w:ascii="Times New Roman" w:hAnsi="Times New Roman" w:cs="Times New Roman"/>
          <w:sz w:val="24"/>
          <w:szCs w:val="24"/>
        </w:rPr>
      </w:pPr>
    </w:p>
    <w:p w:rsidR="007616D9" w:rsidRDefault="007616D9" w:rsidP="007616D9">
      <w:pPr>
        <w:rPr>
          <w:rFonts w:ascii="Times New Roman" w:hAnsi="Times New Roman" w:cs="Times New Roman"/>
          <w:sz w:val="24"/>
          <w:szCs w:val="24"/>
        </w:rPr>
      </w:pPr>
    </w:p>
    <w:p w:rsidR="00A17076" w:rsidRDefault="00A17076" w:rsidP="007616D9">
      <w:pPr>
        <w:rPr>
          <w:rFonts w:ascii="Times New Roman" w:hAnsi="Times New Roman" w:cs="Times New Roman"/>
          <w:sz w:val="24"/>
          <w:szCs w:val="24"/>
        </w:rPr>
      </w:pPr>
    </w:p>
    <w:p w:rsidR="00A17076" w:rsidRPr="00AD23FE" w:rsidRDefault="00A17076" w:rsidP="007616D9">
      <w:pPr>
        <w:rPr>
          <w:rFonts w:ascii="Times New Roman" w:hAnsi="Times New Roman" w:cs="Times New Roman"/>
          <w:sz w:val="24"/>
          <w:szCs w:val="24"/>
        </w:rPr>
      </w:pPr>
    </w:p>
    <w:tbl>
      <w:tblPr>
        <w:tblpPr w:leftFromText="180" w:rightFromText="180" w:vertAnchor="text" w:horzAnchor="margin" w:tblpXSpec="center" w:tblpY="1028"/>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1"/>
        <w:gridCol w:w="108"/>
        <w:gridCol w:w="7098"/>
      </w:tblGrid>
      <w:tr w:rsidR="007616D9" w:rsidRPr="00AD23FE" w:rsidTr="00CF63BC">
        <w:trPr>
          <w:trHeight w:val="372"/>
        </w:trPr>
        <w:tc>
          <w:tcPr>
            <w:tcW w:w="7717" w:type="dxa"/>
            <w:gridSpan w:val="3"/>
          </w:tcPr>
          <w:p w:rsidR="007616D9" w:rsidRPr="00AD23FE" w:rsidRDefault="007616D9" w:rsidP="00CF63BC">
            <w:pPr>
              <w:pStyle w:val="TableParagraph"/>
              <w:spacing w:line="169" w:lineRule="exact"/>
              <w:ind w:left="118"/>
              <w:rPr>
                <w:rFonts w:ascii="Times New Roman" w:hAnsi="Times New Roman" w:cs="Times New Roman"/>
                <w:sz w:val="24"/>
                <w:szCs w:val="24"/>
              </w:rPr>
            </w:pPr>
          </w:p>
          <w:p w:rsidR="007616D9" w:rsidRPr="00AD23FE" w:rsidRDefault="007616D9" w:rsidP="00CF63BC">
            <w:pPr>
              <w:pStyle w:val="TableParagraph"/>
              <w:spacing w:line="169" w:lineRule="exact"/>
              <w:ind w:left="118"/>
              <w:rPr>
                <w:rFonts w:ascii="Times New Roman" w:hAnsi="Times New Roman" w:cs="Times New Roman"/>
                <w:sz w:val="24"/>
                <w:szCs w:val="24"/>
              </w:rPr>
            </w:pPr>
            <w:r w:rsidRPr="00AD23FE">
              <w:rPr>
                <w:rFonts w:ascii="Times New Roman" w:hAnsi="Times New Roman" w:cs="Times New Roman"/>
                <w:sz w:val="24"/>
                <w:szCs w:val="24"/>
              </w:rPr>
              <w:t>1.TEMA: EĞİTİM VE ÖĞRETİME ERİŞİM</w:t>
            </w:r>
          </w:p>
        </w:tc>
      </w:tr>
      <w:tr w:rsidR="007616D9" w:rsidRPr="00AD23FE" w:rsidTr="00CF63BC">
        <w:trPr>
          <w:trHeight w:val="372"/>
        </w:trPr>
        <w:tc>
          <w:tcPr>
            <w:tcW w:w="619" w:type="dxa"/>
            <w:gridSpan w:val="2"/>
            <w:vAlign w:val="center"/>
          </w:tcPr>
          <w:p w:rsidR="007616D9" w:rsidRPr="00AD23FE" w:rsidRDefault="007616D9" w:rsidP="00CF63BC">
            <w:pPr>
              <w:pStyle w:val="TableParagraph"/>
              <w:spacing w:line="185" w:lineRule="exact"/>
              <w:ind w:left="5"/>
              <w:rPr>
                <w:rFonts w:ascii="Times New Roman" w:hAnsi="Times New Roman" w:cs="Times New Roman"/>
                <w:sz w:val="24"/>
                <w:szCs w:val="24"/>
              </w:rPr>
            </w:pPr>
            <w:r w:rsidRPr="00AD23FE">
              <w:rPr>
                <w:rFonts w:ascii="Times New Roman" w:hAnsi="Times New Roman" w:cs="Times New Roman"/>
                <w:w w:val="101"/>
                <w:sz w:val="24"/>
                <w:szCs w:val="24"/>
              </w:rPr>
              <w:t>1</w:t>
            </w:r>
          </w:p>
        </w:tc>
        <w:tc>
          <w:tcPr>
            <w:tcW w:w="7098" w:type="dxa"/>
            <w:vAlign w:val="center"/>
          </w:tcPr>
          <w:p w:rsidR="007616D9" w:rsidRPr="00AD23FE" w:rsidRDefault="007616D9" w:rsidP="00CF63BC">
            <w:pPr>
              <w:pStyle w:val="TableParagraph"/>
              <w:spacing w:line="185" w:lineRule="exact"/>
              <w:ind w:left="75"/>
              <w:rPr>
                <w:rFonts w:ascii="Times New Roman" w:hAnsi="Times New Roman" w:cs="Times New Roman"/>
                <w:sz w:val="24"/>
                <w:szCs w:val="24"/>
              </w:rPr>
            </w:pPr>
            <w:r w:rsidRPr="00AD23FE">
              <w:rPr>
                <w:rFonts w:ascii="Times New Roman" w:hAnsi="Times New Roman" w:cs="Times New Roman"/>
                <w:sz w:val="24"/>
                <w:szCs w:val="24"/>
              </w:rPr>
              <w:t>Okul öncesi eğitimde okullaşma</w:t>
            </w:r>
          </w:p>
        </w:tc>
      </w:tr>
      <w:tr w:rsidR="007616D9" w:rsidRPr="00AD23FE" w:rsidTr="00CF63BC">
        <w:trPr>
          <w:trHeight w:val="372"/>
        </w:trPr>
        <w:tc>
          <w:tcPr>
            <w:tcW w:w="619" w:type="dxa"/>
            <w:gridSpan w:val="2"/>
            <w:vAlign w:val="center"/>
          </w:tcPr>
          <w:p w:rsidR="007616D9" w:rsidRPr="00AD23FE" w:rsidRDefault="007616D9" w:rsidP="00CF63BC">
            <w:pPr>
              <w:pStyle w:val="TableParagraph"/>
              <w:spacing w:line="187" w:lineRule="exact"/>
              <w:ind w:left="5"/>
              <w:rPr>
                <w:rFonts w:ascii="Times New Roman" w:hAnsi="Times New Roman" w:cs="Times New Roman"/>
                <w:sz w:val="24"/>
                <w:szCs w:val="24"/>
              </w:rPr>
            </w:pPr>
            <w:r w:rsidRPr="00AD23FE">
              <w:rPr>
                <w:rFonts w:ascii="Times New Roman" w:hAnsi="Times New Roman" w:cs="Times New Roman"/>
                <w:w w:val="101"/>
                <w:sz w:val="24"/>
                <w:szCs w:val="24"/>
              </w:rPr>
              <w:t>2</w:t>
            </w:r>
          </w:p>
        </w:tc>
        <w:tc>
          <w:tcPr>
            <w:tcW w:w="7098" w:type="dxa"/>
            <w:vAlign w:val="center"/>
          </w:tcPr>
          <w:p w:rsidR="007616D9" w:rsidRPr="00AD23FE" w:rsidRDefault="007616D9" w:rsidP="00CF63BC">
            <w:pPr>
              <w:pStyle w:val="TableParagraph"/>
              <w:spacing w:line="187" w:lineRule="exact"/>
              <w:ind w:left="75"/>
              <w:rPr>
                <w:rFonts w:ascii="Times New Roman" w:hAnsi="Times New Roman" w:cs="Times New Roman"/>
                <w:sz w:val="24"/>
                <w:szCs w:val="24"/>
              </w:rPr>
            </w:pPr>
            <w:r w:rsidRPr="00AD23FE">
              <w:rPr>
                <w:rFonts w:ascii="Times New Roman" w:hAnsi="Times New Roman" w:cs="Times New Roman"/>
                <w:sz w:val="24"/>
                <w:szCs w:val="24"/>
              </w:rPr>
              <w:t>Eğitim öğretimi tamamlama</w:t>
            </w:r>
          </w:p>
        </w:tc>
      </w:tr>
      <w:tr w:rsidR="007616D9" w:rsidRPr="00AD23FE" w:rsidTr="00CF63BC">
        <w:trPr>
          <w:trHeight w:val="372"/>
        </w:trPr>
        <w:tc>
          <w:tcPr>
            <w:tcW w:w="619" w:type="dxa"/>
            <w:gridSpan w:val="2"/>
            <w:vAlign w:val="center"/>
          </w:tcPr>
          <w:p w:rsidR="007616D9" w:rsidRPr="00AD23FE" w:rsidRDefault="007616D9" w:rsidP="00CF63BC">
            <w:pPr>
              <w:pStyle w:val="TableParagraph"/>
              <w:spacing w:line="187" w:lineRule="exact"/>
              <w:ind w:left="5"/>
              <w:rPr>
                <w:rFonts w:ascii="Times New Roman" w:hAnsi="Times New Roman" w:cs="Times New Roman"/>
                <w:sz w:val="24"/>
                <w:szCs w:val="24"/>
              </w:rPr>
            </w:pPr>
            <w:r w:rsidRPr="00AD23FE">
              <w:rPr>
                <w:rFonts w:ascii="Times New Roman" w:hAnsi="Times New Roman" w:cs="Times New Roman"/>
                <w:w w:val="101"/>
                <w:sz w:val="24"/>
                <w:szCs w:val="24"/>
              </w:rPr>
              <w:t>3</w:t>
            </w:r>
          </w:p>
        </w:tc>
        <w:tc>
          <w:tcPr>
            <w:tcW w:w="7098" w:type="dxa"/>
            <w:vAlign w:val="center"/>
          </w:tcPr>
          <w:p w:rsidR="007616D9" w:rsidRPr="00AD23FE" w:rsidRDefault="007616D9" w:rsidP="00CF63BC">
            <w:pPr>
              <w:pStyle w:val="TableParagraph"/>
              <w:spacing w:line="187" w:lineRule="exact"/>
              <w:ind w:left="75"/>
              <w:rPr>
                <w:rFonts w:ascii="Times New Roman" w:hAnsi="Times New Roman" w:cs="Times New Roman"/>
                <w:sz w:val="24"/>
                <w:szCs w:val="24"/>
              </w:rPr>
            </w:pPr>
            <w:r w:rsidRPr="00AD23FE">
              <w:rPr>
                <w:rFonts w:ascii="Times New Roman" w:hAnsi="Times New Roman" w:cs="Times New Roman"/>
                <w:sz w:val="24"/>
                <w:szCs w:val="24"/>
              </w:rPr>
              <w:t>Eğitim öğretime katılım</w:t>
            </w:r>
          </w:p>
        </w:tc>
      </w:tr>
      <w:tr w:rsidR="007616D9" w:rsidRPr="00AD23FE" w:rsidTr="00CF63BC">
        <w:trPr>
          <w:trHeight w:val="372"/>
        </w:trPr>
        <w:tc>
          <w:tcPr>
            <w:tcW w:w="619" w:type="dxa"/>
            <w:gridSpan w:val="2"/>
            <w:vAlign w:val="center"/>
          </w:tcPr>
          <w:p w:rsidR="007616D9" w:rsidRPr="00AD23FE" w:rsidRDefault="007616D9" w:rsidP="00CF63BC">
            <w:pPr>
              <w:pStyle w:val="TableParagraph"/>
              <w:spacing w:line="186" w:lineRule="exact"/>
              <w:ind w:left="5"/>
              <w:rPr>
                <w:rFonts w:ascii="Times New Roman" w:hAnsi="Times New Roman" w:cs="Times New Roman"/>
                <w:sz w:val="24"/>
                <w:szCs w:val="24"/>
              </w:rPr>
            </w:pPr>
            <w:r w:rsidRPr="00AD23FE">
              <w:rPr>
                <w:rFonts w:ascii="Times New Roman" w:hAnsi="Times New Roman" w:cs="Times New Roman"/>
                <w:w w:val="101"/>
                <w:sz w:val="24"/>
                <w:szCs w:val="24"/>
              </w:rPr>
              <w:t>4</w:t>
            </w:r>
          </w:p>
        </w:tc>
        <w:tc>
          <w:tcPr>
            <w:tcW w:w="7098" w:type="dxa"/>
            <w:vAlign w:val="center"/>
          </w:tcPr>
          <w:p w:rsidR="007616D9" w:rsidRPr="00AD23FE" w:rsidRDefault="007616D9" w:rsidP="00CF63BC">
            <w:pPr>
              <w:pStyle w:val="TableParagraph"/>
              <w:spacing w:line="186" w:lineRule="exact"/>
              <w:ind w:left="75"/>
              <w:rPr>
                <w:rFonts w:ascii="Times New Roman" w:hAnsi="Times New Roman" w:cs="Times New Roman"/>
                <w:sz w:val="24"/>
                <w:szCs w:val="24"/>
              </w:rPr>
            </w:pPr>
            <w:r w:rsidRPr="00AD23FE">
              <w:rPr>
                <w:rFonts w:ascii="Times New Roman" w:hAnsi="Times New Roman" w:cs="Times New Roman"/>
                <w:sz w:val="24"/>
                <w:szCs w:val="24"/>
              </w:rPr>
              <w:t>Öğrenci gelişimine yönelik veli eğitimleri</w:t>
            </w:r>
          </w:p>
        </w:tc>
      </w:tr>
      <w:tr w:rsidR="007616D9" w:rsidRPr="00AD23FE" w:rsidTr="00CF63BC">
        <w:trPr>
          <w:trHeight w:val="372"/>
        </w:trPr>
        <w:tc>
          <w:tcPr>
            <w:tcW w:w="7717" w:type="dxa"/>
            <w:gridSpan w:val="3"/>
          </w:tcPr>
          <w:p w:rsidR="007616D9" w:rsidRPr="00AD23FE" w:rsidRDefault="007616D9" w:rsidP="00CF63BC">
            <w:pPr>
              <w:pStyle w:val="TableParagraph"/>
              <w:spacing w:line="168" w:lineRule="exact"/>
              <w:ind w:left="76"/>
              <w:rPr>
                <w:rFonts w:ascii="Times New Roman" w:hAnsi="Times New Roman" w:cs="Times New Roman"/>
                <w:sz w:val="24"/>
                <w:szCs w:val="24"/>
              </w:rPr>
            </w:pPr>
          </w:p>
          <w:p w:rsidR="007616D9" w:rsidRPr="00AD23FE" w:rsidRDefault="007616D9" w:rsidP="00CF63BC">
            <w:pPr>
              <w:pStyle w:val="TableParagraph"/>
              <w:spacing w:line="168" w:lineRule="exact"/>
              <w:ind w:left="76"/>
              <w:rPr>
                <w:rFonts w:ascii="Times New Roman" w:hAnsi="Times New Roman" w:cs="Times New Roman"/>
                <w:sz w:val="24"/>
                <w:szCs w:val="24"/>
              </w:rPr>
            </w:pPr>
            <w:r w:rsidRPr="00AD23FE">
              <w:rPr>
                <w:rFonts w:ascii="Times New Roman" w:hAnsi="Times New Roman" w:cs="Times New Roman"/>
                <w:sz w:val="24"/>
                <w:szCs w:val="24"/>
              </w:rPr>
              <w:t>2.TEMA: EĞİTİM VE ÖĞRETİMDE KALİTE</w:t>
            </w:r>
          </w:p>
        </w:tc>
      </w:tr>
      <w:tr w:rsidR="007616D9" w:rsidRPr="00AD23FE" w:rsidTr="00CF63BC">
        <w:trPr>
          <w:trHeight w:val="372"/>
        </w:trPr>
        <w:tc>
          <w:tcPr>
            <w:tcW w:w="511" w:type="dxa"/>
            <w:vAlign w:val="center"/>
          </w:tcPr>
          <w:p w:rsidR="007616D9" w:rsidRPr="00AD23FE" w:rsidRDefault="007616D9" w:rsidP="00CF63BC">
            <w:pPr>
              <w:pStyle w:val="TableParagraph"/>
              <w:spacing w:line="186" w:lineRule="exact"/>
              <w:ind w:left="5"/>
              <w:rPr>
                <w:rFonts w:ascii="Times New Roman" w:hAnsi="Times New Roman" w:cs="Times New Roman"/>
                <w:sz w:val="24"/>
                <w:szCs w:val="24"/>
              </w:rPr>
            </w:pPr>
            <w:r w:rsidRPr="00AD23FE">
              <w:rPr>
                <w:rFonts w:ascii="Times New Roman" w:hAnsi="Times New Roman" w:cs="Times New Roman"/>
                <w:w w:val="101"/>
                <w:sz w:val="24"/>
                <w:szCs w:val="24"/>
              </w:rPr>
              <w:t>1</w:t>
            </w:r>
          </w:p>
        </w:tc>
        <w:tc>
          <w:tcPr>
            <w:tcW w:w="7206" w:type="dxa"/>
            <w:gridSpan w:val="2"/>
            <w:vAlign w:val="center"/>
          </w:tcPr>
          <w:p w:rsidR="007616D9" w:rsidRPr="00AD23FE" w:rsidRDefault="007616D9" w:rsidP="00CF63BC">
            <w:pPr>
              <w:pStyle w:val="TableParagraph"/>
              <w:spacing w:line="186" w:lineRule="exact"/>
              <w:ind w:left="76"/>
              <w:rPr>
                <w:rFonts w:ascii="Times New Roman" w:hAnsi="Times New Roman" w:cs="Times New Roman"/>
                <w:sz w:val="24"/>
                <w:szCs w:val="24"/>
              </w:rPr>
            </w:pPr>
            <w:r w:rsidRPr="00AD23FE">
              <w:rPr>
                <w:rFonts w:ascii="Times New Roman" w:hAnsi="Times New Roman" w:cs="Times New Roman"/>
                <w:sz w:val="24"/>
                <w:szCs w:val="24"/>
              </w:rPr>
              <w:t>Öğrenci başarısı</w:t>
            </w:r>
          </w:p>
        </w:tc>
      </w:tr>
      <w:tr w:rsidR="007616D9" w:rsidRPr="00AD23FE" w:rsidTr="00CF63BC">
        <w:trPr>
          <w:trHeight w:val="372"/>
        </w:trPr>
        <w:tc>
          <w:tcPr>
            <w:tcW w:w="511" w:type="dxa"/>
            <w:vAlign w:val="center"/>
          </w:tcPr>
          <w:p w:rsidR="007616D9" w:rsidRPr="00AD23FE" w:rsidRDefault="007616D9" w:rsidP="00CF63BC">
            <w:pPr>
              <w:pStyle w:val="TableParagraph"/>
              <w:spacing w:line="187" w:lineRule="exact"/>
              <w:ind w:left="5"/>
              <w:rPr>
                <w:rFonts w:ascii="Times New Roman" w:hAnsi="Times New Roman" w:cs="Times New Roman"/>
                <w:sz w:val="24"/>
                <w:szCs w:val="24"/>
              </w:rPr>
            </w:pPr>
            <w:r w:rsidRPr="00AD23FE">
              <w:rPr>
                <w:rFonts w:ascii="Times New Roman" w:hAnsi="Times New Roman" w:cs="Times New Roman"/>
                <w:w w:val="101"/>
                <w:sz w:val="24"/>
                <w:szCs w:val="24"/>
              </w:rPr>
              <w:t>2</w:t>
            </w:r>
          </w:p>
        </w:tc>
        <w:tc>
          <w:tcPr>
            <w:tcW w:w="7206" w:type="dxa"/>
            <w:gridSpan w:val="2"/>
            <w:vAlign w:val="center"/>
          </w:tcPr>
          <w:p w:rsidR="007616D9" w:rsidRPr="00AD23FE" w:rsidRDefault="007616D9" w:rsidP="00CF63BC">
            <w:pPr>
              <w:pStyle w:val="TableParagraph"/>
              <w:spacing w:line="187" w:lineRule="exact"/>
              <w:ind w:left="76"/>
              <w:rPr>
                <w:rFonts w:ascii="Times New Roman" w:hAnsi="Times New Roman" w:cs="Times New Roman"/>
                <w:sz w:val="24"/>
                <w:szCs w:val="24"/>
              </w:rPr>
            </w:pPr>
            <w:r w:rsidRPr="00AD23FE">
              <w:rPr>
                <w:rFonts w:ascii="Times New Roman" w:hAnsi="Times New Roman" w:cs="Times New Roman"/>
                <w:sz w:val="24"/>
                <w:szCs w:val="24"/>
              </w:rPr>
              <w:t>Bilimsel, kültürel, sanatsal ve sportif faaliyetler</w:t>
            </w:r>
          </w:p>
        </w:tc>
      </w:tr>
      <w:tr w:rsidR="007616D9" w:rsidRPr="00AD23FE" w:rsidTr="00CF63BC">
        <w:trPr>
          <w:trHeight w:val="372"/>
        </w:trPr>
        <w:tc>
          <w:tcPr>
            <w:tcW w:w="511" w:type="dxa"/>
            <w:vAlign w:val="center"/>
          </w:tcPr>
          <w:p w:rsidR="007616D9" w:rsidRPr="00AD23FE" w:rsidRDefault="007616D9" w:rsidP="00CF63BC">
            <w:pPr>
              <w:pStyle w:val="TableParagraph"/>
              <w:spacing w:line="185" w:lineRule="exact"/>
              <w:ind w:left="5"/>
              <w:rPr>
                <w:rFonts w:ascii="Times New Roman" w:hAnsi="Times New Roman" w:cs="Times New Roman"/>
                <w:sz w:val="24"/>
                <w:szCs w:val="24"/>
              </w:rPr>
            </w:pPr>
            <w:r w:rsidRPr="00AD23FE">
              <w:rPr>
                <w:rFonts w:ascii="Times New Roman" w:hAnsi="Times New Roman" w:cs="Times New Roman"/>
                <w:w w:val="101"/>
                <w:sz w:val="24"/>
                <w:szCs w:val="24"/>
              </w:rPr>
              <w:t>3</w:t>
            </w:r>
          </w:p>
        </w:tc>
        <w:tc>
          <w:tcPr>
            <w:tcW w:w="7206" w:type="dxa"/>
            <w:gridSpan w:val="2"/>
            <w:vAlign w:val="center"/>
          </w:tcPr>
          <w:p w:rsidR="007616D9" w:rsidRPr="00AD23FE" w:rsidRDefault="007616D9" w:rsidP="00CF63BC">
            <w:pPr>
              <w:pStyle w:val="TableParagraph"/>
              <w:spacing w:line="185" w:lineRule="exact"/>
              <w:ind w:left="76"/>
              <w:rPr>
                <w:rFonts w:ascii="Times New Roman" w:hAnsi="Times New Roman" w:cs="Times New Roman"/>
                <w:sz w:val="24"/>
                <w:szCs w:val="24"/>
              </w:rPr>
            </w:pPr>
            <w:r w:rsidRPr="00AD23FE">
              <w:rPr>
                <w:rFonts w:ascii="Times New Roman" w:hAnsi="Times New Roman" w:cs="Times New Roman"/>
                <w:sz w:val="24"/>
                <w:szCs w:val="24"/>
              </w:rPr>
              <w:t>Yabancı dil ve hareketlilik</w:t>
            </w:r>
          </w:p>
        </w:tc>
      </w:tr>
      <w:tr w:rsidR="007616D9" w:rsidRPr="00AD23FE" w:rsidTr="00CF63BC">
        <w:trPr>
          <w:trHeight w:val="372"/>
        </w:trPr>
        <w:tc>
          <w:tcPr>
            <w:tcW w:w="511" w:type="dxa"/>
            <w:vAlign w:val="center"/>
          </w:tcPr>
          <w:p w:rsidR="007616D9" w:rsidRPr="00AD23FE" w:rsidRDefault="00F54BD1" w:rsidP="00CF63BC">
            <w:pPr>
              <w:pStyle w:val="TableParagraph"/>
              <w:spacing w:line="186" w:lineRule="exact"/>
              <w:ind w:left="5"/>
              <w:rPr>
                <w:rFonts w:ascii="Times New Roman" w:hAnsi="Times New Roman" w:cs="Times New Roman"/>
                <w:sz w:val="24"/>
                <w:szCs w:val="24"/>
              </w:rPr>
            </w:pPr>
            <w:r>
              <w:rPr>
                <w:rFonts w:ascii="Times New Roman" w:hAnsi="Times New Roman" w:cs="Times New Roman"/>
                <w:sz w:val="24"/>
                <w:szCs w:val="24"/>
              </w:rPr>
              <w:t>4</w:t>
            </w:r>
          </w:p>
        </w:tc>
        <w:tc>
          <w:tcPr>
            <w:tcW w:w="7206" w:type="dxa"/>
            <w:gridSpan w:val="2"/>
            <w:vAlign w:val="center"/>
          </w:tcPr>
          <w:p w:rsidR="007616D9" w:rsidRPr="00AD23FE" w:rsidRDefault="007616D9" w:rsidP="00CF63BC">
            <w:pPr>
              <w:pStyle w:val="TableParagraph"/>
              <w:spacing w:line="186" w:lineRule="exact"/>
              <w:ind w:left="76"/>
              <w:rPr>
                <w:rFonts w:ascii="Times New Roman" w:hAnsi="Times New Roman" w:cs="Times New Roman"/>
                <w:sz w:val="24"/>
                <w:szCs w:val="24"/>
              </w:rPr>
            </w:pPr>
            <w:r w:rsidRPr="00AD23FE">
              <w:rPr>
                <w:rFonts w:ascii="Times New Roman" w:hAnsi="Times New Roman" w:cs="Times New Roman"/>
                <w:sz w:val="24"/>
                <w:szCs w:val="24"/>
              </w:rPr>
              <w:t>Okul sağlığı ve hijyen</w:t>
            </w:r>
          </w:p>
        </w:tc>
      </w:tr>
      <w:tr w:rsidR="007616D9" w:rsidRPr="00AD23FE" w:rsidTr="00CF63BC">
        <w:trPr>
          <w:trHeight w:val="372"/>
        </w:trPr>
        <w:tc>
          <w:tcPr>
            <w:tcW w:w="511" w:type="dxa"/>
            <w:vAlign w:val="center"/>
          </w:tcPr>
          <w:p w:rsidR="007616D9" w:rsidRPr="00AD23FE" w:rsidRDefault="007616D9" w:rsidP="00CF63BC">
            <w:pPr>
              <w:pStyle w:val="TableParagraph"/>
              <w:spacing w:line="187" w:lineRule="exact"/>
              <w:ind w:left="5"/>
              <w:rPr>
                <w:rFonts w:ascii="Times New Roman" w:hAnsi="Times New Roman" w:cs="Times New Roman"/>
                <w:sz w:val="24"/>
                <w:szCs w:val="24"/>
              </w:rPr>
            </w:pPr>
            <w:r w:rsidRPr="00AD23FE">
              <w:rPr>
                <w:rFonts w:ascii="Times New Roman" w:hAnsi="Times New Roman" w:cs="Times New Roman"/>
                <w:w w:val="101"/>
                <w:sz w:val="24"/>
                <w:szCs w:val="24"/>
              </w:rPr>
              <w:t>5</w:t>
            </w:r>
          </w:p>
        </w:tc>
        <w:tc>
          <w:tcPr>
            <w:tcW w:w="7206" w:type="dxa"/>
            <w:gridSpan w:val="2"/>
            <w:vAlign w:val="center"/>
          </w:tcPr>
          <w:p w:rsidR="007616D9" w:rsidRPr="00AD23FE" w:rsidRDefault="007616D9" w:rsidP="00CF63BC">
            <w:pPr>
              <w:pStyle w:val="TableParagraph"/>
              <w:spacing w:line="187" w:lineRule="exact"/>
              <w:ind w:left="76"/>
              <w:rPr>
                <w:rFonts w:ascii="Times New Roman" w:hAnsi="Times New Roman" w:cs="Times New Roman"/>
                <w:sz w:val="24"/>
                <w:szCs w:val="24"/>
              </w:rPr>
            </w:pPr>
            <w:r w:rsidRPr="00AD23FE">
              <w:rPr>
                <w:rFonts w:ascii="Times New Roman" w:hAnsi="Times New Roman" w:cs="Times New Roman"/>
                <w:sz w:val="24"/>
                <w:szCs w:val="24"/>
              </w:rPr>
              <w:t>Okul güvenliği</w:t>
            </w:r>
          </w:p>
        </w:tc>
      </w:tr>
      <w:tr w:rsidR="007616D9" w:rsidRPr="00AD23FE" w:rsidTr="00CF63BC">
        <w:trPr>
          <w:trHeight w:val="372"/>
        </w:trPr>
        <w:tc>
          <w:tcPr>
            <w:tcW w:w="511" w:type="dxa"/>
            <w:vAlign w:val="center"/>
          </w:tcPr>
          <w:p w:rsidR="007616D9" w:rsidRPr="00AD23FE" w:rsidRDefault="007616D9" w:rsidP="00CF63BC">
            <w:pPr>
              <w:pStyle w:val="TableParagraph"/>
              <w:spacing w:line="186" w:lineRule="exact"/>
              <w:ind w:left="5"/>
              <w:rPr>
                <w:rFonts w:ascii="Times New Roman" w:hAnsi="Times New Roman" w:cs="Times New Roman"/>
                <w:sz w:val="24"/>
                <w:szCs w:val="24"/>
              </w:rPr>
            </w:pPr>
            <w:r w:rsidRPr="00AD23FE">
              <w:rPr>
                <w:rFonts w:ascii="Times New Roman" w:hAnsi="Times New Roman" w:cs="Times New Roman"/>
                <w:w w:val="101"/>
                <w:sz w:val="24"/>
                <w:szCs w:val="24"/>
              </w:rPr>
              <w:t>6</w:t>
            </w:r>
          </w:p>
        </w:tc>
        <w:tc>
          <w:tcPr>
            <w:tcW w:w="7206" w:type="dxa"/>
            <w:gridSpan w:val="2"/>
            <w:vAlign w:val="center"/>
          </w:tcPr>
          <w:p w:rsidR="007616D9" w:rsidRPr="00AD23FE" w:rsidRDefault="007616D9" w:rsidP="00CF63BC">
            <w:pPr>
              <w:pStyle w:val="TableParagraph"/>
              <w:spacing w:line="186" w:lineRule="exact"/>
              <w:ind w:left="76"/>
              <w:rPr>
                <w:rFonts w:ascii="Times New Roman" w:hAnsi="Times New Roman" w:cs="Times New Roman"/>
                <w:sz w:val="24"/>
                <w:szCs w:val="24"/>
              </w:rPr>
            </w:pPr>
            <w:r w:rsidRPr="00AD23FE">
              <w:rPr>
                <w:rFonts w:ascii="Times New Roman" w:hAnsi="Times New Roman" w:cs="Times New Roman"/>
                <w:sz w:val="24"/>
                <w:szCs w:val="24"/>
              </w:rPr>
              <w:t>Zararlı alışkanlıklar</w:t>
            </w:r>
          </w:p>
        </w:tc>
      </w:tr>
      <w:tr w:rsidR="007616D9" w:rsidRPr="00AD23FE" w:rsidTr="00CF63BC">
        <w:trPr>
          <w:trHeight w:val="372"/>
        </w:trPr>
        <w:tc>
          <w:tcPr>
            <w:tcW w:w="511" w:type="dxa"/>
            <w:vAlign w:val="center"/>
          </w:tcPr>
          <w:p w:rsidR="007616D9" w:rsidRPr="00AD23FE" w:rsidRDefault="007616D9" w:rsidP="00CF63BC">
            <w:pPr>
              <w:pStyle w:val="TableParagraph"/>
              <w:spacing w:line="185" w:lineRule="exact"/>
              <w:ind w:left="5"/>
              <w:rPr>
                <w:rFonts w:ascii="Times New Roman" w:hAnsi="Times New Roman" w:cs="Times New Roman"/>
                <w:sz w:val="24"/>
                <w:szCs w:val="24"/>
              </w:rPr>
            </w:pPr>
            <w:r w:rsidRPr="00AD23FE">
              <w:rPr>
                <w:rFonts w:ascii="Times New Roman" w:hAnsi="Times New Roman" w:cs="Times New Roman"/>
                <w:w w:val="101"/>
                <w:sz w:val="24"/>
                <w:szCs w:val="24"/>
              </w:rPr>
              <w:t>7</w:t>
            </w:r>
          </w:p>
        </w:tc>
        <w:tc>
          <w:tcPr>
            <w:tcW w:w="7206" w:type="dxa"/>
            <w:gridSpan w:val="2"/>
            <w:vAlign w:val="center"/>
          </w:tcPr>
          <w:p w:rsidR="007616D9" w:rsidRPr="00AD23FE" w:rsidRDefault="007616D9" w:rsidP="00CF63BC">
            <w:pPr>
              <w:pStyle w:val="TableParagraph"/>
              <w:spacing w:line="185" w:lineRule="exact"/>
              <w:ind w:left="76"/>
              <w:rPr>
                <w:rFonts w:ascii="Times New Roman" w:hAnsi="Times New Roman" w:cs="Times New Roman"/>
                <w:sz w:val="24"/>
                <w:szCs w:val="24"/>
              </w:rPr>
            </w:pPr>
            <w:r w:rsidRPr="00AD23FE">
              <w:rPr>
                <w:rFonts w:ascii="Times New Roman" w:hAnsi="Times New Roman" w:cs="Times New Roman"/>
                <w:sz w:val="24"/>
                <w:szCs w:val="24"/>
              </w:rPr>
              <w:t>Dezavantajlı öğrencilere yönelik faaliyetler</w:t>
            </w:r>
          </w:p>
        </w:tc>
      </w:tr>
      <w:tr w:rsidR="007616D9" w:rsidRPr="00AD23FE" w:rsidTr="00CF63BC">
        <w:trPr>
          <w:trHeight w:val="372"/>
        </w:trPr>
        <w:tc>
          <w:tcPr>
            <w:tcW w:w="511" w:type="dxa"/>
            <w:vAlign w:val="center"/>
          </w:tcPr>
          <w:p w:rsidR="007616D9" w:rsidRPr="00AD23FE" w:rsidRDefault="00F54BD1" w:rsidP="00CF63BC">
            <w:pPr>
              <w:pStyle w:val="TableParagraph"/>
              <w:spacing w:line="187" w:lineRule="exact"/>
              <w:ind w:left="5"/>
              <w:rPr>
                <w:rFonts w:ascii="Times New Roman" w:hAnsi="Times New Roman" w:cs="Times New Roman"/>
                <w:sz w:val="24"/>
                <w:szCs w:val="24"/>
              </w:rPr>
            </w:pPr>
            <w:r>
              <w:rPr>
                <w:rFonts w:ascii="Times New Roman" w:hAnsi="Times New Roman" w:cs="Times New Roman"/>
                <w:sz w:val="24"/>
                <w:szCs w:val="24"/>
              </w:rPr>
              <w:t>8</w:t>
            </w:r>
          </w:p>
        </w:tc>
        <w:tc>
          <w:tcPr>
            <w:tcW w:w="7206" w:type="dxa"/>
            <w:gridSpan w:val="2"/>
            <w:vAlign w:val="center"/>
          </w:tcPr>
          <w:p w:rsidR="007616D9" w:rsidRPr="00AD23FE" w:rsidRDefault="007616D9" w:rsidP="00CF63BC">
            <w:pPr>
              <w:pStyle w:val="TableParagraph"/>
              <w:spacing w:line="187" w:lineRule="exact"/>
              <w:ind w:left="76"/>
              <w:rPr>
                <w:rFonts w:ascii="Times New Roman" w:hAnsi="Times New Roman" w:cs="Times New Roman"/>
                <w:sz w:val="24"/>
                <w:szCs w:val="24"/>
              </w:rPr>
            </w:pPr>
            <w:r w:rsidRPr="00AD23FE">
              <w:rPr>
                <w:rFonts w:ascii="Times New Roman" w:hAnsi="Times New Roman" w:cs="Times New Roman"/>
                <w:sz w:val="24"/>
                <w:szCs w:val="24"/>
              </w:rPr>
              <w:t>Çalışanların ödüllendirilmesi ve motivasyon</w:t>
            </w:r>
          </w:p>
        </w:tc>
      </w:tr>
      <w:tr w:rsidR="007616D9" w:rsidRPr="00AD23FE" w:rsidTr="00CF63BC">
        <w:trPr>
          <w:trHeight w:val="372"/>
        </w:trPr>
        <w:tc>
          <w:tcPr>
            <w:tcW w:w="511" w:type="dxa"/>
            <w:vAlign w:val="center"/>
          </w:tcPr>
          <w:p w:rsidR="007616D9" w:rsidRPr="00AD23FE" w:rsidRDefault="00F54BD1" w:rsidP="00CF63BC">
            <w:pPr>
              <w:pStyle w:val="TableParagraph"/>
              <w:spacing w:line="186" w:lineRule="exact"/>
              <w:ind w:right="143"/>
              <w:rPr>
                <w:rFonts w:ascii="Times New Roman" w:hAnsi="Times New Roman" w:cs="Times New Roman"/>
                <w:sz w:val="24"/>
                <w:szCs w:val="24"/>
              </w:rPr>
            </w:pPr>
            <w:r>
              <w:rPr>
                <w:rFonts w:ascii="Times New Roman" w:hAnsi="Times New Roman" w:cs="Times New Roman"/>
                <w:sz w:val="24"/>
                <w:szCs w:val="24"/>
              </w:rPr>
              <w:lastRenderedPageBreak/>
              <w:t>9</w:t>
            </w:r>
          </w:p>
        </w:tc>
        <w:tc>
          <w:tcPr>
            <w:tcW w:w="7206" w:type="dxa"/>
            <w:gridSpan w:val="2"/>
            <w:vAlign w:val="center"/>
          </w:tcPr>
          <w:p w:rsidR="007616D9" w:rsidRPr="00AD23FE" w:rsidRDefault="007616D9" w:rsidP="00CF63BC">
            <w:pPr>
              <w:pStyle w:val="TableParagraph"/>
              <w:spacing w:before="3" w:line="184" w:lineRule="exact"/>
              <w:ind w:left="76"/>
              <w:rPr>
                <w:rFonts w:ascii="Times New Roman" w:hAnsi="Times New Roman" w:cs="Times New Roman"/>
                <w:sz w:val="24"/>
                <w:szCs w:val="24"/>
              </w:rPr>
            </w:pPr>
            <w:r w:rsidRPr="00AD23FE">
              <w:rPr>
                <w:rFonts w:ascii="Times New Roman" w:hAnsi="Times New Roman" w:cs="Times New Roman"/>
                <w:sz w:val="24"/>
                <w:szCs w:val="24"/>
              </w:rPr>
              <w:t>İnternetin tehlikeleri ve e-güvenlik seminer ve çalışmaları</w:t>
            </w:r>
          </w:p>
        </w:tc>
      </w:tr>
      <w:tr w:rsidR="007616D9" w:rsidRPr="00AD23FE" w:rsidTr="00CF63BC">
        <w:trPr>
          <w:trHeight w:val="372"/>
        </w:trPr>
        <w:tc>
          <w:tcPr>
            <w:tcW w:w="7717" w:type="dxa"/>
            <w:gridSpan w:val="3"/>
          </w:tcPr>
          <w:p w:rsidR="007616D9" w:rsidRPr="00AD23FE" w:rsidRDefault="007616D9" w:rsidP="00CF63BC">
            <w:pPr>
              <w:pStyle w:val="TableParagraph"/>
              <w:spacing w:line="173" w:lineRule="exact"/>
              <w:ind w:left="76"/>
              <w:rPr>
                <w:rFonts w:ascii="Times New Roman" w:hAnsi="Times New Roman" w:cs="Times New Roman"/>
                <w:sz w:val="24"/>
                <w:szCs w:val="24"/>
              </w:rPr>
            </w:pPr>
          </w:p>
          <w:p w:rsidR="007616D9" w:rsidRPr="00AD23FE" w:rsidRDefault="007616D9" w:rsidP="00CF63BC">
            <w:pPr>
              <w:pStyle w:val="TableParagraph"/>
              <w:spacing w:line="173" w:lineRule="exact"/>
              <w:ind w:left="76"/>
              <w:rPr>
                <w:rFonts w:ascii="Times New Roman" w:hAnsi="Times New Roman" w:cs="Times New Roman"/>
                <w:sz w:val="24"/>
                <w:szCs w:val="24"/>
              </w:rPr>
            </w:pPr>
            <w:r w:rsidRPr="00AD23FE">
              <w:rPr>
                <w:rFonts w:ascii="Times New Roman" w:hAnsi="Times New Roman" w:cs="Times New Roman"/>
                <w:sz w:val="24"/>
                <w:szCs w:val="24"/>
              </w:rPr>
              <w:t>3.TEMA: KURUMSAL KAPASİTE</w:t>
            </w:r>
          </w:p>
        </w:tc>
      </w:tr>
      <w:tr w:rsidR="007616D9" w:rsidRPr="00AD23FE" w:rsidTr="00CF63BC">
        <w:trPr>
          <w:trHeight w:val="372"/>
        </w:trPr>
        <w:tc>
          <w:tcPr>
            <w:tcW w:w="511" w:type="dxa"/>
            <w:vAlign w:val="center"/>
          </w:tcPr>
          <w:p w:rsidR="007616D9" w:rsidRPr="00AD23FE" w:rsidRDefault="007616D9" w:rsidP="00CF63BC">
            <w:pPr>
              <w:pStyle w:val="TableParagraph"/>
              <w:spacing w:line="187" w:lineRule="exact"/>
              <w:ind w:left="5"/>
              <w:rPr>
                <w:rFonts w:ascii="Times New Roman" w:hAnsi="Times New Roman" w:cs="Times New Roman"/>
                <w:sz w:val="24"/>
                <w:szCs w:val="24"/>
              </w:rPr>
            </w:pPr>
            <w:r w:rsidRPr="00AD23FE">
              <w:rPr>
                <w:rFonts w:ascii="Times New Roman" w:hAnsi="Times New Roman" w:cs="Times New Roman"/>
                <w:w w:val="101"/>
                <w:sz w:val="24"/>
                <w:szCs w:val="24"/>
              </w:rPr>
              <w:t>1</w:t>
            </w:r>
          </w:p>
        </w:tc>
        <w:tc>
          <w:tcPr>
            <w:tcW w:w="7206" w:type="dxa"/>
            <w:gridSpan w:val="2"/>
            <w:vAlign w:val="center"/>
          </w:tcPr>
          <w:p w:rsidR="007616D9" w:rsidRPr="00AD23FE" w:rsidRDefault="007616D9" w:rsidP="00CF63BC">
            <w:pPr>
              <w:pStyle w:val="TableParagraph"/>
              <w:spacing w:line="187" w:lineRule="exact"/>
              <w:ind w:left="76"/>
              <w:rPr>
                <w:rFonts w:ascii="Times New Roman" w:hAnsi="Times New Roman" w:cs="Times New Roman"/>
                <w:sz w:val="24"/>
                <w:szCs w:val="24"/>
              </w:rPr>
            </w:pPr>
            <w:r w:rsidRPr="00AD23FE">
              <w:rPr>
                <w:rFonts w:ascii="Times New Roman" w:hAnsi="Times New Roman" w:cs="Times New Roman"/>
                <w:sz w:val="24"/>
                <w:szCs w:val="24"/>
              </w:rPr>
              <w:t>Beşeri alt yapı</w:t>
            </w:r>
          </w:p>
        </w:tc>
      </w:tr>
      <w:tr w:rsidR="007616D9" w:rsidRPr="00AD23FE" w:rsidTr="00CF63BC">
        <w:trPr>
          <w:trHeight w:val="372"/>
        </w:trPr>
        <w:tc>
          <w:tcPr>
            <w:tcW w:w="511" w:type="dxa"/>
            <w:vAlign w:val="center"/>
          </w:tcPr>
          <w:p w:rsidR="007616D9" w:rsidRPr="00AD23FE" w:rsidRDefault="007616D9" w:rsidP="00CF63BC">
            <w:pPr>
              <w:pStyle w:val="TableParagraph"/>
              <w:spacing w:line="186" w:lineRule="exact"/>
              <w:ind w:left="5"/>
              <w:rPr>
                <w:rFonts w:ascii="Times New Roman" w:hAnsi="Times New Roman" w:cs="Times New Roman"/>
                <w:sz w:val="24"/>
                <w:szCs w:val="24"/>
              </w:rPr>
            </w:pPr>
            <w:r w:rsidRPr="00AD23FE">
              <w:rPr>
                <w:rFonts w:ascii="Times New Roman" w:hAnsi="Times New Roman" w:cs="Times New Roman"/>
                <w:w w:val="101"/>
                <w:sz w:val="24"/>
                <w:szCs w:val="24"/>
              </w:rPr>
              <w:t>2</w:t>
            </w:r>
          </w:p>
        </w:tc>
        <w:tc>
          <w:tcPr>
            <w:tcW w:w="7206" w:type="dxa"/>
            <w:gridSpan w:val="2"/>
            <w:vAlign w:val="center"/>
          </w:tcPr>
          <w:p w:rsidR="007616D9" w:rsidRPr="00AD23FE" w:rsidRDefault="007616D9" w:rsidP="00CF63BC">
            <w:pPr>
              <w:pStyle w:val="TableParagraph"/>
              <w:spacing w:line="186" w:lineRule="exact"/>
              <w:ind w:left="76"/>
              <w:rPr>
                <w:rFonts w:ascii="Times New Roman" w:hAnsi="Times New Roman" w:cs="Times New Roman"/>
                <w:sz w:val="24"/>
                <w:szCs w:val="24"/>
              </w:rPr>
            </w:pPr>
            <w:r w:rsidRPr="00AD23FE">
              <w:rPr>
                <w:rFonts w:ascii="Times New Roman" w:hAnsi="Times New Roman" w:cs="Times New Roman"/>
                <w:sz w:val="24"/>
                <w:szCs w:val="24"/>
              </w:rPr>
              <w:t>Fiziki ve mali alt yapı</w:t>
            </w:r>
          </w:p>
        </w:tc>
      </w:tr>
      <w:tr w:rsidR="007616D9" w:rsidRPr="00AD23FE" w:rsidTr="00CF63BC">
        <w:trPr>
          <w:trHeight w:val="372"/>
        </w:trPr>
        <w:tc>
          <w:tcPr>
            <w:tcW w:w="511" w:type="dxa"/>
            <w:vAlign w:val="center"/>
          </w:tcPr>
          <w:p w:rsidR="007616D9" w:rsidRPr="00AD23FE" w:rsidRDefault="007616D9" w:rsidP="00CF63BC">
            <w:pPr>
              <w:pStyle w:val="TableParagraph"/>
              <w:spacing w:line="187" w:lineRule="exact"/>
              <w:ind w:left="5"/>
              <w:rPr>
                <w:rFonts w:ascii="Times New Roman" w:hAnsi="Times New Roman" w:cs="Times New Roman"/>
                <w:sz w:val="24"/>
                <w:szCs w:val="24"/>
              </w:rPr>
            </w:pPr>
            <w:r w:rsidRPr="00AD23FE">
              <w:rPr>
                <w:rFonts w:ascii="Times New Roman" w:hAnsi="Times New Roman" w:cs="Times New Roman"/>
                <w:w w:val="101"/>
                <w:sz w:val="24"/>
                <w:szCs w:val="24"/>
              </w:rPr>
              <w:t>3</w:t>
            </w:r>
          </w:p>
        </w:tc>
        <w:tc>
          <w:tcPr>
            <w:tcW w:w="7206" w:type="dxa"/>
            <w:gridSpan w:val="2"/>
            <w:vAlign w:val="center"/>
          </w:tcPr>
          <w:p w:rsidR="007616D9" w:rsidRPr="00AD23FE" w:rsidRDefault="007616D9" w:rsidP="00CF63BC">
            <w:pPr>
              <w:pStyle w:val="TableParagraph"/>
              <w:spacing w:line="187" w:lineRule="exact"/>
              <w:ind w:left="76"/>
              <w:rPr>
                <w:rFonts w:ascii="Times New Roman" w:hAnsi="Times New Roman" w:cs="Times New Roman"/>
                <w:sz w:val="24"/>
                <w:szCs w:val="24"/>
              </w:rPr>
            </w:pPr>
            <w:r w:rsidRPr="00AD23FE">
              <w:rPr>
                <w:rFonts w:ascii="Times New Roman" w:hAnsi="Times New Roman" w:cs="Times New Roman"/>
                <w:sz w:val="24"/>
                <w:szCs w:val="24"/>
              </w:rPr>
              <w:t>Yönetim ve organizasyon</w:t>
            </w:r>
          </w:p>
        </w:tc>
      </w:tr>
      <w:tr w:rsidR="007616D9" w:rsidRPr="00AD23FE" w:rsidTr="00CF63BC">
        <w:trPr>
          <w:trHeight w:val="372"/>
        </w:trPr>
        <w:tc>
          <w:tcPr>
            <w:tcW w:w="511" w:type="dxa"/>
            <w:vAlign w:val="center"/>
          </w:tcPr>
          <w:p w:rsidR="007616D9" w:rsidRPr="00AD23FE" w:rsidRDefault="007616D9" w:rsidP="00CF63BC">
            <w:pPr>
              <w:pStyle w:val="TableParagraph"/>
              <w:spacing w:line="185" w:lineRule="exact"/>
              <w:ind w:left="5"/>
              <w:rPr>
                <w:rFonts w:ascii="Times New Roman" w:hAnsi="Times New Roman" w:cs="Times New Roman"/>
                <w:sz w:val="24"/>
                <w:szCs w:val="24"/>
              </w:rPr>
            </w:pPr>
            <w:r w:rsidRPr="00AD23FE">
              <w:rPr>
                <w:rFonts w:ascii="Times New Roman" w:hAnsi="Times New Roman" w:cs="Times New Roman"/>
                <w:w w:val="101"/>
                <w:sz w:val="24"/>
                <w:szCs w:val="24"/>
              </w:rPr>
              <w:t>4</w:t>
            </w:r>
          </w:p>
        </w:tc>
        <w:tc>
          <w:tcPr>
            <w:tcW w:w="7206" w:type="dxa"/>
            <w:gridSpan w:val="2"/>
            <w:vAlign w:val="center"/>
          </w:tcPr>
          <w:p w:rsidR="007616D9" w:rsidRPr="00AD23FE" w:rsidRDefault="007616D9" w:rsidP="00CF63BC">
            <w:pPr>
              <w:pStyle w:val="TableParagraph"/>
              <w:spacing w:line="185" w:lineRule="exact"/>
              <w:ind w:left="76"/>
              <w:rPr>
                <w:rFonts w:ascii="Times New Roman" w:hAnsi="Times New Roman" w:cs="Times New Roman"/>
                <w:sz w:val="24"/>
                <w:szCs w:val="24"/>
              </w:rPr>
            </w:pPr>
            <w:r w:rsidRPr="00AD23FE">
              <w:rPr>
                <w:rFonts w:ascii="Times New Roman" w:hAnsi="Times New Roman" w:cs="Times New Roman"/>
                <w:sz w:val="24"/>
                <w:szCs w:val="24"/>
              </w:rPr>
              <w:t>Enformasyon teknolojilerinin kullanımının arttırılması</w:t>
            </w:r>
          </w:p>
        </w:tc>
      </w:tr>
      <w:tr w:rsidR="007616D9" w:rsidRPr="00AD23FE" w:rsidTr="00CF63BC">
        <w:trPr>
          <w:trHeight w:val="372"/>
        </w:trPr>
        <w:tc>
          <w:tcPr>
            <w:tcW w:w="511" w:type="dxa"/>
            <w:vAlign w:val="center"/>
          </w:tcPr>
          <w:p w:rsidR="007616D9" w:rsidRPr="00AD23FE" w:rsidRDefault="007616D9" w:rsidP="00CF63BC">
            <w:pPr>
              <w:pStyle w:val="TableParagraph"/>
              <w:spacing w:line="186" w:lineRule="exact"/>
              <w:ind w:left="5"/>
              <w:rPr>
                <w:rFonts w:ascii="Times New Roman" w:hAnsi="Times New Roman" w:cs="Times New Roman"/>
                <w:sz w:val="24"/>
                <w:szCs w:val="24"/>
              </w:rPr>
            </w:pPr>
            <w:r w:rsidRPr="00AD23FE">
              <w:rPr>
                <w:rFonts w:ascii="Times New Roman" w:hAnsi="Times New Roman" w:cs="Times New Roman"/>
                <w:w w:val="101"/>
                <w:sz w:val="24"/>
                <w:szCs w:val="24"/>
              </w:rPr>
              <w:t>5</w:t>
            </w:r>
          </w:p>
        </w:tc>
        <w:tc>
          <w:tcPr>
            <w:tcW w:w="7206" w:type="dxa"/>
            <w:gridSpan w:val="2"/>
            <w:vAlign w:val="center"/>
          </w:tcPr>
          <w:p w:rsidR="007616D9" w:rsidRPr="00AD23FE" w:rsidRDefault="007616D9" w:rsidP="00CF63BC">
            <w:pPr>
              <w:pStyle w:val="TableParagraph"/>
              <w:spacing w:line="186" w:lineRule="exact"/>
              <w:ind w:left="76"/>
              <w:rPr>
                <w:rFonts w:ascii="Times New Roman" w:hAnsi="Times New Roman" w:cs="Times New Roman"/>
                <w:sz w:val="24"/>
                <w:szCs w:val="24"/>
              </w:rPr>
            </w:pPr>
            <w:r w:rsidRPr="00AD23FE">
              <w:rPr>
                <w:rFonts w:ascii="Times New Roman" w:hAnsi="Times New Roman" w:cs="Times New Roman"/>
                <w:sz w:val="24"/>
                <w:szCs w:val="24"/>
              </w:rPr>
              <w:t>Okul ve kurumların sosyal, kültürel, sanatsal ve sportif faaliyet alanlarına erişim ( yetersizliği)</w:t>
            </w:r>
          </w:p>
        </w:tc>
      </w:tr>
      <w:tr w:rsidR="007616D9" w:rsidRPr="00AD23FE" w:rsidTr="00CF63BC">
        <w:trPr>
          <w:trHeight w:val="372"/>
        </w:trPr>
        <w:tc>
          <w:tcPr>
            <w:tcW w:w="511" w:type="dxa"/>
            <w:vAlign w:val="center"/>
          </w:tcPr>
          <w:p w:rsidR="007616D9" w:rsidRPr="00AD23FE" w:rsidRDefault="00423A10" w:rsidP="00CF63BC">
            <w:pPr>
              <w:pStyle w:val="TableParagraph"/>
              <w:spacing w:line="186" w:lineRule="exact"/>
              <w:ind w:left="5"/>
              <w:rPr>
                <w:rFonts w:ascii="Times New Roman" w:hAnsi="Times New Roman" w:cs="Times New Roman"/>
                <w:sz w:val="24"/>
                <w:szCs w:val="24"/>
              </w:rPr>
            </w:pPr>
            <w:r>
              <w:rPr>
                <w:rFonts w:ascii="Times New Roman" w:hAnsi="Times New Roman" w:cs="Times New Roman"/>
                <w:sz w:val="24"/>
                <w:szCs w:val="24"/>
              </w:rPr>
              <w:t>6</w:t>
            </w:r>
          </w:p>
        </w:tc>
        <w:tc>
          <w:tcPr>
            <w:tcW w:w="7206" w:type="dxa"/>
            <w:gridSpan w:val="2"/>
            <w:vAlign w:val="center"/>
          </w:tcPr>
          <w:p w:rsidR="007616D9" w:rsidRPr="00AD23FE" w:rsidRDefault="007616D9" w:rsidP="00CF63BC">
            <w:pPr>
              <w:pStyle w:val="TableParagraph"/>
              <w:spacing w:line="186" w:lineRule="exact"/>
              <w:ind w:left="76"/>
              <w:rPr>
                <w:rFonts w:ascii="Times New Roman" w:hAnsi="Times New Roman" w:cs="Times New Roman"/>
                <w:sz w:val="24"/>
                <w:szCs w:val="24"/>
              </w:rPr>
            </w:pPr>
            <w:r w:rsidRPr="00AD23FE">
              <w:rPr>
                <w:rFonts w:ascii="Times New Roman" w:hAnsi="Times New Roman" w:cs="Times New Roman"/>
                <w:sz w:val="24"/>
                <w:szCs w:val="24"/>
              </w:rPr>
              <w:t>Özel eğitime ihtiyaç duyan öğrencilere uygun eğitim ve öğretim alanları</w:t>
            </w:r>
          </w:p>
        </w:tc>
      </w:tr>
      <w:tr w:rsidR="007616D9" w:rsidRPr="00AD23FE" w:rsidTr="00CF63BC">
        <w:trPr>
          <w:trHeight w:val="372"/>
        </w:trPr>
        <w:tc>
          <w:tcPr>
            <w:tcW w:w="511" w:type="dxa"/>
            <w:vAlign w:val="center"/>
          </w:tcPr>
          <w:p w:rsidR="007616D9" w:rsidRPr="00AD23FE" w:rsidRDefault="00423A10" w:rsidP="00CF63BC">
            <w:pPr>
              <w:pStyle w:val="TableParagraph"/>
              <w:spacing w:line="185" w:lineRule="exact"/>
              <w:ind w:left="5"/>
              <w:rPr>
                <w:rFonts w:ascii="Times New Roman" w:hAnsi="Times New Roman" w:cs="Times New Roman"/>
                <w:sz w:val="24"/>
                <w:szCs w:val="24"/>
              </w:rPr>
            </w:pPr>
            <w:r>
              <w:rPr>
                <w:rFonts w:ascii="Times New Roman" w:hAnsi="Times New Roman" w:cs="Times New Roman"/>
                <w:w w:val="101"/>
                <w:sz w:val="24"/>
                <w:szCs w:val="24"/>
              </w:rPr>
              <w:t>7</w:t>
            </w:r>
          </w:p>
        </w:tc>
        <w:tc>
          <w:tcPr>
            <w:tcW w:w="7206" w:type="dxa"/>
            <w:gridSpan w:val="2"/>
            <w:vAlign w:val="center"/>
          </w:tcPr>
          <w:p w:rsidR="007616D9" w:rsidRPr="00AD23FE" w:rsidRDefault="007616D9" w:rsidP="00CF63BC">
            <w:pPr>
              <w:pStyle w:val="TableParagraph"/>
              <w:spacing w:line="185" w:lineRule="exact"/>
              <w:ind w:left="76"/>
              <w:rPr>
                <w:rFonts w:ascii="Times New Roman" w:hAnsi="Times New Roman" w:cs="Times New Roman"/>
                <w:sz w:val="24"/>
                <w:szCs w:val="24"/>
              </w:rPr>
            </w:pPr>
            <w:r w:rsidRPr="00AD23FE">
              <w:rPr>
                <w:rFonts w:ascii="Times New Roman" w:hAnsi="Times New Roman" w:cs="Times New Roman"/>
                <w:sz w:val="24"/>
                <w:szCs w:val="24"/>
              </w:rPr>
              <w:t>Paydaş memnuniyetine yönelik eğitim öğretim ortamlarının arttırılması</w:t>
            </w:r>
          </w:p>
        </w:tc>
      </w:tr>
    </w:tbl>
    <w:p w:rsidR="007616D9" w:rsidRPr="00AD23FE" w:rsidRDefault="007616D9" w:rsidP="007616D9">
      <w:pPr>
        <w:rPr>
          <w:rFonts w:ascii="Times New Roman" w:hAnsi="Times New Roman" w:cs="Times New Roman"/>
          <w:sz w:val="24"/>
          <w:szCs w:val="24"/>
        </w:rPr>
      </w:pPr>
    </w:p>
    <w:p w:rsidR="007616D9" w:rsidRPr="00AD23FE" w:rsidRDefault="007616D9" w:rsidP="007616D9">
      <w:pPr>
        <w:rPr>
          <w:rFonts w:ascii="Times New Roman" w:hAnsi="Times New Roman" w:cs="Times New Roman"/>
          <w:sz w:val="24"/>
          <w:szCs w:val="24"/>
        </w:rPr>
      </w:pPr>
    </w:p>
    <w:p w:rsidR="00DA36A1" w:rsidRDefault="00DA36A1" w:rsidP="00DA36A1">
      <w:pPr>
        <w:pStyle w:val="Balk2"/>
        <w:keepNext w:val="0"/>
        <w:keepLines w:val="0"/>
        <w:widowControl w:val="0"/>
        <w:tabs>
          <w:tab w:val="left" w:pos="839"/>
        </w:tabs>
        <w:autoSpaceDE w:val="0"/>
        <w:autoSpaceDN w:val="0"/>
        <w:spacing w:before="78" w:line="240" w:lineRule="auto"/>
        <w:ind w:left="838"/>
        <w:rPr>
          <w:rFonts w:ascii="Times New Roman" w:eastAsia="Cambria" w:hAnsi="Times New Roman" w:cs="Times New Roman"/>
          <w:b/>
          <w:bCs/>
          <w:color w:val="auto"/>
          <w:spacing w:val="-9"/>
          <w:kern w:val="0"/>
          <w:sz w:val="24"/>
          <w:szCs w:val="24"/>
          <w14:ligatures w14:val="none"/>
        </w:rPr>
      </w:pPr>
    </w:p>
    <w:p w:rsidR="00DA36A1" w:rsidRDefault="00DA36A1" w:rsidP="00DA36A1">
      <w:pPr>
        <w:pStyle w:val="Balk2"/>
        <w:keepNext w:val="0"/>
        <w:keepLines w:val="0"/>
        <w:widowControl w:val="0"/>
        <w:tabs>
          <w:tab w:val="left" w:pos="839"/>
        </w:tabs>
        <w:autoSpaceDE w:val="0"/>
        <w:autoSpaceDN w:val="0"/>
        <w:spacing w:before="78" w:line="240" w:lineRule="auto"/>
        <w:ind w:left="838"/>
        <w:rPr>
          <w:rFonts w:ascii="Times New Roman" w:eastAsia="Cambria" w:hAnsi="Times New Roman" w:cs="Times New Roman"/>
          <w:b/>
          <w:bCs/>
          <w:color w:val="auto"/>
          <w:spacing w:val="-9"/>
          <w:kern w:val="0"/>
          <w:sz w:val="24"/>
          <w:szCs w:val="24"/>
          <w14:ligatures w14:val="none"/>
        </w:rPr>
      </w:pPr>
    </w:p>
    <w:p w:rsidR="00DA36A1" w:rsidRDefault="00DA36A1" w:rsidP="00DA36A1">
      <w:pPr>
        <w:pStyle w:val="Balk2"/>
        <w:keepNext w:val="0"/>
        <w:keepLines w:val="0"/>
        <w:widowControl w:val="0"/>
        <w:tabs>
          <w:tab w:val="left" w:pos="839"/>
        </w:tabs>
        <w:autoSpaceDE w:val="0"/>
        <w:autoSpaceDN w:val="0"/>
        <w:spacing w:before="78" w:line="240" w:lineRule="auto"/>
        <w:ind w:left="118"/>
        <w:rPr>
          <w:rFonts w:ascii="Times New Roman" w:eastAsia="Cambria" w:hAnsi="Times New Roman" w:cs="Times New Roman"/>
          <w:b/>
          <w:bCs/>
          <w:color w:val="auto"/>
          <w:spacing w:val="-9"/>
          <w:kern w:val="0"/>
          <w:sz w:val="24"/>
          <w:szCs w:val="24"/>
          <w14:ligatures w14:val="none"/>
        </w:rPr>
      </w:pPr>
    </w:p>
    <w:p w:rsidR="00272413" w:rsidRPr="00AD23FE" w:rsidRDefault="00272413" w:rsidP="00C522B5">
      <w:pPr>
        <w:pStyle w:val="Balk2"/>
        <w:keepNext w:val="0"/>
        <w:keepLines w:val="0"/>
        <w:widowControl w:val="0"/>
        <w:numPr>
          <w:ilvl w:val="0"/>
          <w:numId w:val="7"/>
        </w:numPr>
        <w:tabs>
          <w:tab w:val="left" w:pos="839"/>
        </w:tabs>
        <w:autoSpaceDE w:val="0"/>
        <w:autoSpaceDN w:val="0"/>
        <w:spacing w:before="78" w:line="240" w:lineRule="auto"/>
        <w:rPr>
          <w:rFonts w:ascii="Times New Roman" w:eastAsia="Cambria" w:hAnsi="Times New Roman" w:cs="Times New Roman"/>
          <w:b/>
          <w:bCs/>
          <w:color w:val="auto"/>
          <w:spacing w:val="-9"/>
          <w:kern w:val="0"/>
          <w:sz w:val="24"/>
          <w:szCs w:val="24"/>
          <w14:ligatures w14:val="none"/>
        </w:rPr>
      </w:pPr>
      <w:r w:rsidRPr="00AD23FE">
        <w:rPr>
          <w:rFonts w:ascii="Times New Roman" w:eastAsia="Cambria" w:hAnsi="Times New Roman" w:cs="Times New Roman"/>
          <w:b/>
          <w:bCs/>
          <w:color w:val="auto"/>
          <w:spacing w:val="-9"/>
          <w:kern w:val="0"/>
          <w:sz w:val="24"/>
          <w:szCs w:val="24"/>
          <w14:ligatures w14:val="none"/>
        </w:rPr>
        <w:t>GELECEĞE BAKIŞ</w:t>
      </w:r>
    </w:p>
    <w:p w:rsidR="00272413" w:rsidRPr="00AD23FE" w:rsidRDefault="00272413" w:rsidP="00272413">
      <w:pPr>
        <w:spacing w:line="360" w:lineRule="auto"/>
        <w:jc w:val="both"/>
        <w:rPr>
          <w:rFonts w:ascii="Times New Roman" w:hAnsi="Times New Roman" w:cs="Times New Roman"/>
          <w:sz w:val="24"/>
          <w:szCs w:val="24"/>
        </w:rPr>
      </w:pPr>
    </w:p>
    <w:p w:rsidR="005408F2" w:rsidRPr="00AD23FE" w:rsidRDefault="005408F2" w:rsidP="00DA36A1">
      <w:pPr>
        <w:autoSpaceDE w:val="0"/>
        <w:autoSpaceDN w:val="0"/>
        <w:adjustRightInd w:val="0"/>
        <w:spacing w:after="0" w:line="360" w:lineRule="auto"/>
        <w:contextualSpacing/>
        <w:rPr>
          <w:rFonts w:ascii="Times New Roman" w:hAnsi="Times New Roman" w:cs="Times New Roman"/>
          <w:sz w:val="24"/>
          <w:szCs w:val="24"/>
        </w:rPr>
      </w:pPr>
      <w:r w:rsidRPr="00AD23FE">
        <w:rPr>
          <w:rFonts w:ascii="Times New Roman" w:hAnsi="Times New Roman" w:cs="Times New Roman"/>
          <w:sz w:val="24"/>
          <w:szCs w:val="24"/>
        </w:rPr>
        <w:t xml:space="preserve">  Okul Müdürlüğümüzün Misyon, </w:t>
      </w:r>
      <w:proofErr w:type="gramStart"/>
      <w:r w:rsidRPr="00AD23FE">
        <w:rPr>
          <w:rFonts w:ascii="Times New Roman" w:hAnsi="Times New Roman" w:cs="Times New Roman"/>
          <w:sz w:val="24"/>
          <w:szCs w:val="24"/>
        </w:rPr>
        <w:t>vizyon</w:t>
      </w:r>
      <w:proofErr w:type="gramEnd"/>
      <w:r w:rsidRPr="00AD23FE">
        <w:rPr>
          <w:rFonts w:ascii="Times New Roman" w:hAnsi="Times New Roman" w:cs="Times New Roman"/>
          <w:sz w:val="24"/>
          <w:szCs w:val="24"/>
        </w:rPr>
        <w:t>, temel ilke ve değerlerinin oluşturulması kapsamında öğretmenlerimiz, öğrencilerimiz, velilerimiz, çalışanlarımız ve diğer paydaşlarımızdan alınan görüşler, sonucunda stratejik plan hazırlama ekibi tarafından oluşturulan Misyon, Vizyon, Temel Değerler;</w:t>
      </w:r>
      <w:r w:rsidR="00DA36A1">
        <w:rPr>
          <w:rFonts w:ascii="Times New Roman" w:hAnsi="Times New Roman" w:cs="Times New Roman"/>
          <w:sz w:val="24"/>
          <w:szCs w:val="24"/>
        </w:rPr>
        <w:t xml:space="preserve"> </w:t>
      </w:r>
      <w:r w:rsidRPr="00AD23FE">
        <w:rPr>
          <w:rFonts w:ascii="Times New Roman" w:hAnsi="Times New Roman" w:cs="Times New Roman"/>
          <w:sz w:val="24"/>
          <w:szCs w:val="24"/>
        </w:rPr>
        <w:t>Okulumuz üst kurulana sunulmuş ve üst kurul tarafından onaylanmıştır.</w:t>
      </w:r>
    </w:p>
    <w:p w:rsidR="005408F2" w:rsidRDefault="005408F2" w:rsidP="00272413">
      <w:pPr>
        <w:spacing w:line="360" w:lineRule="auto"/>
        <w:jc w:val="both"/>
        <w:rPr>
          <w:rFonts w:ascii="Times New Roman" w:hAnsi="Times New Roman" w:cs="Times New Roman"/>
          <w:sz w:val="24"/>
          <w:szCs w:val="24"/>
        </w:rPr>
      </w:pPr>
    </w:p>
    <w:p w:rsidR="00272413" w:rsidRPr="00AD23FE" w:rsidRDefault="00272413" w:rsidP="00C522B5">
      <w:pPr>
        <w:pStyle w:val="Balk3"/>
        <w:keepNext w:val="0"/>
        <w:keepLines w:val="0"/>
        <w:widowControl w:val="0"/>
        <w:numPr>
          <w:ilvl w:val="1"/>
          <w:numId w:val="9"/>
        </w:numPr>
        <w:tabs>
          <w:tab w:val="left" w:pos="648"/>
        </w:tabs>
        <w:autoSpaceDE w:val="0"/>
        <w:autoSpaceDN w:val="0"/>
        <w:spacing w:before="78" w:line="240" w:lineRule="auto"/>
        <w:jc w:val="both"/>
        <w:rPr>
          <w:rFonts w:ascii="Times New Roman" w:eastAsia="Cambria" w:hAnsi="Times New Roman" w:cs="Times New Roman"/>
          <w:b/>
          <w:bCs/>
          <w:color w:val="auto"/>
          <w:kern w:val="0"/>
          <w14:ligatures w14:val="none"/>
        </w:rPr>
      </w:pPr>
      <w:r w:rsidRPr="00AD23FE">
        <w:rPr>
          <w:rFonts w:ascii="Times New Roman" w:eastAsia="Cambria" w:hAnsi="Times New Roman" w:cs="Times New Roman"/>
          <w:b/>
          <w:bCs/>
          <w:color w:val="auto"/>
          <w:kern w:val="0"/>
          <w14:ligatures w14:val="none"/>
        </w:rPr>
        <w:t>Misyon</w:t>
      </w:r>
    </w:p>
    <w:p w:rsidR="00272413" w:rsidRPr="00AD23FE" w:rsidRDefault="00272413" w:rsidP="00272413">
      <w:pPr>
        <w:pStyle w:val="GvdeMetni"/>
        <w:rPr>
          <w:rFonts w:ascii="Times New Roman" w:hAnsi="Times New Roman" w:cs="Times New Roman"/>
          <w:lang w:val="tr-TR"/>
        </w:rPr>
      </w:pPr>
    </w:p>
    <w:p w:rsidR="00F55D7B" w:rsidRPr="00AD23FE" w:rsidRDefault="00F55D7B" w:rsidP="00F55D7B">
      <w:pPr>
        <w:pStyle w:val="Balk21"/>
        <w:rPr>
          <w:rFonts w:ascii="Times New Roman" w:hAnsi="Times New Roman" w:cs="Times New Roman"/>
          <w:sz w:val="24"/>
          <w:szCs w:val="24"/>
        </w:rPr>
      </w:pPr>
      <w:r w:rsidRPr="00AD23FE">
        <w:rPr>
          <w:rFonts w:ascii="Times New Roman" w:hAnsi="Times New Roman" w:cs="Times New Roman"/>
          <w:sz w:val="24"/>
          <w:szCs w:val="24"/>
        </w:rPr>
        <w:tab/>
      </w:r>
      <w:r w:rsidRPr="00AD23FE">
        <w:rPr>
          <w:rFonts w:ascii="Times New Roman" w:hAnsi="Times New Roman" w:cs="Times New Roman"/>
          <w:color w:val="FF0000"/>
          <w:spacing w:val="-2"/>
          <w:sz w:val="24"/>
          <w:szCs w:val="24"/>
        </w:rPr>
        <w:t>MİSYONUMUZ</w:t>
      </w:r>
    </w:p>
    <w:p w:rsidR="00F55D7B" w:rsidRPr="00AD23FE" w:rsidRDefault="00F55D7B" w:rsidP="00F55D7B">
      <w:pPr>
        <w:tabs>
          <w:tab w:val="left" w:pos="2692"/>
        </w:tabs>
        <w:rPr>
          <w:rFonts w:ascii="Times New Roman" w:hAnsi="Times New Roman" w:cs="Times New Roman"/>
          <w:sz w:val="24"/>
          <w:szCs w:val="24"/>
        </w:rPr>
      </w:pPr>
      <w:r w:rsidRPr="00AD23FE">
        <w:rPr>
          <w:rFonts w:ascii="Times New Roman" w:hAnsi="Times New Roman" w:cs="Times New Roman"/>
          <w:noProof/>
          <w:sz w:val="24"/>
          <w:szCs w:val="24"/>
          <w:lang w:eastAsia="tr-TR"/>
        </w:rPr>
        <w:drawing>
          <wp:anchor distT="0" distB="0" distL="0" distR="0" simplePos="0" relativeHeight="251671552" behindDoc="1" locked="0" layoutInCell="1" allowOverlap="1" wp14:anchorId="448BAC51" wp14:editId="3D5E8853">
            <wp:simplePos x="0" y="0"/>
            <wp:positionH relativeFrom="page">
              <wp:posOffset>2595245</wp:posOffset>
            </wp:positionH>
            <wp:positionV relativeFrom="paragraph">
              <wp:posOffset>256540</wp:posOffset>
            </wp:positionV>
            <wp:extent cx="2541270" cy="2258060"/>
            <wp:effectExtent l="19050" t="0" r="0" b="0"/>
            <wp:wrapTopAndBottom/>
            <wp:docPr id="237" name="Image 2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7" name="Image 237"/>
                    <pic:cNvPicPr/>
                  </pic:nvPicPr>
                  <pic:blipFill>
                    <a:blip r:embed="rId16" cstate="print"/>
                    <a:stretch>
                      <a:fillRect/>
                    </a:stretch>
                  </pic:blipFill>
                  <pic:spPr>
                    <a:xfrm>
                      <a:off x="0" y="0"/>
                      <a:ext cx="2541270" cy="2258060"/>
                    </a:xfrm>
                    <a:prstGeom prst="rect">
                      <a:avLst/>
                    </a:prstGeom>
                  </pic:spPr>
                </pic:pic>
              </a:graphicData>
            </a:graphic>
          </wp:anchor>
        </w:drawing>
      </w:r>
    </w:p>
    <w:p w:rsidR="00F55D7B" w:rsidRDefault="00DF2EEC" w:rsidP="00DF2EEC">
      <w:pPr>
        <w:spacing w:line="360" w:lineRule="auto"/>
        <w:contextualSpacing/>
        <w:rPr>
          <w:rFonts w:ascii="Times New Roman" w:hAnsi="Times New Roman" w:cs="Times New Roman"/>
          <w:sz w:val="24"/>
          <w:szCs w:val="24"/>
        </w:rPr>
      </w:pPr>
      <w:r>
        <w:rPr>
          <w:rFonts w:ascii="Times New Roman" w:hAnsi="Times New Roman" w:cs="Times New Roman"/>
          <w:sz w:val="24"/>
          <w:szCs w:val="24"/>
        </w:rPr>
        <w:t>Deniztepesi Ortaokulu</w:t>
      </w:r>
      <w:r w:rsidR="00F55D7B" w:rsidRPr="00AD23FE">
        <w:rPr>
          <w:rFonts w:ascii="Times New Roman" w:hAnsi="Times New Roman" w:cs="Times New Roman"/>
          <w:sz w:val="24"/>
          <w:szCs w:val="24"/>
        </w:rPr>
        <w:t xml:space="preserve"> olarak her bir öğrencimizin eşsiz potansiyelini keşfetmesine ve geliştirmesine olanak sağlayarak, onları bilgiye dayalı, düşünceli ve değerlerine bağlı bireyler olarak yetiştirmeyi amaçlıyoruz.</w:t>
      </w:r>
      <w:r>
        <w:rPr>
          <w:rFonts w:ascii="Times New Roman" w:hAnsi="Times New Roman" w:cs="Times New Roman"/>
          <w:sz w:val="24"/>
          <w:szCs w:val="24"/>
        </w:rPr>
        <w:t xml:space="preserve"> </w:t>
      </w:r>
      <w:r w:rsidR="00F55D7B" w:rsidRPr="00AD23FE">
        <w:rPr>
          <w:rFonts w:ascii="Times New Roman" w:hAnsi="Times New Roman" w:cs="Times New Roman"/>
          <w:sz w:val="24"/>
          <w:szCs w:val="24"/>
        </w:rPr>
        <w:t>Bunun yanında etik değerlerimizi, insanlık erdemlerimizi de öğretmeyi amaçlıyoruz.</w:t>
      </w:r>
    </w:p>
    <w:p w:rsidR="00272413" w:rsidRPr="00AD23FE" w:rsidRDefault="00272413" w:rsidP="00C522B5">
      <w:pPr>
        <w:pStyle w:val="Balk3"/>
        <w:keepNext w:val="0"/>
        <w:keepLines w:val="0"/>
        <w:widowControl w:val="0"/>
        <w:numPr>
          <w:ilvl w:val="1"/>
          <w:numId w:val="9"/>
        </w:numPr>
        <w:tabs>
          <w:tab w:val="left" w:pos="647"/>
        </w:tabs>
        <w:autoSpaceDE w:val="0"/>
        <w:autoSpaceDN w:val="0"/>
        <w:spacing w:before="0" w:line="240" w:lineRule="auto"/>
        <w:ind w:left="646" w:hanging="528"/>
        <w:jc w:val="both"/>
        <w:rPr>
          <w:rFonts w:ascii="Times New Roman" w:eastAsia="Cambria" w:hAnsi="Times New Roman" w:cs="Times New Roman"/>
          <w:b/>
          <w:bCs/>
          <w:color w:val="auto"/>
          <w:kern w:val="0"/>
          <w14:ligatures w14:val="none"/>
        </w:rPr>
      </w:pPr>
      <w:r w:rsidRPr="00AD23FE">
        <w:rPr>
          <w:rFonts w:ascii="Times New Roman" w:eastAsia="Cambria" w:hAnsi="Times New Roman" w:cs="Times New Roman"/>
          <w:b/>
          <w:bCs/>
          <w:color w:val="auto"/>
          <w:kern w:val="0"/>
          <w14:ligatures w14:val="none"/>
        </w:rPr>
        <w:lastRenderedPageBreak/>
        <w:t>Vizyon</w:t>
      </w:r>
    </w:p>
    <w:p w:rsidR="00F57D53" w:rsidRPr="00AD23FE" w:rsidRDefault="00F57D53" w:rsidP="00272413">
      <w:pPr>
        <w:jc w:val="both"/>
        <w:rPr>
          <w:rFonts w:ascii="Times New Roman" w:hAnsi="Times New Roman" w:cs="Times New Roman"/>
          <w:sz w:val="24"/>
          <w:szCs w:val="24"/>
        </w:rPr>
      </w:pPr>
    </w:p>
    <w:p w:rsidR="00DA0510" w:rsidRPr="00AD23FE" w:rsidRDefault="00DA0510" w:rsidP="00DA0510">
      <w:pPr>
        <w:pStyle w:val="Balk21"/>
        <w:ind w:left="990" w:right="1028"/>
        <w:rPr>
          <w:rFonts w:ascii="Times New Roman" w:hAnsi="Times New Roman" w:cs="Times New Roman"/>
          <w:sz w:val="24"/>
          <w:szCs w:val="24"/>
        </w:rPr>
      </w:pPr>
      <w:r w:rsidRPr="00AD23FE">
        <w:rPr>
          <w:rFonts w:ascii="Times New Roman" w:hAnsi="Times New Roman" w:cs="Times New Roman"/>
          <w:color w:val="FF0000"/>
          <w:spacing w:val="-2"/>
          <w:sz w:val="24"/>
          <w:szCs w:val="24"/>
        </w:rPr>
        <w:t>VİZYONUMUZ</w:t>
      </w:r>
    </w:p>
    <w:p w:rsidR="00DA0510" w:rsidRPr="00AD23FE" w:rsidRDefault="00DA0510" w:rsidP="00DA0510">
      <w:pPr>
        <w:pStyle w:val="GvdeMetni"/>
        <w:spacing w:before="30"/>
        <w:rPr>
          <w:rFonts w:ascii="Times New Roman" w:hAnsi="Times New Roman" w:cs="Times New Roman"/>
          <w:b/>
        </w:rPr>
      </w:pPr>
    </w:p>
    <w:p w:rsidR="00DA0510" w:rsidRPr="00AD23FE" w:rsidRDefault="00DA0510" w:rsidP="00DA0510">
      <w:pPr>
        <w:tabs>
          <w:tab w:val="left" w:pos="2554"/>
        </w:tabs>
        <w:rPr>
          <w:rFonts w:ascii="Times New Roman" w:hAnsi="Times New Roman" w:cs="Times New Roman"/>
          <w:sz w:val="24"/>
          <w:szCs w:val="24"/>
        </w:rPr>
      </w:pPr>
      <w:r w:rsidRPr="00AD23FE">
        <w:rPr>
          <w:rFonts w:ascii="Times New Roman" w:hAnsi="Times New Roman" w:cs="Times New Roman"/>
          <w:noProof/>
          <w:sz w:val="24"/>
          <w:szCs w:val="24"/>
          <w:lang w:eastAsia="tr-TR"/>
        </w:rPr>
        <w:drawing>
          <wp:anchor distT="0" distB="0" distL="0" distR="0" simplePos="0" relativeHeight="251673600" behindDoc="1" locked="0" layoutInCell="1" allowOverlap="1" wp14:anchorId="6EA0BD61" wp14:editId="278E1B4A">
            <wp:simplePos x="0" y="0"/>
            <wp:positionH relativeFrom="page">
              <wp:posOffset>2364105</wp:posOffset>
            </wp:positionH>
            <wp:positionV relativeFrom="paragraph">
              <wp:posOffset>358140</wp:posOffset>
            </wp:positionV>
            <wp:extent cx="2954655" cy="2091055"/>
            <wp:effectExtent l="19050" t="0" r="0" b="0"/>
            <wp:wrapTopAndBottom/>
            <wp:docPr id="238" name="Image 2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8" name="Image 238"/>
                    <pic:cNvPicPr/>
                  </pic:nvPicPr>
                  <pic:blipFill>
                    <a:blip r:embed="rId17" cstate="print"/>
                    <a:stretch>
                      <a:fillRect/>
                    </a:stretch>
                  </pic:blipFill>
                  <pic:spPr>
                    <a:xfrm>
                      <a:off x="0" y="0"/>
                      <a:ext cx="2954655" cy="2091055"/>
                    </a:xfrm>
                    <a:prstGeom prst="rect">
                      <a:avLst/>
                    </a:prstGeom>
                  </pic:spPr>
                </pic:pic>
              </a:graphicData>
            </a:graphic>
          </wp:anchor>
        </w:drawing>
      </w:r>
    </w:p>
    <w:p w:rsidR="00DA0510" w:rsidRPr="00AD23FE" w:rsidRDefault="00DA0510" w:rsidP="00DA0510">
      <w:pPr>
        <w:tabs>
          <w:tab w:val="left" w:pos="2554"/>
        </w:tabs>
        <w:rPr>
          <w:rFonts w:ascii="Times New Roman" w:hAnsi="Times New Roman" w:cs="Times New Roman"/>
          <w:sz w:val="24"/>
          <w:szCs w:val="24"/>
        </w:rPr>
      </w:pPr>
    </w:p>
    <w:p w:rsidR="00DA0510" w:rsidRPr="00AD23FE" w:rsidRDefault="00DA0510" w:rsidP="00DA0510">
      <w:pPr>
        <w:tabs>
          <w:tab w:val="left" w:pos="2554"/>
        </w:tabs>
        <w:rPr>
          <w:rFonts w:ascii="Times New Roman" w:hAnsi="Times New Roman" w:cs="Times New Roman"/>
          <w:sz w:val="24"/>
          <w:szCs w:val="24"/>
        </w:rPr>
      </w:pPr>
    </w:p>
    <w:p w:rsidR="00DA0510" w:rsidRPr="00AD23FE" w:rsidRDefault="00DA0510" w:rsidP="00C3626D">
      <w:pPr>
        <w:spacing w:line="360" w:lineRule="auto"/>
        <w:ind w:left="198"/>
        <w:contextualSpacing/>
        <w:jc w:val="both"/>
        <w:rPr>
          <w:rFonts w:ascii="Times New Roman" w:hAnsi="Times New Roman" w:cs="Times New Roman"/>
          <w:sz w:val="24"/>
          <w:szCs w:val="24"/>
        </w:rPr>
      </w:pPr>
      <w:r w:rsidRPr="00AD23FE">
        <w:rPr>
          <w:rFonts w:ascii="Times New Roman" w:hAnsi="Times New Roman" w:cs="Times New Roman"/>
          <w:sz w:val="24"/>
          <w:szCs w:val="24"/>
        </w:rPr>
        <w:t xml:space="preserve">    </w:t>
      </w:r>
      <w:proofErr w:type="gramStart"/>
      <w:r w:rsidRPr="00AD23FE">
        <w:rPr>
          <w:rFonts w:ascii="Times New Roman" w:hAnsi="Times New Roman" w:cs="Times New Roman"/>
          <w:sz w:val="24"/>
          <w:szCs w:val="24"/>
        </w:rPr>
        <w:t>Bilimsel çalışmalardan, sanat ve sportif faaliyetlere kadar uzanan geniş bir alan da özgün araştırmaları, buluşları, projeleri, beceri tabanlı uygulamaları ve farkındalık eğitimleri gibi vatandaş odaklı hizmetleri esas alan, öğrenmeyi öğreterek, milletine,</w:t>
      </w:r>
      <w:r w:rsidR="00EF645D">
        <w:rPr>
          <w:rFonts w:ascii="Times New Roman" w:hAnsi="Times New Roman" w:cs="Times New Roman"/>
          <w:sz w:val="24"/>
          <w:szCs w:val="24"/>
        </w:rPr>
        <w:t xml:space="preserve"> </w:t>
      </w:r>
      <w:r w:rsidRPr="00AD23FE">
        <w:rPr>
          <w:rFonts w:ascii="Times New Roman" w:hAnsi="Times New Roman" w:cs="Times New Roman"/>
          <w:sz w:val="24"/>
          <w:szCs w:val="24"/>
        </w:rPr>
        <w:t>vatanına ve Atatürk ilkelerine bağlı; milli</w:t>
      </w:r>
      <w:r w:rsidR="00EF645D">
        <w:rPr>
          <w:rFonts w:ascii="Times New Roman" w:hAnsi="Times New Roman" w:cs="Times New Roman"/>
          <w:sz w:val="24"/>
          <w:szCs w:val="24"/>
        </w:rPr>
        <w:t>, manevi ve kültürel değerlerine</w:t>
      </w:r>
      <w:r w:rsidRPr="00AD23FE">
        <w:rPr>
          <w:rFonts w:ascii="Times New Roman" w:hAnsi="Times New Roman" w:cs="Times New Roman"/>
          <w:sz w:val="24"/>
          <w:szCs w:val="24"/>
        </w:rPr>
        <w:t xml:space="preserve"> sahip çıkan ve geliştiren; ülkesinin çağdaş dünyada yerini almasını sağlayan, üretken bireyler yetiştirmektir.</w:t>
      </w:r>
      <w:proofErr w:type="gramEnd"/>
    </w:p>
    <w:p w:rsidR="00F57D53" w:rsidRPr="00AD23FE" w:rsidRDefault="00F57D53" w:rsidP="00272413">
      <w:pPr>
        <w:jc w:val="both"/>
        <w:rPr>
          <w:rFonts w:ascii="Times New Roman" w:hAnsi="Times New Roman" w:cs="Times New Roman"/>
          <w:sz w:val="24"/>
          <w:szCs w:val="24"/>
        </w:rPr>
        <w:sectPr w:rsidR="00F57D53" w:rsidRPr="00AD23FE" w:rsidSect="005B428F">
          <w:pgSz w:w="11910" w:h="16840"/>
          <w:pgMar w:top="1320" w:right="1300" w:bottom="1280" w:left="1300" w:header="0" w:footer="1037" w:gutter="0"/>
          <w:cols w:space="708"/>
        </w:sectPr>
      </w:pPr>
    </w:p>
    <w:p w:rsidR="00272413" w:rsidRPr="00AD23FE" w:rsidRDefault="00272413" w:rsidP="00C522B5">
      <w:pPr>
        <w:pStyle w:val="Balk3"/>
        <w:keepNext w:val="0"/>
        <w:keepLines w:val="0"/>
        <w:widowControl w:val="0"/>
        <w:numPr>
          <w:ilvl w:val="1"/>
          <w:numId w:val="9"/>
        </w:numPr>
        <w:tabs>
          <w:tab w:val="left" w:pos="647"/>
        </w:tabs>
        <w:autoSpaceDE w:val="0"/>
        <w:autoSpaceDN w:val="0"/>
        <w:spacing w:before="0" w:line="240" w:lineRule="auto"/>
        <w:ind w:left="646" w:hanging="528"/>
        <w:jc w:val="both"/>
        <w:rPr>
          <w:rFonts w:ascii="Times New Roman" w:eastAsia="Cambria" w:hAnsi="Times New Roman" w:cs="Times New Roman"/>
          <w:b/>
          <w:bCs/>
          <w:color w:val="auto"/>
          <w:kern w:val="0"/>
          <w14:ligatures w14:val="none"/>
        </w:rPr>
      </w:pPr>
      <w:r w:rsidRPr="00AD23FE">
        <w:rPr>
          <w:rFonts w:ascii="Times New Roman" w:eastAsia="Cambria" w:hAnsi="Times New Roman" w:cs="Times New Roman"/>
          <w:b/>
          <w:bCs/>
          <w:color w:val="auto"/>
          <w:kern w:val="0"/>
          <w14:ligatures w14:val="none"/>
        </w:rPr>
        <w:lastRenderedPageBreak/>
        <w:t>Temel Değerler</w:t>
      </w:r>
    </w:p>
    <w:p w:rsidR="00272413" w:rsidRPr="00AD23FE" w:rsidRDefault="00272413" w:rsidP="00272413">
      <w:pPr>
        <w:pStyle w:val="GvdeMetni"/>
        <w:spacing w:line="360" w:lineRule="auto"/>
        <w:ind w:left="118" w:right="114"/>
        <w:jc w:val="both"/>
        <w:rPr>
          <w:rFonts w:ascii="Times New Roman" w:hAnsi="Times New Roman" w:cs="Times New Roman"/>
          <w:lang w:val="tr-TR"/>
        </w:rPr>
      </w:pPr>
    </w:p>
    <w:p w:rsidR="008B71D7" w:rsidRPr="00AD23FE" w:rsidRDefault="008B71D7" w:rsidP="008B71D7">
      <w:pPr>
        <w:spacing w:line="360" w:lineRule="auto"/>
        <w:rPr>
          <w:rFonts w:ascii="Times New Roman" w:hAnsi="Times New Roman" w:cs="Times New Roman"/>
          <w:b/>
          <w:color w:val="000000"/>
          <w:sz w:val="24"/>
          <w:szCs w:val="24"/>
        </w:rPr>
      </w:pPr>
      <w:r w:rsidRPr="00AD23FE">
        <w:rPr>
          <w:rFonts w:ascii="Times New Roman" w:hAnsi="Times New Roman" w:cs="Times New Roman"/>
          <w:b/>
          <w:color w:val="000000"/>
          <w:sz w:val="24"/>
          <w:szCs w:val="24"/>
        </w:rPr>
        <w:t>İlkelerimiz ve Temel Değerlerimiz</w:t>
      </w:r>
    </w:p>
    <w:tbl>
      <w:tblPr>
        <w:tblW w:w="9781"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567"/>
        <w:gridCol w:w="9214"/>
      </w:tblGrid>
      <w:tr w:rsidR="008B71D7" w:rsidRPr="00AD23FE" w:rsidTr="00CF142A">
        <w:trPr>
          <w:trHeight w:val="376"/>
        </w:trPr>
        <w:tc>
          <w:tcPr>
            <w:tcW w:w="9781" w:type="dxa"/>
            <w:gridSpan w:val="2"/>
            <w:shd w:val="clear" w:color="auto" w:fill="BFBFBF"/>
          </w:tcPr>
          <w:p w:rsidR="008B71D7" w:rsidRPr="00AD23FE" w:rsidRDefault="008B71D7" w:rsidP="00CF142A">
            <w:pPr>
              <w:spacing w:before="100" w:beforeAutospacing="1" w:after="100" w:afterAutospacing="1" w:line="360" w:lineRule="auto"/>
              <w:rPr>
                <w:rFonts w:ascii="Times New Roman" w:hAnsi="Times New Roman" w:cs="Times New Roman"/>
                <w:b/>
                <w:bCs/>
                <w:color w:val="000000"/>
                <w:sz w:val="24"/>
                <w:szCs w:val="24"/>
              </w:rPr>
            </w:pPr>
            <w:r w:rsidRPr="00AD23FE">
              <w:rPr>
                <w:rFonts w:ascii="Times New Roman" w:hAnsi="Times New Roman" w:cs="Times New Roman"/>
                <w:b/>
                <w:bCs/>
                <w:color w:val="000000"/>
                <w:sz w:val="24"/>
                <w:szCs w:val="24"/>
              </w:rPr>
              <w:t>İlkelerimiz</w:t>
            </w:r>
          </w:p>
        </w:tc>
      </w:tr>
      <w:tr w:rsidR="008B71D7" w:rsidRPr="00AD23FE" w:rsidTr="00CF142A">
        <w:trPr>
          <w:trHeight w:val="376"/>
        </w:trPr>
        <w:tc>
          <w:tcPr>
            <w:tcW w:w="567" w:type="dxa"/>
            <w:shd w:val="clear" w:color="auto" w:fill="FFFFFF"/>
          </w:tcPr>
          <w:p w:rsidR="008B71D7" w:rsidRPr="00AD23FE" w:rsidRDefault="008B71D7" w:rsidP="00CF142A">
            <w:pPr>
              <w:pStyle w:val="AralkYok"/>
              <w:rPr>
                <w:sz w:val="24"/>
                <w:szCs w:val="24"/>
              </w:rPr>
            </w:pPr>
            <w:r w:rsidRPr="00AD23FE">
              <w:rPr>
                <w:sz w:val="24"/>
                <w:szCs w:val="24"/>
              </w:rPr>
              <w:t>1</w:t>
            </w:r>
          </w:p>
        </w:tc>
        <w:tc>
          <w:tcPr>
            <w:tcW w:w="9214" w:type="dxa"/>
            <w:shd w:val="clear" w:color="auto" w:fill="FFFFFF"/>
          </w:tcPr>
          <w:p w:rsidR="008B71D7" w:rsidRPr="00AD23FE" w:rsidRDefault="008B71D7" w:rsidP="00CF142A">
            <w:pPr>
              <w:pStyle w:val="AralkYok"/>
              <w:rPr>
                <w:sz w:val="24"/>
                <w:szCs w:val="24"/>
              </w:rPr>
            </w:pPr>
            <w:r w:rsidRPr="00AD23FE">
              <w:rPr>
                <w:sz w:val="24"/>
                <w:szCs w:val="24"/>
              </w:rPr>
              <w:t>Paydaşlar eşitlikten yararlanır.</w:t>
            </w:r>
          </w:p>
        </w:tc>
      </w:tr>
      <w:tr w:rsidR="008B71D7" w:rsidRPr="00AD23FE" w:rsidTr="00CF142A">
        <w:trPr>
          <w:trHeight w:val="376"/>
        </w:trPr>
        <w:tc>
          <w:tcPr>
            <w:tcW w:w="567" w:type="dxa"/>
            <w:shd w:val="clear" w:color="auto" w:fill="FFFFFF"/>
          </w:tcPr>
          <w:p w:rsidR="008B71D7" w:rsidRPr="00AD23FE" w:rsidRDefault="008B71D7" w:rsidP="00CF142A">
            <w:pPr>
              <w:pStyle w:val="AralkYok"/>
              <w:rPr>
                <w:sz w:val="24"/>
                <w:szCs w:val="24"/>
              </w:rPr>
            </w:pPr>
            <w:r w:rsidRPr="00AD23FE">
              <w:rPr>
                <w:sz w:val="24"/>
                <w:szCs w:val="24"/>
              </w:rPr>
              <w:t>2</w:t>
            </w:r>
          </w:p>
        </w:tc>
        <w:tc>
          <w:tcPr>
            <w:tcW w:w="9214" w:type="dxa"/>
            <w:shd w:val="clear" w:color="auto" w:fill="FFFFFF"/>
          </w:tcPr>
          <w:p w:rsidR="008B71D7" w:rsidRPr="00AD23FE" w:rsidRDefault="008B71D7" w:rsidP="00CF142A">
            <w:pPr>
              <w:pStyle w:val="AralkYok"/>
              <w:rPr>
                <w:sz w:val="24"/>
                <w:szCs w:val="24"/>
              </w:rPr>
            </w:pPr>
            <w:r w:rsidRPr="00AD23FE">
              <w:rPr>
                <w:sz w:val="24"/>
                <w:szCs w:val="24"/>
              </w:rPr>
              <w:t>Paydaşların yöneltilmesi yapılır.</w:t>
            </w:r>
          </w:p>
        </w:tc>
      </w:tr>
      <w:tr w:rsidR="008B71D7" w:rsidRPr="00AD23FE" w:rsidTr="00CF142A">
        <w:trPr>
          <w:trHeight w:val="376"/>
        </w:trPr>
        <w:tc>
          <w:tcPr>
            <w:tcW w:w="567" w:type="dxa"/>
            <w:shd w:val="clear" w:color="auto" w:fill="FFFFFF"/>
          </w:tcPr>
          <w:p w:rsidR="008B71D7" w:rsidRPr="00AD23FE" w:rsidRDefault="008B71D7" w:rsidP="00CF142A">
            <w:pPr>
              <w:pStyle w:val="AralkYok"/>
              <w:rPr>
                <w:sz w:val="24"/>
                <w:szCs w:val="24"/>
              </w:rPr>
            </w:pPr>
            <w:r w:rsidRPr="00AD23FE">
              <w:rPr>
                <w:sz w:val="24"/>
                <w:szCs w:val="24"/>
              </w:rPr>
              <w:t>3</w:t>
            </w:r>
          </w:p>
        </w:tc>
        <w:tc>
          <w:tcPr>
            <w:tcW w:w="9214" w:type="dxa"/>
            <w:shd w:val="clear" w:color="auto" w:fill="FFFFFF"/>
          </w:tcPr>
          <w:p w:rsidR="008B71D7" w:rsidRPr="00AD23FE" w:rsidRDefault="008B71D7" w:rsidP="00CF142A">
            <w:pPr>
              <w:pStyle w:val="AralkYok"/>
              <w:rPr>
                <w:sz w:val="24"/>
                <w:szCs w:val="24"/>
              </w:rPr>
            </w:pPr>
            <w:r w:rsidRPr="00AD23FE">
              <w:rPr>
                <w:sz w:val="24"/>
                <w:szCs w:val="24"/>
              </w:rPr>
              <w:t>Paydaşlara fırsat eşitliği tanınır.</w:t>
            </w:r>
          </w:p>
        </w:tc>
      </w:tr>
      <w:tr w:rsidR="008B71D7" w:rsidRPr="00AD23FE" w:rsidTr="00CF142A">
        <w:trPr>
          <w:trHeight w:val="376"/>
        </w:trPr>
        <w:tc>
          <w:tcPr>
            <w:tcW w:w="567" w:type="dxa"/>
            <w:shd w:val="clear" w:color="auto" w:fill="FFFFFF"/>
          </w:tcPr>
          <w:p w:rsidR="008B71D7" w:rsidRPr="00AD23FE" w:rsidRDefault="008B71D7" w:rsidP="00CF142A">
            <w:pPr>
              <w:pStyle w:val="AralkYok"/>
              <w:rPr>
                <w:sz w:val="24"/>
                <w:szCs w:val="24"/>
              </w:rPr>
            </w:pPr>
            <w:r w:rsidRPr="00AD23FE">
              <w:rPr>
                <w:sz w:val="24"/>
                <w:szCs w:val="24"/>
              </w:rPr>
              <w:t>4</w:t>
            </w:r>
          </w:p>
        </w:tc>
        <w:tc>
          <w:tcPr>
            <w:tcW w:w="9214" w:type="dxa"/>
            <w:shd w:val="clear" w:color="auto" w:fill="FFFFFF"/>
          </w:tcPr>
          <w:p w:rsidR="008B71D7" w:rsidRPr="00AD23FE" w:rsidRDefault="008B71D7" w:rsidP="00CF142A">
            <w:pPr>
              <w:pStyle w:val="AralkYok"/>
              <w:rPr>
                <w:sz w:val="24"/>
                <w:szCs w:val="24"/>
              </w:rPr>
            </w:pPr>
            <w:r w:rsidRPr="00AD23FE">
              <w:rPr>
                <w:sz w:val="24"/>
                <w:szCs w:val="24"/>
              </w:rPr>
              <w:t>Veli-Öğrenci-Öğretmenin işbirliği içinde çalışmaları sağlanır.</w:t>
            </w:r>
          </w:p>
        </w:tc>
      </w:tr>
      <w:tr w:rsidR="008B71D7" w:rsidRPr="00AD23FE" w:rsidTr="00CF142A">
        <w:trPr>
          <w:trHeight w:val="376"/>
        </w:trPr>
        <w:tc>
          <w:tcPr>
            <w:tcW w:w="567" w:type="dxa"/>
            <w:shd w:val="clear" w:color="auto" w:fill="FFFFFF"/>
          </w:tcPr>
          <w:p w:rsidR="008B71D7" w:rsidRPr="00AD23FE" w:rsidRDefault="008B71D7" w:rsidP="00CF142A">
            <w:pPr>
              <w:pStyle w:val="AralkYok"/>
              <w:rPr>
                <w:sz w:val="24"/>
                <w:szCs w:val="24"/>
              </w:rPr>
            </w:pPr>
            <w:r w:rsidRPr="00AD23FE">
              <w:rPr>
                <w:sz w:val="24"/>
                <w:szCs w:val="24"/>
              </w:rPr>
              <w:t>5</w:t>
            </w:r>
          </w:p>
        </w:tc>
        <w:tc>
          <w:tcPr>
            <w:tcW w:w="9214" w:type="dxa"/>
            <w:shd w:val="clear" w:color="auto" w:fill="FFFFFF"/>
          </w:tcPr>
          <w:p w:rsidR="008B71D7" w:rsidRPr="00AD23FE" w:rsidRDefault="008B71D7" w:rsidP="00CF142A">
            <w:pPr>
              <w:pStyle w:val="AralkYok"/>
              <w:rPr>
                <w:sz w:val="24"/>
                <w:szCs w:val="24"/>
              </w:rPr>
            </w:pPr>
            <w:r w:rsidRPr="00AD23FE">
              <w:rPr>
                <w:sz w:val="24"/>
                <w:szCs w:val="24"/>
              </w:rPr>
              <w:t>Değişim ve yenileşme uyum.</w:t>
            </w:r>
          </w:p>
        </w:tc>
      </w:tr>
      <w:tr w:rsidR="008B71D7" w:rsidRPr="00AD23FE" w:rsidTr="00CF142A">
        <w:trPr>
          <w:trHeight w:val="376"/>
        </w:trPr>
        <w:tc>
          <w:tcPr>
            <w:tcW w:w="567" w:type="dxa"/>
            <w:shd w:val="clear" w:color="auto" w:fill="FFFFFF"/>
          </w:tcPr>
          <w:p w:rsidR="008B71D7" w:rsidRPr="00AD23FE" w:rsidRDefault="008B71D7" w:rsidP="00CF142A">
            <w:pPr>
              <w:pStyle w:val="AralkYok"/>
              <w:rPr>
                <w:sz w:val="24"/>
                <w:szCs w:val="24"/>
              </w:rPr>
            </w:pPr>
            <w:r w:rsidRPr="00AD23FE">
              <w:rPr>
                <w:sz w:val="24"/>
                <w:szCs w:val="24"/>
              </w:rPr>
              <w:t>6</w:t>
            </w:r>
          </w:p>
        </w:tc>
        <w:tc>
          <w:tcPr>
            <w:tcW w:w="9214" w:type="dxa"/>
            <w:shd w:val="clear" w:color="auto" w:fill="FFFFFF"/>
          </w:tcPr>
          <w:p w:rsidR="008B71D7" w:rsidRPr="00AD23FE" w:rsidRDefault="008B71D7" w:rsidP="00CF142A">
            <w:pPr>
              <w:pStyle w:val="AralkYok"/>
              <w:rPr>
                <w:sz w:val="24"/>
                <w:szCs w:val="24"/>
              </w:rPr>
            </w:pPr>
            <w:r w:rsidRPr="00AD23FE">
              <w:rPr>
                <w:sz w:val="24"/>
                <w:szCs w:val="24"/>
              </w:rPr>
              <w:t>Açıklık ve erişebilirlik.</w:t>
            </w:r>
          </w:p>
        </w:tc>
      </w:tr>
      <w:tr w:rsidR="008B71D7" w:rsidRPr="00AD23FE" w:rsidTr="00CF142A">
        <w:trPr>
          <w:trHeight w:val="376"/>
        </w:trPr>
        <w:tc>
          <w:tcPr>
            <w:tcW w:w="567" w:type="dxa"/>
            <w:shd w:val="clear" w:color="auto" w:fill="FFFFFF"/>
          </w:tcPr>
          <w:p w:rsidR="008B71D7" w:rsidRPr="00AD23FE" w:rsidRDefault="008B71D7" w:rsidP="00CF142A">
            <w:pPr>
              <w:pStyle w:val="AralkYok"/>
              <w:rPr>
                <w:sz w:val="24"/>
                <w:szCs w:val="24"/>
              </w:rPr>
            </w:pPr>
            <w:r w:rsidRPr="00AD23FE">
              <w:rPr>
                <w:sz w:val="24"/>
                <w:szCs w:val="24"/>
              </w:rPr>
              <w:t>7</w:t>
            </w:r>
          </w:p>
        </w:tc>
        <w:tc>
          <w:tcPr>
            <w:tcW w:w="9214" w:type="dxa"/>
            <w:shd w:val="clear" w:color="auto" w:fill="FFFFFF"/>
          </w:tcPr>
          <w:p w:rsidR="008B71D7" w:rsidRPr="00AD23FE" w:rsidRDefault="008B71D7" w:rsidP="00CF142A">
            <w:pPr>
              <w:pStyle w:val="AralkYok"/>
              <w:rPr>
                <w:sz w:val="24"/>
                <w:szCs w:val="24"/>
              </w:rPr>
            </w:pPr>
            <w:r w:rsidRPr="00AD23FE">
              <w:rPr>
                <w:sz w:val="24"/>
                <w:szCs w:val="24"/>
              </w:rPr>
              <w:t>Katılım ve sorumluluk bir arada değerlendirilir.</w:t>
            </w:r>
          </w:p>
        </w:tc>
      </w:tr>
      <w:tr w:rsidR="008B71D7" w:rsidRPr="00AD23FE" w:rsidTr="00CF142A">
        <w:trPr>
          <w:trHeight w:val="376"/>
        </w:trPr>
        <w:tc>
          <w:tcPr>
            <w:tcW w:w="567" w:type="dxa"/>
            <w:shd w:val="clear" w:color="auto" w:fill="FFFFFF"/>
          </w:tcPr>
          <w:p w:rsidR="008B71D7" w:rsidRPr="00AD23FE" w:rsidRDefault="008B71D7" w:rsidP="00CF142A">
            <w:pPr>
              <w:pStyle w:val="AralkYok"/>
              <w:rPr>
                <w:sz w:val="24"/>
                <w:szCs w:val="24"/>
              </w:rPr>
            </w:pPr>
            <w:r w:rsidRPr="00AD23FE">
              <w:rPr>
                <w:sz w:val="24"/>
                <w:szCs w:val="24"/>
              </w:rPr>
              <w:t>8</w:t>
            </w:r>
          </w:p>
        </w:tc>
        <w:tc>
          <w:tcPr>
            <w:tcW w:w="9214" w:type="dxa"/>
            <w:shd w:val="clear" w:color="auto" w:fill="FFFFFF"/>
          </w:tcPr>
          <w:p w:rsidR="008B71D7" w:rsidRPr="00AD23FE" w:rsidRDefault="008B71D7" w:rsidP="00CF142A">
            <w:pPr>
              <w:pStyle w:val="AralkYok"/>
              <w:rPr>
                <w:sz w:val="24"/>
                <w:szCs w:val="24"/>
              </w:rPr>
            </w:pPr>
            <w:r w:rsidRPr="00AD23FE">
              <w:rPr>
                <w:sz w:val="24"/>
                <w:szCs w:val="24"/>
              </w:rPr>
              <w:t>Sürekli ve sağlıklı iletişim.</w:t>
            </w:r>
          </w:p>
        </w:tc>
      </w:tr>
      <w:tr w:rsidR="008B71D7" w:rsidRPr="00AD23FE" w:rsidTr="00CF142A">
        <w:trPr>
          <w:trHeight w:val="376"/>
        </w:trPr>
        <w:tc>
          <w:tcPr>
            <w:tcW w:w="567" w:type="dxa"/>
            <w:shd w:val="clear" w:color="auto" w:fill="FFFFFF"/>
          </w:tcPr>
          <w:p w:rsidR="008B71D7" w:rsidRPr="00AD23FE" w:rsidRDefault="008B71D7" w:rsidP="00CF142A">
            <w:pPr>
              <w:pStyle w:val="AralkYok"/>
              <w:rPr>
                <w:sz w:val="24"/>
                <w:szCs w:val="24"/>
              </w:rPr>
            </w:pPr>
            <w:r w:rsidRPr="00AD23FE">
              <w:rPr>
                <w:sz w:val="24"/>
                <w:szCs w:val="24"/>
              </w:rPr>
              <w:t>9</w:t>
            </w:r>
          </w:p>
        </w:tc>
        <w:tc>
          <w:tcPr>
            <w:tcW w:w="9214" w:type="dxa"/>
            <w:shd w:val="clear" w:color="auto" w:fill="FFFFFF"/>
          </w:tcPr>
          <w:p w:rsidR="008B71D7" w:rsidRPr="00AD23FE" w:rsidRDefault="008B71D7" w:rsidP="00CF142A">
            <w:pPr>
              <w:pStyle w:val="AralkYok"/>
              <w:rPr>
                <w:sz w:val="24"/>
                <w:szCs w:val="24"/>
              </w:rPr>
            </w:pPr>
            <w:r w:rsidRPr="00AD23FE">
              <w:rPr>
                <w:sz w:val="24"/>
                <w:szCs w:val="24"/>
              </w:rPr>
              <w:t>Hesap verebilirlik.</w:t>
            </w:r>
          </w:p>
        </w:tc>
      </w:tr>
    </w:tbl>
    <w:p w:rsidR="008B71D7" w:rsidRPr="00AD23FE" w:rsidRDefault="008B71D7" w:rsidP="008B71D7">
      <w:pPr>
        <w:spacing w:line="360" w:lineRule="auto"/>
        <w:rPr>
          <w:rFonts w:ascii="Times New Roman" w:hAnsi="Times New Roman" w:cs="Times New Roman"/>
          <w:sz w:val="24"/>
          <w:szCs w:val="24"/>
        </w:rPr>
      </w:pPr>
    </w:p>
    <w:tbl>
      <w:tblPr>
        <w:tblW w:w="9781"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567"/>
        <w:gridCol w:w="9214"/>
      </w:tblGrid>
      <w:tr w:rsidR="008B71D7" w:rsidRPr="00AD23FE" w:rsidTr="00CF142A">
        <w:trPr>
          <w:trHeight w:val="448"/>
        </w:trPr>
        <w:tc>
          <w:tcPr>
            <w:tcW w:w="9781" w:type="dxa"/>
            <w:gridSpan w:val="2"/>
            <w:shd w:val="clear" w:color="auto" w:fill="BFBFBF"/>
          </w:tcPr>
          <w:p w:rsidR="008B71D7" w:rsidRPr="00AD23FE" w:rsidRDefault="008B71D7" w:rsidP="00CF142A">
            <w:pPr>
              <w:pStyle w:val="AralkYok"/>
              <w:rPr>
                <w:b/>
                <w:sz w:val="24"/>
                <w:szCs w:val="24"/>
              </w:rPr>
            </w:pPr>
            <w:r w:rsidRPr="00AD23FE">
              <w:rPr>
                <w:b/>
                <w:sz w:val="24"/>
                <w:szCs w:val="24"/>
              </w:rPr>
              <w:t>Temel Değerlerimiz</w:t>
            </w:r>
          </w:p>
        </w:tc>
      </w:tr>
      <w:tr w:rsidR="008B71D7" w:rsidRPr="00AD23FE" w:rsidTr="00CF142A">
        <w:trPr>
          <w:trHeight w:val="448"/>
        </w:trPr>
        <w:tc>
          <w:tcPr>
            <w:tcW w:w="567" w:type="dxa"/>
            <w:shd w:val="clear" w:color="auto" w:fill="FFFFFF"/>
          </w:tcPr>
          <w:p w:rsidR="008B71D7" w:rsidRPr="00AD23FE" w:rsidRDefault="008B71D7" w:rsidP="00CF142A">
            <w:pPr>
              <w:pStyle w:val="AralkYok"/>
              <w:rPr>
                <w:sz w:val="24"/>
                <w:szCs w:val="24"/>
              </w:rPr>
            </w:pPr>
            <w:r w:rsidRPr="00AD23FE">
              <w:rPr>
                <w:sz w:val="24"/>
                <w:szCs w:val="24"/>
              </w:rPr>
              <w:t>1</w:t>
            </w:r>
          </w:p>
        </w:tc>
        <w:tc>
          <w:tcPr>
            <w:tcW w:w="9214" w:type="dxa"/>
            <w:shd w:val="clear" w:color="auto" w:fill="FFFFFF"/>
          </w:tcPr>
          <w:p w:rsidR="008B71D7" w:rsidRPr="00AD23FE" w:rsidRDefault="008B71D7" w:rsidP="00CF142A">
            <w:pPr>
              <w:pStyle w:val="AralkYok"/>
              <w:rPr>
                <w:sz w:val="24"/>
                <w:szCs w:val="24"/>
              </w:rPr>
            </w:pPr>
            <w:r w:rsidRPr="00AD23FE">
              <w:rPr>
                <w:sz w:val="24"/>
                <w:szCs w:val="24"/>
              </w:rPr>
              <w:t>Ülkemizin geleceğinden sorumluyuz.</w:t>
            </w:r>
          </w:p>
        </w:tc>
      </w:tr>
      <w:tr w:rsidR="008B71D7" w:rsidRPr="00AD23FE" w:rsidTr="00CF142A">
        <w:trPr>
          <w:trHeight w:val="448"/>
        </w:trPr>
        <w:tc>
          <w:tcPr>
            <w:tcW w:w="567" w:type="dxa"/>
            <w:shd w:val="clear" w:color="auto" w:fill="FFFFFF"/>
          </w:tcPr>
          <w:p w:rsidR="008B71D7" w:rsidRPr="00AD23FE" w:rsidRDefault="008B71D7" w:rsidP="00CF142A">
            <w:pPr>
              <w:pStyle w:val="AralkYok"/>
              <w:rPr>
                <w:sz w:val="24"/>
                <w:szCs w:val="24"/>
              </w:rPr>
            </w:pPr>
            <w:r w:rsidRPr="00AD23FE">
              <w:rPr>
                <w:sz w:val="24"/>
                <w:szCs w:val="24"/>
              </w:rPr>
              <w:t>2</w:t>
            </w:r>
          </w:p>
        </w:tc>
        <w:tc>
          <w:tcPr>
            <w:tcW w:w="9214" w:type="dxa"/>
            <w:shd w:val="clear" w:color="auto" w:fill="FFFFFF"/>
          </w:tcPr>
          <w:p w:rsidR="008B71D7" w:rsidRPr="00AD23FE" w:rsidRDefault="008B71D7" w:rsidP="00CF142A">
            <w:pPr>
              <w:pStyle w:val="AralkYok"/>
              <w:rPr>
                <w:sz w:val="24"/>
                <w:szCs w:val="24"/>
              </w:rPr>
            </w:pPr>
            <w:r w:rsidRPr="00AD23FE">
              <w:rPr>
                <w:sz w:val="24"/>
                <w:szCs w:val="24"/>
              </w:rPr>
              <w:t>Eğitime yapılan yardımı kutsal sayar ve her türlü desteği veririz.</w:t>
            </w:r>
          </w:p>
        </w:tc>
      </w:tr>
      <w:tr w:rsidR="008B71D7" w:rsidRPr="00AD23FE" w:rsidTr="00CF142A">
        <w:trPr>
          <w:trHeight w:val="448"/>
        </w:trPr>
        <w:tc>
          <w:tcPr>
            <w:tcW w:w="567" w:type="dxa"/>
            <w:shd w:val="clear" w:color="auto" w:fill="FFFFFF"/>
          </w:tcPr>
          <w:p w:rsidR="008B71D7" w:rsidRPr="00AD23FE" w:rsidRDefault="008B71D7" w:rsidP="00CF142A">
            <w:pPr>
              <w:pStyle w:val="AralkYok"/>
              <w:rPr>
                <w:sz w:val="24"/>
                <w:szCs w:val="24"/>
              </w:rPr>
            </w:pPr>
            <w:r w:rsidRPr="00AD23FE">
              <w:rPr>
                <w:sz w:val="24"/>
                <w:szCs w:val="24"/>
              </w:rPr>
              <w:t>3</w:t>
            </w:r>
          </w:p>
        </w:tc>
        <w:tc>
          <w:tcPr>
            <w:tcW w:w="9214" w:type="dxa"/>
            <w:shd w:val="clear" w:color="auto" w:fill="FFFFFF"/>
          </w:tcPr>
          <w:p w:rsidR="008B71D7" w:rsidRPr="00AD23FE" w:rsidRDefault="008B71D7" w:rsidP="00CF142A">
            <w:pPr>
              <w:pStyle w:val="AralkYok"/>
              <w:rPr>
                <w:sz w:val="24"/>
                <w:szCs w:val="24"/>
              </w:rPr>
            </w:pPr>
            <w:r w:rsidRPr="00AD23FE">
              <w:rPr>
                <w:sz w:val="24"/>
                <w:szCs w:val="24"/>
              </w:rPr>
              <w:t>Toplam Kalite Yönetimi felsefesini benimseriz.</w:t>
            </w:r>
          </w:p>
        </w:tc>
      </w:tr>
      <w:tr w:rsidR="008B71D7" w:rsidRPr="00AD23FE" w:rsidTr="00CF142A">
        <w:trPr>
          <w:trHeight w:val="448"/>
        </w:trPr>
        <w:tc>
          <w:tcPr>
            <w:tcW w:w="567" w:type="dxa"/>
            <w:shd w:val="clear" w:color="auto" w:fill="FFFFFF"/>
          </w:tcPr>
          <w:p w:rsidR="008B71D7" w:rsidRPr="00AD23FE" w:rsidRDefault="008B71D7" w:rsidP="00CF142A">
            <w:pPr>
              <w:pStyle w:val="AralkYok"/>
              <w:rPr>
                <w:sz w:val="24"/>
                <w:szCs w:val="24"/>
              </w:rPr>
            </w:pPr>
            <w:r w:rsidRPr="00AD23FE">
              <w:rPr>
                <w:sz w:val="24"/>
                <w:szCs w:val="24"/>
              </w:rPr>
              <w:t>4</w:t>
            </w:r>
          </w:p>
        </w:tc>
        <w:tc>
          <w:tcPr>
            <w:tcW w:w="9214" w:type="dxa"/>
            <w:shd w:val="clear" w:color="auto" w:fill="FFFFFF"/>
          </w:tcPr>
          <w:p w:rsidR="008B71D7" w:rsidRPr="00AD23FE" w:rsidRDefault="008B71D7" w:rsidP="00CF142A">
            <w:pPr>
              <w:pStyle w:val="AralkYok"/>
              <w:rPr>
                <w:sz w:val="24"/>
                <w:szCs w:val="24"/>
              </w:rPr>
            </w:pPr>
            <w:r w:rsidRPr="00AD23FE">
              <w:rPr>
                <w:sz w:val="24"/>
                <w:szCs w:val="24"/>
              </w:rPr>
              <w:t>Kurumda çalışan herkesin katılımı ile sürecin devamlı olarak iyileştirileceğine ve geliştirileceğine inanırız.</w:t>
            </w:r>
          </w:p>
        </w:tc>
      </w:tr>
      <w:tr w:rsidR="008B71D7" w:rsidRPr="00AD23FE" w:rsidTr="00CF142A">
        <w:trPr>
          <w:trHeight w:val="477"/>
        </w:trPr>
        <w:tc>
          <w:tcPr>
            <w:tcW w:w="567" w:type="dxa"/>
            <w:shd w:val="clear" w:color="auto" w:fill="FFFFFF"/>
          </w:tcPr>
          <w:p w:rsidR="008B71D7" w:rsidRPr="00AD23FE" w:rsidRDefault="008B71D7" w:rsidP="00CF142A">
            <w:pPr>
              <w:pStyle w:val="AralkYok"/>
              <w:rPr>
                <w:sz w:val="24"/>
                <w:szCs w:val="24"/>
              </w:rPr>
            </w:pPr>
            <w:r w:rsidRPr="00AD23FE">
              <w:rPr>
                <w:sz w:val="24"/>
                <w:szCs w:val="24"/>
              </w:rPr>
              <w:t>5</w:t>
            </w:r>
          </w:p>
        </w:tc>
        <w:tc>
          <w:tcPr>
            <w:tcW w:w="9214" w:type="dxa"/>
            <w:shd w:val="clear" w:color="auto" w:fill="FFFFFF"/>
          </w:tcPr>
          <w:p w:rsidR="008B71D7" w:rsidRPr="00AD23FE" w:rsidRDefault="008B71D7" w:rsidP="00CF142A">
            <w:pPr>
              <w:pStyle w:val="AralkYok"/>
              <w:rPr>
                <w:sz w:val="24"/>
                <w:szCs w:val="24"/>
              </w:rPr>
            </w:pPr>
            <w:r w:rsidRPr="00AD23FE">
              <w:rPr>
                <w:sz w:val="24"/>
                <w:szCs w:val="24"/>
              </w:rPr>
              <w:t>Sağlıklı bir çalışma ortamı içerisinde çalışanları tanıyarak fikirlerine değer verir ve işimizi önemseriz.</w:t>
            </w:r>
          </w:p>
        </w:tc>
      </w:tr>
      <w:tr w:rsidR="008B71D7" w:rsidRPr="00AD23FE" w:rsidTr="00CF142A">
        <w:trPr>
          <w:trHeight w:val="477"/>
        </w:trPr>
        <w:tc>
          <w:tcPr>
            <w:tcW w:w="567" w:type="dxa"/>
            <w:shd w:val="clear" w:color="auto" w:fill="FFFFFF"/>
          </w:tcPr>
          <w:p w:rsidR="008B71D7" w:rsidRPr="00AD23FE" w:rsidRDefault="008B71D7" w:rsidP="00CF142A">
            <w:pPr>
              <w:pStyle w:val="AralkYok"/>
              <w:rPr>
                <w:sz w:val="24"/>
                <w:szCs w:val="24"/>
              </w:rPr>
            </w:pPr>
            <w:r w:rsidRPr="00AD23FE">
              <w:rPr>
                <w:sz w:val="24"/>
                <w:szCs w:val="24"/>
              </w:rPr>
              <w:t>6</w:t>
            </w:r>
          </w:p>
        </w:tc>
        <w:tc>
          <w:tcPr>
            <w:tcW w:w="9214" w:type="dxa"/>
            <w:shd w:val="clear" w:color="auto" w:fill="FFFFFF"/>
          </w:tcPr>
          <w:p w:rsidR="008B71D7" w:rsidRPr="00AD23FE" w:rsidRDefault="008B71D7" w:rsidP="00CF142A">
            <w:pPr>
              <w:pStyle w:val="AralkYok"/>
              <w:rPr>
                <w:sz w:val="24"/>
                <w:szCs w:val="24"/>
              </w:rPr>
            </w:pPr>
            <w:r w:rsidRPr="00AD23FE">
              <w:rPr>
                <w:sz w:val="24"/>
                <w:szCs w:val="24"/>
              </w:rPr>
              <w:t>Mevcut ve potansiyel hizmet bekleyenlerin ihtiyaçlarına odaklanırız.</w:t>
            </w:r>
          </w:p>
        </w:tc>
      </w:tr>
      <w:tr w:rsidR="008B71D7" w:rsidRPr="00AD23FE" w:rsidTr="00CF142A">
        <w:trPr>
          <w:trHeight w:val="448"/>
        </w:trPr>
        <w:tc>
          <w:tcPr>
            <w:tcW w:w="567" w:type="dxa"/>
            <w:shd w:val="clear" w:color="auto" w:fill="FFFFFF"/>
          </w:tcPr>
          <w:p w:rsidR="008B71D7" w:rsidRPr="00AD23FE" w:rsidRDefault="008B71D7" w:rsidP="00CF142A">
            <w:pPr>
              <w:pStyle w:val="AralkYok"/>
              <w:rPr>
                <w:sz w:val="24"/>
                <w:szCs w:val="24"/>
              </w:rPr>
            </w:pPr>
            <w:r w:rsidRPr="00AD23FE">
              <w:rPr>
                <w:sz w:val="24"/>
                <w:szCs w:val="24"/>
              </w:rPr>
              <w:t>7</w:t>
            </w:r>
          </w:p>
        </w:tc>
        <w:tc>
          <w:tcPr>
            <w:tcW w:w="9214" w:type="dxa"/>
            <w:shd w:val="clear" w:color="auto" w:fill="FFFFFF"/>
          </w:tcPr>
          <w:p w:rsidR="008B71D7" w:rsidRPr="00AD23FE" w:rsidRDefault="008B71D7" w:rsidP="00CF142A">
            <w:pPr>
              <w:pStyle w:val="AralkYok"/>
              <w:rPr>
                <w:sz w:val="24"/>
                <w:szCs w:val="24"/>
              </w:rPr>
            </w:pPr>
            <w:r w:rsidRPr="00AD23FE">
              <w:rPr>
                <w:sz w:val="24"/>
                <w:szCs w:val="24"/>
              </w:rPr>
              <w:t>Kendimizi geliştirmeye önem verir, yenilikçi fikirlerden yararlanırız.</w:t>
            </w:r>
          </w:p>
        </w:tc>
      </w:tr>
      <w:tr w:rsidR="008B71D7" w:rsidRPr="00AD23FE" w:rsidTr="00CF142A">
        <w:trPr>
          <w:trHeight w:val="448"/>
        </w:trPr>
        <w:tc>
          <w:tcPr>
            <w:tcW w:w="567" w:type="dxa"/>
            <w:shd w:val="clear" w:color="auto" w:fill="FFFFFF"/>
          </w:tcPr>
          <w:p w:rsidR="008B71D7" w:rsidRPr="00AD23FE" w:rsidRDefault="008B71D7" w:rsidP="00CF142A">
            <w:pPr>
              <w:pStyle w:val="AralkYok"/>
              <w:rPr>
                <w:sz w:val="24"/>
                <w:szCs w:val="24"/>
              </w:rPr>
            </w:pPr>
            <w:r w:rsidRPr="00AD23FE">
              <w:rPr>
                <w:sz w:val="24"/>
                <w:szCs w:val="24"/>
              </w:rPr>
              <w:t>8</w:t>
            </w:r>
          </w:p>
        </w:tc>
        <w:tc>
          <w:tcPr>
            <w:tcW w:w="9214" w:type="dxa"/>
            <w:shd w:val="clear" w:color="auto" w:fill="FFFFFF"/>
          </w:tcPr>
          <w:p w:rsidR="008B71D7" w:rsidRPr="00AD23FE" w:rsidRDefault="008B71D7" w:rsidP="00CF142A">
            <w:pPr>
              <w:pStyle w:val="AralkYok"/>
              <w:rPr>
                <w:sz w:val="24"/>
                <w:szCs w:val="24"/>
              </w:rPr>
            </w:pPr>
            <w:r w:rsidRPr="00AD23FE">
              <w:rPr>
                <w:sz w:val="24"/>
                <w:szCs w:val="24"/>
              </w:rPr>
              <w:t>Öğrencilerin, öğrenmeyi öğrenmesi ilk hedefimizdir.</w:t>
            </w:r>
          </w:p>
        </w:tc>
      </w:tr>
      <w:tr w:rsidR="008B71D7" w:rsidRPr="00AD23FE" w:rsidTr="00CF142A">
        <w:trPr>
          <w:trHeight w:val="448"/>
        </w:trPr>
        <w:tc>
          <w:tcPr>
            <w:tcW w:w="567" w:type="dxa"/>
            <w:shd w:val="clear" w:color="auto" w:fill="FFFFFF"/>
          </w:tcPr>
          <w:p w:rsidR="008B71D7" w:rsidRPr="00AD23FE" w:rsidRDefault="008B71D7" w:rsidP="00CF142A">
            <w:pPr>
              <w:pStyle w:val="AralkYok"/>
              <w:rPr>
                <w:sz w:val="24"/>
                <w:szCs w:val="24"/>
              </w:rPr>
            </w:pPr>
            <w:r w:rsidRPr="00AD23FE">
              <w:rPr>
                <w:sz w:val="24"/>
                <w:szCs w:val="24"/>
              </w:rPr>
              <w:t>9</w:t>
            </w:r>
          </w:p>
        </w:tc>
        <w:tc>
          <w:tcPr>
            <w:tcW w:w="9214" w:type="dxa"/>
            <w:shd w:val="clear" w:color="auto" w:fill="FFFFFF"/>
          </w:tcPr>
          <w:p w:rsidR="008B71D7" w:rsidRPr="00AD23FE" w:rsidRDefault="008B71D7" w:rsidP="00CF142A">
            <w:pPr>
              <w:pStyle w:val="AralkYok"/>
              <w:rPr>
                <w:sz w:val="24"/>
                <w:szCs w:val="24"/>
              </w:rPr>
            </w:pPr>
            <w:r w:rsidRPr="00AD23FE">
              <w:rPr>
                <w:sz w:val="24"/>
                <w:szCs w:val="24"/>
              </w:rPr>
              <w:t>Okulumuzla ve öğrencilerimizle gurur duyarız.</w:t>
            </w:r>
          </w:p>
        </w:tc>
      </w:tr>
      <w:tr w:rsidR="008B71D7" w:rsidRPr="00AD23FE" w:rsidTr="00CF142A">
        <w:trPr>
          <w:trHeight w:val="448"/>
        </w:trPr>
        <w:tc>
          <w:tcPr>
            <w:tcW w:w="567" w:type="dxa"/>
            <w:shd w:val="clear" w:color="auto" w:fill="FFFFFF"/>
          </w:tcPr>
          <w:p w:rsidR="008B71D7" w:rsidRPr="00AD23FE" w:rsidRDefault="008B71D7" w:rsidP="00CF142A">
            <w:pPr>
              <w:pStyle w:val="AralkYok"/>
              <w:rPr>
                <w:sz w:val="24"/>
                <w:szCs w:val="24"/>
              </w:rPr>
            </w:pPr>
            <w:r w:rsidRPr="00AD23FE">
              <w:rPr>
                <w:sz w:val="24"/>
                <w:szCs w:val="24"/>
              </w:rPr>
              <w:t>10</w:t>
            </w:r>
          </w:p>
        </w:tc>
        <w:tc>
          <w:tcPr>
            <w:tcW w:w="9214" w:type="dxa"/>
            <w:shd w:val="clear" w:color="auto" w:fill="FFFFFF"/>
          </w:tcPr>
          <w:p w:rsidR="008B71D7" w:rsidRPr="00AD23FE" w:rsidRDefault="008B71D7" w:rsidP="00CF142A">
            <w:pPr>
              <w:pStyle w:val="AralkYok"/>
              <w:rPr>
                <w:sz w:val="24"/>
                <w:szCs w:val="24"/>
              </w:rPr>
            </w:pPr>
            <w:r w:rsidRPr="00AD23FE">
              <w:rPr>
                <w:sz w:val="24"/>
                <w:szCs w:val="24"/>
              </w:rPr>
              <w:t>Öğrencilerimizi, yaratıcı yönlerinin gelişmesi için teşvik ederiz.</w:t>
            </w:r>
          </w:p>
        </w:tc>
      </w:tr>
      <w:tr w:rsidR="008B71D7" w:rsidRPr="00AD23FE" w:rsidTr="00CF142A">
        <w:trPr>
          <w:trHeight w:val="448"/>
        </w:trPr>
        <w:tc>
          <w:tcPr>
            <w:tcW w:w="567" w:type="dxa"/>
            <w:shd w:val="clear" w:color="auto" w:fill="FFFFFF"/>
          </w:tcPr>
          <w:p w:rsidR="008B71D7" w:rsidRPr="00AD23FE" w:rsidRDefault="008B71D7" w:rsidP="00CF142A">
            <w:pPr>
              <w:pStyle w:val="AralkYok"/>
              <w:rPr>
                <w:sz w:val="24"/>
                <w:szCs w:val="24"/>
              </w:rPr>
            </w:pPr>
            <w:r w:rsidRPr="00AD23FE">
              <w:rPr>
                <w:sz w:val="24"/>
                <w:szCs w:val="24"/>
              </w:rPr>
              <w:t>11</w:t>
            </w:r>
          </w:p>
        </w:tc>
        <w:tc>
          <w:tcPr>
            <w:tcW w:w="9214" w:type="dxa"/>
            <w:shd w:val="clear" w:color="auto" w:fill="FFFFFF"/>
          </w:tcPr>
          <w:p w:rsidR="008B71D7" w:rsidRPr="00AD23FE" w:rsidRDefault="008B71D7" w:rsidP="00CF142A">
            <w:pPr>
              <w:pStyle w:val="AralkYok"/>
              <w:rPr>
                <w:sz w:val="24"/>
                <w:szCs w:val="24"/>
              </w:rPr>
            </w:pPr>
            <w:r w:rsidRPr="00AD23FE">
              <w:rPr>
                <w:sz w:val="24"/>
                <w:szCs w:val="24"/>
              </w:rPr>
              <w:t>Öğrenme problemi olan öğrencilerimiz için özel destek programları hazırlarız.</w:t>
            </w:r>
          </w:p>
        </w:tc>
      </w:tr>
      <w:tr w:rsidR="008B71D7" w:rsidRPr="00AD23FE" w:rsidTr="00CF142A">
        <w:trPr>
          <w:trHeight w:val="448"/>
        </w:trPr>
        <w:tc>
          <w:tcPr>
            <w:tcW w:w="567" w:type="dxa"/>
            <w:shd w:val="clear" w:color="auto" w:fill="FFFFFF"/>
          </w:tcPr>
          <w:p w:rsidR="008B71D7" w:rsidRPr="00AD23FE" w:rsidRDefault="008B71D7" w:rsidP="00CF142A">
            <w:pPr>
              <w:pStyle w:val="AralkYok"/>
              <w:rPr>
                <w:sz w:val="24"/>
                <w:szCs w:val="24"/>
              </w:rPr>
            </w:pPr>
            <w:r w:rsidRPr="00AD23FE">
              <w:rPr>
                <w:sz w:val="24"/>
                <w:szCs w:val="24"/>
              </w:rPr>
              <w:t>12</w:t>
            </w:r>
          </w:p>
        </w:tc>
        <w:tc>
          <w:tcPr>
            <w:tcW w:w="9214" w:type="dxa"/>
            <w:shd w:val="clear" w:color="auto" w:fill="FFFFFF"/>
          </w:tcPr>
          <w:p w:rsidR="008B71D7" w:rsidRPr="00AD23FE" w:rsidRDefault="008B71D7" w:rsidP="00CF142A">
            <w:pPr>
              <w:pStyle w:val="AralkYok"/>
              <w:rPr>
                <w:sz w:val="24"/>
                <w:szCs w:val="24"/>
              </w:rPr>
            </w:pPr>
            <w:r w:rsidRPr="00AD23FE">
              <w:rPr>
                <w:sz w:val="24"/>
                <w:szCs w:val="24"/>
              </w:rPr>
              <w:t>Biz, birbirimize ve kendimize güveniriz.</w:t>
            </w:r>
          </w:p>
        </w:tc>
      </w:tr>
      <w:tr w:rsidR="008B71D7" w:rsidRPr="00AD23FE" w:rsidTr="00CF142A">
        <w:trPr>
          <w:trHeight w:val="448"/>
        </w:trPr>
        <w:tc>
          <w:tcPr>
            <w:tcW w:w="567" w:type="dxa"/>
            <w:shd w:val="clear" w:color="auto" w:fill="FFFFFF"/>
          </w:tcPr>
          <w:p w:rsidR="008B71D7" w:rsidRPr="00AD23FE" w:rsidRDefault="008B71D7" w:rsidP="00CF142A">
            <w:pPr>
              <w:pStyle w:val="AralkYok"/>
              <w:rPr>
                <w:sz w:val="24"/>
                <w:szCs w:val="24"/>
              </w:rPr>
            </w:pPr>
            <w:r w:rsidRPr="00AD23FE">
              <w:rPr>
                <w:sz w:val="24"/>
                <w:szCs w:val="24"/>
              </w:rPr>
              <w:t>13</w:t>
            </w:r>
          </w:p>
        </w:tc>
        <w:tc>
          <w:tcPr>
            <w:tcW w:w="9214" w:type="dxa"/>
            <w:shd w:val="clear" w:color="auto" w:fill="FFFFFF"/>
          </w:tcPr>
          <w:p w:rsidR="008B71D7" w:rsidRPr="00AD23FE" w:rsidRDefault="008B71D7" w:rsidP="00CF142A">
            <w:pPr>
              <w:pStyle w:val="AralkYok"/>
              <w:rPr>
                <w:sz w:val="24"/>
                <w:szCs w:val="24"/>
              </w:rPr>
            </w:pPr>
            <w:r w:rsidRPr="00AD23FE">
              <w:rPr>
                <w:sz w:val="24"/>
                <w:szCs w:val="24"/>
              </w:rPr>
              <w:t>Öğrencilerimiz, bütün çalışmalarımızın odak noktasıdır.</w:t>
            </w:r>
          </w:p>
        </w:tc>
      </w:tr>
    </w:tbl>
    <w:p w:rsidR="008B71D7" w:rsidRPr="00AD23FE" w:rsidRDefault="008B71D7" w:rsidP="00272413">
      <w:pPr>
        <w:pStyle w:val="GvdeMetni"/>
        <w:spacing w:line="360" w:lineRule="auto"/>
        <w:ind w:left="118" w:right="114"/>
        <w:jc w:val="both"/>
        <w:rPr>
          <w:rFonts w:ascii="Times New Roman" w:hAnsi="Times New Roman" w:cs="Times New Roman"/>
          <w:lang w:val="tr-TR"/>
        </w:rPr>
      </w:pPr>
    </w:p>
    <w:p w:rsidR="00272413" w:rsidRPr="00AD23FE" w:rsidRDefault="00272413" w:rsidP="00272413">
      <w:pPr>
        <w:spacing w:line="360" w:lineRule="auto"/>
        <w:jc w:val="both"/>
        <w:rPr>
          <w:rFonts w:ascii="Times New Roman" w:hAnsi="Times New Roman" w:cs="Times New Roman"/>
          <w:sz w:val="24"/>
          <w:szCs w:val="24"/>
        </w:rPr>
        <w:sectPr w:rsidR="00272413" w:rsidRPr="00AD23FE" w:rsidSect="005B428F">
          <w:pgSz w:w="11910" w:h="16840"/>
          <w:pgMar w:top="1320" w:right="1300" w:bottom="1280" w:left="1300" w:header="0" w:footer="1037" w:gutter="0"/>
          <w:cols w:space="708"/>
        </w:sectPr>
      </w:pPr>
    </w:p>
    <w:p w:rsidR="00272413" w:rsidRPr="00AD23FE" w:rsidRDefault="00272413" w:rsidP="00C522B5">
      <w:pPr>
        <w:pStyle w:val="Balk2"/>
        <w:keepNext w:val="0"/>
        <w:keepLines w:val="0"/>
        <w:widowControl w:val="0"/>
        <w:numPr>
          <w:ilvl w:val="0"/>
          <w:numId w:val="7"/>
        </w:numPr>
        <w:tabs>
          <w:tab w:val="left" w:pos="839"/>
        </w:tabs>
        <w:autoSpaceDE w:val="0"/>
        <w:autoSpaceDN w:val="0"/>
        <w:spacing w:before="78" w:line="240" w:lineRule="auto"/>
        <w:ind w:right="491" w:hanging="360"/>
        <w:rPr>
          <w:rFonts w:ascii="Times New Roman" w:eastAsia="Cambria" w:hAnsi="Times New Roman" w:cs="Times New Roman"/>
          <w:b/>
          <w:bCs/>
          <w:color w:val="auto"/>
          <w:kern w:val="0"/>
          <w:sz w:val="24"/>
          <w:szCs w:val="24"/>
          <w14:ligatures w14:val="none"/>
        </w:rPr>
      </w:pPr>
      <w:r w:rsidRPr="00AD23FE">
        <w:rPr>
          <w:rFonts w:ascii="Times New Roman" w:eastAsia="Cambria" w:hAnsi="Times New Roman" w:cs="Times New Roman"/>
          <w:b/>
          <w:bCs/>
          <w:color w:val="auto"/>
          <w:kern w:val="0"/>
          <w:sz w:val="24"/>
          <w:szCs w:val="24"/>
          <w14:ligatures w14:val="none"/>
        </w:rPr>
        <w:lastRenderedPageBreak/>
        <w:t>AMAÇ, HEDEF VE PERFORMANS GÖSTERGESİ İLE STRATEJİLERİN BELİRLENMESİ</w:t>
      </w:r>
    </w:p>
    <w:p w:rsidR="001D149E" w:rsidRPr="00AD23FE" w:rsidRDefault="001D149E" w:rsidP="001D149E">
      <w:pPr>
        <w:rPr>
          <w:rFonts w:ascii="Times New Roman" w:hAnsi="Times New Roman" w:cs="Times New Roman"/>
          <w:sz w:val="24"/>
          <w:szCs w:val="24"/>
        </w:rPr>
      </w:pPr>
    </w:p>
    <w:p w:rsidR="001D149E" w:rsidRPr="00AD23FE" w:rsidRDefault="001D149E" w:rsidP="001D149E">
      <w:pPr>
        <w:rPr>
          <w:rFonts w:ascii="Times New Roman" w:hAnsi="Times New Roman" w:cs="Times New Roman"/>
          <w:sz w:val="24"/>
          <w:szCs w:val="24"/>
        </w:rPr>
      </w:pPr>
    </w:p>
    <w:p w:rsidR="001D149E" w:rsidRPr="00AD23FE" w:rsidRDefault="00272413" w:rsidP="00C522B5">
      <w:pPr>
        <w:pStyle w:val="Balk3"/>
        <w:keepNext w:val="0"/>
        <w:keepLines w:val="0"/>
        <w:widowControl w:val="0"/>
        <w:numPr>
          <w:ilvl w:val="1"/>
          <w:numId w:val="8"/>
        </w:numPr>
        <w:tabs>
          <w:tab w:val="left" w:pos="716"/>
        </w:tabs>
        <w:autoSpaceDE w:val="0"/>
        <w:autoSpaceDN w:val="0"/>
        <w:spacing w:before="0" w:line="240" w:lineRule="auto"/>
        <w:ind w:hanging="597"/>
        <w:jc w:val="both"/>
        <w:rPr>
          <w:rFonts w:ascii="Times New Roman" w:eastAsia="Cambria" w:hAnsi="Times New Roman" w:cs="Times New Roman"/>
          <w:b/>
          <w:bCs/>
          <w:color w:val="auto"/>
          <w:kern w:val="0"/>
          <w14:ligatures w14:val="none"/>
        </w:rPr>
      </w:pPr>
      <w:r w:rsidRPr="00AD23FE">
        <w:rPr>
          <w:rFonts w:ascii="Times New Roman" w:eastAsia="Cambria" w:hAnsi="Times New Roman" w:cs="Times New Roman"/>
          <w:b/>
          <w:bCs/>
          <w:color w:val="auto"/>
          <w:kern w:val="0"/>
          <w14:ligatures w14:val="none"/>
        </w:rPr>
        <w:t>Amaçlar</w:t>
      </w:r>
      <w:r w:rsidR="001D149E" w:rsidRPr="00AD23FE">
        <w:rPr>
          <w:rFonts w:ascii="Times New Roman" w:eastAsia="Cambria" w:hAnsi="Times New Roman" w:cs="Times New Roman"/>
          <w:b/>
          <w:bCs/>
          <w:color w:val="auto"/>
          <w:kern w:val="0"/>
          <w14:ligatures w14:val="none"/>
        </w:rPr>
        <w:t xml:space="preserve"> Hedefler</w:t>
      </w:r>
    </w:p>
    <w:p w:rsidR="00272413" w:rsidRPr="00AD23FE" w:rsidRDefault="00272413" w:rsidP="001D149E">
      <w:pPr>
        <w:pStyle w:val="Balk3"/>
        <w:keepNext w:val="0"/>
        <w:keepLines w:val="0"/>
        <w:widowControl w:val="0"/>
        <w:tabs>
          <w:tab w:val="left" w:pos="716"/>
        </w:tabs>
        <w:autoSpaceDE w:val="0"/>
        <w:autoSpaceDN w:val="0"/>
        <w:spacing w:before="0" w:line="240" w:lineRule="auto"/>
        <w:ind w:left="118"/>
        <w:jc w:val="both"/>
        <w:rPr>
          <w:rFonts w:ascii="Times New Roman" w:eastAsia="Cambria" w:hAnsi="Times New Roman" w:cs="Times New Roman"/>
          <w:b/>
          <w:bCs/>
          <w:color w:val="auto"/>
          <w:kern w:val="0"/>
          <w14:ligatures w14:val="none"/>
        </w:rPr>
      </w:pPr>
    </w:p>
    <w:tbl>
      <w:tblPr>
        <w:tblpPr w:leftFromText="180" w:rightFromText="180" w:vertAnchor="page" w:horzAnchor="margin" w:tblpXSpec="center" w:tblpY="3795"/>
        <w:tblW w:w="10394" w:type="dxa"/>
        <w:tblLook w:val="04A0" w:firstRow="1" w:lastRow="0" w:firstColumn="1" w:lastColumn="0" w:noHBand="0" w:noVBand="1"/>
      </w:tblPr>
      <w:tblGrid>
        <w:gridCol w:w="2065"/>
        <w:gridCol w:w="4042"/>
        <w:gridCol w:w="4287"/>
      </w:tblGrid>
      <w:tr w:rsidR="001D149E" w:rsidRPr="00AD23FE" w:rsidTr="001D149E">
        <w:trPr>
          <w:trHeight w:val="499"/>
        </w:trPr>
        <w:tc>
          <w:tcPr>
            <w:tcW w:w="2065" w:type="dxa"/>
            <w:tcBorders>
              <w:top w:val="single" w:sz="8" w:space="0" w:color="auto"/>
              <w:left w:val="single" w:sz="8" w:space="0" w:color="auto"/>
              <w:bottom w:val="single" w:sz="4" w:space="0" w:color="auto"/>
              <w:right w:val="single" w:sz="4" w:space="0" w:color="auto"/>
            </w:tcBorders>
            <w:shd w:val="clear" w:color="000000" w:fill="EDEDED"/>
            <w:vAlign w:val="center"/>
            <w:hideMark/>
          </w:tcPr>
          <w:p w:rsidR="001D149E" w:rsidRPr="00AD23FE" w:rsidRDefault="001D149E" w:rsidP="001D149E">
            <w:pPr>
              <w:spacing w:after="0" w:line="240" w:lineRule="auto"/>
              <w:rPr>
                <w:rFonts w:ascii="Times New Roman" w:eastAsia="Times New Roman" w:hAnsi="Times New Roman" w:cs="Times New Roman"/>
                <w:b/>
                <w:bCs/>
                <w:color w:val="000000"/>
                <w:sz w:val="24"/>
                <w:szCs w:val="24"/>
              </w:rPr>
            </w:pPr>
            <w:bookmarkStart w:id="0" w:name="RANGE!A1"/>
            <w:r w:rsidRPr="00AD23FE">
              <w:rPr>
                <w:rFonts w:ascii="Times New Roman" w:eastAsia="Times New Roman" w:hAnsi="Times New Roman" w:cs="Times New Roman"/>
                <w:b/>
                <w:bCs/>
                <w:color w:val="000000"/>
                <w:sz w:val="24"/>
                <w:szCs w:val="24"/>
              </w:rPr>
              <w:t xml:space="preserve">TEMA: </w:t>
            </w:r>
            <w:bookmarkEnd w:id="0"/>
          </w:p>
        </w:tc>
        <w:tc>
          <w:tcPr>
            <w:tcW w:w="8329" w:type="dxa"/>
            <w:gridSpan w:val="2"/>
            <w:tcBorders>
              <w:top w:val="single" w:sz="8" w:space="0" w:color="auto"/>
              <w:left w:val="nil"/>
              <w:bottom w:val="single" w:sz="4" w:space="0" w:color="auto"/>
              <w:right w:val="single" w:sz="8" w:space="0" w:color="000000"/>
            </w:tcBorders>
            <w:shd w:val="clear" w:color="000000" w:fill="EDEDED"/>
            <w:vAlign w:val="center"/>
            <w:hideMark/>
          </w:tcPr>
          <w:p w:rsidR="001D149E" w:rsidRPr="00AD23FE" w:rsidRDefault="001D149E" w:rsidP="001D149E">
            <w:pPr>
              <w:spacing w:after="0" w:line="240" w:lineRule="auto"/>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ERİŞİM</w:t>
            </w:r>
          </w:p>
        </w:tc>
      </w:tr>
      <w:tr w:rsidR="001D149E" w:rsidRPr="00AD23FE" w:rsidTr="001D149E">
        <w:trPr>
          <w:trHeight w:val="795"/>
        </w:trPr>
        <w:tc>
          <w:tcPr>
            <w:tcW w:w="2065" w:type="dxa"/>
            <w:tcBorders>
              <w:top w:val="nil"/>
              <w:left w:val="single" w:sz="8" w:space="0" w:color="auto"/>
              <w:bottom w:val="single" w:sz="4" w:space="0" w:color="auto"/>
              <w:right w:val="single" w:sz="4" w:space="0" w:color="auto"/>
            </w:tcBorders>
            <w:shd w:val="clear" w:color="000000" w:fill="F4B082"/>
            <w:vAlign w:val="center"/>
            <w:hideMark/>
          </w:tcPr>
          <w:p w:rsidR="001D149E" w:rsidRPr="00AD23FE" w:rsidRDefault="001D149E" w:rsidP="001D149E">
            <w:pPr>
              <w:spacing w:after="0" w:line="240" w:lineRule="auto"/>
              <w:rPr>
                <w:rFonts w:ascii="Times New Roman" w:eastAsia="Times New Roman" w:hAnsi="Times New Roman" w:cs="Times New Roman"/>
                <w:color w:val="000000"/>
                <w:sz w:val="24"/>
                <w:szCs w:val="24"/>
              </w:rPr>
            </w:pPr>
            <w:r w:rsidRPr="00AD23FE">
              <w:rPr>
                <w:rFonts w:ascii="Times New Roman" w:eastAsia="Times New Roman" w:hAnsi="Times New Roman" w:cs="Times New Roman"/>
                <w:color w:val="000000"/>
                <w:sz w:val="24"/>
                <w:szCs w:val="24"/>
              </w:rPr>
              <w:t>STRATEJİK AMAÇ 1.</w:t>
            </w:r>
          </w:p>
        </w:tc>
        <w:tc>
          <w:tcPr>
            <w:tcW w:w="8329" w:type="dxa"/>
            <w:gridSpan w:val="2"/>
            <w:tcBorders>
              <w:top w:val="single" w:sz="4" w:space="0" w:color="auto"/>
              <w:left w:val="nil"/>
              <w:bottom w:val="single" w:sz="4" w:space="0" w:color="auto"/>
              <w:right w:val="single" w:sz="8" w:space="0" w:color="000000"/>
            </w:tcBorders>
            <w:shd w:val="clear" w:color="auto" w:fill="auto"/>
            <w:vAlign w:val="center"/>
            <w:hideMark/>
          </w:tcPr>
          <w:p w:rsidR="001D149E" w:rsidRPr="00AD23FE" w:rsidRDefault="001D149E" w:rsidP="001D149E">
            <w:pPr>
              <w:spacing w:after="0" w:line="240" w:lineRule="auto"/>
              <w:rPr>
                <w:rFonts w:ascii="Times New Roman" w:eastAsia="Times New Roman" w:hAnsi="Times New Roman" w:cs="Times New Roman"/>
                <w:color w:val="000000"/>
                <w:sz w:val="24"/>
                <w:szCs w:val="24"/>
              </w:rPr>
            </w:pPr>
            <w:r w:rsidRPr="00AD23FE">
              <w:rPr>
                <w:rFonts w:ascii="Times New Roman" w:eastAsia="Times New Roman" w:hAnsi="Times New Roman" w:cs="Times New Roman"/>
                <w:color w:val="000000"/>
                <w:sz w:val="24"/>
                <w:szCs w:val="24"/>
              </w:rPr>
              <w:t>Öğrencilerin eğitim öğretime etkin katılımlarıyla donanımlı olarak bir üst öğrenime geçişi sağlanacaktır.</w:t>
            </w:r>
          </w:p>
        </w:tc>
      </w:tr>
      <w:tr w:rsidR="001D149E" w:rsidRPr="00AD23FE" w:rsidTr="001D149E">
        <w:trPr>
          <w:trHeight w:val="499"/>
        </w:trPr>
        <w:tc>
          <w:tcPr>
            <w:tcW w:w="2065" w:type="dxa"/>
            <w:tcBorders>
              <w:top w:val="nil"/>
              <w:left w:val="single" w:sz="8" w:space="0" w:color="auto"/>
              <w:bottom w:val="single" w:sz="8" w:space="0" w:color="auto"/>
              <w:right w:val="single" w:sz="4" w:space="0" w:color="auto"/>
            </w:tcBorders>
            <w:shd w:val="clear" w:color="000000" w:fill="FBE4D5"/>
            <w:vAlign w:val="center"/>
            <w:hideMark/>
          </w:tcPr>
          <w:p w:rsidR="001D149E" w:rsidRPr="00AD23FE" w:rsidRDefault="001D149E" w:rsidP="001D149E">
            <w:pPr>
              <w:spacing w:after="0" w:line="240" w:lineRule="auto"/>
              <w:rPr>
                <w:rFonts w:ascii="Times New Roman" w:eastAsia="Times New Roman" w:hAnsi="Times New Roman" w:cs="Times New Roman"/>
                <w:color w:val="000000"/>
                <w:sz w:val="24"/>
                <w:szCs w:val="24"/>
              </w:rPr>
            </w:pPr>
            <w:r w:rsidRPr="00AD23FE">
              <w:rPr>
                <w:rFonts w:ascii="Times New Roman" w:eastAsia="Times New Roman" w:hAnsi="Times New Roman" w:cs="Times New Roman"/>
                <w:color w:val="000000"/>
                <w:sz w:val="24"/>
                <w:szCs w:val="24"/>
              </w:rPr>
              <w:t xml:space="preserve">Hedef </w:t>
            </w:r>
            <w:proofErr w:type="gramStart"/>
            <w:r w:rsidRPr="00AD23FE">
              <w:rPr>
                <w:rFonts w:ascii="Times New Roman" w:eastAsia="Times New Roman" w:hAnsi="Times New Roman" w:cs="Times New Roman"/>
                <w:color w:val="000000"/>
                <w:sz w:val="24"/>
                <w:szCs w:val="24"/>
              </w:rPr>
              <w:t>1.1</w:t>
            </w:r>
            <w:proofErr w:type="gramEnd"/>
            <w:r w:rsidRPr="00AD23FE">
              <w:rPr>
                <w:rFonts w:ascii="Times New Roman" w:eastAsia="Times New Roman" w:hAnsi="Times New Roman" w:cs="Times New Roman"/>
                <w:color w:val="000000"/>
                <w:sz w:val="24"/>
                <w:szCs w:val="24"/>
              </w:rPr>
              <w:t>.</w:t>
            </w:r>
          </w:p>
        </w:tc>
        <w:tc>
          <w:tcPr>
            <w:tcW w:w="8329" w:type="dxa"/>
            <w:gridSpan w:val="2"/>
            <w:tcBorders>
              <w:top w:val="single" w:sz="4" w:space="0" w:color="auto"/>
              <w:left w:val="nil"/>
              <w:bottom w:val="single" w:sz="8" w:space="0" w:color="auto"/>
              <w:right w:val="single" w:sz="8" w:space="0" w:color="000000"/>
            </w:tcBorders>
            <w:shd w:val="clear" w:color="auto" w:fill="auto"/>
            <w:vAlign w:val="center"/>
            <w:hideMark/>
          </w:tcPr>
          <w:p w:rsidR="001D149E" w:rsidRPr="00AD23FE" w:rsidRDefault="001D149E" w:rsidP="001D149E">
            <w:pPr>
              <w:spacing w:after="0" w:line="240" w:lineRule="auto"/>
              <w:rPr>
                <w:rFonts w:ascii="Times New Roman" w:eastAsia="Times New Roman" w:hAnsi="Times New Roman" w:cs="Times New Roman"/>
                <w:color w:val="000000"/>
                <w:sz w:val="24"/>
                <w:szCs w:val="24"/>
              </w:rPr>
            </w:pPr>
            <w:r w:rsidRPr="00AD23FE">
              <w:rPr>
                <w:rFonts w:ascii="Times New Roman" w:eastAsia="Times New Roman" w:hAnsi="Times New Roman" w:cs="Times New Roman"/>
                <w:color w:val="000000"/>
                <w:sz w:val="24"/>
                <w:szCs w:val="24"/>
              </w:rPr>
              <w:t>Öğrenme kayıpları önleyici çalışmalar yapılarak azaltılacaktır.</w:t>
            </w:r>
          </w:p>
        </w:tc>
      </w:tr>
      <w:tr w:rsidR="001D149E" w:rsidRPr="00AD23FE" w:rsidTr="001D149E">
        <w:trPr>
          <w:trHeight w:val="135"/>
        </w:trPr>
        <w:tc>
          <w:tcPr>
            <w:tcW w:w="2065" w:type="dxa"/>
            <w:tcBorders>
              <w:top w:val="nil"/>
              <w:left w:val="nil"/>
              <w:bottom w:val="nil"/>
              <w:right w:val="nil"/>
            </w:tcBorders>
            <w:shd w:val="clear" w:color="auto" w:fill="auto"/>
            <w:vAlign w:val="center"/>
            <w:hideMark/>
          </w:tcPr>
          <w:p w:rsidR="001D149E" w:rsidRPr="00AD23FE" w:rsidRDefault="001D149E" w:rsidP="001D149E">
            <w:pPr>
              <w:spacing w:after="0" w:line="240" w:lineRule="auto"/>
              <w:rPr>
                <w:rFonts w:ascii="Times New Roman" w:eastAsia="Times New Roman" w:hAnsi="Times New Roman" w:cs="Times New Roman"/>
                <w:color w:val="000000"/>
                <w:sz w:val="24"/>
                <w:szCs w:val="24"/>
              </w:rPr>
            </w:pPr>
          </w:p>
        </w:tc>
        <w:tc>
          <w:tcPr>
            <w:tcW w:w="4042" w:type="dxa"/>
            <w:tcBorders>
              <w:top w:val="nil"/>
              <w:left w:val="nil"/>
              <w:bottom w:val="nil"/>
              <w:right w:val="nil"/>
            </w:tcBorders>
            <w:shd w:val="clear" w:color="auto" w:fill="auto"/>
            <w:vAlign w:val="center"/>
            <w:hideMark/>
          </w:tcPr>
          <w:p w:rsidR="001D149E" w:rsidRPr="00AD23FE" w:rsidRDefault="001D149E" w:rsidP="001D149E">
            <w:pPr>
              <w:spacing w:after="0" w:line="240" w:lineRule="auto"/>
              <w:rPr>
                <w:rFonts w:ascii="Times New Roman" w:eastAsia="Times New Roman" w:hAnsi="Times New Roman" w:cs="Times New Roman"/>
                <w:color w:val="000000"/>
                <w:sz w:val="24"/>
                <w:szCs w:val="24"/>
              </w:rPr>
            </w:pPr>
          </w:p>
        </w:tc>
        <w:tc>
          <w:tcPr>
            <w:tcW w:w="4287" w:type="dxa"/>
            <w:tcBorders>
              <w:top w:val="nil"/>
              <w:left w:val="nil"/>
              <w:bottom w:val="nil"/>
              <w:right w:val="nil"/>
            </w:tcBorders>
            <w:shd w:val="clear" w:color="auto" w:fill="auto"/>
            <w:vAlign w:val="center"/>
            <w:hideMark/>
          </w:tcPr>
          <w:p w:rsidR="001D149E" w:rsidRPr="00AD23FE" w:rsidRDefault="001D149E" w:rsidP="001D149E">
            <w:pPr>
              <w:spacing w:after="0" w:line="240" w:lineRule="auto"/>
              <w:rPr>
                <w:rFonts w:ascii="Times New Roman" w:eastAsia="Times New Roman" w:hAnsi="Times New Roman" w:cs="Times New Roman"/>
                <w:color w:val="000000"/>
                <w:sz w:val="24"/>
                <w:szCs w:val="24"/>
              </w:rPr>
            </w:pPr>
          </w:p>
        </w:tc>
      </w:tr>
      <w:tr w:rsidR="001D149E" w:rsidRPr="00AD23FE" w:rsidTr="001D149E">
        <w:trPr>
          <w:trHeight w:val="499"/>
        </w:trPr>
        <w:tc>
          <w:tcPr>
            <w:tcW w:w="2065" w:type="dxa"/>
            <w:tcBorders>
              <w:top w:val="single" w:sz="8" w:space="0" w:color="auto"/>
              <w:left w:val="single" w:sz="8" w:space="0" w:color="auto"/>
              <w:bottom w:val="single" w:sz="4" w:space="0" w:color="auto"/>
              <w:right w:val="single" w:sz="4" w:space="0" w:color="auto"/>
            </w:tcBorders>
            <w:shd w:val="clear" w:color="000000" w:fill="EDEDED"/>
            <w:vAlign w:val="center"/>
            <w:hideMark/>
          </w:tcPr>
          <w:p w:rsidR="001D149E" w:rsidRPr="00AD23FE" w:rsidRDefault="001D149E" w:rsidP="001D149E">
            <w:pPr>
              <w:spacing w:after="0" w:line="240" w:lineRule="auto"/>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 xml:space="preserve">TEMA: </w:t>
            </w:r>
          </w:p>
        </w:tc>
        <w:tc>
          <w:tcPr>
            <w:tcW w:w="8329" w:type="dxa"/>
            <w:gridSpan w:val="2"/>
            <w:tcBorders>
              <w:top w:val="single" w:sz="8" w:space="0" w:color="auto"/>
              <w:left w:val="nil"/>
              <w:bottom w:val="single" w:sz="4" w:space="0" w:color="auto"/>
              <w:right w:val="single" w:sz="8" w:space="0" w:color="000000"/>
            </w:tcBorders>
            <w:shd w:val="clear" w:color="000000" w:fill="EDEDED"/>
            <w:vAlign w:val="center"/>
            <w:hideMark/>
          </w:tcPr>
          <w:p w:rsidR="001D149E" w:rsidRPr="00AD23FE" w:rsidRDefault="001D149E" w:rsidP="001D149E">
            <w:pPr>
              <w:spacing w:after="0" w:line="240" w:lineRule="auto"/>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KALİTE</w:t>
            </w:r>
          </w:p>
        </w:tc>
      </w:tr>
      <w:tr w:rsidR="001D149E" w:rsidRPr="00AD23FE" w:rsidTr="001D149E">
        <w:trPr>
          <w:trHeight w:val="499"/>
        </w:trPr>
        <w:tc>
          <w:tcPr>
            <w:tcW w:w="2065" w:type="dxa"/>
            <w:tcBorders>
              <w:top w:val="nil"/>
              <w:left w:val="single" w:sz="8" w:space="0" w:color="auto"/>
              <w:bottom w:val="single" w:sz="4" w:space="0" w:color="auto"/>
              <w:right w:val="single" w:sz="4" w:space="0" w:color="auto"/>
            </w:tcBorders>
            <w:shd w:val="clear" w:color="000000" w:fill="F4B082"/>
            <w:vAlign w:val="center"/>
            <w:hideMark/>
          </w:tcPr>
          <w:p w:rsidR="001D149E" w:rsidRPr="00AD23FE" w:rsidRDefault="001D149E" w:rsidP="001D149E">
            <w:pPr>
              <w:spacing w:after="0" w:line="240" w:lineRule="auto"/>
              <w:rPr>
                <w:rFonts w:ascii="Times New Roman" w:eastAsia="Times New Roman" w:hAnsi="Times New Roman" w:cs="Times New Roman"/>
                <w:color w:val="000000"/>
                <w:sz w:val="24"/>
                <w:szCs w:val="24"/>
              </w:rPr>
            </w:pPr>
            <w:r w:rsidRPr="00AD23FE">
              <w:rPr>
                <w:rFonts w:ascii="Times New Roman" w:eastAsia="Times New Roman" w:hAnsi="Times New Roman" w:cs="Times New Roman"/>
                <w:color w:val="000000"/>
                <w:sz w:val="24"/>
                <w:szCs w:val="24"/>
              </w:rPr>
              <w:t>STRATEJİK AMAÇ 2.</w:t>
            </w:r>
          </w:p>
        </w:tc>
        <w:tc>
          <w:tcPr>
            <w:tcW w:w="8329" w:type="dxa"/>
            <w:gridSpan w:val="2"/>
            <w:tcBorders>
              <w:top w:val="single" w:sz="4" w:space="0" w:color="auto"/>
              <w:left w:val="nil"/>
              <w:bottom w:val="single" w:sz="4" w:space="0" w:color="auto"/>
              <w:right w:val="single" w:sz="8" w:space="0" w:color="000000"/>
            </w:tcBorders>
            <w:shd w:val="clear" w:color="auto" w:fill="auto"/>
            <w:vAlign w:val="center"/>
            <w:hideMark/>
          </w:tcPr>
          <w:p w:rsidR="001D149E" w:rsidRPr="00AD23FE" w:rsidRDefault="001D149E" w:rsidP="001D149E">
            <w:pPr>
              <w:spacing w:after="0" w:line="240" w:lineRule="auto"/>
              <w:rPr>
                <w:rFonts w:ascii="Times New Roman" w:eastAsia="Times New Roman" w:hAnsi="Times New Roman" w:cs="Times New Roman"/>
                <w:color w:val="000000"/>
                <w:sz w:val="24"/>
                <w:szCs w:val="24"/>
              </w:rPr>
            </w:pPr>
            <w:r w:rsidRPr="00AD23FE">
              <w:rPr>
                <w:rFonts w:ascii="Times New Roman" w:eastAsia="Times New Roman" w:hAnsi="Times New Roman" w:cs="Times New Roman"/>
                <w:color w:val="000000"/>
                <w:sz w:val="24"/>
                <w:szCs w:val="24"/>
              </w:rPr>
              <w:t xml:space="preserve"> Öğrencilere medeniyetimizin ve insanlığın ortak değerleriyle çağın gereklerine uygun bilgi, beceri, tutum ve davranışlar kazandırılacaktır.</w:t>
            </w:r>
          </w:p>
        </w:tc>
      </w:tr>
      <w:tr w:rsidR="001D149E" w:rsidRPr="00AD23FE" w:rsidTr="001D149E">
        <w:trPr>
          <w:trHeight w:val="499"/>
        </w:trPr>
        <w:tc>
          <w:tcPr>
            <w:tcW w:w="2065" w:type="dxa"/>
            <w:tcBorders>
              <w:top w:val="nil"/>
              <w:left w:val="single" w:sz="8" w:space="0" w:color="auto"/>
              <w:bottom w:val="single" w:sz="8" w:space="0" w:color="auto"/>
              <w:right w:val="single" w:sz="4" w:space="0" w:color="auto"/>
            </w:tcBorders>
            <w:shd w:val="clear" w:color="000000" w:fill="FBE4D5"/>
            <w:vAlign w:val="center"/>
            <w:hideMark/>
          </w:tcPr>
          <w:p w:rsidR="001D149E" w:rsidRPr="00AD23FE" w:rsidRDefault="001D149E" w:rsidP="001D149E">
            <w:pPr>
              <w:spacing w:after="0" w:line="240" w:lineRule="auto"/>
              <w:rPr>
                <w:rFonts w:ascii="Times New Roman" w:eastAsia="Times New Roman" w:hAnsi="Times New Roman" w:cs="Times New Roman"/>
                <w:color w:val="000000"/>
                <w:sz w:val="24"/>
                <w:szCs w:val="24"/>
              </w:rPr>
            </w:pPr>
            <w:r w:rsidRPr="00AD23FE">
              <w:rPr>
                <w:rFonts w:ascii="Times New Roman" w:eastAsia="Times New Roman" w:hAnsi="Times New Roman" w:cs="Times New Roman"/>
                <w:color w:val="000000"/>
                <w:sz w:val="24"/>
                <w:szCs w:val="24"/>
              </w:rPr>
              <w:t xml:space="preserve">Hedef </w:t>
            </w:r>
            <w:proofErr w:type="gramStart"/>
            <w:r w:rsidRPr="00AD23FE">
              <w:rPr>
                <w:rFonts w:ascii="Times New Roman" w:eastAsia="Times New Roman" w:hAnsi="Times New Roman" w:cs="Times New Roman"/>
                <w:color w:val="000000"/>
                <w:sz w:val="24"/>
                <w:szCs w:val="24"/>
              </w:rPr>
              <w:t>2.1</w:t>
            </w:r>
            <w:proofErr w:type="gramEnd"/>
            <w:r w:rsidRPr="00AD23FE">
              <w:rPr>
                <w:rFonts w:ascii="Times New Roman" w:eastAsia="Times New Roman" w:hAnsi="Times New Roman" w:cs="Times New Roman"/>
                <w:color w:val="000000"/>
                <w:sz w:val="24"/>
                <w:szCs w:val="24"/>
              </w:rPr>
              <w:t>.</w:t>
            </w:r>
          </w:p>
        </w:tc>
        <w:tc>
          <w:tcPr>
            <w:tcW w:w="8329" w:type="dxa"/>
            <w:gridSpan w:val="2"/>
            <w:tcBorders>
              <w:top w:val="single" w:sz="4" w:space="0" w:color="auto"/>
              <w:left w:val="nil"/>
              <w:bottom w:val="single" w:sz="8" w:space="0" w:color="auto"/>
              <w:right w:val="single" w:sz="8" w:space="0" w:color="000000"/>
            </w:tcBorders>
            <w:shd w:val="clear" w:color="auto" w:fill="auto"/>
            <w:vAlign w:val="center"/>
            <w:hideMark/>
          </w:tcPr>
          <w:p w:rsidR="001D149E" w:rsidRPr="00AD23FE" w:rsidRDefault="001D149E" w:rsidP="001D149E">
            <w:pPr>
              <w:spacing w:after="0" w:line="240" w:lineRule="auto"/>
              <w:rPr>
                <w:rFonts w:ascii="Times New Roman" w:eastAsia="Times New Roman" w:hAnsi="Times New Roman" w:cs="Times New Roman"/>
                <w:color w:val="000000"/>
                <w:sz w:val="24"/>
                <w:szCs w:val="24"/>
              </w:rPr>
            </w:pPr>
            <w:r w:rsidRPr="00AD23FE">
              <w:rPr>
                <w:rFonts w:ascii="Times New Roman" w:eastAsia="Times New Roman" w:hAnsi="Times New Roman" w:cs="Times New Roman"/>
                <w:color w:val="000000"/>
                <w:sz w:val="24"/>
                <w:szCs w:val="24"/>
              </w:rPr>
              <w:t xml:space="preserve"> Öğrencilere evrensel değerler, sağlıklı yaşam ve çevre bilinci duyarlılığı kazandırılacaktır.</w:t>
            </w:r>
          </w:p>
        </w:tc>
      </w:tr>
      <w:tr w:rsidR="001D149E" w:rsidRPr="00AD23FE" w:rsidTr="001D149E">
        <w:trPr>
          <w:trHeight w:val="135"/>
        </w:trPr>
        <w:tc>
          <w:tcPr>
            <w:tcW w:w="2065" w:type="dxa"/>
            <w:tcBorders>
              <w:top w:val="nil"/>
              <w:left w:val="nil"/>
              <w:bottom w:val="nil"/>
              <w:right w:val="nil"/>
            </w:tcBorders>
            <w:shd w:val="clear" w:color="auto" w:fill="auto"/>
            <w:vAlign w:val="center"/>
            <w:hideMark/>
          </w:tcPr>
          <w:p w:rsidR="001D149E" w:rsidRPr="00AD23FE" w:rsidRDefault="001D149E" w:rsidP="001D149E">
            <w:pPr>
              <w:spacing w:after="0" w:line="240" w:lineRule="auto"/>
              <w:rPr>
                <w:rFonts w:ascii="Times New Roman" w:eastAsia="Times New Roman" w:hAnsi="Times New Roman" w:cs="Times New Roman"/>
                <w:color w:val="000000"/>
                <w:sz w:val="24"/>
                <w:szCs w:val="24"/>
              </w:rPr>
            </w:pPr>
          </w:p>
        </w:tc>
        <w:tc>
          <w:tcPr>
            <w:tcW w:w="4042" w:type="dxa"/>
            <w:tcBorders>
              <w:top w:val="nil"/>
              <w:left w:val="nil"/>
              <w:bottom w:val="nil"/>
              <w:right w:val="nil"/>
            </w:tcBorders>
            <w:shd w:val="clear" w:color="auto" w:fill="auto"/>
            <w:vAlign w:val="center"/>
            <w:hideMark/>
          </w:tcPr>
          <w:p w:rsidR="001D149E" w:rsidRPr="00AD23FE" w:rsidRDefault="001D149E" w:rsidP="001D149E">
            <w:pPr>
              <w:spacing w:after="0" w:line="240" w:lineRule="auto"/>
              <w:rPr>
                <w:rFonts w:ascii="Times New Roman" w:eastAsia="Times New Roman" w:hAnsi="Times New Roman" w:cs="Times New Roman"/>
                <w:color w:val="000000"/>
                <w:sz w:val="24"/>
                <w:szCs w:val="24"/>
              </w:rPr>
            </w:pPr>
          </w:p>
        </w:tc>
        <w:tc>
          <w:tcPr>
            <w:tcW w:w="4287" w:type="dxa"/>
            <w:tcBorders>
              <w:top w:val="nil"/>
              <w:left w:val="nil"/>
              <w:bottom w:val="nil"/>
              <w:right w:val="nil"/>
            </w:tcBorders>
            <w:shd w:val="clear" w:color="auto" w:fill="auto"/>
            <w:vAlign w:val="center"/>
            <w:hideMark/>
          </w:tcPr>
          <w:p w:rsidR="001D149E" w:rsidRPr="00AD23FE" w:rsidRDefault="001D149E" w:rsidP="001D149E">
            <w:pPr>
              <w:spacing w:after="0" w:line="240" w:lineRule="auto"/>
              <w:rPr>
                <w:rFonts w:ascii="Times New Roman" w:eastAsia="Times New Roman" w:hAnsi="Times New Roman" w:cs="Times New Roman"/>
                <w:color w:val="000000"/>
                <w:sz w:val="24"/>
                <w:szCs w:val="24"/>
              </w:rPr>
            </w:pPr>
          </w:p>
        </w:tc>
      </w:tr>
      <w:tr w:rsidR="001D149E" w:rsidRPr="00AD23FE" w:rsidTr="001D149E">
        <w:trPr>
          <w:trHeight w:val="499"/>
        </w:trPr>
        <w:tc>
          <w:tcPr>
            <w:tcW w:w="2065" w:type="dxa"/>
            <w:tcBorders>
              <w:top w:val="single" w:sz="8" w:space="0" w:color="auto"/>
              <w:left w:val="single" w:sz="8" w:space="0" w:color="auto"/>
              <w:bottom w:val="single" w:sz="4" w:space="0" w:color="auto"/>
              <w:right w:val="single" w:sz="4" w:space="0" w:color="auto"/>
            </w:tcBorders>
            <w:shd w:val="clear" w:color="000000" w:fill="EDEDED"/>
            <w:vAlign w:val="center"/>
            <w:hideMark/>
          </w:tcPr>
          <w:p w:rsidR="001D149E" w:rsidRPr="00AD23FE" w:rsidRDefault="001D149E" w:rsidP="001D149E">
            <w:pPr>
              <w:spacing w:after="0" w:line="240" w:lineRule="auto"/>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 xml:space="preserve">TEMA: </w:t>
            </w:r>
          </w:p>
        </w:tc>
        <w:tc>
          <w:tcPr>
            <w:tcW w:w="8329" w:type="dxa"/>
            <w:gridSpan w:val="2"/>
            <w:tcBorders>
              <w:top w:val="single" w:sz="8" w:space="0" w:color="auto"/>
              <w:left w:val="nil"/>
              <w:bottom w:val="single" w:sz="4" w:space="0" w:color="auto"/>
              <w:right w:val="single" w:sz="8" w:space="0" w:color="000000"/>
            </w:tcBorders>
            <w:shd w:val="clear" w:color="000000" w:fill="EDEDED"/>
            <w:vAlign w:val="center"/>
            <w:hideMark/>
          </w:tcPr>
          <w:p w:rsidR="001D149E" w:rsidRPr="00AD23FE" w:rsidRDefault="001D149E" w:rsidP="001D149E">
            <w:pPr>
              <w:spacing w:after="0" w:line="240" w:lineRule="auto"/>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KAPASİTE</w:t>
            </w:r>
          </w:p>
        </w:tc>
      </w:tr>
      <w:tr w:rsidR="001D149E" w:rsidRPr="00AD23FE" w:rsidTr="001D149E">
        <w:trPr>
          <w:trHeight w:val="499"/>
        </w:trPr>
        <w:tc>
          <w:tcPr>
            <w:tcW w:w="2065" w:type="dxa"/>
            <w:tcBorders>
              <w:top w:val="nil"/>
              <w:left w:val="single" w:sz="8" w:space="0" w:color="auto"/>
              <w:bottom w:val="single" w:sz="4" w:space="0" w:color="auto"/>
              <w:right w:val="single" w:sz="4" w:space="0" w:color="auto"/>
            </w:tcBorders>
            <w:shd w:val="clear" w:color="000000" w:fill="F4B082"/>
            <w:vAlign w:val="center"/>
            <w:hideMark/>
          </w:tcPr>
          <w:p w:rsidR="001D149E" w:rsidRPr="00AD23FE" w:rsidRDefault="001D149E" w:rsidP="001D149E">
            <w:pPr>
              <w:spacing w:after="0" w:line="240" w:lineRule="auto"/>
              <w:rPr>
                <w:rFonts w:ascii="Times New Roman" w:eastAsia="Times New Roman" w:hAnsi="Times New Roman" w:cs="Times New Roman"/>
                <w:color w:val="000000"/>
                <w:sz w:val="24"/>
                <w:szCs w:val="24"/>
              </w:rPr>
            </w:pPr>
            <w:r w:rsidRPr="00AD23FE">
              <w:rPr>
                <w:rFonts w:ascii="Times New Roman" w:eastAsia="Times New Roman" w:hAnsi="Times New Roman" w:cs="Times New Roman"/>
                <w:color w:val="000000"/>
                <w:sz w:val="24"/>
                <w:szCs w:val="24"/>
              </w:rPr>
              <w:t>STRATEJİK AMAÇ 3</w:t>
            </w:r>
          </w:p>
        </w:tc>
        <w:tc>
          <w:tcPr>
            <w:tcW w:w="8329" w:type="dxa"/>
            <w:gridSpan w:val="2"/>
            <w:tcBorders>
              <w:top w:val="single" w:sz="4" w:space="0" w:color="auto"/>
              <w:left w:val="nil"/>
              <w:bottom w:val="single" w:sz="4" w:space="0" w:color="auto"/>
              <w:right w:val="single" w:sz="8" w:space="0" w:color="000000"/>
            </w:tcBorders>
            <w:shd w:val="clear" w:color="auto" w:fill="auto"/>
            <w:vAlign w:val="center"/>
            <w:hideMark/>
          </w:tcPr>
          <w:p w:rsidR="001D149E" w:rsidRPr="00AD23FE" w:rsidRDefault="001D149E" w:rsidP="001D149E">
            <w:pPr>
              <w:spacing w:after="0" w:line="240" w:lineRule="auto"/>
              <w:rPr>
                <w:rFonts w:ascii="Times New Roman" w:eastAsia="Times New Roman" w:hAnsi="Times New Roman" w:cs="Times New Roman"/>
                <w:color w:val="000000"/>
                <w:sz w:val="24"/>
                <w:szCs w:val="24"/>
              </w:rPr>
            </w:pPr>
            <w:r w:rsidRPr="00AD23FE">
              <w:rPr>
                <w:rFonts w:ascii="Times New Roman" w:eastAsia="Times New Roman" w:hAnsi="Times New Roman" w:cs="Times New Roman"/>
                <w:color w:val="000000"/>
                <w:sz w:val="24"/>
                <w:szCs w:val="24"/>
              </w:rPr>
              <w:t>Eğitim ortamlarının fiziki imkânları geliştirilecektir.</w:t>
            </w:r>
          </w:p>
        </w:tc>
      </w:tr>
      <w:tr w:rsidR="001D149E" w:rsidRPr="00AD23FE" w:rsidTr="001D149E">
        <w:trPr>
          <w:trHeight w:val="499"/>
        </w:trPr>
        <w:tc>
          <w:tcPr>
            <w:tcW w:w="2065" w:type="dxa"/>
            <w:tcBorders>
              <w:top w:val="nil"/>
              <w:left w:val="single" w:sz="8" w:space="0" w:color="auto"/>
              <w:bottom w:val="single" w:sz="8" w:space="0" w:color="auto"/>
              <w:right w:val="single" w:sz="4" w:space="0" w:color="auto"/>
            </w:tcBorders>
            <w:shd w:val="clear" w:color="000000" w:fill="FBE4D5"/>
            <w:vAlign w:val="center"/>
            <w:hideMark/>
          </w:tcPr>
          <w:p w:rsidR="001D149E" w:rsidRPr="00AD23FE" w:rsidRDefault="001D149E" w:rsidP="001D149E">
            <w:pPr>
              <w:spacing w:after="0" w:line="240" w:lineRule="auto"/>
              <w:rPr>
                <w:rFonts w:ascii="Times New Roman" w:eastAsia="Times New Roman" w:hAnsi="Times New Roman" w:cs="Times New Roman"/>
                <w:color w:val="000000"/>
                <w:sz w:val="24"/>
                <w:szCs w:val="24"/>
              </w:rPr>
            </w:pPr>
            <w:r w:rsidRPr="00AD23FE">
              <w:rPr>
                <w:rFonts w:ascii="Times New Roman" w:eastAsia="Times New Roman" w:hAnsi="Times New Roman" w:cs="Times New Roman"/>
                <w:color w:val="000000"/>
                <w:sz w:val="24"/>
                <w:szCs w:val="24"/>
              </w:rPr>
              <w:t xml:space="preserve">Hedef </w:t>
            </w:r>
            <w:proofErr w:type="gramStart"/>
            <w:r w:rsidRPr="00AD23FE">
              <w:rPr>
                <w:rFonts w:ascii="Times New Roman" w:eastAsia="Times New Roman" w:hAnsi="Times New Roman" w:cs="Times New Roman"/>
                <w:color w:val="000000"/>
                <w:sz w:val="24"/>
                <w:szCs w:val="24"/>
              </w:rPr>
              <w:t>3.1</w:t>
            </w:r>
            <w:proofErr w:type="gramEnd"/>
            <w:r w:rsidRPr="00AD23FE">
              <w:rPr>
                <w:rFonts w:ascii="Times New Roman" w:eastAsia="Times New Roman" w:hAnsi="Times New Roman" w:cs="Times New Roman"/>
                <w:color w:val="000000"/>
                <w:sz w:val="24"/>
                <w:szCs w:val="24"/>
              </w:rPr>
              <w:t>.</w:t>
            </w:r>
          </w:p>
        </w:tc>
        <w:tc>
          <w:tcPr>
            <w:tcW w:w="8329" w:type="dxa"/>
            <w:gridSpan w:val="2"/>
            <w:tcBorders>
              <w:top w:val="single" w:sz="4" w:space="0" w:color="auto"/>
              <w:left w:val="nil"/>
              <w:bottom w:val="single" w:sz="8" w:space="0" w:color="auto"/>
              <w:right w:val="single" w:sz="8" w:space="0" w:color="000000"/>
            </w:tcBorders>
            <w:shd w:val="clear" w:color="auto" w:fill="auto"/>
            <w:vAlign w:val="center"/>
            <w:hideMark/>
          </w:tcPr>
          <w:p w:rsidR="001D149E" w:rsidRPr="00AD23FE" w:rsidRDefault="001D149E" w:rsidP="001D149E">
            <w:pPr>
              <w:spacing w:after="0" w:line="240" w:lineRule="auto"/>
              <w:rPr>
                <w:rFonts w:ascii="Times New Roman" w:eastAsia="Times New Roman" w:hAnsi="Times New Roman" w:cs="Times New Roman"/>
                <w:color w:val="000000"/>
                <w:sz w:val="24"/>
                <w:szCs w:val="24"/>
              </w:rPr>
            </w:pPr>
            <w:r w:rsidRPr="00AD23FE">
              <w:rPr>
                <w:rFonts w:ascii="Times New Roman" w:eastAsia="Times New Roman" w:hAnsi="Times New Roman" w:cs="Times New Roman"/>
                <w:color w:val="000000"/>
                <w:sz w:val="24"/>
                <w:szCs w:val="24"/>
              </w:rPr>
              <w:t>Temel eğitimde okulların niteliğini arttıracak uygulama ve çalışmalara yer verilecektir.</w:t>
            </w:r>
          </w:p>
        </w:tc>
      </w:tr>
      <w:tr w:rsidR="001D149E" w:rsidRPr="00AD23FE" w:rsidTr="001D149E">
        <w:trPr>
          <w:trHeight w:val="135"/>
        </w:trPr>
        <w:tc>
          <w:tcPr>
            <w:tcW w:w="2065" w:type="dxa"/>
            <w:tcBorders>
              <w:top w:val="nil"/>
              <w:left w:val="nil"/>
              <w:bottom w:val="nil"/>
              <w:right w:val="nil"/>
            </w:tcBorders>
            <w:shd w:val="clear" w:color="auto" w:fill="auto"/>
            <w:vAlign w:val="center"/>
            <w:hideMark/>
          </w:tcPr>
          <w:p w:rsidR="001D149E" w:rsidRPr="00AD23FE" w:rsidRDefault="001D149E" w:rsidP="001D149E">
            <w:pPr>
              <w:spacing w:after="0" w:line="240" w:lineRule="auto"/>
              <w:rPr>
                <w:rFonts w:ascii="Times New Roman" w:eastAsia="Times New Roman" w:hAnsi="Times New Roman" w:cs="Times New Roman"/>
                <w:color w:val="000000"/>
                <w:sz w:val="24"/>
                <w:szCs w:val="24"/>
              </w:rPr>
            </w:pPr>
          </w:p>
        </w:tc>
        <w:tc>
          <w:tcPr>
            <w:tcW w:w="4042" w:type="dxa"/>
            <w:tcBorders>
              <w:top w:val="nil"/>
              <w:left w:val="nil"/>
              <w:bottom w:val="nil"/>
              <w:right w:val="nil"/>
            </w:tcBorders>
            <w:shd w:val="clear" w:color="auto" w:fill="auto"/>
            <w:vAlign w:val="center"/>
            <w:hideMark/>
          </w:tcPr>
          <w:p w:rsidR="001D149E" w:rsidRPr="00AD23FE" w:rsidRDefault="001D149E" w:rsidP="001D149E">
            <w:pPr>
              <w:spacing w:after="0" w:line="240" w:lineRule="auto"/>
              <w:rPr>
                <w:rFonts w:ascii="Times New Roman" w:eastAsia="Times New Roman" w:hAnsi="Times New Roman" w:cs="Times New Roman"/>
                <w:color w:val="000000"/>
                <w:sz w:val="24"/>
                <w:szCs w:val="24"/>
              </w:rPr>
            </w:pPr>
          </w:p>
        </w:tc>
        <w:tc>
          <w:tcPr>
            <w:tcW w:w="4287" w:type="dxa"/>
            <w:tcBorders>
              <w:top w:val="nil"/>
              <w:left w:val="nil"/>
              <w:bottom w:val="nil"/>
              <w:right w:val="nil"/>
            </w:tcBorders>
            <w:shd w:val="clear" w:color="auto" w:fill="auto"/>
            <w:vAlign w:val="center"/>
            <w:hideMark/>
          </w:tcPr>
          <w:p w:rsidR="001D149E" w:rsidRPr="00AD23FE" w:rsidRDefault="001D149E" w:rsidP="001D149E">
            <w:pPr>
              <w:spacing w:after="0" w:line="240" w:lineRule="auto"/>
              <w:rPr>
                <w:rFonts w:ascii="Times New Roman" w:eastAsia="Times New Roman" w:hAnsi="Times New Roman" w:cs="Times New Roman"/>
                <w:color w:val="000000"/>
                <w:sz w:val="24"/>
                <w:szCs w:val="24"/>
              </w:rPr>
            </w:pPr>
          </w:p>
        </w:tc>
      </w:tr>
      <w:tr w:rsidR="001D149E" w:rsidRPr="00AD23FE" w:rsidTr="001D149E">
        <w:trPr>
          <w:trHeight w:val="499"/>
        </w:trPr>
        <w:tc>
          <w:tcPr>
            <w:tcW w:w="2065" w:type="dxa"/>
            <w:tcBorders>
              <w:top w:val="single" w:sz="8" w:space="0" w:color="auto"/>
              <w:left w:val="single" w:sz="8" w:space="0" w:color="auto"/>
              <w:bottom w:val="single" w:sz="4" w:space="0" w:color="auto"/>
              <w:right w:val="single" w:sz="4" w:space="0" w:color="auto"/>
            </w:tcBorders>
            <w:shd w:val="clear" w:color="000000" w:fill="EDEDED"/>
            <w:vAlign w:val="center"/>
            <w:hideMark/>
          </w:tcPr>
          <w:p w:rsidR="001D149E" w:rsidRPr="00AD23FE" w:rsidRDefault="001D149E" w:rsidP="001D149E">
            <w:pPr>
              <w:spacing w:after="0" w:line="240" w:lineRule="auto"/>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 xml:space="preserve">TEMA: </w:t>
            </w:r>
          </w:p>
        </w:tc>
        <w:tc>
          <w:tcPr>
            <w:tcW w:w="8329" w:type="dxa"/>
            <w:gridSpan w:val="2"/>
            <w:tcBorders>
              <w:top w:val="single" w:sz="8" w:space="0" w:color="auto"/>
              <w:left w:val="nil"/>
              <w:bottom w:val="single" w:sz="4" w:space="0" w:color="auto"/>
              <w:right w:val="single" w:sz="8" w:space="0" w:color="000000"/>
            </w:tcBorders>
            <w:shd w:val="clear" w:color="000000" w:fill="EDEDED"/>
            <w:vAlign w:val="center"/>
            <w:hideMark/>
          </w:tcPr>
          <w:p w:rsidR="001D149E" w:rsidRPr="00AD23FE" w:rsidRDefault="001D149E" w:rsidP="001D149E">
            <w:pPr>
              <w:spacing w:after="0" w:line="240" w:lineRule="auto"/>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KALİTE</w:t>
            </w:r>
          </w:p>
        </w:tc>
      </w:tr>
      <w:tr w:rsidR="001D149E" w:rsidRPr="00AD23FE" w:rsidTr="001D149E">
        <w:trPr>
          <w:trHeight w:val="1140"/>
        </w:trPr>
        <w:tc>
          <w:tcPr>
            <w:tcW w:w="2065" w:type="dxa"/>
            <w:tcBorders>
              <w:top w:val="nil"/>
              <w:left w:val="single" w:sz="8" w:space="0" w:color="auto"/>
              <w:bottom w:val="single" w:sz="4" w:space="0" w:color="auto"/>
              <w:right w:val="single" w:sz="4" w:space="0" w:color="auto"/>
            </w:tcBorders>
            <w:shd w:val="clear" w:color="000000" w:fill="F4B084"/>
            <w:vAlign w:val="center"/>
            <w:hideMark/>
          </w:tcPr>
          <w:p w:rsidR="001D149E" w:rsidRPr="00AD23FE" w:rsidRDefault="001D149E" w:rsidP="001D149E">
            <w:pPr>
              <w:spacing w:after="0" w:line="240" w:lineRule="auto"/>
              <w:rPr>
                <w:rFonts w:ascii="Times New Roman" w:eastAsia="Times New Roman" w:hAnsi="Times New Roman" w:cs="Times New Roman"/>
                <w:color w:val="000000"/>
                <w:sz w:val="24"/>
                <w:szCs w:val="24"/>
              </w:rPr>
            </w:pPr>
            <w:r w:rsidRPr="00AD23FE">
              <w:rPr>
                <w:rFonts w:ascii="Times New Roman" w:eastAsia="Times New Roman" w:hAnsi="Times New Roman" w:cs="Times New Roman"/>
                <w:color w:val="000000"/>
                <w:sz w:val="24"/>
                <w:szCs w:val="24"/>
              </w:rPr>
              <w:t>STRATEJİK AMAÇ 4.</w:t>
            </w:r>
          </w:p>
        </w:tc>
        <w:tc>
          <w:tcPr>
            <w:tcW w:w="8329" w:type="dxa"/>
            <w:gridSpan w:val="2"/>
            <w:tcBorders>
              <w:top w:val="single" w:sz="4" w:space="0" w:color="auto"/>
              <w:left w:val="nil"/>
              <w:bottom w:val="single" w:sz="4" w:space="0" w:color="auto"/>
              <w:right w:val="single" w:sz="8" w:space="0" w:color="000000"/>
            </w:tcBorders>
            <w:shd w:val="clear" w:color="auto" w:fill="auto"/>
            <w:vAlign w:val="center"/>
            <w:hideMark/>
          </w:tcPr>
          <w:p w:rsidR="001D149E" w:rsidRPr="00AD23FE" w:rsidRDefault="001D149E" w:rsidP="001D149E">
            <w:pPr>
              <w:spacing w:after="0" w:line="240" w:lineRule="auto"/>
              <w:rPr>
                <w:rFonts w:ascii="Times New Roman" w:eastAsia="Times New Roman" w:hAnsi="Times New Roman" w:cs="Times New Roman"/>
                <w:color w:val="000000"/>
                <w:sz w:val="24"/>
                <w:szCs w:val="24"/>
              </w:rPr>
            </w:pPr>
            <w:r w:rsidRPr="00AD23FE">
              <w:rPr>
                <w:rFonts w:ascii="Times New Roman" w:eastAsia="Times New Roman" w:hAnsi="Times New Roman" w:cs="Times New Roman"/>
                <w:color w:val="000000"/>
                <w:sz w:val="24"/>
                <w:szCs w:val="24"/>
              </w:rPr>
              <w:t>Temel eğitimde öğrencilerin kaliteli eğitime erişimleri fırsat eşitliği temelinde artırılarak bilişsel, duyuşsal ve fiziksel olarak çok yönlü gelişimleri sağlanacak ve temel hayat becerilerini edinmiş öğrenciler yetiştirilecektir.</w:t>
            </w:r>
          </w:p>
        </w:tc>
      </w:tr>
      <w:tr w:rsidR="001D149E" w:rsidRPr="00AD23FE" w:rsidTr="001D149E">
        <w:trPr>
          <w:trHeight w:val="765"/>
        </w:trPr>
        <w:tc>
          <w:tcPr>
            <w:tcW w:w="2065" w:type="dxa"/>
            <w:tcBorders>
              <w:top w:val="nil"/>
              <w:left w:val="single" w:sz="8" w:space="0" w:color="auto"/>
              <w:bottom w:val="single" w:sz="8" w:space="0" w:color="auto"/>
              <w:right w:val="single" w:sz="4" w:space="0" w:color="auto"/>
            </w:tcBorders>
            <w:shd w:val="clear" w:color="000000" w:fill="FBE4D5"/>
            <w:vAlign w:val="center"/>
            <w:hideMark/>
          </w:tcPr>
          <w:p w:rsidR="001D149E" w:rsidRPr="00AD23FE" w:rsidRDefault="001D149E" w:rsidP="001D149E">
            <w:pPr>
              <w:spacing w:after="0" w:line="240" w:lineRule="auto"/>
              <w:rPr>
                <w:rFonts w:ascii="Times New Roman" w:eastAsia="Times New Roman" w:hAnsi="Times New Roman" w:cs="Times New Roman"/>
                <w:color w:val="000000"/>
                <w:sz w:val="24"/>
                <w:szCs w:val="24"/>
              </w:rPr>
            </w:pPr>
            <w:r w:rsidRPr="00AD23FE">
              <w:rPr>
                <w:rFonts w:ascii="Times New Roman" w:eastAsia="Times New Roman" w:hAnsi="Times New Roman" w:cs="Times New Roman"/>
                <w:color w:val="000000"/>
                <w:sz w:val="24"/>
                <w:szCs w:val="24"/>
              </w:rPr>
              <w:t xml:space="preserve">Hedef </w:t>
            </w:r>
            <w:proofErr w:type="gramStart"/>
            <w:r w:rsidRPr="00AD23FE">
              <w:rPr>
                <w:rFonts w:ascii="Times New Roman" w:eastAsia="Times New Roman" w:hAnsi="Times New Roman" w:cs="Times New Roman"/>
                <w:color w:val="000000"/>
                <w:sz w:val="24"/>
                <w:szCs w:val="24"/>
              </w:rPr>
              <w:t>4.1</w:t>
            </w:r>
            <w:proofErr w:type="gramEnd"/>
            <w:r w:rsidRPr="00AD23FE">
              <w:rPr>
                <w:rFonts w:ascii="Times New Roman" w:eastAsia="Times New Roman" w:hAnsi="Times New Roman" w:cs="Times New Roman"/>
                <w:color w:val="000000"/>
                <w:sz w:val="24"/>
                <w:szCs w:val="24"/>
              </w:rPr>
              <w:t>.</w:t>
            </w:r>
          </w:p>
        </w:tc>
        <w:tc>
          <w:tcPr>
            <w:tcW w:w="8329" w:type="dxa"/>
            <w:gridSpan w:val="2"/>
            <w:tcBorders>
              <w:top w:val="single" w:sz="4" w:space="0" w:color="auto"/>
              <w:left w:val="nil"/>
              <w:bottom w:val="single" w:sz="8" w:space="0" w:color="auto"/>
              <w:right w:val="single" w:sz="8" w:space="0" w:color="000000"/>
            </w:tcBorders>
            <w:shd w:val="clear" w:color="auto" w:fill="auto"/>
            <w:vAlign w:val="center"/>
            <w:hideMark/>
          </w:tcPr>
          <w:p w:rsidR="001D149E" w:rsidRPr="00AD23FE" w:rsidRDefault="001D149E" w:rsidP="001D149E">
            <w:pPr>
              <w:spacing w:after="0" w:line="240" w:lineRule="auto"/>
              <w:rPr>
                <w:rFonts w:ascii="Times New Roman" w:eastAsia="Times New Roman" w:hAnsi="Times New Roman" w:cs="Times New Roman"/>
                <w:color w:val="000000"/>
                <w:sz w:val="24"/>
                <w:szCs w:val="24"/>
              </w:rPr>
            </w:pPr>
            <w:r w:rsidRPr="00AD23FE">
              <w:rPr>
                <w:rFonts w:ascii="Times New Roman" w:eastAsia="Times New Roman" w:hAnsi="Times New Roman" w:cs="Times New Roman"/>
                <w:color w:val="000000"/>
                <w:sz w:val="24"/>
                <w:szCs w:val="24"/>
              </w:rPr>
              <w:t>Öğrencilerin bilimsel, kültürel, sanatsal, sportif ve toplum hizmeti alanlarında ders dışı etkinliklere katılım oranı artırılacaktır.</w:t>
            </w:r>
          </w:p>
        </w:tc>
      </w:tr>
    </w:tbl>
    <w:p w:rsidR="001D149E" w:rsidRPr="00AD23FE" w:rsidRDefault="001D149E" w:rsidP="001D149E">
      <w:pPr>
        <w:rPr>
          <w:rFonts w:ascii="Times New Roman" w:hAnsi="Times New Roman" w:cs="Times New Roman"/>
          <w:sz w:val="24"/>
          <w:szCs w:val="24"/>
        </w:rPr>
      </w:pPr>
    </w:p>
    <w:p w:rsidR="001D149E" w:rsidRPr="00AD23FE" w:rsidRDefault="001D149E" w:rsidP="001D149E">
      <w:pPr>
        <w:rPr>
          <w:rFonts w:ascii="Times New Roman" w:hAnsi="Times New Roman" w:cs="Times New Roman"/>
          <w:sz w:val="24"/>
          <w:szCs w:val="24"/>
        </w:rPr>
      </w:pPr>
    </w:p>
    <w:p w:rsidR="001E551B" w:rsidRPr="00AD23FE" w:rsidRDefault="001E551B" w:rsidP="001D149E">
      <w:pPr>
        <w:rPr>
          <w:rFonts w:ascii="Times New Roman" w:hAnsi="Times New Roman" w:cs="Times New Roman"/>
          <w:sz w:val="24"/>
          <w:szCs w:val="24"/>
        </w:rPr>
      </w:pPr>
    </w:p>
    <w:p w:rsidR="001E551B" w:rsidRPr="00AD23FE" w:rsidRDefault="001E551B" w:rsidP="001D149E">
      <w:pPr>
        <w:rPr>
          <w:rFonts w:ascii="Times New Roman" w:hAnsi="Times New Roman" w:cs="Times New Roman"/>
          <w:sz w:val="24"/>
          <w:szCs w:val="24"/>
        </w:rPr>
      </w:pPr>
    </w:p>
    <w:p w:rsidR="001E551B" w:rsidRPr="00AD23FE" w:rsidRDefault="001E551B" w:rsidP="001D149E">
      <w:pPr>
        <w:rPr>
          <w:rFonts w:ascii="Times New Roman" w:hAnsi="Times New Roman" w:cs="Times New Roman"/>
          <w:sz w:val="24"/>
          <w:szCs w:val="24"/>
        </w:rPr>
      </w:pPr>
    </w:p>
    <w:p w:rsidR="001E551B" w:rsidRPr="00AD23FE" w:rsidRDefault="001E551B" w:rsidP="001D149E">
      <w:pPr>
        <w:rPr>
          <w:rFonts w:ascii="Times New Roman" w:hAnsi="Times New Roman" w:cs="Times New Roman"/>
          <w:sz w:val="24"/>
          <w:szCs w:val="24"/>
        </w:rPr>
      </w:pPr>
    </w:p>
    <w:p w:rsidR="001E551B" w:rsidRPr="00AD23FE" w:rsidRDefault="001E551B" w:rsidP="001D149E">
      <w:pPr>
        <w:rPr>
          <w:rFonts w:ascii="Times New Roman" w:hAnsi="Times New Roman" w:cs="Times New Roman"/>
          <w:sz w:val="24"/>
          <w:szCs w:val="24"/>
        </w:rPr>
      </w:pPr>
    </w:p>
    <w:p w:rsidR="00EA3764" w:rsidRDefault="00EA3764" w:rsidP="00C522B5">
      <w:pPr>
        <w:pStyle w:val="Balk3"/>
        <w:keepNext w:val="0"/>
        <w:keepLines w:val="0"/>
        <w:widowControl w:val="0"/>
        <w:numPr>
          <w:ilvl w:val="1"/>
          <w:numId w:val="8"/>
        </w:numPr>
        <w:tabs>
          <w:tab w:val="left" w:pos="716"/>
        </w:tabs>
        <w:autoSpaceDE w:val="0"/>
        <w:autoSpaceDN w:val="0"/>
        <w:spacing w:before="0" w:line="240" w:lineRule="auto"/>
        <w:ind w:hanging="597"/>
        <w:jc w:val="both"/>
        <w:rPr>
          <w:rFonts w:ascii="Times New Roman" w:eastAsia="Cambria" w:hAnsi="Times New Roman" w:cs="Times New Roman"/>
          <w:b/>
          <w:bCs/>
          <w:color w:val="auto"/>
          <w:kern w:val="0"/>
          <w14:ligatures w14:val="none"/>
        </w:rPr>
      </w:pPr>
      <w:r>
        <w:rPr>
          <w:rFonts w:ascii="Times New Roman" w:eastAsia="Cambria" w:hAnsi="Times New Roman" w:cs="Times New Roman"/>
          <w:b/>
          <w:bCs/>
          <w:color w:val="auto"/>
          <w:kern w:val="0"/>
          <w14:ligatures w14:val="none"/>
        </w:rPr>
        <w:lastRenderedPageBreak/>
        <w:t>Performans Göstergeleri</w:t>
      </w:r>
    </w:p>
    <w:tbl>
      <w:tblPr>
        <w:tblW w:w="10178" w:type="dxa"/>
        <w:tblLook w:val="04A0" w:firstRow="1" w:lastRow="0" w:firstColumn="1" w:lastColumn="0" w:noHBand="0" w:noVBand="1"/>
      </w:tblPr>
      <w:tblGrid>
        <w:gridCol w:w="98"/>
        <w:gridCol w:w="1461"/>
        <w:gridCol w:w="98"/>
        <w:gridCol w:w="30"/>
        <w:gridCol w:w="18"/>
        <w:gridCol w:w="1744"/>
        <w:gridCol w:w="82"/>
        <w:gridCol w:w="260"/>
        <w:gridCol w:w="56"/>
        <w:gridCol w:w="10"/>
        <w:gridCol w:w="25"/>
        <w:gridCol w:w="845"/>
        <w:gridCol w:w="56"/>
        <w:gridCol w:w="10"/>
        <w:gridCol w:w="25"/>
        <w:gridCol w:w="1112"/>
        <w:gridCol w:w="56"/>
        <w:gridCol w:w="10"/>
        <w:gridCol w:w="25"/>
        <w:gridCol w:w="739"/>
        <w:gridCol w:w="63"/>
        <w:gridCol w:w="8"/>
        <w:gridCol w:w="20"/>
        <w:gridCol w:w="739"/>
        <w:gridCol w:w="70"/>
        <w:gridCol w:w="6"/>
        <w:gridCol w:w="15"/>
        <w:gridCol w:w="739"/>
        <w:gridCol w:w="81"/>
        <w:gridCol w:w="10"/>
        <w:gridCol w:w="739"/>
        <w:gridCol w:w="91"/>
        <w:gridCol w:w="739"/>
        <w:gridCol w:w="98"/>
      </w:tblGrid>
      <w:tr w:rsidR="00DF276A" w:rsidRPr="00AD23FE" w:rsidTr="00DF276A">
        <w:trPr>
          <w:gridBefore w:val="1"/>
          <w:wBefore w:w="98" w:type="dxa"/>
          <w:trHeight w:val="499"/>
        </w:trPr>
        <w:tc>
          <w:tcPr>
            <w:tcW w:w="1559" w:type="dxa"/>
            <w:gridSpan w:val="2"/>
            <w:tcBorders>
              <w:top w:val="single" w:sz="8" w:space="0" w:color="auto"/>
              <w:left w:val="single" w:sz="8" w:space="0" w:color="auto"/>
              <w:bottom w:val="single" w:sz="4" w:space="0" w:color="auto"/>
              <w:right w:val="single" w:sz="4" w:space="0" w:color="auto"/>
            </w:tcBorders>
            <w:shd w:val="clear" w:color="000000" w:fill="F8CBAC"/>
            <w:vAlign w:val="center"/>
            <w:hideMark/>
          </w:tcPr>
          <w:p w:rsidR="00DF276A" w:rsidRPr="00AD23FE" w:rsidRDefault="00DF276A" w:rsidP="00CF142A">
            <w:pPr>
              <w:spacing w:after="0" w:line="240" w:lineRule="auto"/>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 xml:space="preserve">TEMA: </w:t>
            </w:r>
          </w:p>
        </w:tc>
        <w:tc>
          <w:tcPr>
            <w:tcW w:w="8521" w:type="dxa"/>
            <w:gridSpan w:val="31"/>
            <w:tcBorders>
              <w:top w:val="single" w:sz="8" w:space="0" w:color="auto"/>
              <w:left w:val="nil"/>
              <w:bottom w:val="single" w:sz="4" w:space="0" w:color="auto"/>
              <w:right w:val="single" w:sz="8" w:space="0" w:color="000000"/>
            </w:tcBorders>
            <w:shd w:val="clear" w:color="000000" w:fill="F8CBAC"/>
            <w:vAlign w:val="center"/>
            <w:hideMark/>
          </w:tcPr>
          <w:p w:rsidR="00DF276A" w:rsidRPr="00AD23FE" w:rsidRDefault="00DF276A" w:rsidP="00CF142A">
            <w:pPr>
              <w:spacing w:after="0" w:line="240" w:lineRule="auto"/>
              <w:rPr>
                <w:rFonts w:ascii="Times New Roman" w:eastAsia="Times New Roman" w:hAnsi="Times New Roman" w:cs="Times New Roman"/>
                <w:color w:val="000000"/>
                <w:sz w:val="24"/>
                <w:szCs w:val="24"/>
              </w:rPr>
            </w:pPr>
            <w:r w:rsidRPr="00AD23FE">
              <w:rPr>
                <w:rFonts w:ascii="Times New Roman" w:eastAsia="Times New Roman" w:hAnsi="Times New Roman" w:cs="Times New Roman"/>
                <w:color w:val="000000"/>
                <w:sz w:val="24"/>
                <w:szCs w:val="24"/>
              </w:rPr>
              <w:t>ERİŞİM</w:t>
            </w:r>
          </w:p>
        </w:tc>
      </w:tr>
      <w:tr w:rsidR="00DF276A" w:rsidRPr="00AD23FE" w:rsidTr="00DF276A">
        <w:trPr>
          <w:gridBefore w:val="1"/>
          <w:wBefore w:w="98" w:type="dxa"/>
          <w:trHeight w:val="499"/>
        </w:trPr>
        <w:tc>
          <w:tcPr>
            <w:tcW w:w="1559" w:type="dxa"/>
            <w:gridSpan w:val="2"/>
            <w:tcBorders>
              <w:top w:val="nil"/>
              <w:left w:val="single" w:sz="8" w:space="0" w:color="auto"/>
              <w:bottom w:val="single" w:sz="4" w:space="0" w:color="auto"/>
              <w:right w:val="single" w:sz="4" w:space="0" w:color="auto"/>
            </w:tcBorders>
            <w:shd w:val="clear" w:color="000000" w:fill="F8CBAC"/>
            <w:vAlign w:val="center"/>
            <w:hideMark/>
          </w:tcPr>
          <w:p w:rsidR="00DF276A" w:rsidRPr="00AD23FE" w:rsidRDefault="00DF276A" w:rsidP="00CF142A">
            <w:pPr>
              <w:spacing w:after="0" w:line="240" w:lineRule="auto"/>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STRATEJİK AMAÇ 1.</w:t>
            </w:r>
          </w:p>
        </w:tc>
        <w:tc>
          <w:tcPr>
            <w:tcW w:w="8521" w:type="dxa"/>
            <w:gridSpan w:val="31"/>
            <w:tcBorders>
              <w:top w:val="single" w:sz="4" w:space="0" w:color="auto"/>
              <w:left w:val="nil"/>
              <w:bottom w:val="single" w:sz="4" w:space="0" w:color="auto"/>
              <w:right w:val="single" w:sz="8" w:space="0" w:color="000000"/>
            </w:tcBorders>
            <w:shd w:val="clear" w:color="000000" w:fill="F8CBAC"/>
            <w:vAlign w:val="center"/>
            <w:hideMark/>
          </w:tcPr>
          <w:p w:rsidR="00DF276A" w:rsidRPr="00AD23FE" w:rsidRDefault="00DF276A" w:rsidP="00CF142A">
            <w:pPr>
              <w:spacing w:after="0" w:line="240" w:lineRule="auto"/>
              <w:rPr>
                <w:rFonts w:ascii="Times New Roman" w:eastAsia="Times New Roman" w:hAnsi="Times New Roman" w:cs="Times New Roman"/>
                <w:color w:val="000000"/>
                <w:sz w:val="24"/>
                <w:szCs w:val="24"/>
              </w:rPr>
            </w:pPr>
            <w:r w:rsidRPr="00AD23FE">
              <w:rPr>
                <w:rFonts w:ascii="Times New Roman" w:eastAsia="Times New Roman" w:hAnsi="Times New Roman" w:cs="Times New Roman"/>
                <w:color w:val="000000"/>
                <w:sz w:val="24"/>
                <w:szCs w:val="24"/>
              </w:rPr>
              <w:t>Öğrencilerin eğitim öğretime etkin katılımlarıyla donanımlı olarak bir üst öğrenime geçişi sağlanacaktır.</w:t>
            </w:r>
          </w:p>
        </w:tc>
      </w:tr>
      <w:tr w:rsidR="00DF276A" w:rsidRPr="00AD23FE" w:rsidTr="00DF276A">
        <w:trPr>
          <w:gridBefore w:val="1"/>
          <w:wBefore w:w="98" w:type="dxa"/>
          <w:trHeight w:val="499"/>
        </w:trPr>
        <w:tc>
          <w:tcPr>
            <w:tcW w:w="1559" w:type="dxa"/>
            <w:gridSpan w:val="2"/>
            <w:tcBorders>
              <w:top w:val="nil"/>
              <w:left w:val="single" w:sz="8" w:space="0" w:color="auto"/>
              <w:bottom w:val="single" w:sz="4" w:space="0" w:color="auto"/>
              <w:right w:val="single" w:sz="4" w:space="0" w:color="auto"/>
            </w:tcBorders>
            <w:shd w:val="clear" w:color="000000" w:fill="C09200"/>
            <w:vAlign w:val="center"/>
            <w:hideMark/>
          </w:tcPr>
          <w:p w:rsidR="00DF276A" w:rsidRPr="00AD23FE" w:rsidRDefault="00DF276A" w:rsidP="00CF142A">
            <w:pPr>
              <w:spacing w:after="0" w:line="240" w:lineRule="auto"/>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 xml:space="preserve">Hedef </w:t>
            </w:r>
            <w:proofErr w:type="gramStart"/>
            <w:r w:rsidRPr="00AD23FE">
              <w:rPr>
                <w:rFonts w:ascii="Times New Roman" w:eastAsia="Times New Roman" w:hAnsi="Times New Roman" w:cs="Times New Roman"/>
                <w:b/>
                <w:bCs/>
                <w:color w:val="000000"/>
                <w:sz w:val="24"/>
                <w:szCs w:val="24"/>
              </w:rPr>
              <w:t>1.1</w:t>
            </w:r>
            <w:proofErr w:type="gramEnd"/>
            <w:r w:rsidRPr="00AD23FE">
              <w:rPr>
                <w:rFonts w:ascii="Times New Roman" w:eastAsia="Times New Roman" w:hAnsi="Times New Roman" w:cs="Times New Roman"/>
                <w:b/>
                <w:bCs/>
                <w:color w:val="000000"/>
                <w:sz w:val="24"/>
                <w:szCs w:val="24"/>
              </w:rPr>
              <w:t>.</w:t>
            </w:r>
          </w:p>
        </w:tc>
        <w:tc>
          <w:tcPr>
            <w:tcW w:w="8521" w:type="dxa"/>
            <w:gridSpan w:val="31"/>
            <w:tcBorders>
              <w:top w:val="single" w:sz="4" w:space="0" w:color="auto"/>
              <w:left w:val="nil"/>
              <w:bottom w:val="single" w:sz="4" w:space="0" w:color="auto"/>
              <w:right w:val="single" w:sz="8" w:space="0" w:color="000000"/>
            </w:tcBorders>
            <w:shd w:val="clear" w:color="000000" w:fill="C09200"/>
            <w:vAlign w:val="center"/>
            <w:hideMark/>
          </w:tcPr>
          <w:p w:rsidR="00DF276A" w:rsidRPr="00AD23FE" w:rsidRDefault="00DF276A" w:rsidP="00CF142A">
            <w:pPr>
              <w:spacing w:after="0" w:line="240" w:lineRule="auto"/>
              <w:rPr>
                <w:rFonts w:ascii="Times New Roman" w:eastAsia="Times New Roman" w:hAnsi="Times New Roman" w:cs="Times New Roman"/>
                <w:color w:val="000000"/>
                <w:sz w:val="24"/>
                <w:szCs w:val="24"/>
              </w:rPr>
            </w:pPr>
            <w:r w:rsidRPr="00AD23FE">
              <w:rPr>
                <w:rFonts w:ascii="Times New Roman" w:eastAsia="Times New Roman" w:hAnsi="Times New Roman" w:cs="Times New Roman"/>
                <w:color w:val="000000"/>
                <w:sz w:val="24"/>
                <w:szCs w:val="24"/>
              </w:rPr>
              <w:t>Öğrenme kayıpları önleyici çalışmalar yapılarak azaltılacaktır.</w:t>
            </w:r>
          </w:p>
        </w:tc>
      </w:tr>
      <w:tr w:rsidR="00DF276A" w:rsidRPr="00AD23FE" w:rsidTr="00DF276A">
        <w:trPr>
          <w:gridBefore w:val="1"/>
          <w:wBefore w:w="98" w:type="dxa"/>
          <w:trHeight w:val="499"/>
        </w:trPr>
        <w:tc>
          <w:tcPr>
            <w:tcW w:w="1559" w:type="dxa"/>
            <w:gridSpan w:val="2"/>
            <w:tcBorders>
              <w:top w:val="nil"/>
              <w:left w:val="single" w:sz="8" w:space="0" w:color="auto"/>
              <w:bottom w:val="single" w:sz="4" w:space="0" w:color="auto"/>
              <w:right w:val="single" w:sz="4" w:space="0" w:color="auto"/>
            </w:tcBorders>
            <w:shd w:val="clear" w:color="000000" w:fill="FFDA65"/>
            <w:vAlign w:val="center"/>
            <w:hideMark/>
          </w:tcPr>
          <w:p w:rsidR="00DF276A" w:rsidRPr="00AD23FE" w:rsidRDefault="00DF276A" w:rsidP="00CF142A">
            <w:pPr>
              <w:spacing w:after="0" w:line="240" w:lineRule="auto"/>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PG NO</w:t>
            </w:r>
          </w:p>
        </w:tc>
        <w:tc>
          <w:tcPr>
            <w:tcW w:w="2225" w:type="dxa"/>
            <w:gridSpan w:val="8"/>
            <w:tcBorders>
              <w:top w:val="single" w:sz="4" w:space="0" w:color="auto"/>
              <w:left w:val="nil"/>
              <w:bottom w:val="single" w:sz="4" w:space="0" w:color="auto"/>
              <w:right w:val="single" w:sz="4" w:space="0" w:color="000000"/>
            </w:tcBorders>
            <w:shd w:val="clear" w:color="000000" w:fill="FFDA65"/>
            <w:vAlign w:val="center"/>
            <w:hideMark/>
          </w:tcPr>
          <w:p w:rsidR="00DF276A" w:rsidRPr="00AD23FE" w:rsidRDefault="00DF276A" w:rsidP="00CF142A">
            <w:pPr>
              <w:spacing w:after="0" w:line="240" w:lineRule="auto"/>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Performans Göstergeleri</w:t>
            </w:r>
          </w:p>
        </w:tc>
        <w:tc>
          <w:tcPr>
            <w:tcW w:w="936" w:type="dxa"/>
            <w:gridSpan w:val="4"/>
            <w:tcBorders>
              <w:top w:val="nil"/>
              <w:left w:val="nil"/>
              <w:bottom w:val="single" w:sz="4" w:space="0" w:color="auto"/>
              <w:right w:val="single" w:sz="4" w:space="0" w:color="auto"/>
            </w:tcBorders>
            <w:shd w:val="clear" w:color="000000" w:fill="FFDA65"/>
            <w:vAlign w:val="center"/>
            <w:hideMark/>
          </w:tcPr>
          <w:p w:rsidR="00DF276A" w:rsidRPr="00AD23FE" w:rsidRDefault="00DF276A"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Hedefe Etkisi (%)</w:t>
            </w:r>
          </w:p>
        </w:tc>
        <w:tc>
          <w:tcPr>
            <w:tcW w:w="1203" w:type="dxa"/>
            <w:gridSpan w:val="4"/>
            <w:tcBorders>
              <w:top w:val="nil"/>
              <w:left w:val="nil"/>
              <w:bottom w:val="single" w:sz="4" w:space="0" w:color="auto"/>
              <w:right w:val="single" w:sz="4" w:space="0" w:color="auto"/>
            </w:tcBorders>
            <w:shd w:val="clear" w:color="000000" w:fill="FFDA65"/>
            <w:vAlign w:val="center"/>
            <w:hideMark/>
          </w:tcPr>
          <w:p w:rsidR="00DF276A" w:rsidRPr="00AD23FE" w:rsidRDefault="00DF276A"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Başlangıç Değeri</w:t>
            </w:r>
          </w:p>
        </w:tc>
        <w:tc>
          <w:tcPr>
            <w:tcW w:w="830" w:type="dxa"/>
            <w:gridSpan w:val="4"/>
            <w:tcBorders>
              <w:top w:val="nil"/>
              <w:left w:val="nil"/>
              <w:bottom w:val="single" w:sz="4" w:space="0" w:color="auto"/>
              <w:right w:val="single" w:sz="4" w:space="0" w:color="auto"/>
            </w:tcBorders>
            <w:shd w:val="clear" w:color="000000" w:fill="FFDA65"/>
            <w:vAlign w:val="center"/>
            <w:hideMark/>
          </w:tcPr>
          <w:p w:rsidR="00DF276A" w:rsidRPr="00AD23FE" w:rsidRDefault="00DF276A"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2024 Hedef</w:t>
            </w:r>
          </w:p>
        </w:tc>
        <w:tc>
          <w:tcPr>
            <w:tcW w:w="830" w:type="dxa"/>
            <w:gridSpan w:val="4"/>
            <w:tcBorders>
              <w:top w:val="nil"/>
              <w:left w:val="nil"/>
              <w:bottom w:val="single" w:sz="4" w:space="0" w:color="auto"/>
              <w:right w:val="single" w:sz="4" w:space="0" w:color="auto"/>
            </w:tcBorders>
            <w:shd w:val="clear" w:color="000000" w:fill="FFDA65"/>
            <w:vAlign w:val="center"/>
            <w:hideMark/>
          </w:tcPr>
          <w:p w:rsidR="00DF276A" w:rsidRPr="00AD23FE" w:rsidRDefault="00DF276A"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2025 Hedef</w:t>
            </w:r>
          </w:p>
        </w:tc>
        <w:tc>
          <w:tcPr>
            <w:tcW w:w="830" w:type="dxa"/>
            <w:gridSpan w:val="3"/>
            <w:tcBorders>
              <w:top w:val="nil"/>
              <w:left w:val="nil"/>
              <w:bottom w:val="single" w:sz="4" w:space="0" w:color="auto"/>
              <w:right w:val="single" w:sz="4" w:space="0" w:color="auto"/>
            </w:tcBorders>
            <w:shd w:val="clear" w:color="000000" w:fill="FFDA65"/>
            <w:vAlign w:val="center"/>
            <w:hideMark/>
          </w:tcPr>
          <w:p w:rsidR="00DF276A" w:rsidRPr="00AD23FE" w:rsidRDefault="00DF276A"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2026 Hedef</w:t>
            </w:r>
          </w:p>
        </w:tc>
        <w:tc>
          <w:tcPr>
            <w:tcW w:w="830" w:type="dxa"/>
            <w:gridSpan w:val="2"/>
            <w:tcBorders>
              <w:top w:val="nil"/>
              <w:left w:val="nil"/>
              <w:bottom w:val="single" w:sz="4" w:space="0" w:color="auto"/>
              <w:right w:val="single" w:sz="4" w:space="0" w:color="auto"/>
            </w:tcBorders>
            <w:shd w:val="clear" w:color="000000" w:fill="FFDA65"/>
            <w:vAlign w:val="center"/>
            <w:hideMark/>
          </w:tcPr>
          <w:p w:rsidR="00DF276A" w:rsidRPr="00AD23FE" w:rsidRDefault="00DF276A"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2027 Hedef</w:t>
            </w:r>
          </w:p>
        </w:tc>
        <w:tc>
          <w:tcPr>
            <w:tcW w:w="837" w:type="dxa"/>
            <w:gridSpan w:val="2"/>
            <w:tcBorders>
              <w:top w:val="nil"/>
              <w:left w:val="nil"/>
              <w:bottom w:val="single" w:sz="4" w:space="0" w:color="auto"/>
              <w:right w:val="single" w:sz="8" w:space="0" w:color="auto"/>
            </w:tcBorders>
            <w:shd w:val="clear" w:color="000000" w:fill="FFDA65"/>
            <w:vAlign w:val="center"/>
            <w:hideMark/>
          </w:tcPr>
          <w:p w:rsidR="00DF276A" w:rsidRPr="00AD23FE" w:rsidRDefault="00DF276A"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2028 Hedef</w:t>
            </w:r>
          </w:p>
        </w:tc>
      </w:tr>
      <w:tr w:rsidR="00DF276A" w:rsidRPr="00AD23FE" w:rsidTr="00DF276A">
        <w:trPr>
          <w:gridBefore w:val="1"/>
          <w:wBefore w:w="98" w:type="dxa"/>
          <w:trHeight w:val="499"/>
        </w:trPr>
        <w:tc>
          <w:tcPr>
            <w:tcW w:w="1559" w:type="dxa"/>
            <w:gridSpan w:val="2"/>
            <w:tcBorders>
              <w:top w:val="nil"/>
              <w:left w:val="single" w:sz="8" w:space="0" w:color="auto"/>
              <w:bottom w:val="single" w:sz="4" w:space="0" w:color="auto"/>
              <w:right w:val="single" w:sz="4" w:space="0" w:color="auto"/>
            </w:tcBorders>
            <w:shd w:val="clear" w:color="000000" w:fill="FFE799"/>
            <w:vAlign w:val="center"/>
            <w:hideMark/>
          </w:tcPr>
          <w:p w:rsidR="00DF276A" w:rsidRPr="00AD23FE" w:rsidRDefault="00DF276A" w:rsidP="00CF142A">
            <w:pPr>
              <w:spacing w:after="0" w:line="240" w:lineRule="auto"/>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 xml:space="preserve">PG </w:t>
            </w:r>
            <w:proofErr w:type="gramStart"/>
            <w:r w:rsidRPr="00AD23FE">
              <w:rPr>
                <w:rFonts w:ascii="Times New Roman" w:eastAsia="Times New Roman" w:hAnsi="Times New Roman" w:cs="Times New Roman"/>
                <w:b/>
                <w:bCs/>
                <w:color w:val="000000"/>
                <w:sz w:val="24"/>
                <w:szCs w:val="24"/>
              </w:rPr>
              <w:t>1.1</w:t>
            </w:r>
            <w:proofErr w:type="gramEnd"/>
            <w:r w:rsidRPr="00AD23FE">
              <w:rPr>
                <w:rFonts w:ascii="Times New Roman" w:eastAsia="Times New Roman" w:hAnsi="Times New Roman" w:cs="Times New Roman"/>
                <w:b/>
                <w:bCs/>
                <w:color w:val="000000"/>
                <w:sz w:val="24"/>
                <w:szCs w:val="24"/>
              </w:rPr>
              <w:t xml:space="preserve"> </w:t>
            </w:r>
          </w:p>
        </w:tc>
        <w:tc>
          <w:tcPr>
            <w:tcW w:w="2225" w:type="dxa"/>
            <w:gridSpan w:val="8"/>
            <w:tcBorders>
              <w:top w:val="single" w:sz="4" w:space="0" w:color="auto"/>
              <w:left w:val="nil"/>
              <w:bottom w:val="single" w:sz="4" w:space="0" w:color="auto"/>
              <w:right w:val="single" w:sz="4" w:space="0" w:color="000000"/>
            </w:tcBorders>
            <w:shd w:val="clear" w:color="auto" w:fill="auto"/>
            <w:vAlign w:val="center"/>
            <w:hideMark/>
          </w:tcPr>
          <w:p w:rsidR="00DF276A" w:rsidRPr="00AD23FE" w:rsidRDefault="00DF276A" w:rsidP="00CF142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Ö</w:t>
            </w:r>
            <w:r w:rsidRPr="00AD23FE">
              <w:rPr>
                <w:rFonts w:ascii="Times New Roman" w:eastAsia="Times New Roman" w:hAnsi="Times New Roman" w:cs="Times New Roman"/>
                <w:color w:val="000000"/>
                <w:sz w:val="24"/>
                <w:szCs w:val="24"/>
              </w:rPr>
              <w:t>ğrencilerin Türkçe dersi kazanımlarına ulaşma oranı (%)</w:t>
            </w:r>
          </w:p>
        </w:tc>
        <w:tc>
          <w:tcPr>
            <w:tcW w:w="936" w:type="dxa"/>
            <w:gridSpan w:val="4"/>
            <w:tcBorders>
              <w:top w:val="nil"/>
              <w:left w:val="nil"/>
              <w:bottom w:val="single" w:sz="4" w:space="0" w:color="auto"/>
              <w:right w:val="single" w:sz="4" w:space="0" w:color="auto"/>
            </w:tcBorders>
            <w:shd w:val="clear" w:color="auto" w:fill="auto"/>
            <w:noWrap/>
            <w:vAlign w:val="center"/>
            <w:hideMark/>
          </w:tcPr>
          <w:p w:rsidR="00DF276A" w:rsidRPr="00AD23FE" w:rsidRDefault="00DF276A" w:rsidP="00CF142A">
            <w:pPr>
              <w:spacing w:after="0" w:line="240" w:lineRule="auto"/>
              <w:jc w:val="center"/>
              <w:rPr>
                <w:rFonts w:ascii="Times New Roman" w:eastAsia="Times New Roman" w:hAnsi="Times New Roman" w:cs="Times New Roman"/>
                <w:color w:val="333333"/>
                <w:sz w:val="24"/>
                <w:szCs w:val="24"/>
              </w:rPr>
            </w:pPr>
            <w:r w:rsidRPr="00AD23FE">
              <w:rPr>
                <w:rFonts w:ascii="Times New Roman" w:eastAsia="Times New Roman" w:hAnsi="Times New Roman" w:cs="Times New Roman"/>
                <w:color w:val="333333"/>
                <w:sz w:val="24"/>
                <w:szCs w:val="24"/>
              </w:rPr>
              <w:t>30</w:t>
            </w:r>
          </w:p>
        </w:tc>
        <w:tc>
          <w:tcPr>
            <w:tcW w:w="1203" w:type="dxa"/>
            <w:gridSpan w:val="4"/>
            <w:tcBorders>
              <w:top w:val="nil"/>
              <w:left w:val="nil"/>
              <w:bottom w:val="single" w:sz="4" w:space="0" w:color="auto"/>
              <w:right w:val="single" w:sz="4" w:space="0" w:color="auto"/>
            </w:tcBorders>
            <w:shd w:val="clear" w:color="auto" w:fill="auto"/>
            <w:vAlign w:val="center"/>
            <w:hideMark/>
          </w:tcPr>
          <w:p w:rsidR="00DF276A" w:rsidRPr="00AD23FE" w:rsidRDefault="00DF276A"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%50 </w:t>
            </w:r>
          </w:p>
        </w:tc>
        <w:tc>
          <w:tcPr>
            <w:tcW w:w="830" w:type="dxa"/>
            <w:gridSpan w:val="4"/>
            <w:tcBorders>
              <w:top w:val="nil"/>
              <w:left w:val="nil"/>
              <w:bottom w:val="single" w:sz="4" w:space="0" w:color="auto"/>
              <w:right w:val="single" w:sz="4" w:space="0" w:color="auto"/>
            </w:tcBorders>
            <w:shd w:val="clear" w:color="auto" w:fill="auto"/>
            <w:vAlign w:val="center"/>
            <w:hideMark/>
          </w:tcPr>
          <w:p w:rsidR="00DF276A" w:rsidRPr="00AD23FE" w:rsidRDefault="00DF276A"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%55 </w:t>
            </w:r>
          </w:p>
        </w:tc>
        <w:tc>
          <w:tcPr>
            <w:tcW w:w="830" w:type="dxa"/>
            <w:gridSpan w:val="4"/>
            <w:tcBorders>
              <w:top w:val="nil"/>
              <w:left w:val="nil"/>
              <w:bottom w:val="single" w:sz="4" w:space="0" w:color="auto"/>
              <w:right w:val="single" w:sz="4" w:space="0" w:color="auto"/>
            </w:tcBorders>
            <w:shd w:val="clear" w:color="auto" w:fill="auto"/>
            <w:vAlign w:val="center"/>
            <w:hideMark/>
          </w:tcPr>
          <w:p w:rsidR="00DF276A" w:rsidRPr="00AD23FE" w:rsidRDefault="00DF276A"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%60 </w:t>
            </w:r>
          </w:p>
        </w:tc>
        <w:tc>
          <w:tcPr>
            <w:tcW w:w="830" w:type="dxa"/>
            <w:gridSpan w:val="3"/>
            <w:tcBorders>
              <w:top w:val="nil"/>
              <w:left w:val="nil"/>
              <w:bottom w:val="single" w:sz="4" w:space="0" w:color="auto"/>
              <w:right w:val="single" w:sz="4" w:space="0" w:color="auto"/>
            </w:tcBorders>
            <w:shd w:val="clear" w:color="auto" w:fill="auto"/>
            <w:vAlign w:val="center"/>
            <w:hideMark/>
          </w:tcPr>
          <w:p w:rsidR="00DF276A" w:rsidRPr="00AD23FE" w:rsidRDefault="00DF276A"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%65 </w:t>
            </w:r>
          </w:p>
        </w:tc>
        <w:tc>
          <w:tcPr>
            <w:tcW w:w="830" w:type="dxa"/>
            <w:gridSpan w:val="2"/>
            <w:tcBorders>
              <w:top w:val="nil"/>
              <w:left w:val="nil"/>
              <w:bottom w:val="single" w:sz="4" w:space="0" w:color="auto"/>
              <w:right w:val="single" w:sz="4" w:space="0" w:color="auto"/>
            </w:tcBorders>
            <w:shd w:val="clear" w:color="auto" w:fill="auto"/>
            <w:vAlign w:val="center"/>
            <w:hideMark/>
          </w:tcPr>
          <w:p w:rsidR="00DF276A" w:rsidRPr="00AD23FE" w:rsidRDefault="00DF276A"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%70 </w:t>
            </w:r>
          </w:p>
        </w:tc>
        <w:tc>
          <w:tcPr>
            <w:tcW w:w="837" w:type="dxa"/>
            <w:gridSpan w:val="2"/>
            <w:tcBorders>
              <w:top w:val="nil"/>
              <w:left w:val="nil"/>
              <w:bottom w:val="single" w:sz="4" w:space="0" w:color="auto"/>
              <w:right w:val="single" w:sz="8" w:space="0" w:color="auto"/>
            </w:tcBorders>
            <w:shd w:val="clear" w:color="auto" w:fill="auto"/>
            <w:vAlign w:val="center"/>
            <w:hideMark/>
          </w:tcPr>
          <w:p w:rsidR="00DF276A" w:rsidRPr="00AD23FE" w:rsidRDefault="00DF276A"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%80 </w:t>
            </w:r>
          </w:p>
        </w:tc>
      </w:tr>
      <w:tr w:rsidR="00DF276A" w:rsidRPr="00AD23FE" w:rsidTr="00DF276A">
        <w:trPr>
          <w:gridBefore w:val="1"/>
          <w:wBefore w:w="98" w:type="dxa"/>
          <w:trHeight w:val="499"/>
        </w:trPr>
        <w:tc>
          <w:tcPr>
            <w:tcW w:w="1559" w:type="dxa"/>
            <w:gridSpan w:val="2"/>
            <w:tcBorders>
              <w:top w:val="nil"/>
              <w:left w:val="single" w:sz="8" w:space="0" w:color="auto"/>
              <w:bottom w:val="single" w:sz="4" w:space="0" w:color="auto"/>
              <w:right w:val="single" w:sz="4" w:space="0" w:color="auto"/>
            </w:tcBorders>
            <w:shd w:val="clear" w:color="000000" w:fill="FFE799"/>
            <w:vAlign w:val="center"/>
            <w:hideMark/>
          </w:tcPr>
          <w:p w:rsidR="00DF276A" w:rsidRPr="00AD23FE" w:rsidRDefault="00DF276A" w:rsidP="00CF142A">
            <w:pPr>
              <w:spacing w:after="0" w:line="240" w:lineRule="auto"/>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 xml:space="preserve">PG </w:t>
            </w:r>
            <w:proofErr w:type="gramStart"/>
            <w:r w:rsidRPr="00AD23FE">
              <w:rPr>
                <w:rFonts w:ascii="Times New Roman" w:eastAsia="Times New Roman" w:hAnsi="Times New Roman" w:cs="Times New Roman"/>
                <w:b/>
                <w:bCs/>
                <w:color w:val="000000"/>
                <w:sz w:val="24"/>
                <w:szCs w:val="24"/>
              </w:rPr>
              <w:t>1.2</w:t>
            </w:r>
            <w:proofErr w:type="gramEnd"/>
          </w:p>
        </w:tc>
        <w:tc>
          <w:tcPr>
            <w:tcW w:w="2225" w:type="dxa"/>
            <w:gridSpan w:val="8"/>
            <w:tcBorders>
              <w:top w:val="single" w:sz="4" w:space="0" w:color="auto"/>
              <w:left w:val="nil"/>
              <w:bottom w:val="single" w:sz="4" w:space="0" w:color="auto"/>
              <w:right w:val="single" w:sz="4" w:space="0" w:color="000000"/>
            </w:tcBorders>
            <w:shd w:val="clear" w:color="auto" w:fill="auto"/>
            <w:vAlign w:val="center"/>
            <w:hideMark/>
          </w:tcPr>
          <w:p w:rsidR="00DF276A" w:rsidRPr="00AD23FE" w:rsidRDefault="00DF276A" w:rsidP="00CF142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Ö</w:t>
            </w:r>
            <w:r w:rsidRPr="00AD23FE">
              <w:rPr>
                <w:rFonts w:ascii="Times New Roman" w:eastAsia="Times New Roman" w:hAnsi="Times New Roman" w:cs="Times New Roman"/>
                <w:color w:val="000000"/>
                <w:sz w:val="24"/>
                <w:szCs w:val="24"/>
              </w:rPr>
              <w:t>ğrencilerin matematik dersi kazanımlarına ulaşma oranı (%)</w:t>
            </w:r>
          </w:p>
        </w:tc>
        <w:tc>
          <w:tcPr>
            <w:tcW w:w="936" w:type="dxa"/>
            <w:gridSpan w:val="4"/>
            <w:tcBorders>
              <w:top w:val="nil"/>
              <w:left w:val="nil"/>
              <w:bottom w:val="single" w:sz="4" w:space="0" w:color="auto"/>
              <w:right w:val="single" w:sz="4" w:space="0" w:color="auto"/>
            </w:tcBorders>
            <w:shd w:val="clear" w:color="auto" w:fill="auto"/>
            <w:noWrap/>
            <w:vAlign w:val="center"/>
            <w:hideMark/>
          </w:tcPr>
          <w:p w:rsidR="00DF276A" w:rsidRPr="00AD23FE" w:rsidRDefault="00DF276A" w:rsidP="00CF142A">
            <w:pPr>
              <w:spacing w:after="0" w:line="240" w:lineRule="auto"/>
              <w:jc w:val="center"/>
              <w:rPr>
                <w:rFonts w:ascii="Times New Roman" w:eastAsia="Times New Roman" w:hAnsi="Times New Roman" w:cs="Times New Roman"/>
                <w:color w:val="333333"/>
                <w:sz w:val="24"/>
                <w:szCs w:val="24"/>
              </w:rPr>
            </w:pPr>
            <w:r w:rsidRPr="00AD23FE">
              <w:rPr>
                <w:rFonts w:ascii="Times New Roman" w:eastAsia="Times New Roman" w:hAnsi="Times New Roman" w:cs="Times New Roman"/>
                <w:color w:val="333333"/>
                <w:sz w:val="24"/>
                <w:szCs w:val="24"/>
              </w:rPr>
              <w:t>30</w:t>
            </w:r>
          </w:p>
        </w:tc>
        <w:tc>
          <w:tcPr>
            <w:tcW w:w="1203" w:type="dxa"/>
            <w:gridSpan w:val="4"/>
            <w:tcBorders>
              <w:top w:val="nil"/>
              <w:left w:val="nil"/>
              <w:bottom w:val="single" w:sz="4" w:space="0" w:color="auto"/>
              <w:right w:val="single" w:sz="4" w:space="0" w:color="auto"/>
            </w:tcBorders>
            <w:shd w:val="clear" w:color="auto" w:fill="auto"/>
            <w:vAlign w:val="center"/>
            <w:hideMark/>
          </w:tcPr>
          <w:p w:rsidR="00DF276A" w:rsidRPr="00AD23FE" w:rsidRDefault="00DF276A"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%50 </w:t>
            </w:r>
          </w:p>
        </w:tc>
        <w:tc>
          <w:tcPr>
            <w:tcW w:w="830" w:type="dxa"/>
            <w:gridSpan w:val="4"/>
            <w:tcBorders>
              <w:top w:val="nil"/>
              <w:left w:val="nil"/>
              <w:bottom w:val="single" w:sz="4" w:space="0" w:color="auto"/>
              <w:right w:val="single" w:sz="4" w:space="0" w:color="auto"/>
            </w:tcBorders>
            <w:shd w:val="clear" w:color="auto" w:fill="auto"/>
            <w:vAlign w:val="center"/>
            <w:hideMark/>
          </w:tcPr>
          <w:p w:rsidR="00DF276A" w:rsidRPr="00AD23FE" w:rsidRDefault="00DF276A"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%55 </w:t>
            </w:r>
          </w:p>
        </w:tc>
        <w:tc>
          <w:tcPr>
            <w:tcW w:w="830" w:type="dxa"/>
            <w:gridSpan w:val="4"/>
            <w:tcBorders>
              <w:top w:val="nil"/>
              <w:left w:val="nil"/>
              <w:bottom w:val="single" w:sz="4" w:space="0" w:color="auto"/>
              <w:right w:val="single" w:sz="4" w:space="0" w:color="auto"/>
            </w:tcBorders>
            <w:shd w:val="clear" w:color="auto" w:fill="auto"/>
            <w:vAlign w:val="center"/>
            <w:hideMark/>
          </w:tcPr>
          <w:p w:rsidR="00DF276A" w:rsidRPr="00AD23FE" w:rsidRDefault="00DF276A"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%60 </w:t>
            </w:r>
          </w:p>
        </w:tc>
        <w:tc>
          <w:tcPr>
            <w:tcW w:w="830" w:type="dxa"/>
            <w:gridSpan w:val="3"/>
            <w:tcBorders>
              <w:top w:val="nil"/>
              <w:left w:val="nil"/>
              <w:bottom w:val="single" w:sz="4" w:space="0" w:color="auto"/>
              <w:right w:val="single" w:sz="4" w:space="0" w:color="auto"/>
            </w:tcBorders>
            <w:shd w:val="clear" w:color="auto" w:fill="auto"/>
            <w:vAlign w:val="center"/>
            <w:hideMark/>
          </w:tcPr>
          <w:p w:rsidR="00DF276A" w:rsidRPr="00AD23FE" w:rsidRDefault="00DF276A"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%65 </w:t>
            </w:r>
          </w:p>
        </w:tc>
        <w:tc>
          <w:tcPr>
            <w:tcW w:w="830" w:type="dxa"/>
            <w:gridSpan w:val="2"/>
            <w:tcBorders>
              <w:top w:val="nil"/>
              <w:left w:val="nil"/>
              <w:bottom w:val="single" w:sz="4" w:space="0" w:color="auto"/>
              <w:right w:val="single" w:sz="4" w:space="0" w:color="auto"/>
            </w:tcBorders>
            <w:shd w:val="clear" w:color="auto" w:fill="auto"/>
            <w:vAlign w:val="center"/>
            <w:hideMark/>
          </w:tcPr>
          <w:p w:rsidR="00DF276A" w:rsidRPr="00AD23FE" w:rsidRDefault="00DF276A"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%70 </w:t>
            </w:r>
          </w:p>
        </w:tc>
        <w:tc>
          <w:tcPr>
            <w:tcW w:w="837" w:type="dxa"/>
            <w:gridSpan w:val="2"/>
            <w:tcBorders>
              <w:top w:val="nil"/>
              <w:left w:val="nil"/>
              <w:bottom w:val="single" w:sz="4" w:space="0" w:color="auto"/>
              <w:right w:val="single" w:sz="8" w:space="0" w:color="auto"/>
            </w:tcBorders>
            <w:shd w:val="clear" w:color="auto" w:fill="auto"/>
            <w:vAlign w:val="center"/>
            <w:hideMark/>
          </w:tcPr>
          <w:p w:rsidR="00DF276A" w:rsidRPr="00AD23FE" w:rsidRDefault="00DF276A"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%80 </w:t>
            </w:r>
          </w:p>
        </w:tc>
      </w:tr>
      <w:tr w:rsidR="00DF276A" w:rsidRPr="00AD23FE" w:rsidTr="00DF276A">
        <w:trPr>
          <w:gridBefore w:val="1"/>
          <w:wBefore w:w="98" w:type="dxa"/>
          <w:trHeight w:val="499"/>
        </w:trPr>
        <w:tc>
          <w:tcPr>
            <w:tcW w:w="1559" w:type="dxa"/>
            <w:gridSpan w:val="2"/>
            <w:tcBorders>
              <w:top w:val="nil"/>
              <w:left w:val="single" w:sz="8" w:space="0" w:color="auto"/>
              <w:bottom w:val="single" w:sz="4" w:space="0" w:color="auto"/>
              <w:right w:val="single" w:sz="4" w:space="0" w:color="auto"/>
            </w:tcBorders>
            <w:shd w:val="clear" w:color="000000" w:fill="FFE799"/>
            <w:vAlign w:val="center"/>
            <w:hideMark/>
          </w:tcPr>
          <w:p w:rsidR="00DF276A" w:rsidRPr="00AD23FE" w:rsidRDefault="00DF276A" w:rsidP="00CF142A">
            <w:pPr>
              <w:spacing w:after="0" w:line="240" w:lineRule="auto"/>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 xml:space="preserve">PG </w:t>
            </w:r>
            <w:proofErr w:type="gramStart"/>
            <w:r w:rsidRPr="00AD23FE">
              <w:rPr>
                <w:rFonts w:ascii="Times New Roman" w:eastAsia="Times New Roman" w:hAnsi="Times New Roman" w:cs="Times New Roman"/>
                <w:b/>
                <w:bCs/>
                <w:color w:val="000000"/>
                <w:sz w:val="24"/>
                <w:szCs w:val="24"/>
              </w:rPr>
              <w:t>1.3</w:t>
            </w:r>
            <w:proofErr w:type="gramEnd"/>
          </w:p>
        </w:tc>
        <w:tc>
          <w:tcPr>
            <w:tcW w:w="2225" w:type="dxa"/>
            <w:gridSpan w:val="8"/>
            <w:tcBorders>
              <w:top w:val="single" w:sz="4" w:space="0" w:color="auto"/>
              <w:left w:val="nil"/>
              <w:bottom w:val="single" w:sz="4" w:space="0" w:color="auto"/>
              <w:right w:val="single" w:sz="4" w:space="0" w:color="000000"/>
            </w:tcBorders>
            <w:shd w:val="clear" w:color="auto" w:fill="auto"/>
            <w:vAlign w:val="center"/>
            <w:hideMark/>
          </w:tcPr>
          <w:p w:rsidR="00DF276A" w:rsidRPr="00AD23FE" w:rsidRDefault="00DF276A" w:rsidP="00CF142A">
            <w:pPr>
              <w:spacing w:after="0" w:line="240" w:lineRule="auto"/>
              <w:rPr>
                <w:rFonts w:ascii="Times New Roman" w:eastAsia="Times New Roman" w:hAnsi="Times New Roman" w:cs="Times New Roman"/>
                <w:color w:val="000000"/>
                <w:sz w:val="24"/>
                <w:szCs w:val="24"/>
              </w:rPr>
            </w:pPr>
            <w:r w:rsidRPr="00AD23FE">
              <w:rPr>
                <w:rFonts w:ascii="Times New Roman" w:eastAsia="Times New Roman" w:hAnsi="Times New Roman" w:cs="Times New Roman"/>
                <w:color w:val="000000"/>
                <w:sz w:val="24"/>
                <w:szCs w:val="24"/>
              </w:rPr>
              <w:t xml:space="preserve">20 gün ve üzeri özürsüz devamsızlık yapan öğrenci oranı (%) </w:t>
            </w:r>
          </w:p>
        </w:tc>
        <w:tc>
          <w:tcPr>
            <w:tcW w:w="936" w:type="dxa"/>
            <w:gridSpan w:val="4"/>
            <w:tcBorders>
              <w:top w:val="nil"/>
              <w:left w:val="nil"/>
              <w:bottom w:val="single" w:sz="4" w:space="0" w:color="auto"/>
              <w:right w:val="single" w:sz="4" w:space="0" w:color="auto"/>
            </w:tcBorders>
            <w:shd w:val="clear" w:color="auto" w:fill="auto"/>
            <w:noWrap/>
            <w:vAlign w:val="center"/>
            <w:hideMark/>
          </w:tcPr>
          <w:p w:rsidR="00DF276A" w:rsidRPr="00AD23FE" w:rsidRDefault="00DF276A" w:rsidP="00CF142A">
            <w:pPr>
              <w:spacing w:after="0" w:line="240" w:lineRule="auto"/>
              <w:jc w:val="center"/>
              <w:rPr>
                <w:rFonts w:ascii="Times New Roman" w:eastAsia="Times New Roman" w:hAnsi="Times New Roman" w:cs="Times New Roman"/>
                <w:color w:val="000000"/>
                <w:sz w:val="24"/>
                <w:szCs w:val="24"/>
              </w:rPr>
            </w:pPr>
            <w:r w:rsidRPr="00AD23FE">
              <w:rPr>
                <w:rFonts w:ascii="Times New Roman" w:eastAsia="Times New Roman" w:hAnsi="Times New Roman" w:cs="Times New Roman"/>
                <w:color w:val="000000"/>
                <w:sz w:val="24"/>
                <w:szCs w:val="24"/>
              </w:rPr>
              <w:t>20</w:t>
            </w:r>
          </w:p>
        </w:tc>
        <w:tc>
          <w:tcPr>
            <w:tcW w:w="1203" w:type="dxa"/>
            <w:gridSpan w:val="4"/>
            <w:tcBorders>
              <w:top w:val="nil"/>
              <w:left w:val="nil"/>
              <w:bottom w:val="single" w:sz="4" w:space="0" w:color="auto"/>
              <w:right w:val="single" w:sz="4" w:space="0" w:color="auto"/>
            </w:tcBorders>
            <w:shd w:val="clear" w:color="auto" w:fill="auto"/>
            <w:vAlign w:val="center"/>
            <w:hideMark/>
          </w:tcPr>
          <w:p w:rsidR="00DF276A" w:rsidRPr="00AD23FE" w:rsidRDefault="00DF276A"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%5 </w:t>
            </w:r>
          </w:p>
        </w:tc>
        <w:tc>
          <w:tcPr>
            <w:tcW w:w="830" w:type="dxa"/>
            <w:gridSpan w:val="4"/>
            <w:tcBorders>
              <w:top w:val="nil"/>
              <w:left w:val="nil"/>
              <w:bottom w:val="single" w:sz="4" w:space="0" w:color="auto"/>
              <w:right w:val="single" w:sz="4" w:space="0" w:color="auto"/>
            </w:tcBorders>
            <w:shd w:val="clear" w:color="auto" w:fill="auto"/>
            <w:vAlign w:val="center"/>
            <w:hideMark/>
          </w:tcPr>
          <w:p w:rsidR="00DF276A" w:rsidRPr="00AD23FE" w:rsidRDefault="00DF276A"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%4 </w:t>
            </w:r>
          </w:p>
        </w:tc>
        <w:tc>
          <w:tcPr>
            <w:tcW w:w="830" w:type="dxa"/>
            <w:gridSpan w:val="4"/>
            <w:tcBorders>
              <w:top w:val="nil"/>
              <w:left w:val="nil"/>
              <w:bottom w:val="single" w:sz="4" w:space="0" w:color="auto"/>
              <w:right w:val="single" w:sz="4" w:space="0" w:color="auto"/>
            </w:tcBorders>
            <w:shd w:val="clear" w:color="auto" w:fill="auto"/>
            <w:vAlign w:val="center"/>
            <w:hideMark/>
          </w:tcPr>
          <w:p w:rsidR="00DF276A" w:rsidRPr="00AD23FE" w:rsidRDefault="00DF276A"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%3 </w:t>
            </w:r>
          </w:p>
        </w:tc>
        <w:tc>
          <w:tcPr>
            <w:tcW w:w="830" w:type="dxa"/>
            <w:gridSpan w:val="3"/>
            <w:tcBorders>
              <w:top w:val="nil"/>
              <w:left w:val="nil"/>
              <w:bottom w:val="single" w:sz="4" w:space="0" w:color="auto"/>
              <w:right w:val="single" w:sz="4" w:space="0" w:color="auto"/>
            </w:tcBorders>
            <w:shd w:val="clear" w:color="auto" w:fill="auto"/>
            <w:vAlign w:val="center"/>
            <w:hideMark/>
          </w:tcPr>
          <w:p w:rsidR="00DF276A" w:rsidRPr="00AD23FE" w:rsidRDefault="00DF276A"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%2 </w:t>
            </w:r>
          </w:p>
        </w:tc>
        <w:tc>
          <w:tcPr>
            <w:tcW w:w="830" w:type="dxa"/>
            <w:gridSpan w:val="2"/>
            <w:tcBorders>
              <w:top w:val="nil"/>
              <w:left w:val="nil"/>
              <w:bottom w:val="single" w:sz="4" w:space="0" w:color="auto"/>
              <w:right w:val="single" w:sz="4" w:space="0" w:color="auto"/>
            </w:tcBorders>
            <w:shd w:val="clear" w:color="auto" w:fill="auto"/>
            <w:vAlign w:val="center"/>
            <w:hideMark/>
          </w:tcPr>
          <w:p w:rsidR="00DF276A" w:rsidRPr="00AD23FE" w:rsidRDefault="00DF276A"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 %1</w:t>
            </w:r>
          </w:p>
        </w:tc>
        <w:tc>
          <w:tcPr>
            <w:tcW w:w="837" w:type="dxa"/>
            <w:gridSpan w:val="2"/>
            <w:tcBorders>
              <w:top w:val="nil"/>
              <w:left w:val="nil"/>
              <w:bottom w:val="single" w:sz="4" w:space="0" w:color="auto"/>
              <w:right w:val="single" w:sz="8" w:space="0" w:color="auto"/>
            </w:tcBorders>
            <w:shd w:val="clear" w:color="auto" w:fill="auto"/>
            <w:vAlign w:val="center"/>
            <w:hideMark/>
          </w:tcPr>
          <w:p w:rsidR="00DF276A" w:rsidRPr="00AD23FE" w:rsidRDefault="00DF276A"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%1 </w:t>
            </w:r>
          </w:p>
        </w:tc>
      </w:tr>
      <w:tr w:rsidR="00DF276A" w:rsidRPr="00AD23FE" w:rsidTr="00DF276A">
        <w:trPr>
          <w:gridBefore w:val="1"/>
          <w:wBefore w:w="98" w:type="dxa"/>
          <w:trHeight w:val="499"/>
        </w:trPr>
        <w:tc>
          <w:tcPr>
            <w:tcW w:w="1559" w:type="dxa"/>
            <w:gridSpan w:val="2"/>
            <w:tcBorders>
              <w:top w:val="nil"/>
              <w:left w:val="single" w:sz="8" w:space="0" w:color="auto"/>
              <w:bottom w:val="single" w:sz="4" w:space="0" w:color="auto"/>
              <w:right w:val="single" w:sz="4" w:space="0" w:color="auto"/>
            </w:tcBorders>
            <w:shd w:val="clear" w:color="000000" w:fill="FFE799"/>
            <w:vAlign w:val="center"/>
            <w:hideMark/>
          </w:tcPr>
          <w:p w:rsidR="00DF276A" w:rsidRPr="00AD23FE" w:rsidRDefault="00DF276A" w:rsidP="00CF142A">
            <w:pPr>
              <w:spacing w:after="0" w:line="240" w:lineRule="auto"/>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 xml:space="preserve">PG </w:t>
            </w:r>
            <w:proofErr w:type="gramStart"/>
            <w:r w:rsidRPr="00AD23FE">
              <w:rPr>
                <w:rFonts w:ascii="Times New Roman" w:eastAsia="Times New Roman" w:hAnsi="Times New Roman" w:cs="Times New Roman"/>
                <w:b/>
                <w:bCs/>
                <w:color w:val="000000"/>
                <w:sz w:val="24"/>
                <w:szCs w:val="24"/>
              </w:rPr>
              <w:t>1.4</w:t>
            </w:r>
            <w:proofErr w:type="gramEnd"/>
          </w:p>
        </w:tc>
        <w:tc>
          <w:tcPr>
            <w:tcW w:w="2225" w:type="dxa"/>
            <w:gridSpan w:val="8"/>
            <w:tcBorders>
              <w:top w:val="single" w:sz="4" w:space="0" w:color="auto"/>
              <w:left w:val="nil"/>
              <w:bottom w:val="single" w:sz="4" w:space="0" w:color="auto"/>
              <w:right w:val="single" w:sz="4" w:space="0" w:color="000000"/>
            </w:tcBorders>
            <w:shd w:val="clear" w:color="auto" w:fill="auto"/>
            <w:vAlign w:val="center"/>
            <w:hideMark/>
          </w:tcPr>
          <w:p w:rsidR="00DF276A" w:rsidRPr="00AD23FE" w:rsidRDefault="00DF276A" w:rsidP="00CF142A">
            <w:pPr>
              <w:spacing w:after="0" w:line="240" w:lineRule="auto"/>
              <w:rPr>
                <w:rFonts w:ascii="Times New Roman" w:eastAsia="Times New Roman" w:hAnsi="Times New Roman" w:cs="Times New Roman"/>
                <w:color w:val="000000"/>
                <w:sz w:val="24"/>
                <w:szCs w:val="24"/>
              </w:rPr>
            </w:pPr>
            <w:r w:rsidRPr="00AD23FE">
              <w:rPr>
                <w:rFonts w:ascii="Times New Roman" w:eastAsia="Times New Roman" w:hAnsi="Times New Roman" w:cs="Times New Roman"/>
                <w:color w:val="000000"/>
                <w:sz w:val="24"/>
                <w:szCs w:val="24"/>
              </w:rPr>
              <w:t>20 gün ve üzeri özürlü devamsızlık yapan öğrenci oranı (%)</w:t>
            </w:r>
          </w:p>
        </w:tc>
        <w:tc>
          <w:tcPr>
            <w:tcW w:w="936" w:type="dxa"/>
            <w:gridSpan w:val="4"/>
            <w:tcBorders>
              <w:top w:val="nil"/>
              <w:left w:val="nil"/>
              <w:bottom w:val="single" w:sz="4" w:space="0" w:color="auto"/>
              <w:right w:val="single" w:sz="4" w:space="0" w:color="auto"/>
            </w:tcBorders>
            <w:shd w:val="clear" w:color="auto" w:fill="auto"/>
            <w:noWrap/>
            <w:vAlign w:val="center"/>
            <w:hideMark/>
          </w:tcPr>
          <w:p w:rsidR="00DF276A" w:rsidRPr="00AD23FE" w:rsidRDefault="00DF276A" w:rsidP="00CF142A">
            <w:pPr>
              <w:spacing w:after="0" w:line="240" w:lineRule="auto"/>
              <w:jc w:val="center"/>
              <w:rPr>
                <w:rFonts w:ascii="Times New Roman" w:eastAsia="Times New Roman" w:hAnsi="Times New Roman" w:cs="Times New Roman"/>
                <w:color w:val="000000"/>
                <w:sz w:val="24"/>
                <w:szCs w:val="24"/>
              </w:rPr>
            </w:pPr>
            <w:r w:rsidRPr="00AD23FE">
              <w:rPr>
                <w:rFonts w:ascii="Times New Roman" w:eastAsia="Times New Roman" w:hAnsi="Times New Roman" w:cs="Times New Roman"/>
                <w:color w:val="000000"/>
                <w:sz w:val="24"/>
                <w:szCs w:val="24"/>
              </w:rPr>
              <w:t>20</w:t>
            </w:r>
          </w:p>
        </w:tc>
        <w:tc>
          <w:tcPr>
            <w:tcW w:w="1203" w:type="dxa"/>
            <w:gridSpan w:val="4"/>
            <w:tcBorders>
              <w:top w:val="nil"/>
              <w:left w:val="nil"/>
              <w:bottom w:val="single" w:sz="4" w:space="0" w:color="auto"/>
              <w:right w:val="single" w:sz="4" w:space="0" w:color="auto"/>
            </w:tcBorders>
            <w:shd w:val="clear" w:color="auto" w:fill="auto"/>
            <w:vAlign w:val="center"/>
            <w:hideMark/>
          </w:tcPr>
          <w:p w:rsidR="00DF276A" w:rsidRPr="00AD23FE" w:rsidRDefault="00DF276A" w:rsidP="00CF142A">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%3</w:t>
            </w:r>
            <w:r w:rsidRPr="00AD23FE">
              <w:rPr>
                <w:rFonts w:ascii="Times New Roman" w:eastAsia="Times New Roman" w:hAnsi="Times New Roman" w:cs="Times New Roman"/>
                <w:b/>
                <w:bCs/>
                <w:color w:val="000000"/>
                <w:sz w:val="24"/>
                <w:szCs w:val="24"/>
              </w:rPr>
              <w:t> </w:t>
            </w:r>
          </w:p>
        </w:tc>
        <w:tc>
          <w:tcPr>
            <w:tcW w:w="830" w:type="dxa"/>
            <w:gridSpan w:val="4"/>
            <w:tcBorders>
              <w:top w:val="nil"/>
              <w:left w:val="nil"/>
              <w:bottom w:val="single" w:sz="4" w:space="0" w:color="auto"/>
              <w:right w:val="single" w:sz="4" w:space="0" w:color="auto"/>
            </w:tcBorders>
            <w:shd w:val="clear" w:color="auto" w:fill="auto"/>
            <w:vAlign w:val="center"/>
            <w:hideMark/>
          </w:tcPr>
          <w:p w:rsidR="00DF276A" w:rsidRPr="00AD23FE" w:rsidRDefault="00DF276A" w:rsidP="00CF142A">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w:t>
            </w:r>
            <w:r w:rsidRPr="00AD23FE">
              <w:rPr>
                <w:rFonts w:ascii="Times New Roman" w:eastAsia="Times New Roman" w:hAnsi="Times New Roman" w:cs="Times New Roman"/>
                <w:b/>
                <w:bCs/>
                <w:color w:val="000000"/>
                <w:sz w:val="24"/>
                <w:szCs w:val="24"/>
              </w:rPr>
              <w:t> </w:t>
            </w:r>
          </w:p>
        </w:tc>
        <w:tc>
          <w:tcPr>
            <w:tcW w:w="830" w:type="dxa"/>
            <w:gridSpan w:val="4"/>
            <w:tcBorders>
              <w:top w:val="nil"/>
              <w:left w:val="nil"/>
              <w:bottom w:val="single" w:sz="4" w:space="0" w:color="auto"/>
              <w:right w:val="single" w:sz="4" w:space="0" w:color="auto"/>
            </w:tcBorders>
            <w:shd w:val="clear" w:color="auto" w:fill="auto"/>
            <w:vAlign w:val="center"/>
            <w:hideMark/>
          </w:tcPr>
          <w:p w:rsidR="00DF276A" w:rsidRPr="00AD23FE" w:rsidRDefault="00DF276A" w:rsidP="00CF142A">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w:t>
            </w:r>
            <w:r w:rsidRPr="00AD23FE">
              <w:rPr>
                <w:rFonts w:ascii="Times New Roman" w:eastAsia="Times New Roman" w:hAnsi="Times New Roman" w:cs="Times New Roman"/>
                <w:b/>
                <w:bCs/>
                <w:color w:val="000000"/>
                <w:sz w:val="24"/>
                <w:szCs w:val="24"/>
              </w:rPr>
              <w:t> </w:t>
            </w:r>
          </w:p>
        </w:tc>
        <w:tc>
          <w:tcPr>
            <w:tcW w:w="830" w:type="dxa"/>
            <w:gridSpan w:val="3"/>
            <w:tcBorders>
              <w:top w:val="nil"/>
              <w:left w:val="nil"/>
              <w:bottom w:val="single" w:sz="4" w:space="0" w:color="auto"/>
              <w:right w:val="single" w:sz="4" w:space="0" w:color="auto"/>
            </w:tcBorders>
            <w:shd w:val="clear" w:color="auto" w:fill="auto"/>
            <w:vAlign w:val="center"/>
            <w:hideMark/>
          </w:tcPr>
          <w:p w:rsidR="00DF276A" w:rsidRPr="00AD23FE" w:rsidRDefault="00DF276A" w:rsidP="00CF142A">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w:t>
            </w:r>
            <w:r w:rsidRPr="00AD23FE">
              <w:rPr>
                <w:rFonts w:ascii="Times New Roman" w:eastAsia="Times New Roman" w:hAnsi="Times New Roman" w:cs="Times New Roman"/>
                <w:b/>
                <w:bCs/>
                <w:color w:val="000000"/>
                <w:sz w:val="24"/>
                <w:szCs w:val="24"/>
              </w:rPr>
              <w:t> </w:t>
            </w:r>
          </w:p>
        </w:tc>
        <w:tc>
          <w:tcPr>
            <w:tcW w:w="830" w:type="dxa"/>
            <w:gridSpan w:val="2"/>
            <w:tcBorders>
              <w:top w:val="nil"/>
              <w:left w:val="nil"/>
              <w:bottom w:val="single" w:sz="4" w:space="0" w:color="auto"/>
              <w:right w:val="single" w:sz="4" w:space="0" w:color="auto"/>
            </w:tcBorders>
            <w:shd w:val="clear" w:color="auto" w:fill="auto"/>
            <w:vAlign w:val="center"/>
            <w:hideMark/>
          </w:tcPr>
          <w:p w:rsidR="00DF276A" w:rsidRPr="00AD23FE" w:rsidRDefault="00DF276A" w:rsidP="00CF142A">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%0</w:t>
            </w:r>
            <w:r w:rsidRPr="00AD23FE">
              <w:rPr>
                <w:rFonts w:ascii="Times New Roman" w:eastAsia="Times New Roman" w:hAnsi="Times New Roman" w:cs="Times New Roman"/>
                <w:b/>
                <w:bCs/>
                <w:color w:val="000000"/>
                <w:sz w:val="24"/>
                <w:szCs w:val="24"/>
              </w:rPr>
              <w:t> </w:t>
            </w:r>
          </w:p>
        </w:tc>
        <w:tc>
          <w:tcPr>
            <w:tcW w:w="837" w:type="dxa"/>
            <w:gridSpan w:val="2"/>
            <w:tcBorders>
              <w:top w:val="nil"/>
              <w:left w:val="nil"/>
              <w:bottom w:val="single" w:sz="4" w:space="0" w:color="auto"/>
              <w:right w:val="single" w:sz="8" w:space="0" w:color="auto"/>
            </w:tcBorders>
            <w:shd w:val="clear" w:color="auto" w:fill="auto"/>
            <w:vAlign w:val="center"/>
            <w:hideMark/>
          </w:tcPr>
          <w:p w:rsidR="00DF276A" w:rsidRPr="00AD23FE" w:rsidRDefault="00DF276A" w:rsidP="00CF142A">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%0</w:t>
            </w:r>
            <w:r w:rsidRPr="00AD23FE">
              <w:rPr>
                <w:rFonts w:ascii="Times New Roman" w:eastAsia="Times New Roman" w:hAnsi="Times New Roman" w:cs="Times New Roman"/>
                <w:b/>
                <w:bCs/>
                <w:color w:val="000000"/>
                <w:sz w:val="24"/>
                <w:szCs w:val="24"/>
              </w:rPr>
              <w:t> </w:t>
            </w:r>
          </w:p>
        </w:tc>
      </w:tr>
      <w:tr w:rsidR="00DF276A" w:rsidRPr="00AD23FE" w:rsidTr="00DF276A">
        <w:trPr>
          <w:gridBefore w:val="1"/>
          <w:wBefore w:w="98" w:type="dxa"/>
          <w:trHeight w:val="499"/>
        </w:trPr>
        <w:tc>
          <w:tcPr>
            <w:tcW w:w="1607" w:type="dxa"/>
            <w:gridSpan w:val="4"/>
            <w:tcBorders>
              <w:top w:val="single" w:sz="8" w:space="0" w:color="auto"/>
              <w:left w:val="single" w:sz="8" w:space="0" w:color="auto"/>
              <w:bottom w:val="single" w:sz="4" w:space="0" w:color="auto"/>
              <w:right w:val="single" w:sz="4" w:space="0" w:color="auto"/>
            </w:tcBorders>
            <w:shd w:val="clear" w:color="000000" w:fill="F8CBAC"/>
            <w:vAlign w:val="center"/>
            <w:hideMark/>
          </w:tcPr>
          <w:p w:rsidR="00DF276A" w:rsidRPr="00AD23FE" w:rsidRDefault="00DF276A" w:rsidP="00CF142A">
            <w:pPr>
              <w:spacing w:after="0" w:line="240" w:lineRule="auto"/>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 xml:space="preserve">TEMA: </w:t>
            </w:r>
          </w:p>
        </w:tc>
        <w:tc>
          <w:tcPr>
            <w:tcW w:w="8473" w:type="dxa"/>
            <w:gridSpan w:val="29"/>
            <w:tcBorders>
              <w:top w:val="single" w:sz="8" w:space="0" w:color="auto"/>
              <w:left w:val="nil"/>
              <w:bottom w:val="single" w:sz="4" w:space="0" w:color="auto"/>
              <w:right w:val="single" w:sz="8" w:space="0" w:color="000000"/>
            </w:tcBorders>
            <w:shd w:val="clear" w:color="000000" w:fill="F8CBAC"/>
            <w:vAlign w:val="center"/>
            <w:hideMark/>
          </w:tcPr>
          <w:p w:rsidR="00DF276A" w:rsidRPr="00AD23FE" w:rsidRDefault="00DF276A" w:rsidP="00CF142A">
            <w:pPr>
              <w:spacing w:after="0" w:line="240" w:lineRule="auto"/>
              <w:rPr>
                <w:rFonts w:ascii="Times New Roman" w:eastAsia="Times New Roman" w:hAnsi="Times New Roman" w:cs="Times New Roman"/>
                <w:color w:val="000000"/>
                <w:sz w:val="24"/>
                <w:szCs w:val="24"/>
              </w:rPr>
            </w:pPr>
            <w:r w:rsidRPr="00AD23FE">
              <w:rPr>
                <w:rFonts w:ascii="Times New Roman" w:eastAsia="Times New Roman" w:hAnsi="Times New Roman" w:cs="Times New Roman"/>
                <w:color w:val="000000"/>
                <w:sz w:val="24"/>
                <w:szCs w:val="24"/>
              </w:rPr>
              <w:t>KALİTE</w:t>
            </w:r>
          </w:p>
        </w:tc>
      </w:tr>
      <w:tr w:rsidR="00DF276A" w:rsidRPr="00AD23FE" w:rsidTr="00DF276A">
        <w:trPr>
          <w:gridBefore w:val="1"/>
          <w:wBefore w:w="98" w:type="dxa"/>
          <w:trHeight w:val="499"/>
        </w:trPr>
        <w:tc>
          <w:tcPr>
            <w:tcW w:w="1607" w:type="dxa"/>
            <w:gridSpan w:val="4"/>
            <w:tcBorders>
              <w:top w:val="nil"/>
              <w:left w:val="single" w:sz="8" w:space="0" w:color="auto"/>
              <w:bottom w:val="single" w:sz="4" w:space="0" w:color="auto"/>
              <w:right w:val="single" w:sz="4" w:space="0" w:color="auto"/>
            </w:tcBorders>
            <w:shd w:val="clear" w:color="000000" w:fill="F8CBAC"/>
            <w:vAlign w:val="center"/>
            <w:hideMark/>
          </w:tcPr>
          <w:p w:rsidR="00DF276A" w:rsidRPr="00AD23FE" w:rsidRDefault="00DF276A" w:rsidP="00CF142A">
            <w:pPr>
              <w:spacing w:after="0" w:line="240" w:lineRule="auto"/>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STRATEJİK AMAÇ 2.</w:t>
            </w:r>
          </w:p>
        </w:tc>
        <w:tc>
          <w:tcPr>
            <w:tcW w:w="8473" w:type="dxa"/>
            <w:gridSpan w:val="29"/>
            <w:tcBorders>
              <w:top w:val="single" w:sz="4" w:space="0" w:color="auto"/>
              <w:left w:val="nil"/>
              <w:bottom w:val="single" w:sz="4" w:space="0" w:color="auto"/>
              <w:right w:val="single" w:sz="8" w:space="0" w:color="000000"/>
            </w:tcBorders>
            <w:shd w:val="clear" w:color="000000" w:fill="F8CBAC"/>
            <w:vAlign w:val="center"/>
            <w:hideMark/>
          </w:tcPr>
          <w:p w:rsidR="00DF276A" w:rsidRPr="00AD23FE" w:rsidRDefault="00DF276A" w:rsidP="00CF142A">
            <w:pPr>
              <w:spacing w:after="0" w:line="240" w:lineRule="auto"/>
              <w:rPr>
                <w:rFonts w:ascii="Times New Roman" w:eastAsia="Times New Roman" w:hAnsi="Times New Roman" w:cs="Times New Roman"/>
                <w:color w:val="000000"/>
                <w:sz w:val="24"/>
                <w:szCs w:val="24"/>
              </w:rPr>
            </w:pPr>
            <w:r w:rsidRPr="00AD23FE">
              <w:rPr>
                <w:rFonts w:ascii="Times New Roman" w:eastAsia="Times New Roman" w:hAnsi="Times New Roman" w:cs="Times New Roman"/>
                <w:color w:val="000000"/>
                <w:sz w:val="24"/>
                <w:szCs w:val="24"/>
              </w:rPr>
              <w:t xml:space="preserve"> Öğrencilere medeniyetimizin ve insanlığın ortak değerleriyle çağın gereklerine uygun bilgi, beceri, tutum ve davranışlar kazandırılacaktır.</w:t>
            </w:r>
          </w:p>
        </w:tc>
      </w:tr>
      <w:tr w:rsidR="00DF276A" w:rsidRPr="00AD23FE" w:rsidTr="00DF276A">
        <w:trPr>
          <w:gridBefore w:val="1"/>
          <w:wBefore w:w="98" w:type="dxa"/>
          <w:trHeight w:val="499"/>
        </w:trPr>
        <w:tc>
          <w:tcPr>
            <w:tcW w:w="1607" w:type="dxa"/>
            <w:gridSpan w:val="4"/>
            <w:tcBorders>
              <w:top w:val="nil"/>
              <w:left w:val="single" w:sz="8" w:space="0" w:color="auto"/>
              <w:bottom w:val="single" w:sz="4" w:space="0" w:color="auto"/>
              <w:right w:val="single" w:sz="4" w:space="0" w:color="auto"/>
            </w:tcBorders>
            <w:shd w:val="clear" w:color="000000" w:fill="C09200"/>
            <w:vAlign w:val="center"/>
            <w:hideMark/>
          </w:tcPr>
          <w:p w:rsidR="00DF276A" w:rsidRPr="00AD23FE" w:rsidRDefault="00DF276A" w:rsidP="00CF142A">
            <w:pPr>
              <w:spacing w:after="0" w:line="240" w:lineRule="auto"/>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 xml:space="preserve">Hedef </w:t>
            </w:r>
            <w:proofErr w:type="gramStart"/>
            <w:r w:rsidRPr="00AD23FE">
              <w:rPr>
                <w:rFonts w:ascii="Times New Roman" w:eastAsia="Times New Roman" w:hAnsi="Times New Roman" w:cs="Times New Roman"/>
                <w:b/>
                <w:bCs/>
                <w:color w:val="000000"/>
                <w:sz w:val="24"/>
                <w:szCs w:val="24"/>
              </w:rPr>
              <w:t>2.1</w:t>
            </w:r>
            <w:proofErr w:type="gramEnd"/>
            <w:r w:rsidRPr="00AD23FE">
              <w:rPr>
                <w:rFonts w:ascii="Times New Roman" w:eastAsia="Times New Roman" w:hAnsi="Times New Roman" w:cs="Times New Roman"/>
                <w:b/>
                <w:bCs/>
                <w:color w:val="000000"/>
                <w:sz w:val="24"/>
                <w:szCs w:val="24"/>
              </w:rPr>
              <w:t>.</w:t>
            </w:r>
          </w:p>
        </w:tc>
        <w:tc>
          <w:tcPr>
            <w:tcW w:w="8473" w:type="dxa"/>
            <w:gridSpan w:val="29"/>
            <w:tcBorders>
              <w:top w:val="single" w:sz="4" w:space="0" w:color="auto"/>
              <w:left w:val="nil"/>
              <w:bottom w:val="single" w:sz="4" w:space="0" w:color="auto"/>
              <w:right w:val="single" w:sz="8" w:space="0" w:color="000000"/>
            </w:tcBorders>
            <w:shd w:val="clear" w:color="000000" w:fill="C09200"/>
            <w:vAlign w:val="center"/>
            <w:hideMark/>
          </w:tcPr>
          <w:p w:rsidR="00DF276A" w:rsidRPr="00AD23FE" w:rsidRDefault="00DF276A" w:rsidP="00CF142A">
            <w:pPr>
              <w:spacing w:after="0" w:line="240" w:lineRule="auto"/>
              <w:rPr>
                <w:rFonts w:ascii="Times New Roman" w:eastAsia="Times New Roman" w:hAnsi="Times New Roman" w:cs="Times New Roman"/>
                <w:color w:val="000000"/>
                <w:sz w:val="24"/>
                <w:szCs w:val="24"/>
              </w:rPr>
            </w:pPr>
            <w:r w:rsidRPr="00AD23FE">
              <w:rPr>
                <w:rFonts w:ascii="Times New Roman" w:eastAsia="Times New Roman" w:hAnsi="Times New Roman" w:cs="Times New Roman"/>
                <w:color w:val="000000"/>
                <w:sz w:val="24"/>
                <w:szCs w:val="24"/>
              </w:rPr>
              <w:t xml:space="preserve"> Öğrencilere evrensel değerler, sağlıklı yaşam ve çevre bilinci duyarlılığı kazandırılacaktır.</w:t>
            </w:r>
          </w:p>
        </w:tc>
      </w:tr>
      <w:tr w:rsidR="00DF276A" w:rsidRPr="00AD23FE" w:rsidTr="00DF276A">
        <w:trPr>
          <w:gridBefore w:val="1"/>
          <w:wBefore w:w="98" w:type="dxa"/>
          <w:trHeight w:val="499"/>
        </w:trPr>
        <w:tc>
          <w:tcPr>
            <w:tcW w:w="1607" w:type="dxa"/>
            <w:gridSpan w:val="4"/>
            <w:tcBorders>
              <w:top w:val="nil"/>
              <w:left w:val="single" w:sz="8" w:space="0" w:color="auto"/>
              <w:bottom w:val="single" w:sz="4" w:space="0" w:color="auto"/>
              <w:right w:val="single" w:sz="4" w:space="0" w:color="auto"/>
            </w:tcBorders>
            <w:shd w:val="clear" w:color="000000" w:fill="FFDA65"/>
            <w:vAlign w:val="center"/>
            <w:hideMark/>
          </w:tcPr>
          <w:p w:rsidR="00DF276A" w:rsidRPr="00AD23FE" w:rsidRDefault="00DF276A" w:rsidP="00CF142A">
            <w:pPr>
              <w:spacing w:after="0" w:line="240" w:lineRule="auto"/>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PG NO</w:t>
            </w:r>
          </w:p>
        </w:tc>
        <w:tc>
          <w:tcPr>
            <w:tcW w:w="2142" w:type="dxa"/>
            <w:gridSpan w:val="4"/>
            <w:tcBorders>
              <w:top w:val="single" w:sz="4" w:space="0" w:color="auto"/>
              <w:left w:val="nil"/>
              <w:bottom w:val="single" w:sz="4" w:space="0" w:color="auto"/>
              <w:right w:val="single" w:sz="4" w:space="0" w:color="000000"/>
            </w:tcBorders>
            <w:shd w:val="clear" w:color="000000" w:fill="FFDA65"/>
            <w:vAlign w:val="center"/>
            <w:hideMark/>
          </w:tcPr>
          <w:p w:rsidR="00DF276A" w:rsidRPr="00AD23FE" w:rsidRDefault="00DF276A" w:rsidP="00CF142A">
            <w:pPr>
              <w:spacing w:after="0" w:line="240" w:lineRule="auto"/>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Performans Göstergeleri</w:t>
            </w:r>
          </w:p>
        </w:tc>
        <w:tc>
          <w:tcPr>
            <w:tcW w:w="936" w:type="dxa"/>
            <w:gridSpan w:val="4"/>
            <w:tcBorders>
              <w:top w:val="nil"/>
              <w:left w:val="nil"/>
              <w:bottom w:val="single" w:sz="4" w:space="0" w:color="auto"/>
              <w:right w:val="single" w:sz="4" w:space="0" w:color="auto"/>
            </w:tcBorders>
            <w:shd w:val="clear" w:color="000000" w:fill="FFDA65"/>
            <w:vAlign w:val="center"/>
            <w:hideMark/>
          </w:tcPr>
          <w:p w:rsidR="00DF276A" w:rsidRPr="00AD23FE" w:rsidRDefault="00DF276A"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Hedefe Etkisi (%)</w:t>
            </w:r>
          </w:p>
        </w:tc>
        <w:tc>
          <w:tcPr>
            <w:tcW w:w="1203" w:type="dxa"/>
            <w:gridSpan w:val="4"/>
            <w:tcBorders>
              <w:top w:val="nil"/>
              <w:left w:val="nil"/>
              <w:bottom w:val="single" w:sz="4" w:space="0" w:color="auto"/>
              <w:right w:val="single" w:sz="4" w:space="0" w:color="auto"/>
            </w:tcBorders>
            <w:shd w:val="clear" w:color="000000" w:fill="FFDA65"/>
            <w:vAlign w:val="center"/>
            <w:hideMark/>
          </w:tcPr>
          <w:p w:rsidR="00DF276A" w:rsidRPr="00AD23FE" w:rsidRDefault="00DF276A"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Başlangıç Değeri</w:t>
            </w:r>
          </w:p>
        </w:tc>
        <w:tc>
          <w:tcPr>
            <w:tcW w:w="837" w:type="dxa"/>
            <w:gridSpan w:val="4"/>
            <w:tcBorders>
              <w:top w:val="nil"/>
              <w:left w:val="nil"/>
              <w:bottom w:val="single" w:sz="4" w:space="0" w:color="auto"/>
              <w:right w:val="single" w:sz="4" w:space="0" w:color="auto"/>
            </w:tcBorders>
            <w:shd w:val="clear" w:color="000000" w:fill="FFDA65"/>
            <w:vAlign w:val="center"/>
            <w:hideMark/>
          </w:tcPr>
          <w:p w:rsidR="00DF276A" w:rsidRPr="00AD23FE" w:rsidRDefault="00DF276A"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2024 Hedef</w:t>
            </w:r>
          </w:p>
        </w:tc>
        <w:tc>
          <w:tcPr>
            <w:tcW w:w="837" w:type="dxa"/>
            <w:gridSpan w:val="4"/>
            <w:tcBorders>
              <w:top w:val="nil"/>
              <w:left w:val="nil"/>
              <w:bottom w:val="single" w:sz="4" w:space="0" w:color="auto"/>
              <w:right w:val="single" w:sz="4" w:space="0" w:color="auto"/>
            </w:tcBorders>
            <w:shd w:val="clear" w:color="000000" w:fill="FFDA65"/>
            <w:vAlign w:val="center"/>
            <w:hideMark/>
          </w:tcPr>
          <w:p w:rsidR="00DF276A" w:rsidRPr="00AD23FE" w:rsidRDefault="00DF276A"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2025 Hedef</w:t>
            </w:r>
          </w:p>
        </w:tc>
        <w:tc>
          <w:tcPr>
            <w:tcW w:w="841" w:type="dxa"/>
            <w:gridSpan w:val="4"/>
            <w:tcBorders>
              <w:top w:val="nil"/>
              <w:left w:val="nil"/>
              <w:bottom w:val="single" w:sz="4" w:space="0" w:color="auto"/>
              <w:right w:val="single" w:sz="4" w:space="0" w:color="auto"/>
            </w:tcBorders>
            <w:shd w:val="clear" w:color="000000" w:fill="FFDA65"/>
            <w:vAlign w:val="center"/>
            <w:hideMark/>
          </w:tcPr>
          <w:p w:rsidR="00DF276A" w:rsidRPr="00AD23FE" w:rsidRDefault="00DF276A"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2026 Hedef</w:t>
            </w:r>
          </w:p>
        </w:tc>
        <w:tc>
          <w:tcPr>
            <w:tcW w:w="840" w:type="dxa"/>
            <w:gridSpan w:val="3"/>
            <w:tcBorders>
              <w:top w:val="nil"/>
              <w:left w:val="nil"/>
              <w:bottom w:val="single" w:sz="4" w:space="0" w:color="auto"/>
              <w:right w:val="single" w:sz="4" w:space="0" w:color="auto"/>
            </w:tcBorders>
            <w:shd w:val="clear" w:color="000000" w:fill="FFDA65"/>
            <w:vAlign w:val="center"/>
            <w:hideMark/>
          </w:tcPr>
          <w:p w:rsidR="00DF276A" w:rsidRPr="00AD23FE" w:rsidRDefault="00DF276A"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2027 Hedef</w:t>
            </w:r>
          </w:p>
        </w:tc>
        <w:tc>
          <w:tcPr>
            <w:tcW w:w="837" w:type="dxa"/>
            <w:gridSpan w:val="2"/>
            <w:tcBorders>
              <w:top w:val="nil"/>
              <w:left w:val="nil"/>
              <w:bottom w:val="single" w:sz="4" w:space="0" w:color="auto"/>
              <w:right w:val="single" w:sz="8" w:space="0" w:color="auto"/>
            </w:tcBorders>
            <w:shd w:val="clear" w:color="000000" w:fill="FFDA65"/>
            <w:vAlign w:val="center"/>
            <w:hideMark/>
          </w:tcPr>
          <w:p w:rsidR="00DF276A" w:rsidRPr="00AD23FE" w:rsidRDefault="00DF276A"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2028 Hedef</w:t>
            </w:r>
          </w:p>
        </w:tc>
      </w:tr>
      <w:tr w:rsidR="00DF276A" w:rsidRPr="00AD23FE" w:rsidTr="00DF276A">
        <w:trPr>
          <w:gridBefore w:val="1"/>
          <w:wBefore w:w="98" w:type="dxa"/>
          <w:trHeight w:val="499"/>
        </w:trPr>
        <w:tc>
          <w:tcPr>
            <w:tcW w:w="1607" w:type="dxa"/>
            <w:gridSpan w:val="4"/>
            <w:tcBorders>
              <w:top w:val="nil"/>
              <w:left w:val="single" w:sz="8" w:space="0" w:color="auto"/>
              <w:bottom w:val="single" w:sz="4" w:space="0" w:color="auto"/>
              <w:right w:val="single" w:sz="4" w:space="0" w:color="auto"/>
            </w:tcBorders>
            <w:shd w:val="clear" w:color="000000" w:fill="FFE799"/>
            <w:vAlign w:val="center"/>
            <w:hideMark/>
          </w:tcPr>
          <w:p w:rsidR="00DF276A" w:rsidRPr="00AD23FE" w:rsidRDefault="00DF276A" w:rsidP="00CF142A">
            <w:pPr>
              <w:spacing w:after="0" w:line="240" w:lineRule="auto"/>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 xml:space="preserve">PG </w:t>
            </w:r>
            <w:proofErr w:type="gramStart"/>
            <w:r w:rsidRPr="00AD23FE">
              <w:rPr>
                <w:rFonts w:ascii="Times New Roman" w:eastAsia="Times New Roman" w:hAnsi="Times New Roman" w:cs="Times New Roman"/>
                <w:b/>
                <w:bCs/>
                <w:color w:val="000000"/>
                <w:sz w:val="24"/>
                <w:szCs w:val="24"/>
              </w:rPr>
              <w:t>2.1</w:t>
            </w:r>
            <w:proofErr w:type="gramEnd"/>
            <w:r w:rsidRPr="00AD23FE">
              <w:rPr>
                <w:rFonts w:ascii="Times New Roman" w:eastAsia="Times New Roman" w:hAnsi="Times New Roman" w:cs="Times New Roman"/>
                <w:b/>
                <w:bCs/>
                <w:color w:val="000000"/>
                <w:sz w:val="24"/>
                <w:szCs w:val="24"/>
              </w:rPr>
              <w:t xml:space="preserve"> </w:t>
            </w:r>
          </w:p>
        </w:tc>
        <w:tc>
          <w:tcPr>
            <w:tcW w:w="2142" w:type="dxa"/>
            <w:gridSpan w:val="4"/>
            <w:tcBorders>
              <w:top w:val="single" w:sz="4" w:space="0" w:color="auto"/>
              <w:left w:val="nil"/>
              <w:bottom w:val="single" w:sz="4" w:space="0" w:color="auto"/>
              <w:right w:val="single" w:sz="4" w:space="0" w:color="000000"/>
            </w:tcBorders>
            <w:shd w:val="clear" w:color="auto" w:fill="auto"/>
            <w:vAlign w:val="center"/>
            <w:hideMark/>
          </w:tcPr>
          <w:p w:rsidR="00DF276A" w:rsidRPr="00AD23FE" w:rsidRDefault="00DF276A" w:rsidP="00CF142A">
            <w:pPr>
              <w:spacing w:after="0" w:line="240" w:lineRule="auto"/>
              <w:rPr>
                <w:rFonts w:ascii="Times New Roman" w:eastAsia="Times New Roman" w:hAnsi="Times New Roman" w:cs="Times New Roman"/>
                <w:color w:val="000000"/>
                <w:sz w:val="24"/>
                <w:szCs w:val="24"/>
              </w:rPr>
            </w:pPr>
            <w:r w:rsidRPr="00AD23FE">
              <w:rPr>
                <w:rFonts w:ascii="Times New Roman" w:eastAsia="Times New Roman" w:hAnsi="Times New Roman" w:cs="Times New Roman"/>
                <w:color w:val="000000"/>
                <w:sz w:val="24"/>
                <w:szCs w:val="24"/>
              </w:rPr>
              <w:t>Öğrenci başına okunan kitap sayısı</w:t>
            </w:r>
          </w:p>
        </w:tc>
        <w:tc>
          <w:tcPr>
            <w:tcW w:w="936" w:type="dxa"/>
            <w:gridSpan w:val="4"/>
            <w:tcBorders>
              <w:top w:val="nil"/>
              <w:left w:val="nil"/>
              <w:bottom w:val="single" w:sz="4" w:space="0" w:color="auto"/>
              <w:right w:val="single" w:sz="4" w:space="0" w:color="auto"/>
            </w:tcBorders>
            <w:shd w:val="clear" w:color="auto" w:fill="auto"/>
            <w:noWrap/>
            <w:vAlign w:val="center"/>
            <w:hideMark/>
          </w:tcPr>
          <w:p w:rsidR="00DF276A" w:rsidRPr="00AD23FE" w:rsidRDefault="00DF276A" w:rsidP="00CF142A">
            <w:pPr>
              <w:spacing w:after="0" w:line="240" w:lineRule="auto"/>
              <w:jc w:val="center"/>
              <w:rPr>
                <w:rFonts w:ascii="Times New Roman" w:eastAsia="Times New Roman" w:hAnsi="Times New Roman" w:cs="Times New Roman"/>
                <w:color w:val="333333"/>
                <w:sz w:val="24"/>
                <w:szCs w:val="24"/>
              </w:rPr>
            </w:pPr>
            <w:r w:rsidRPr="00AD23FE">
              <w:rPr>
                <w:rFonts w:ascii="Times New Roman" w:eastAsia="Times New Roman" w:hAnsi="Times New Roman" w:cs="Times New Roman"/>
                <w:color w:val="333333"/>
                <w:sz w:val="24"/>
                <w:szCs w:val="24"/>
              </w:rPr>
              <w:t>40</w:t>
            </w:r>
          </w:p>
        </w:tc>
        <w:tc>
          <w:tcPr>
            <w:tcW w:w="1203" w:type="dxa"/>
            <w:gridSpan w:val="4"/>
            <w:tcBorders>
              <w:top w:val="nil"/>
              <w:left w:val="nil"/>
              <w:bottom w:val="single" w:sz="8" w:space="0" w:color="auto"/>
              <w:right w:val="single" w:sz="8" w:space="0" w:color="auto"/>
            </w:tcBorders>
            <w:shd w:val="clear" w:color="auto" w:fill="auto"/>
            <w:vAlign w:val="bottom"/>
            <w:hideMark/>
          </w:tcPr>
          <w:p w:rsidR="00DF276A" w:rsidRPr="00AD23FE" w:rsidRDefault="00DF276A"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%8 </w:t>
            </w:r>
          </w:p>
        </w:tc>
        <w:tc>
          <w:tcPr>
            <w:tcW w:w="837" w:type="dxa"/>
            <w:gridSpan w:val="4"/>
            <w:tcBorders>
              <w:top w:val="nil"/>
              <w:left w:val="nil"/>
              <w:bottom w:val="single" w:sz="8" w:space="0" w:color="auto"/>
              <w:right w:val="single" w:sz="8" w:space="0" w:color="auto"/>
            </w:tcBorders>
            <w:shd w:val="clear" w:color="auto" w:fill="auto"/>
            <w:vAlign w:val="bottom"/>
            <w:hideMark/>
          </w:tcPr>
          <w:p w:rsidR="00DF276A" w:rsidRPr="00AD23FE" w:rsidRDefault="00DF276A"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%11 </w:t>
            </w:r>
          </w:p>
        </w:tc>
        <w:tc>
          <w:tcPr>
            <w:tcW w:w="837" w:type="dxa"/>
            <w:gridSpan w:val="4"/>
            <w:tcBorders>
              <w:top w:val="nil"/>
              <w:left w:val="nil"/>
              <w:bottom w:val="single" w:sz="8" w:space="0" w:color="auto"/>
              <w:right w:val="single" w:sz="8" w:space="0" w:color="auto"/>
            </w:tcBorders>
            <w:shd w:val="clear" w:color="auto" w:fill="auto"/>
            <w:vAlign w:val="bottom"/>
            <w:hideMark/>
          </w:tcPr>
          <w:p w:rsidR="00DF276A" w:rsidRPr="00AD23FE" w:rsidRDefault="00DF276A"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%13 </w:t>
            </w:r>
          </w:p>
        </w:tc>
        <w:tc>
          <w:tcPr>
            <w:tcW w:w="841" w:type="dxa"/>
            <w:gridSpan w:val="4"/>
            <w:tcBorders>
              <w:top w:val="nil"/>
              <w:left w:val="nil"/>
              <w:bottom w:val="single" w:sz="8" w:space="0" w:color="auto"/>
              <w:right w:val="single" w:sz="8" w:space="0" w:color="auto"/>
            </w:tcBorders>
            <w:shd w:val="clear" w:color="auto" w:fill="auto"/>
            <w:vAlign w:val="bottom"/>
            <w:hideMark/>
          </w:tcPr>
          <w:p w:rsidR="00DF276A" w:rsidRPr="00AD23FE" w:rsidRDefault="00DF276A"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%15 </w:t>
            </w:r>
          </w:p>
        </w:tc>
        <w:tc>
          <w:tcPr>
            <w:tcW w:w="840" w:type="dxa"/>
            <w:gridSpan w:val="3"/>
            <w:tcBorders>
              <w:top w:val="nil"/>
              <w:left w:val="nil"/>
              <w:bottom w:val="single" w:sz="8" w:space="0" w:color="auto"/>
              <w:right w:val="single" w:sz="8" w:space="0" w:color="auto"/>
            </w:tcBorders>
            <w:shd w:val="clear" w:color="auto" w:fill="auto"/>
            <w:vAlign w:val="bottom"/>
            <w:hideMark/>
          </w:tcPr>
          <w:p w:rsidR="00DF276A" w:rsidRPr="00AD23FE" w:rsidRDefault="00DF276A"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%17 </w:t>
            </w:r>
          </w:p>
        </w:tc>
        <w:tc>
          <w:tcPr>
            <w:tcW w:w="837" w:type="dxa"/>
            <w:gridSpan w:val="2"/>
            <w:tcBorders>
              <w:top w:val="nil"/>
              <w:left w:val="nil"/>
              <w:bottom w:val="single" w:sz="8" w:space="0" w:color="auto"/>
              <w:right w:val="single" w:sz="8" w:space="0" w:color="auto"/>
            </w:tcBorders>
            <w:shd w:val="clear" w:color="auto" w:fill="auto"/>
            <w:vAlign w:val="bottom"/>
            <w:hideMark/>
          </w:tcPr>
          <w:p w:rsidR="00DF276A" w:rsidRPr="00AD23FE" w:rsidRDefault="00DF276A"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%21 </w:t>
            </w:r>
          </w:p>
        </w:tc>
      </w:tr>
      <w:tr w:rsidR="00DF276A" w:rsidRPr="00AD23FE" w:rsidTr="00DF276A">
        <w:trPr>
          <w:gridBefore w:val="1"/>
          <w:wBefore w:w="98" w:type="dxa"/>
          <w:trHeight w:val="499"/>
        </w:trPr>
        <w:tc>
          <w:tcPr>
            <w:tcW w:w="1607" w:type="dxa"/>
            <w:gridSpan w:val="4"/>
            <w:tcBorders>
              <w:top w:val="nil"/>
              <w:left w:val="single" w:sz="8" w:space="0" w:color="auto"/>
              <w:bottom w:val="single" w:sz="4" w:space="0" w:color="auto"/>
              <w:right w:val="single" w:sz="4" w:space="0" w:color="auto"/>
            </w:tcBorders>
            <w:shd w:val="clear" w:color="000000" w:fill="FFE799"/>
            <w:vAlign w:val="center"/>
            <w:hideMark/>
          </w:tcPr>
          <w:p w:rsidR="00DF276A" w:rsidRPr="00AD23FE" w:rsidRDefault="00DF276A" w:rsidP="00CF142A">
            <w:pPr>
              <w:spacing w:after="0" w:line="240" w:lineRule="auto"/>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 xml:space="preserve">PG </w:t>
            </w:r>
            <w:proofErr w:type="gramStart"/>
            <w:r w:rsidRPr="00AD23FE">
              <w:rPr>
                <w:rFonts w:ascii="Times New Roman" w:eastAsia="Times New Roman" w:hAnsi="Times New Roman" w:cs="Times New Roman"/>
                <w:b/>
                <w:bCs/>
                <w:color w:val="000000"/>
                <w:sz w:val="24"/>
                <w:szCs w:val="24"/>
              </w:rPr>
              <w:t>2.2</w:t>
            </w:r>
            <w:proofErr w:type="gramEnd"/>
          </w:p>
        </w:tc>
        <w:tc>
          <w:tcPr>
            <w:tcW w:w="2142" w:type="dxa"/>
            <w:gridSpan w:val="4"/>
            <w:tcBorders>
              <w:top w:val="single" w:sz="4" w:space="0" w:color="auto"/>
              <w:left w:val="nil"/>
              <w:bottom w:val="single" w:sz="4" w:space="0" w:color="auto"/>
              <w:right w:val="single" w:sz="4" w:space="0" w:color="000000"/>
            </w:tcBorders>
            <w:shd w:val="clear" w:color="auto" w:fill="auto"/>
            <w:vAlign w:val="center"/>
            <w:hideMark/>
          </w:tcPr>
          <w:p w:rsidR="00DF276A" w:rsidRPr="00AD23FE" w:rsidRDefault="00DF276A" w:rsidP="00CF142A">
            <w:pPr>
              <w:spacing w:after="0" w:line="240" w:lineRule="auto"/>
              <w:rPr>
                <w:rFonts w:ascii="Times New Roman" w:eastAsia="Times New Roman" w:hAnsi="Times New Roman" w:cs="Times New Roman"/>
                <w:color w:val="000000"/>
                <w:sz w:val="24"/>
                <w:szCs w:val="24"/>
              </w:rPr>
            </w:pPr>
            <w:r w:rsidRPr="00AD23FE">
              <w:rPr>
                <w:rFonts w:ascii="Times New Roman" w:eastAsia="Times New Roman" w:hAnsi="Times New Roman" w:cs="Times New Roman"/>
                <w:color w:val="000000"/>
                <w:sz w:val="24"/>
                <w:szCs w:val="24"/>
              </w:rPr>
              <w:t>Sağlıklı ve dengeli beslenme ile ilgili düzenlenen faaliyet sayısı (Eğitim, faaliyet, gezi Proje, vb.)</w:t>
            </w:r>
          </w:p>
        </w:tc>
        <w:tc>
          <w:tcPr>
            <w:tcW w:w="936" w:type="dxa"/>
            <w:gridSpan w:val="4"/>
            <w:tcBorders>
              <w:top w:val="nil"/>
              <w:left w:val="nil"/>
              <w:bottom w:val="single" w:sz="4" w:space="0" w:color="auto"/>
              <w:right w:val="single" w:sz="4" w:space="0" w:color="auto"/>
            </w:tcBorders>
            <w:shd w:val="clear" w:color="auto" w:fill="auto"/>
            <w:noWrap/>
            <w:vAlign w:val="center"/>
            <w:hideMark/>
          </w:tcPr>
          <w:p w:rsidR="00DF276A" w:rsidRPr="00AD23FE" w:rsidRDefault="00DF276A" w:rsidP="00CF142A">
            <w:pPr>
              <w:spacing w:after="0" w:line="240" w:lineRule="auto"/>
              <w:jc w:val="center"/>
              <w:rPr>
                <w:rFonts w:ascii="Times New Roman" w:eastAsia="Times New Roman" w:hAnsi="Times New Roman" w:cs="Times New Roman"/>
                <w:color w:val="333333"/>
                <w:sz w:val="24"/>
                <w:szCs w:val="24"/>
              </w:rPr>
            </w:pPr>
            <w:r w:rsidRPr="00AD23FE">
              <w:rPr>
                <w:rFonts w:ascii="Times New Roman" w:eastAsia="Times New Roman" w:hAnsi="Times New Roman" w:cs="Times New Roman"/>
                <w:color w:val="333333"/>
                <w:sz w:val="24"/>
                <w:szCs w:val="24"/>
              </w:rPr>
              <w:t>30</w:t>
            </w:r>
          </w:p>
        </w:tc>
        <w:tc>
          <w:tcPr>
            <w:tcW w:w="1203" w:type="dxa"/>
            <w:gridSpan w:val="4"/>
            <w:tcBorders>
              <w:top w:val="nil"/>
              <w:left w:val="nil"/>
              <w:bottom w:val="single" w:sz="8" w:space="0" w:color="auto"/>
              <w:right w:val="single" w:sz="8" w:space="0" w:color="auto"/>
            </w:tcBorders>
            <w:shd w:val="clear" w:color="auto" w:fill="auto"/>
            <w:vAlign w:val="bottom"/>
            <w:hideMark/>
          </w:tcPr>
          <w:p w:rsidR="00DF276A" w:rsidRPr="00AD23FE" w:rsidRDefault="00DF276A"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%23 </w:t>
            </w:r>
          </w:p>
        </w:tc>
        <w:tc>
          <w:tcPr>
            <w:tcW w:w="837" w:type="dxa"/>
            <w:gridSpan w:val="4"/>
            <w:tcBorders>
              <w:top w:val="nil"/>
              <w:left w:val="nil"/>
              <w:bottom w:val="single" w:sz="8" w:space="0" w:color="auto"/>
              <w:right w:val="single" w:sz="8" w:space="0" w:color="auto"/>
            </w:tcBorders>
            <w:shd w:val="clear" w:color="auto" w:fill="auto"/>
            <w:vAlign w:val="bottom"/>
            <w:hideMark/>
          </w:tcPr>
          <w:p w:rsidR="00DF276A" w:rsidRPr="00AD23FE" w:rsidRDefault="00DF276A"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%26 </w:t>
            </w:r>
          </w:p>
        </w:tc>
        <w:tc>
          <w:tcPr>
            <w:tcW w:w="837" w:type="dxa"/>
            <w:gridSpan w:val="4"/>
            <w:tcBorders>
              <w:top w:val="nil"/>
              <w:left w:val="nil"/>
              <w:bottom w:val="single" w:sz="8" w:space="0" w:color="auto"/>
              <w:right w:val="single" w:sz="8" w:space="0" w:color="auto"/>
            </w:tcBorders>
            <w:shd w:val="clear" w:color="auto" w:fill="auto"/>
            <w:vAlign w:val="bottom"/>
            <w:hideMark/>
          </w:tcPr>
          <w:p w:rsidR="00DF276A" w:rsidRPr="00AD23FE" w:rsidRDefault="00DF276A"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%30 </w:t>
            </w:r>
          </w:p>
        </w:tc>
        <w:tc>
          <w:tcPr>
            <w:tcW w:w="841" w:type="dxa"/>
            <w:gridSpan w:val="4"/>
            <w:tcBorders>
              <w:top w:val="nil"/>
              <w:left w:val="nil"/>
              <w:bottom w:val="single" w:sz="8" w:space="0" w:color="auto"/>
              <w:right w:val="single" w:sz="8" w:space="0" w:color="auto"/>
            </w:tcBorders>
            <w:shd w:val="clear" w:color="auto" w:fill="auto"/>
            <w:vAlign w:val="bottom"/>
            <w:hideMark/>
          </w:tcPr>
          <w:p w:rsidR="00DF276A" w:rsidRPr="00AD23FE" w:rsidRDefault="00DF276A"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%34 </w:t>
            </w:r>
          </w:p>
        </w:tc>
        <w:tc>
          <w:tcPr>
            <w:tcW w:w="840" w:type="dxa"/>
            <w:gridSpan w:val="3"/>
            <w:tcBorders>
              <w:top w:val="nil"/>
              <w:left w:val="nil"/>
              <w:bottom w:val="single" w:sz="8" w:space="0" w:color="auto"/>
              <w:right w:val="single" w:sz="8" w:space="0" w:color="auto"/>
            </w:tcBorders>
            <w:shd w:val="clear" w:color="auto" w:fill="auto"/>
            <w:vAlign w:val="bottom"/>
            <w:hideMark/>
          </w:tcPr>
          <w:p w:rsidR="00DF276A" w:rsidRPr="00AD23FE" w:rsidRDefault="00DF276A"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%39 </w:t>
            </w:r>
          </w:p>
        </w:tc>
        <w:tc>
          <w:tcPr>
            <w:tcW w:w="837" w:type="dxa"/>
            <w:gridSpan w:val="2"/>
            <w:tcBorders>
              <w:top w:val="nil"/>
              <w:left w:val="nil"/>
              <w:bottom w:val="single" w:sz="8" w:space="0" w:color="auto"/>
              <w:right w:val="single" w:sz="8" w:space="0" w:color="auto"/>
            </w:tcBorders>
            <w:shd w:val="clear" w:color="auto" w:fill="auto"/>
            <w:vAlign w:val="bottom"/>
            <w:hideMark/>
          </w:tcPr>
          <w:p w:rsidR="00DF276A" w:rsidRPr="00AD23FE" w:rsidRDefault="00DF276A"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%41 </w:t>
            </w:r>
          </w:p>
        </w:tc>
      </w:tr>
      <w:tr w:rsidR="00DF276A" w:rsidRPr="00AD23FE" w:rsidTr="00DF276A">
        <w:trPr>
          <w:gridBefore w:val="1"/>
          <w:wBefore w:w="98" w:type="dxa"/>
          <w:trHeight w:val="499"/>
        </w:trPr>
        <w:tc>
          <w:tcPr>
            <w:tcW w:w="1607" w:type="dxa"/>
            <w:gridSpan w:val="4"/>
            <w:tcBorders>
              <w:top w:val="nil"/>
              <w:left w:val="single" w:sz="8" w:space="0" w:color="auto"/>
              <w:bottom w:val="single" w:sz="4" w:space="0" w:color="auto"/>
              <w:right w:val="single" w:sz="4" w:space="0" w:color="auto"/>
            </w:tcBorders>
            <w:shd w:val="clear" w:color="000000" w:fill="FFE799"/>
            <w:vAlign w:val="center"/>
            <w:hideMark/>
          </w:tcPr>
          <w:p w:rsidR="00DF276A" w:rsidRPr="00AD23FE" w:rsidRDefault="00DF276A" w:rsidP="00CF142A">
            <w:pPr>
              <w:spacing w:after="0" w:line="240" w:lineRule="auto"/>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 xml:space="preserve">PG </w:t>
            </w:r>
            <w:proofErr w:type="gramStart"/>
            <w:r w:rsidRPr="00AD23FE">
              <w:rPr>
                <w:rFonts w:ascii="Times New Roman" w:eastAsia="Times New Roman" w:hAnsi="Times New Roman" w:cs="Times New Roman"/>
                <w:b/>
                <w:bCs/>
                <w:color w:val="000000"/>
                <w:sz w:val="24"/>
                <w:szCs w:val="24"/>
              </w:rPr>
              <w:t>2.3</w:t>
            </w:r>
            <w:proofErr w:type="gramEnd"/>
          </w:p>
        </w:tc>
        <w:tc>
          <w:tcPr>
            <w:tcW w:w="2142" w:type="dxa"/>
            <w:gridSpan w:val="4"/>
            <w:tcBorders>
              <w:top w:val="single" w:sz="4" w:space="0" w:color="auto"/>
              <w:left w:val="nil"/>
              <w:bottom w:val="single" w:sz="4" w:space="0" w:color="auto"/>
              <w:right w:val="single" w:sz="4" w:space="0" w:color="000000"/>
            </w:tcBorders>
            <w:shd w:val="clear" w:color="auto" w:fill="auto"/>
            <w:vAlign w:val="center"/>
            <w:hideMark/>
          </w:tcPr>
          <w:p w:rsidR="00DF276A" w:rsidRPr="00AD23FE" w:rsidRDefault="00DF276A" w:rsidP="00CF142A">
            <w:pPr>
              <w:spacing w:after="0" w:line="240" w:lineRule="auto"/>
              <w:rPr>
                <w:rFonts w:ascii="Times New Roman" w:eastAsia="Times New Roman" w:hAnsi="Times New Roman" w:cs="Times New Roman"/>
                <w:color w:val="000000"/>
                <w:sz w:val="24"/>
                <w:szCs w:val="24"/>
              </w:rPr>
            </w:pPr>
            <w:r w:rsidRPr="00AD23FE">
              <w:rPr>
                <w:rFonts w:ascii="Times New Roman" w:eastAsia="Times New Roman" w:hAnsi="Times New Roman" w:cs="Times New Roman"/>
                <w:color w:val="000000"/>
                <w:sz w:val="24"/>
                <w:szCs w:val="24"/>
              </w:rPr>
              <w:t>Çevre bilincinin artırılmasına yönelik düzenlenen faaliyet sayısı (Eğitim, faaliyet, gezi Proje, vb.)</w:t>
            </w:r>
          </w:p>
        </w:tc>
        <w:tc>
          <w:tcPr>
            <w:tcW w:w="936" w:type="dxa"/>
            <w:gridSpan w:val="4"/>
            <w:tcBorders>
              <w:top w:val="nil"/>
              <w:left w:val="nil"/>
              <w:bottom w:val="single" w:sz="4" w:space="0" w:color="auto"/>
              <w:right w:val="single" w:sz="4" w:space="0" w:color="auto"/>
            </w:tcBorders>
            <w:shd w:val="clear" w:color="auto" w:fill="auto"/>
            <w:noWrap/>
            <w:vAlign w:val="center"/>
            <w:hideMark/>
          </w:tcPr>
          <w:p w:rsidR="00DF276A" w:rsidRPr="00AD23FE" w:rsidRDefault="00DF276A" w:rsidP="00CF142A">
            <w:pPr>
              <w:spacing w:after="0" w:line="240" w:lineRule="auto"/>
              <w:jc w:val="center"/>
              <w:rPr>
                <w:rFonts w:ascii="Times New Roman" w:eastAsia="Times New Roman" w:hAnsi="Times New Roman" w:cs="Times New Roman"/>
                <w:color w:val="000000"/>
                <w:sz w:val="24"/>
                <w:szCs w:val="24"/>
              </w:rPr>
            </w:pPr>
            <w:r w:rsidRPr="00AD23FE">
              <w:rPr>
                <w:rFonts w:ascii="Times New Roman" w:eastAsia="Times New Roman" w:hAnsi="Times New Roman" w:cs="Times New Roman"/>
                <w:color w:val="000000"/>
                <w:sz w:val="24"/>
                <w:szCs w:val="24"/>
              </w:rPr>
              <w:t>30</w:t>
            </w:r>
          </w:p>
        </w:tc>
        <w:tc>
          <w:tcPr>
            <w:tcW w:w="1203" w:type="dxa"/>
            <w:gridSpan w:val="4"/>
            <w:tcBorders>
              <w:top w:val="nil"/>
              <w:left w:val="nil"/>
              <w:bottom w:val="single" w:sz="8" w:space="0" w:color="auto"/>
              <w:right w:val="single" w:sz="8" w:space="0" w:color="auto"/>
            </w:tcBorders>
            <w:shd w:val="clear" w:color="auto" w:fill="auto"/>
            <w:vAlign w:val="bottom"/>
            <w:hideMark/>
          </w:tcPr>
          <w:p w:rsidR="00DF276A" w:rsidRPr="00AD23FE" w:rsidRDefault="00DF276A"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%20 </w:t>
            </w:r>
          </w:p>
        </w:tc>
        <w:tc>
          <w:tcPr>
            <w:tcW w:w="837" w:type="dxa"/>
            <w:gridSpan w:val="4"/>
            <w:tcBorders>
              <w:top w:val="nil"/>
              <w:left w:val="nil"/>
              <w:bottom w:val="single" w:sz="8" w:space="0" w:color="auto"/>
              <w:right w:val="single" w:sz="8" w:space="0" w:color="auto"/>
            </w:tcBorders>
            <w:shd w:val="clear" w:color="auto" w:fill="auto"/>
            <w:vAlign w:val="bottom"/>
            <w:hideMark/>
          </w:tcPr>
          <w:p w:rsidR="00DF276A" w:rsidRPr="00AD23FE" w:rsidRDefault="00DF276A"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%23 </w:t>
            </w:r>
          </w:p>
        </w:tc>
        <w:tc>
          <w:tcPr>
            <w:tcW w:w="837" w:type="dxa"/>
            <w:gridSpan w:val="4"/>
            <w:tcBorders>
              <w:top w:val="nil"/>
              <w:left w:val="nil"/>
              <w:bottom w:val="single" w:sz="8" w:space="0" w:color="auto"/>
              <w:right w:val="single" w:sz="8" w:space="0" w:color="auto"/>
            </w:tcBorders>
            <w:shd w:val="clear" w:color="auto" w:fill="auto"/>
            <w:vAlign w:val="bottom"/>
            <w:hideMark/>
          </w:tcPr>
          <w:p w:rsidR="00DF276A" w:rsidRPr="00AD23FE" w:rsidRDefault="00DF276A"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%26 </w:t>
            </w:r>
          </w:p>
        </w:tc>
        <w:tc>
          <w:tcPr>
            <w:tcW w:w="841" w:type="dxa"/>
            <w:gridSpan w:val="4"/>
            <w:tcBorders>
              <w:top w:val="nil"/>
              <w:left w:val="nil"/>
              <w:bottom w:val="single" w:sz="8" w:space="0" w:color="auto"/>
              <w:right w:val="single" w:sz="8" w:space="0" w:color="auto"/>
            </w:tcBorders>
            <w:shd w:val="clear" w:color="auto" w:fill="auto"/>
            <w:vAlign w:val="bottom"/>
            <w:hideMark/>
          </w:tcPr>
          <w:p w:rsidR="00DF276A" w:rsidRPr="00AD23FE" w:rsidRDefault="00DF276A"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%29 </w:t>
            </w:r>
          </w:p>
        </w:tc>
        <w:tc>
          <w:tcPr>
            <w:tcW w:w="840" w:type="dxa"/>
            <w:gridSpan w:val="3"/>
            <w:tcBorders>
              <w:top w:val="nil"/>
              <w:left w:val="nil"/>
              <w:bottom w:val="single" w:sz="8" w:space="0" w:color="auto"/>
              <w:right w:val="single" w:sz="8" w:space="0" w:color="auto"/>
            </w:tcBorders>
            <w:shd w:val="clear" w:color="auto" w:fill="auto"/>
            <w:vAlign w:val="bottom"/>
            <w:hideMark/>
          </w:tcPr>
          <w:p w:rsidR="00DF276A" w:rsidRPr="00AD23FE" w:rsidRDefault="00DF276A"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%34 </w:t>
            </w:r>
          </w:p>
        </w:tc>
        <w:tc>
          <w:tcPr>
            <w:tcW w:w="837" w:type="dxa"/>
            <w:gridSpan w:val="2"/>
            <w:tcBorders>
              <w:top w:val="nil"/>
              <w:left w:val="nil"/>
              <w:bottom w:val="single" w:sz="8" w:space="0" w:color="auto"/>
              <w:right w:val="single" w:sz="8" w:space="0" w:color="auto"/>
            </w:tcBorders>
            <w:shd w:val="clear" w:color="auto" w:fill="auto"/>
            <w:vAlign w:val="bottom"/>
            <w:hideMark/>
          </w:tcPr>
          <w:p w:rsidR="00DF276A" w:rsidRPr="00AD23FE" w:rsidRDefault="00DF276A"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%37 </w:t>
            </w:r>
          </w:p>
        </w:tc>
      </w:tr>
      <w:tr w:rsidR="00DF276A" w:rsidRPr="00AD23FE" w:rsidTr="00DF276A">
        <w:trPr>
          <w:gridBefore w:val="1"/>
          <w:wBefore w:w="98" w:type="dxa"/>
          <w:trHeight w:val="499"/>
        </w:trPr>
        <w:tc>
          <w:tcPr>
            <w:tcW w:w="1589" w:type="dxa"/>
            <w:gridSpan w:val="3"/>
            <w:tcBorders>
              <w:top w:val="single" w:sz="8" w:space="0" w:color="auto"/>
              <w:left w:val="single" w:sz="8" w:space="0" w:color="auto"/>
              <w:bottom w:val="single" w:sz="4" w:space="0" w:color="auto"/>
              <w:right w:val="single" w:sz="4" w:space="0" w:color="auto"/>
            </w:tcBorders>
            <w:shd w:val="clear" w:color="000000" w:fill="F8CBAC"/>
            <w:vAlign w:val="center"/>
            <w:hideMark/>
          </w:tcPr>
          <w:p w:rsidR="00DF276A" w:rsidRPr="00AD23FE" w:rsidRDefault="00DF276A" w:rsidP="00CF142A">
            <w:pPr>
              <w:spacing w:after="0" w:line="240" w:lineRule="auto"/>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 xml:space="preserve">TEMA: </w:t>
            </w:r>
          </w:p>
        </w:tc>
        <w:tc>
          <w:tcPr>
            <w:tcW w:w="8491" w:type="dxa"/>
            <w:gridSpan w:val="30"/>
            <w:tcBorders>
              <w:top w:val="single" w:sz="8" w:space="0" w:color="auto"/>
              <w:left w:val="nil"/>
              <w:bottom w:val="single" w:sz="4" w:space="0" w:color="auto"/>
              <w:right w:val="single" w:sz="8" w:space="0" w:color="000000"/>
            </w:tcBorders>
            <w:shd w:val="clear" w:color="000000" w:fill="F8CBAC"/>
            <w:vAlign w:val="center"/>
            <w:hideMark/>
          </w:tcPr>
          <w:p w:rsidR="00DF276A" w:rsidRPr="00AD23FE" w:rsidRDefault="00DF276A" w:rsidP="00CF142A">
            <w:pPr>
              <w:spacing w:after="0" w:line="240" w:lineRule="auto"/>
              <w:rPr>
                <w:rFonts w:ascii="Times New Roman" w:eastAsia="Times New Roman" w:hAnsi="Times New Roman" w:cs="Times New Roman"/>
                <w:color w:val="000000"/>
                <w:sz w:val="24"/>
                <w:szCs w:val="24"/>
              </w:rPr>
            </w:pPr>
            <w:r w:rsidRPr="00AD23FE">
              <w:rPr>
                <w:rFonts w:ascii="Times New Roman" w:eastAsia="Times New Roman" w:hAnsi="Times New Roman" w:cs="Times New Roman"/>
                <w:color w:val="000000"/>
                <w:sz w:val="24"/>
                <w:szCs w:val="24"/>
              </w:rPr>
              <w:t>KAPASİTE</w:t>
            </w:r>
          </w:p>
        </w:tc>
      </w:tr>
      <w:tr w:rsidR="00DF276A" w:rsidRPr="00AD23FE" w:rsidTr="00DF276A">
        <w:trPr>
          <w:gridBefore w:val="1"/>
          <w:wBefore w:w="98" w:type="dxa"/>
          <w:trHeight w:val="499"/>
        </w:trPr>
        <w:tc>
          <w:tcPr>
            <w:tcW w:w="1589" w:type="dxa"/>
            <w:gridSpan w:val="3"/>
            <w:tcBorders>
              <w:top w:val="nil"/>
              <w:left w:val="single" w:sz="8" w:space="0" w:color="auto"/>
              <w:bottom w:val="single" w:sz="4" w:space="0" w:color="auto"/>
              <w:right w:val="single" w:sz="4" w:space="0" w:color="auto"/>
            </w:tcBorders>
            <w:shd w:val="clear" w:color="000000" w:fill="F8CBAC"/>
            <w:vAlign w:val="center"/>
            <w:hideMark/>
          </w:tcPr>
          <w:p w:rsidR="00DF276A" w:rsidRPr="00AD23FE" w:rsidRDefault="00DF276A" w:rsidP="00CF142A">
            <w:pPr>
              <w:spacing w:after="0" w:line="240" w:lineRule="auto"/>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lastRenderedPageBreak/>
              <w:t>STRATEJİK AMAÇ 3</w:t>
            </w:r>
          </w:p>
        </w:tc>
        <w:tc>
          <w:tcPr>
            <w:tcW w:w="8491" w:type="dxa"/>
            <w:gridSpan w:val="30"/>
            <w:tcBorders>
              <w:top w:val="single" w:sz="4" w:space="0" w:color="auto"/>
              <w:left w:val="nil"/>
              <w:bottom w:val="single" w:sz="4" w:space="0" w:color="auto"/>
              <w:right w:val="single" w:sz="8" w:space="0" w:color="000000"/>
            </w:tcBorders>
            <w:shd w:val="clear" w:color="000000" w:fill="F8CBAC"/>
            <w:vAlign w:val="center"/>
            <w:hideMark/>
          </w:tcPr>
          <w:p w:rsidR="00DF276A" w:rsidRPr="00AD23FE" w:rsidRDefault="00DF276A" w:rsidP="00CF142A">
            <w:pPr>
              <w:spacing w:after="0" w:line="240" w:lineRule="auto"/>
              <w:rPr>
                <w:rFonts w:ascii="Times New Roman" w:eastAsia="Times New Roman" w:hAnsi="Times New Roman" w:cs="Times New Roman"/>
                <w:color w:val="000000"/>
                <w:sz w:val="24"/>
                <w:szCs w:val="24"/>
              </w:rPr>
            </w:pPr>
            <w:r w:rsidRPr="00AD23FE">
              <w:rPr>
                <w:rFonts w:ascii="Times New Roman" w:eastAsia="Times New Roman" w:hAnsi="Times New Roman" w:cs="Times New Roman"/>
                <w:color w:val="000000"/>
                <w:sz w:val="24"/>
                <w:szCs w:val="24"/>
              </w:rPr>
              <w:t>Eğitim ortamlarının fiziki imkânları geliştirilecektir.</w:t>
            </w:r>
          </w:p>
        </w:tc>
      </w:tr>
      <w:tr w:rsidR="00DF276A" w:rsidRPr="00AD23FE" w:rsidTr="00DF276A">
        <w:trPr>
          <w:gridBefore w:val="1"/>
          <w:wBefore w:w="98" w:type="dxa"/>
          <w:trHeight w:val="499"/>
        </w:trPr>
        <w:tc>
          <w:tcPr>
            <w:tcW w:w="1589" w:type="dxa"/>
            <w:gridSpan w:val="3"/>
            <w:tcBorders>
              <w:top w:val="nil"/>
              <w:left w:val="single" w:sz="8" w:space="0" w:color="auto"/>
              <w:bottom w:val="single" w:sz="4" w:space="0" w:color="auto"/>
              <w:right w:val="single" w:sz="4" w:space="0" w:color="auto"/>
            </w:tcBorders>
            <w:shd w:val="clear" w:color="000000" w:fill="C09200"/>
            <w:vAlign w:val="center"/>
            <w:hideMark/>
          </w:tcPr>
          <w:p w:rsidR="00DF276A" w:rsidRPr="00AD23FE" w:rsidRDefault="00DF276A" w:rsidP="00CF142A">
            <w:pPr>
              <w:spacing w:after="0" w:line="240" w:lineRule="auto"/>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 xml:space="preserve">Hedef </w:t>
            </w:r>
            <w:proofErr w:type="gramStart"/>
            <w:r w:rsidRPr="00AD23FE">
              <w:rPr>
                <w:rFonts w:ascii="Times New Roman" w:eastAsia="Times New Roman" w:hAnsi="Times New Roman" w:cs="Times New Roman"/>
                <w:b/>
                <w:bCs/>
                <w:color w:val="000000"/>
                <w:sz w:val="24"/>
                <w:szCs w:val="24"/>
              </w:rPr>
              <w:t>3.1</w:t>
            </w:r>
            <w:proofErr w:type="gramEnd"/>
            <w:r w:rsidRPr="00AD23FE">
              <w:rPr>
                <w:rFonts w:ascii="Times New Roman" w:eastAsia="Times New Roman" w:hAnsi="Times New Roman" w:cs="Times New Roman"/>
                <w:b/>
                <w:bCs/>
                <w:color w:val="000000"/>
                <w:sz w:val="24"/>
                <w:szCs w:val="24"/>
              </w:rPr>
              <w:t>.</w:t>
            </w:r>
          </w:p>
        </w:tc>
        <w:tc>
          <w:tcPr>
            <w:tcW w:w="8491" w:type="dxa"/>
            <w:gridSpan w:val="30"/>
            <w:tcBorders>
              <w:top w:val="single" w:sz="4" w:space="0" w:color="auto"/>
              <w:left w:val="nil"/>
              <w:bottom w:val="single" w:sz="4" w:space="0" w:color="auto"/>
              <w:right w:val="single" w:sz="8" w:space="0" w:color="000000"/>
            </w:tcBorders>
            <w:shd w:val="clear" w:color="000000" w:fill="C09200"/>
            <w:vAlign w:val="center"/>
            <w:hideMark/>
          </w:tcPr>
          <w:p w:rsidR="00DF276A" w:rsidRPr="00AD23FE" w:rsidRDefault="00DF276A" w:rsidP="00CF142A">
            <w:pPr>
              <w:spacing w:after="0" w:line="240" w:lineRule="auto"/>
              <w:rPr>
                <w:rFonts w:ascii="Times New Roman" w:eastAsia="Times New Roman" w:hAnsi="Times New Roman" w:cs="Times New Roman"/>
                <w:color w:val="000000"/>
                <w:sz w:val="24"/>
                <w:szCs w:val="24"/>
              </w:rPr>
            </w:pPr>
            <w:r w:rsidRPr="00AD23FE">
              <w:rPr>
                <w:rFonts w:ascii="Times New Roman" w:eastAsia="Times New Roman" w:hAnsi="Times New Roman" w:cs="Times New Roman"/>
                <w:color w:val="000000"/>
                <w:sz w:val="24"/>
                <w:szCs w:val="24"/>
              </w:rPr>
              <w:t>Temel eğitimde okulların niteliğini arttıracak uygulama ve çalışmalara yer verilecektir.</w:t>
            </w:r>
          </w:p>
        </w:tc>
      </w:tr>
      <w:tr w:rsidR="00DF276A" w:rsidRPr="00AD23FE" w:rsidTr="00DF276A">
        <w:trPr>
          <w:gridBefore w:val="1"/>
          <w:wBefore w:w="98" w:type="dxa"/>
          <w:trHeight w:val="499"/>
        </w:trPr>
        <w:tc>
          <w:tcPr>
            <w:tcW w:w="1589" w:type="dxa"/>
            <w:gridSpan w:val="3"/>
            <w:tcBorders>
              <w:top w:val="nil"/>
              <w:left w:val="single" w:sz="8" w:space="0" w:color="auto"/>
              <w:bottom w:val="single" w:sz="4" w:space="0" w:color="auto"/>
              <w:right w:val="single" w:sz="4" w:space="0" w:color="auto"/>
            </w:tcBorders>
            <w:shd w:val="clear" w:color="000000" w:fill="FFDA65"/>
            <w:vAlign w:val="center"/>
            <w:hideMark/>
          </w:tcPr>
          <w:p w:rsidR="00DF276A" w:rsidRPr="00AD23FE" w:rsidRDefault="00DF276A" w:rsidP="00CF142A">
            <w:pPr>
              <w:spacing w:after="0" w:line="240" w:lineRule="auto"/>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PG NO</w:t>
            </w:r>
          </w:p>
        </w:tc>
        <w:tc>
          <w:tcPr>
            <w:tcW w:w="1844" w:type="dxa"/>
            <w:gridSpan w:val="3"/>
            <w:tcBorders>
              <w:top w:val="single" w:sz="4" w:space="0" w:color="auto"/>
              <w:left w:val="nil"/>
              <w:bottom w:val="single" w:sz="4" w:space="0" w:color="auto"/>
              <w:right w:val="single" w:sz="4" w:space="0" w:color="auto"/>
            </w:tcBorders>
            <w:shd w:val="clear" w:color="000000" w:fill="FFDA65"/>
            <w:vAlign w:val="center"/>
            <w:hideMark/>
          </w:tcPr>
          <w:p w:rsidR="00DF276A" w:rsidRPr="00AD23FE" w:rsidRDefault="00DF276A" w:rsidP="00CF142A">
            <w:pPr>
              <w:spacing w:after="0" w:line="240" w:lineRule="auto"/>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Performans Göstergeleri</w:t>
            </w:r>
          </w:p>
        </w:tc>
        <w:tc>
          <w:tcPr>
            <w:tcW w:w="326" w:type="dxa"/>
            <w:gridSpan w:val="3"/>
            <w:tcBorders>
              <w:top w:val="nil"/>
              <w:left w:val="nil"/>
              <w:bottom w:val="single" w:sz="4" w:space="0" w:color="auto"/>
              <w:right w:val="single" w:sz="4" w:space="0" w:color="auto"/>
            </w:tcBorders>
            <w:shd w:val="clear" w:color="000000" w:fill="FFDA65"/>
            <w:vAlign w:val="center"/>
            <w:hideMark/>
          </w:tcPr>
          <w:p w:rsidR="00DF276A" w:rsidRPr="00AD23FE" w:rsidRDefault="00DF276A" w:rsidP="00CF142A">
            <w:pPr>
              <w:spacing w:after="0" w:line="240" w:lineRule="auto"/>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 </w:t>
            </w:r>
          </w:p>
        </w:tc>
        <w:tc>
          <w:tcPr>
            <w:tcW w:w="936" w:type="dxa"/>
            <w:gridSpan w:val="4"/>
            <w:tcBorders>
              <w:top w:val="nil"/>
              <w:left w:val="nil"/>
              <w:bottom w:val="single" w:sz="4" w:space="0" w:color="auto"/>
              <w:right w:val="single" w:sz="4" w:space="0" w:color="auto"/>
            </w:tcBorders>
            <w:shd w:val="clear" w:color="000000" w:fill="FFDA65"/>
            <w:vAlign w:val="center"/>
            <w:hideMark/>
          </w:tcPr>
          <w:p w:rsidR="00DF276A" w:rsidRPr="00AD23FE" w:rsidRDefault="00DF276A"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Hedefe Etkisi (%)</w:t>
            </w:r>
          </w:p>
        </w:tc>
        <w:tc>
          <w:tcPr>
            <w:tcW w:w="1203" w:type="dxa"/>
            <w:gridSpan w:val="4"/>
            <w:tcBorders>
              <w:top w:val="nil"/>
              <w:left w:val="nil"/>
              <w:bottom w:val="single" w:sz="4" w:space="0" w:color="auto"/>
              <w:right w:val="single" w:sz="4" w:space="0" w:color="auto"/>
            </w:tcBorders>
            <w:shd w:val="clear" w:color="000000" w:fill="FFDA65"/>
            <w:vAlign w:val="center"/>
            <w:hideMark/>
          </w:tcPr>
          <w:p w:rsidR="00DF276A" w:rsidRPr="00AD23FE" w:rsidRDefault="00DF276A"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Başlangıç Değeri</w:t>
            </w:r>
          </w:p>
        </w:tc>
        <w:tc>
          <w:tcPr>
            <w:tcW w:w="835" w:type="dxa"/>
            <w:gridSpan w:val="4"/>
            <w:tcBorders>
              <w:top w:val="nil"/>
              <w:left w:val="nil"/>
              <w:bottom w:val="single" w:sz="4" w:space="0" w:color="auto"/>
              <w:right w:val="single" w:sz="4" w:space="0" w:color="auto"/>
            </w:tcBorders>
            <w:shd w:val="clear" w:color="000000" w:fill="FFDA65"/>
            <w:vAlign w:val="center"/>
            <w:hideMark/>
          </w:tcPr>
          <w:p w:rsidR="00DF276A" w:rsidRPr="00AD23FE" w:rsidRDefault="00DF276A"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2024 Hedef</w:t>
            </w:r>
          </w:p>
        </w:tc>
        <w:tc>
          <w:tcPr>
            <w:tcW w:w="835" w:type="dxa"/>
            <w:gridSpan w:val="4"/>
            <w:tcBorders>
              <w:top w:val="nil"/>
              <w:left w:val="nil"/>
              <w:bottom w:val="single" w:sz="4" w:space="0" w:color="auto"/>
              <w:right w:val="single" w:sz="4" w:space="0" w:color="auto"/>
            </w:tcBorders>
            <w:shd w:val="clear" w:color="000000" w:fill="FFDA65"/>
            <w:vAlign w:val="center"/>
            <w:hideMark/>
          </w:tcPr>
          <w:p w:rsidR="00DF276A" w:rsidRPr="00AD23FE" w:rsidRDefault="00DF276A"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2025 Hedef</w:t>
            </w:r>
          </w:p>
        </w:tc>
        <w:tc>
          <w:tcPr>
            <w:tcW w:w="835" w:type="dxa"/>
            <w:gridSpan w:val="3"/>
            <w:tcBorders>
              <w:top w:val="nil"/>
              <w:left w:val="nil"/>
              <w:bottom w:val="single" w:sz="4" w:space="0" w:color="auto"/>
              <w:right w:val="single" w:sz="4" w:space="0" w:color="auto"/>
            </w:tcBorders>
            <w:shd w:val="clear" w:color="000000" w:fill="FFDA65"/>
            <w:vAlign w:val="center"/>
            <w:hideMark/>
          </w:tcPr>
          <w:p w:rsidR="00DF276A" w:rsidRPr="00AD23FE" w:rsidRDefault="00DF276A"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2026 Hedef</w:t>
            </w:r>
          </w:p>
        </w:tc>
        <w:tc>
          <w:tcPr>
            <w:tcW w:w="840" w:type="dxa"/>
            <w:gridSpan w:val="3"/>
            <w:tcBorders>
              <w:top w:val="nil"/>
              <w:left w:val="nil"/>
              <w:bottom w:val="single" w:sz="4" w:space="0" w:color="auto"/>
              <w:right w:val="single" w:sz="4" w:space="0" w:color="auto"/>
            </w:tcBorders>
            <w:shd w:val="clear" w:color="000000" w:fill="FFDA65"/>
            <w:vAlign w:val="center"/>
            <w:hideMark/>
          </w:tcPr>
          <w:p w:rsidR="00DF276A" w:rsidRPr="00AD23FE" w:rsidRDefault="00DF276A"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2027 Hedef</w:t>
            </w:r>
          </w:p>
        </w:tc>
        <w:tc>
          <w:tcPr>
            <w:tcW w:w="837" w:type="dxa"/>
            <w:gridSpan w:val="2"/>
            <w:tcBorders>
              <w:top w:val="nil"/>
              <w:left w:val="nil"/>
              <w:bottom w:val="single" w:sz="4" w:space="0" w:color="auto"/>
              <w:right w:val="single" w:sz="8" w:space="0" w:color="auto"/>
            </w:tcBorders>
            <w:shd w:val="clear" w:color="000000" w:fill="FFDA65"/>
            <w:vAlign w:val="center"/>
            <w:hideMark/>
          </w:tcPr>
          <w:p w:rsidR="00DF276A" w:rsidRPr="00AD23FE" w:rsidRDefault="00DF276A"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2028 Hedef</w:t>
            </w:r>
          </w:p>
        </w:tc>
      </w:tr>
      <w:tr w:rsidR="00DF276A" w:rsidRPr="00AD23FE" w:rsidTr="00DF276A">
        <w:trPr>
          <w:gridBefore w:val="1"/>
          <w:wBefore w:w="98" w:type="dxa"/>
          <w:trHeight w:val="499"/>
        </w:trPr>
        <w:tc>
          <w:tcPr>
            <w:tcW w:w="1589" w:type="dxa"/>
            <w:gridSpan w:val="3"/>
            <w:tcBorders>
              <w:top w:val="nil"/>
              <w:left w:val="single" w:sz="8" w:space="0" w:color="auto"/>
              <w:bottom w:val="single" w:sz="4" w:space="0" w:color="auto"/>
              <w:right w:val="single" w:sz="4" w:space="0" w:color="auto"/>
            </w:tcBorders>
            <w:shd w:val="clear" w:color="000000" w:fill="FFE799"/>
            <w:vAlign w:val="center"/>
            <w:hideMark/>
          </w:tcPr>
          <w:p w:rsidR="00DF276A" w:rsidRPr="00AD23FE" w:rsidRDefault="00DF276A" w:rsidP="00CF142A">
            <w:pPr>
              <w:spacing w:after="0" w:line="240" w:lineRule="auto"/>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 xml:space="preserve">PG </w:t>
            </w:r>
            <w:proofErr w:type="gramStart"/>
            <w:r w:rsidRPr="00AD23FE">
              <w:rPr>
                <w:rFonts w:ascii="Times New Roman" w:eastAsia="Times New Roman" w:hAnsi="Times New Roman" w:cs="Times New Roman"/>
                <w:b/>
                <w:bCs/>
                <w:color w:val="000000"/>
                <w:sz w:val="24"/>
                <w:szCs w:val="24"/>
              </w:rPr>
              <w:t>3.1</w:t>
            </w:r>
            <w:proofErr w:type="gramEnd"/>
            <w:r w:rsidRPr="00AD23FE">
              <w:rPr>
                <w:rFonts w:ascii="Times New Roman" w:eastAsia="Times New Roman" w:hAnsi="Times New Roman" w:cs="Times New Roman"/>
                <w:b/>
                <w:bCs/>
                <w:color w:val="000000"/>
                <w:sz w:val="24"/>
                <w:szCs w:val="24"/>
              </w:rPr>
              <w:t xml:space="preserve"> </w:t>
            </w:r>
          </w:p>
        </w:tc>
        <w:tc>
          <w:tcPr>
            <w:tcW w:w="2170" w:type="dxa"/>
            <w:gridSpan w:val="6"/>
            <w:tcBorders>
              <w:top w:val="single" w:sz="4" w:space="0" w:color="auto"/>
              <w:left w:val="nil"/>
              <w:bottom w:val="single" w:sz="4" w:space="0" w:color="auto"/>
              <w:right w:val="single" w:sz="4" w:space="0" w:color="000000"/>
            </w:tcBorders>
            <w:shd w:val="clear" w:color="auto" w:fill="auto"/>
            <w:vAlign w:val="center"/>
            <w:hideMark/>
          </w:tcPr>
          <w:p w:rsidR="00DF276A" w:rsidRPr="00AD23FE" w:rsidRDefault="00DF276A" w:rsidP="00CF142A">
            <w:pPr>
              <w:spacing w:after="0" w:line="240" w:lineRule="auto"/>
              <w:rPr>
                <w:rFonts w:ascii="Times New Roman" w:eastAsia="Times New Roman" w:hAnsi="Times New Roman" w:cs="Times New Roman"/>
                <w:color w:val="000000"/>
                <w:sz w:val="24"/>
                <w:szCs w:val="24"/>
              </w:rPr>
            </w:pPr>
            <w:r w:rsidRPr="00AD23FE">
              <w:rPr>
                <w:rFonts w:ascii="Times New Roman" w:eastAsia="Times New Roman" w:hAnsi="Times New Roman" w:cs="Times New Roman"/>
                <w:color w:val="000000"/>
                <w:sz w:val="24"/>
                <w:szCs w:val="24"/>
              </w:rPr>
              <w:t>İyileştirilen fiziki mekân (derslikler, spor salonu, kütüphaneler, atölyeler vb.) sayısı.</w:t>
            </w:r>
          </w:p>
        </w:tc>
        <w:tc>
          <w:tcPr>
            <w:tcW w:w="936" w:type="dxa"/>
            <w:gridSpan w:val="4"/>
            <w:tcBorders>
              <w:top w:val="nil"/>
              <w:left w:val="nil"/>
              <w:bottom w:val="single" w:sz="4" w:space="0" w:color="auto"/>
              <w:right w:val="single" w:sz="4" w:space="0" w:color="auto"/>
            </w:tcBorders>
            <w:shd w:val="clear" w:color="auto" w:fill="auto"/>
            <w:noWrap/>
            <w:vAlign w:val="center"/>
            <w:hideMark/>
          </w:tcPr>
          <w:p w:rsidR="00DF276A" w:rsidRPr="00AD23FE" w:rsidRDefault="00DF276A" w:rsidP="00CF142A">
            <w:pPr>
              <w:spacing w:after="0" w:line="240" w:lineRule="auto"/>
              <w:jc w:val="center"/>
              <w:rPr>
                <w:rFonts w:ascii="Times New Roman" w:eastAsia="Times New Roman" w:hAnsi="Times New Roman" w:cs="Times New Roman"/>
                <w:color w:val="333333"/>
                <w:sz w:val="24"/>
                <w:szCs w:val="24"/>
              </w:rPr>
            </w:pPr>
            <w:r w:rsidRPr="00AD23FE">
              <w:rPr>
                <w:rFonts w:ascii="Times New Roman" w:eastAsia="Times New Roman" w:hAnsi="Times New Roman" w:cs="Times New Roman"/>
                <w:color w:val="333333"/>
                <w:sz w:val="24"/>
                <w:szCs w:val="24"/>
              </w:rPr>
              <w:t>100</w:t>
            </w:r>
          </w:p>
        </w:tc>
        <w:tc>
          <w:tcPr>
            <w:tcW w:w="1203" w:type="dxa"/>
            <w:gridSpan w:val="4"/>
            <w:tcBorders>
              <w:top w:val="nil"/>
              <w:left w:val="nil"/>
              <w:bottom w:val="single" w:sz="8" w:space="0" w:color="auto"/>
              <w:right w:val="single" w:sz="8" w:space="0" w:color="auto"/>
            </w:tcBorders>
            <w:shd w:val="clear" w:color="auto" w:fill="auto"/>
            <w:noWrap/>
            <w:vAlign w:val="bottom"/>
            <w:hideMark/>
          </w:tcPr>
          <w:p w:rsidR="00DF276A" w:rsidRPr="00AD23FE" w:rsidRDefault="00DF276A" w:rsidP="00CF142A">
            <w:pPr>
              <w:spacing w:after="0" w:line="240" w:lineRule="auto"/>
              <w:jc w:val="center"/>
              <w:rPr>
                <w:rFonts w:ascii="Times New Roman" w:eastAsia="Times New Roman" w:hAnsi="Times New Roman" w:cs="Times New Roman"/>
                <w:color w:val="333333"/>
                <w:sz w:val="24"/>
                <w:szCs w:val="24"/>
              </w:rPr>
            </w:pPr>
            <w:r w:rsidRPr="00AD23FE">
              <w:rPr>
                <w:rFonts w:ascii="Times New Roman" w:eastAsia="Times New Roman" w:hAnsi="Times New Roman" w:cs="Times New Roman"/>
                <w:color w:val="333333"/>
                <w:sz w:val="24"/>
                <w:szCs w:val="24"/>
              </w:rPr>
              <w:t>100</w:t>
            </w:r>
          </w:p>
        </w:tc>
        <w:tc>
          <w:tcPr>
            <w:tcW w:w="835" w:type="dxa"/>
            <w:gridSpan w:val="4"/>
            <w:tcBorders>
              <w:top w:val="nil"/>
              <w:left w:val="nil"/>
              <w:bottom w:val="single" w:sz="8" w:space="0" w:color="auto"/>
              <w:right w:val="single" w:sz="8" w:space="0" w:color="auto"/>
            </w:tcBorders>
            <w:shd w:val="clear" w:color="auto" w:fill="auto"/>
            <w:vAlign w:val="bottom"/>
            <w:hideMark/>
          </w:tcPr>
          <w:p w:rsidR="00DF276A" w:rsidRPr="00AD23FE" w:rsidRDefault="00DF276A"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%50 </w:t>
            </w:r>
          </w:p>
        </w:tc>
        <w:tc>
          <w:tcPr>
            <w:tcW w:w="835" w:type="dxa"/>
            <w:gridSpan w:val="4"/>
            <w:tcBorders>
              <w:top w:val="nil"/>
              <w:left w:val="nil"/>
              <w:bottom w:val="single" w:sz="8" w:space="0" w:color="auto"/>
              <w:right w:val="single" w:sz="8" w:space="0" w:color="auto"/>
            </w:tcBorders>
            <w:shd w:val="clear" w:color="auto" w:fill="auto"/>
            <w:vAlign w:val="bottom"/>
            <w:hideMark/>
          </w:tcPr>
          <w:p w:rsidR="00DF276A" w:rsidRPr="00AD23FE" w:rsidRDefault="00DF276A"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%55 </w:t>
            </w:r>
          </w:p>
        </w:tc>
        <w:tc>
          <w:tcPr>
            <w:tcW w:w="835" w:type="dxa"/>
            <w:gridSpan w:val="3"/>
            <w:tcBorders>
              <w:top w:val="nil"/>
              <w:left w:val="nil"/>
              <w:bottom w:val="single" w:sz="8" w:space="0" w:color="auto"/>
              <w:right w:val="single" w:sz="8" w:space="0" w:color="auto"/>
            </w:tcBorders>
            <w:shd w:val="clear" w:color="auto" w:fill="auto"/>
            <w:vAlign w:val="bottom"/>
            <w:hideMark/>
          </w:tcPr>
          <w:p w:rsidR="00DF276A" w:rsidRPr="00AD23FE" w:rsidRDefault="00DF276A"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%60 </w:t>
            </w:r>
          </w:p>
        </w:tc>
        <w:tc>
          <w:tcPr>
            <w:tcW w:w="840" w:type="dxa"/>
            <w:gridSpan w:val="3"/>
            <w:tcBorders>
              <w:top w:val="nil"/>
              <w:left w:val="nil"/>
              <w:bottom w:val="single" w:sz="8" w:space="0" w:color="auto"/>
              <w:right w:val="single" w:sz="8" w:space="0" w:color="auto"/>
            </w:tcBorders>
            <w:shd w:val="clear" w:color="auto" w:fill="auto"/>
            <w:vAlign w:val="bottom"/>
            <w:hideMark/>
          </w:tcPr>
          <w:p w:rsidR="00DF276A" w:rsidRPr="00AD23FE" w:rsidRDefault="00DF276A"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%70 </w:t>
            </w:r>
          </w:p>
        </w:tc>
        <w:tc>
          <w:tcPr>
            <w:tcW w:w="837" w:type="dxa"/>
            <w:gridSpan w:val="2"/>
            <w:tcBorders>
              <w:top w:val="nil"/>
              <w:left w:val="nil"/>
              <w:bottom w:val="single" w:sz="8" w:space="0" w:color="auto"/>
              <w:right w:val="single" w:sz="8" w:space="0" w:color="auto"/>
            </w:tcBorders>
            <w:shd w:val="clear" w:color="auto" w:fill="auto"/>
            <w:vAlign w:val="bottom"/>
            <w:hideMark/>
          </w:tcPr>
          <w:p w:rsidR="00DF276A" w:rsidRPr="00AD23FE" w:rsidRDefault="00DF276A"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%75 </w:t>
            </w:r>
          </w:p>
        </w:tc>
      </w:tr>
      <w:tr w:rsidR="00DF276A" w:rsidRPr="00AD23FE" w:rsidTr="00DF276A">
        <w:tblPrEx>
          <w:jc w:val="right"/>
        </w:tblPrEx>
        <w:trPr>
          <w:gridAfter w:val="1"/>
          <w:wAfter w:w="98" w:type="dxa"/>
          <w:trHeight w:val="499"/>
          <w:jc w:val="right"/>
        </w:trPr>
        <w:tc>
          <w:tcPr>
            <w:tcW w:w="1559" w:type="dxa"/>
            <w:gridSpan w:val="2"/>
            <w:tcBorders>
              <w:top w:val="single" w:sz="8" w:space="0" w:color="auto"/>
              <w:left w:val="single" w:sz="8" w:space="0" w:color="auto"/>
              <w:bottom w:val="single" w:sz="4" w:space="0" w:color="auto"/>
              <w:right w:val="single" w:sz="4" w:space="0" w:color="auto"/>
            </w:tcBorders>
            <w:shd w:val="clear" w:color="000000" w:fill="F8CBAC"/>
            <w:vAlign w:val="center"/>
            <w:hideMark/>
          </w:tcPr>
          <w:p w:rsidR="00DF276A" w:rsidRPr="00AD23FE" w:rsidRDefault="00DF276A" w:rsidP="00CF142A">
            <w:pPr>
              <w:spacing w:after="0" w:line="240" w:lineRule="auto"/>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 xml:space="preserve">TEMA: </w:t>
            </w:r>
          </w:p>
        </w:tc>
        <w:tc>
          <w:tcPr>
            <w:tcW w:w="8521" w:type="dxa"/>
            <w:gridSpan w:val="31"/>
            <w:tcBorders>
              <w:top w:val="single" w:sz="8" w:space="0" w:color="auto"/>
              <w:left w:val="nil"/>
              <w:bottom w:val="single" w:sz="4" w:space="0" w:color="auto"/>
              <w:right w:val="single" w:sz="8" w:space="0" w:color="000000"/>
            </w:tcBorders>
            <w:shd w:val="clear" w:color="000000" w:fill="F8CBAC"/>
            <w:vAlign w:val="center"/>
            <w:hideMark/>
          </w:tcPr>
          <w:p w:rsidR="00DF276A" w:rsidRPr="00AD23FE" w:rsidRDefault="00DF276A" w:rsidP="00CF142A">
            <w:pPr>
              <w:spacing w:after="0" w:line="240" w:lineRule="auto"/>
              <w:rPr>
                <w:rFonts w:ascii="Times New Roman" w:eastAsia="Times New Roman" w:hAnsi="Times New Roman" w:cs="Times New Roman"/>
                <w:color w:val="000000"/>
                <w:sz w:val="24"/>
                <w:szCs w:val="24"/>
              </w:rPr>
            </w:pPr>
            <w:r w:rsidRPr="00AD23FE">
              <w:rPr>
                <w:rFonts w:ascii="Times New Roman" w:eastAsia="Times New Roman" w:hAnsi="Times New Roman" w:cs="Times New Roman"/>
                <w:color w:val="000000"/>
                <w:sz w:val="24"/>
                <w:szCs w:val="24"/>
              </w:rPr>
              <w:t>KALİTE</w:t>
            </w:r>
          </w:p>
        </w:tc>
      </w:tr>
      <w:tr w:rsidR="00DF276A" w:rsidRPr="00AD23FE" w:rsidTr="00DF276A">
        <w:tblPrEx>
          <w:jc w:val="right"/>
        </w:tblPrEx>
        <w:trPr>
          <w:gridAfter w:val="1"/>
          <w:wAfter w:w="98" w:type="dxa"/>
          <w:trHeight w:val="499"/>
          <w:jc w:val="right"/>
        </w:trPr>
        <w:tc>
          <w:tcPr>
            <w:tcW w:w="1559" w:type="dxa"/>
            <w:gridSpan w:val="2"/>
            <w:tcBorders>
              <w:top w:val="nil"/>
              <w:left w:val="single" w:sz="8" w:space="0" w:color="auto"/>
              <w:bottom w:val="single" w:sz="4" w:space="0" w:color="auto"/>
              <w:right w:val="single" w:sz="4" w:space="0" w:color="auto"/>
            </w:tcBorders>
            <w:shd w:val="clear" w:color="000000" w:fill="F8CBAC"/>
            <w:vAlign w:val="center"/>
            <w:hideMark/>
          </w:tcPr>
          <w:p w:rsidR="00DF276A" w:rsidRPr="00AD23FE" w:rsidRDefault="00DF276A" w:rsidP="00CF142A">
            <w:pPr>
              <w:spacing w:after="0" w:line="240" w:lineRule="auto"/>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STRATEJİK AMAÇ 4.</w:t>
            </w:r>
          </w:p>
        </w:tc>
        <w:tc>
          <w:tcPr>
            <w:tcW w:w="8521" w:type="dxa"/>
            <w:gridSpan w:val="31"/>
            <w:tcBorders>
              <w:top w:val="single" w:sz="4" w:space="0" w:color="auto"/>
              <w:left w:val="nil"/>
              <w:bottom w:val="single" w:sz="4" w:space="0" w:color="auto"/>
              <w:right w:val="single" w:sz="8" w:space="0" w:color="000000"/>
            </w:tcBorders>
            <w:shd w:val="clear" w:color="000000" w:fill="F8CBAC"/>
            <w:vAlign w:val="center"/>
            <w:hideMark/>
          </w:tcPr>
          <w:p w:rsidR="00DF276A" w:rsidRPr="00AD23FE" w:rsidRDefault="00DF276A" w:rsidP="00CF142A">
            <w:pPr>
              <w:spacing w:after="0" w:line="240" w:lineRule="auto"/>
              <w:rPr>
                <w:rFonts w:ascii="Times New Roman" w:eastAsia="Times New Roman" w:hAnsi="Times New Roman" w:cs="Times New Roman"/>
                <w:color w:val="000000"/>
                <w:sz w:val="24"/>
                <w:szCs w:val="24"/>
              </w:rPr>
            </w:pPr>
            <w:r w:rsidRPr="00AD23FE">
              <w:rPr>
                <w:rFonts w:ascii="Times New Roman" w:eastAsia="Times New Roman" w:hAnsi="Times New Roman" w:cs="Times New Roman"/>
                <w:color w:val="000000"/>
                <w:sz w:val="24"/>
                <w:szCs w:val="24"/>
              </w:rPr>
              <w:t>Temel eğitimde öğrencilerin kaliteli eğitime erişimleri fırsat eşitliği temelinde artırılarak bilişsel, duyuşsal ve fiziksel olarak çok yönlü gelişimleri sağlanacak ve temel hayat becerilerini edinmiş öğrenciler yetiştirilecektir.</w:t>
            </w:r>
          </w:p>
        </w:tc>
      </w:tr>
      <w:tr w:rsidR="00DF276A" w:rsidRPr="00AD23FE" w:rsidTr="00DF276A">
        <w:tblPrEx>
          <w:jc w:val="right"/>
        </w:tblPrEx>
        <w:trPr>
          <w:gridAfter w:val="1"/>
          <w:wAfter w:w="98" w:type="dxa"/>
          <w:trHeight w:val="499"/>
          <w:jc w:val="right"/>
        </w:trPr>
        <w:tc>
          <w:tcPr>
            <w:tcW w:w="1559" w:type="dxa"/>
            <w:gridSpan w:val="2"/>
            <w:tcBorders>
              <w:top w:val="nil"/>
              <w:left w:val="single" w:sz="8" w:space="0" w:color="auto"/>
              <w:bottom w:val="single" w:sz="4" w:space="0" w:color="auto"/>
              <w:right w:val="single" w:sz="4" w:space="0" w:color="auto"/>
            </w:tcBorders>
            <w:shd w:val="clear" w:color="000000" w:fill="C09200"/>
            <w:vAlign w:val="center"/>
            <w:hideMark/>
          </w:tcPr>
          <w:p w:rsidR="00DF276A" w:rsidRPr="00AD23FE" w:rsidRDefault="00DF276A" w:rsidP="00CF142A">
            <w:pPr>
              <w:spacing w:after="0" w:line="240" w:lineRule="auto"/>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 xml:space="preserve">Hedef </w:t>
            </w:r>
            <w:proofErr w:type="gramStart"/>
            <w:r w:rsidRPr="00AD23FE">
              <w:rPr>
                <w:rFonts w:ascii="Times New Roman" w:eastAsia="Times New Roman" w:hAnsi="Times New Roman" w:cs="Times New Roman"/>
                <w:b/>
                <w:bCs/>
                <w:color w:val="000000"/>
                <w:sz w:val="24"/>
                <w:szCs w:val="24"/>
              </w:rPr>
              <w:t>4.1</w:t>
            </w:r>
            <w:proofErr w:type="gramEnd"/>
            <w:r w:rsidRPr="00AD23FE">
              <w:rPr>
                <w:rFonts w:ascii="Times New Roman" w:eastAsia="Times New Roman" w:hAnsi="Times New Roman" w:cs="Times New Roman"/>
                <w:b/>
                <w:bCs/>
                <w:color w:val="000000"/>
                <w:sz w:val="24"/>
                <w:szCs w:val="24"/>
              </w:rPr>
              <w:t>.</w:t>
            </w:r>
          </w:p>
        </w:tc>
        <w:tc>
          <w:tcPr>
            <w:tcW w:w="8521" w:type="dxa"/>
            <w:gridSpan w:val="31"/>
            <w:tcBorders>
              <w:top w:val="single" w:sz="4" w:space="0" w:color="auto"/>
              <w:left w:val="nil"/>
              <w:bottom w:val="single" w:sz="4" w:space="0" w:color="auto"/>
              <w:right w:val="single" w:sz="8" w:space="0" w:color="000000"/>
            </w:tcBorders>
            <w:shd w:val="clear" w:color="000000" w:fill="C09200"/>
            <w:vAlign w:val="center"/>
            <w:hideMark/>
          </w:tcPr>
          <w:p w:rsidR="00DF276A" w:rsidRPr="00AD23FE" w:rsidRDefault="00DF276A" w:rsidP="00CF142A">
            <w:pPr>
              <w:spacing w:after="0" w:line="240" w:lineRule="auto"/>
              <w:rPr>
                <w:rFonts w:ascii="Times New Roman" w:eastAsia="Times New Roman" w:hAnsi="Times New Roman" w:cs="Times New Roman"/>
                <w:color w:val="000000"/>
                <w:sz w:val="24"/>
                <w:szCs w:val="24"/>
              </w:rPr>
            </w:pPr>
            <w:r w:rsidRPr="00AD23FE">
              <w:rPr>
                <w:rFonts w:ascii="Times New Roman" w:eastAsia="Times New Roman" w:hAnsi="Times New Roman" w:cs="Times New Roman"/>
                <w:color w:val="000000"/>
                <w:sz w:val="24"/>
                <w:szCs w:val="24"/>
              </w:rPr>
              <w:t>Öğrencilerin bilimsel, kültürel, sanatsal, sportif ve toplum hizmeti alanlarında ders dışı etkinliklere katılım oranı artırılacaktır.</w:t>
            </w:r>
          </w:p>
        </w:tc>
      </w:tr>
      <w:tr w:rsidR="00DF276A" w:rsidRPr="00AD23FE" w:rsidTr="00DF276A">
        <w:tblPrEx>
          <w:jc w:val="right"/>
        </w:tblPrEx>
        <w:trPr>
          <w:gridAfter w:val="1"/>
          <w:wAfter w:w="98" w:type="dxa"/>
          <w:trHeight w:val="499"/>
          <w:jc w:val="right"/>
        </w:trPr>
        <w:tc>
          <w:tcPr>
            <w:tcW w:w="1559" w:type="dxa"/>
            <w:gridSpan w:val="2"/>
            <w:tcBorders>
              <w:top w:val="nil"/>
              <w:left w:val="single" w:sz="8" w:space="0" w:color="auto"/>
              <w:bottom w:val="single" w:sz="4" w:space="0" w:color="auto"/>
              <w:right w:val="single" w:sz="4" w:space="0" w:color="auto"/>
            </w:tcBorders>
            <w:shd w:val="clear" w:color="000000" w:fill="FFDA65"/>
            <w:vAlign w:val="center"/>
            <w:hideMark/>
          </w:tcPr>
          <w:p w:rsidR="00DF276A" w:rsidRPr="00AD23FE" w:rsidRDefault="00DF276A" w:rsidP="00CF142A">
            <w:pPr>
              <w:spacing w:after="0" w:line="240" w:lineRule="auto"/>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PG NO</w:t>
            </w:r>
          </w:p>
        </w:tc>
        <w:tc>
          <w:tcPr>
            <w:tcW w:w="1890" w:type="dxa"/>
            <w:gridSpan w:val="4"/>
            <w:tcBorders>
              <w:top w:val="single" w:sz="4" w:space="0" w:color="auto"/>
              <w:left w:val="nil"/>
              <w:bottom w:val="single" w:sz="4" w:space="0" w:color="auto"/>
              <w:right w:val="single" w:sz="4" w:space="0" w:color="auto"/>
            </w:tcBorders>
            <w:shd w:val="clear" w:color="000000" w:fill="FFDA65"/>
            <w:vAlign w:val="center"/>
            <w:hideMark/>
          </w:tcPr>
          <w:p w:rsidR="00DF276A" w:rsidRPr="00AD23FE" w:rsidRDefault="00DF276A" w:rsidP="00CF142A">
            <w:pPr>
              <w:spacing w:after="0" w:line="240" w:lineRule="auto"/>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Performans Göstergeleri</w:t>
            </w:r>
          </w:p>
        </w:tc>
        <w:tc>
          <w:tcPr>
            <w:tcW w:w="342" w:type="dxa"/>
            <w:gridSpan w:val="2"/>
            <w:tcBorders>
              <w:top w:val="nil"/>
              <w:left w:val="nil"/>
              <w:bottom w:val="single" w:sz="4" w:space="0" w:color="auto"/>
              <w:right w:val="single" w:sz="4" w:space="0" w:color="auto"/>
            </w:tcBorders>
            <w:shd w:val="clear" w:color="000000" w:fill="FFDA65"/>
            <w:vAlign w:val="center"/>
            <w:hideMark/>
          </w:tcPr>
          <w:p w:rsidR="00DF276A" w:rsidRPr="00AD23FE" w:rsidRDefault="00DF276A" w:rsidP="00CF142A">
            <w:pPr>
              <w:spacing w:after="0" w:line="240" w:lineRule="auto"/>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 </w:t>
            </w:r>
          </w:p>
        </w:tc>
        <w:tc>
          <w:tcPr>
            <w:tcW w:w="936" w:type="dxa"/>
            <w:gridSpan w:val="4"/>
            <w:tcBorders>
              <w:top w:val="nil"/>
              <w:left w:val="nil"/>
              <w:bottom w:val="single" w:sz="4" w:space="0" w:color="auto"/>
              <w:right w:val="single" w:sz="4" w:space="0" w:color="auto"/>
            </w:tcBorders>
            <w:shd w:val="clear" w:color="000000" w:fill="FFDA65"/>
            <w:vAlign w:val="center"/>
            <w:hideMark/>
          </w:tcPr>
          <w:p w:rsidR="00DF276A" w:rsidRPr="00AD23FE" w:rsidRDefault="00DF276A"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Hedefe Etkisi (%)</w:t>
            </w:r>
          </w:p>
        </w:tc>
        <w:tc>
          <w:tcPr>
            <w:tcW w:w="1203" w:type="dxa"/>
            <w:gridSpan w:val="4"/>
            <w:tcBorders>
              <w:top w:val="nil"/>
              <w:left w:val="nil"/>
              <w:bottom w:val="single" w:sz="4" w:space="0" w:color="auto"/>
              <w:right w:val="single" w:sz="4" w:space="0" w:color="auto"/>
            </w:tcBorders>
            <w:shd w:val="clear" w:color="000000" w:fill="FFDA65"/>
            <w:vAlign w:val="center"/>
            <w:hideMark/>
          </w:tcPr>
          <w:p w:rsidR="00DF276A" w:rsidRPr="00AD23FE" w:rsidRDefault="00DF276A"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Başlangıç Değeri</w:t>
            </w:r>
          </w:p>
        </w:tc>
        <w:tc>
          <w:tcPr>
            <w:tcW w:w="830" w:type="dxa"/>
            <w:gridSpan w:val="4"/>
            <w:tcBorders>
              <w:top w:val="nil"/>
              <w:left w:val="nil"/>
              <w:bottom w:val="single" w:sz="4" w:space="0" w:color="auto"/>
              <w:right w:val="single" w:sz="4" w:space="0" w:color="auto"/>
            </w:tcBorders>
            <w:shd w:val="clear" w:color="000000" w:fill="FFDA65"/>
            <w:vAlign w:val="center"/>
            <w:hideMark/>
          </w:tcPr>
          <w:p w:rsidR="00DF276A" w:rsidRPr="00AD23FE" w:rsidRDefault="00DF276A"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2024 Hedef</w:t>
            </w:r>
          </w:p>
        </w:tc>
        <w:tc>
          <w:tcPr>
            <w:tcW w:w="830" w:type="dxa"/>
            <w:gridSpan w:val="4"/>
            <w:tcBorders>
              <w:top w:val="nil"/>
              <w:left w:val="nil"/>
              <w:bottom w:val="single" w:sz="4" w:space="0" w:color="auto"/>
              <w:right w:val="single" w:sz="4" w:space="0" w:color="auto"/>
            </w:tcBorders>
            <w:shd w:val="clear" w:color="000000" w:fill="FFDA65"/>
            <w:vAlign w:val="center"/>
            <w:hideMark/>
          </w:tcPr>
          <w:p w:rsidR="00DF276A" w:rsidRPr="00AD23FE" w:rsidRDefault="00DF276A"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2025 Hedef</w:t>
            </w:r>
          </w:p>
        </w:tc>
        <w:tc>
          <w:tcPr>
            <w:tcW w:w="830" w:type="dxa"/>
            <w:gridSpan w:val="4"/>
            <w:tcBorders>
              <w:top w:val="nil"/>
              <w:left w:val="nil"/>
              <w:bottom w:val="single" w:sz="4" w:space="0" w:color="auto"/>
              <w:right w:val="single" w:sz="4" w:space="0" w:color="auto"/>
            </w:tcBorders>
            <w:shd w:val="clear" w:color="000000" w:fill="FFDA65"/>
            <w:vAlign w:val="center"/>
            <w:hideMark/>
          </w:tcPr>
          <w:p w:rsidR="00DF276A" w:rsidRPr="00AD23FE" w:rsidRDefault="00DF276A"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2026 Hedef</w:t>
            </w:r>
          </w:p>
        </w:tc>
        <w:tc>
          <w:tcPr>
            <w:tcW w:w="830" w:type="dxa"/>
            <w:gridSpan w:val="3"/>
            <w:tcBorders>
              <w:top w:val="nil"/>
              <w:left w:val="nil"/>
              <w:bottom w:val="single" w:sz="4" w:space="0" w:color="auto"/>
              <w:right w:val="single" w:sz="4" w:space="0" w:color="auto"/>
            </w:tcBorders>
            <w:shd w:val="clear" w:color="000000" w:fill="FFDA65"/>
            <w:vAlign w:val="center"/>
            <w:hideMark/>
          </w:tcPr>
          <w:p w:rsidR="00DF276A" w:rsidRPr="00AD23FE" w:rsidRDefault="00DF276A"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2027 Hedef</w:t>
            </w:r>
          </w:p>
        </w:tc>
        <w:tc>
          <w:tcPr>
            <w:tcW w:w="830" w:type="dxa"/>
            <w:gridSpan w:val="2"/>
            <w:tcBorders>
              <w:top w:val="nil"/>
              <w:left w:val="nil"/>
              <w:bottom w:val="single" w:sz="4" w:space="0" w:color="auto"/>
              <w:right w:val="single" w:sz="8" w:space="0" w:color="auto"/>
            </w:tcBorders>
            <w:shd w:val="clear" w:color="000000" w:fill="FFDA65"/>
            <w:vAlign w:val="center"/>
            <w:hideMark/>
          </w:tcPr>
          <w:p w:rsidR="00DF276A" w:rsidRPr="00AD23FE" w:rsidRDefault="00DF276A"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2028 Hedef</w:t>
            </w:r>
          </w:p>
        </w:tc>
      </w:tr>
      <w:tr w:rsidR="00DF276A" w:rsidRPr="00AD23FE" w:rsidTr="00DF276A">
        <w:tblPrEx>
          <w:jc w:val="right"/>
        </w:tblPrEx>
        <w:trPr>
          <w:gridAfter w:val="1"/>
          <w:wAfter w:w="98" w:type="dxa"/>
          <w:trHeight w:val="499"/>
          <w:jc w:val="right"/>
        </w:trPr>
        <w:tc>
          <w:tcPr>
            <w:tcW w:w="1559" w:type="dxa"/>
            <w:gridSpan w:val="2"/>
            <w:tcBorders>
              <w:top w:val="nil"/>
              <w:left w:val="single" w:sz="8" w:space="0" w:color="auto"/>
              <w:bottom w:val="single" w:sz="4" w:space="0" w:color="auto"/>
              <w:right w:val="single" w:sz="4" w:space="0" w:color="auto"/>
            </w:tcBorders>
            <w:shd w:val="clear" w:color="000000" w:fill="FFE799"/>
            <w:vAlign w:val="center"/>
            <w:hideMark/>
          </w:tcPr>
          <w:p w:rsidR="00DF276A" w:rsidRPr="00DF276A" w:rsidRDefault="00DF276A" w:rsidP="00CF142A">
            <w:pPr>
              <w:spacing w:after="0" w:line="240" w:lineRule="auto"/>
              <w:rPr>
                <w:rFonts w:ascii="Times New Roman" w:eastAsia="Times New Roman" w:hAnsi="Times New Roman" w:cs="Times New Roman"/>
                <w:b/>
                <w:bCs/>
                <w:color w:val="000000"/>
                <w:szCs w:val="24"/>
              </w:rPr>
            </w:pPr>
            <w:r w:rsidRPr="00DF276A">
              <w:rPr>
                <w:rFonts w:ascii="Times New Roman" w:eastAsia="Times New Roman" w:hAnsi="Times New Roman" w:cs="Times New Roman"/>
                <w:b/>
                <w:bCs/>
                <w:color w:val="000000"/>
                <w:szCs w:val="24"/>
              </w:rPr>
              <w:t xml:space="preserve">PG 4.1.1 </w:t>
            </w:r>
          </w:p>
        </w:tc>
        <w:tc>
          <w:tcPr>
            <w:tcW w:w="2232" w:type="dxa"/>
            <w:gridSpan w:val="6"/>
            <w:tcBorders>
              <w:top w:val="single" w:sz="4" w:space="0" w:color="auto"/>
              <w:left w:val="nil"/>
              <w:bottom w:val="single" w:sz="4" w:space="0" w:color="auto"/>
              <w:right w:val="single" w:sz="4" w:space="0" w:color="000000"/>
            </w:tcBorders>
            <w:shd w:val="clear" w:color="auto" w:fill="auto"/>
            <w:vAlign w:val="center"/>
            <w:hideMark/>
          </w:tcPr>
          <w:p w:rsidR="00DF276A" w:rsidRPr="00DF276A" w:rsidRDefault="00DF276A" w:rsidP="00CF142A">
            <w:pPr>
              <w:spacing w:after="0" w:line="240" w:lineRule="auto"/>
              <w:rPr>
                <w:rFonts w:ascii="Times New Roman" w:eastAsia="Times New Roman" w:hAnsi="Times New Roman" w:cs="Times New Roman"/>
                <w:color w:val="000000"/>
                <w:szCs w:val="24"/>
              </w:rPr>
            </w:pPr>
            <w:r w:rsidRPr="00DF276A">
              <w:rPr>
                <w:rFonts w:ascii="Times New Roman" w:eastAsia="Times New Roman" w:hAnsi="Times New Roman" w:cs="Times New Roman"/>
                <w:color w:val="000000"/>
                <w:szCs w:val="24"/>
              </w:rPr>
              <w:t>Okulda bir eğitim ve öğretim döneminde bilimsel, kültürel, sanatsal ve sportif alanlarda en az bir faaliyete katılan öğrenci oranı (%)</w:t>
            </w:r>
          </w:p>
        </w:tc>
        <w:tc>
          <w:tcPr>
            <w:tcW w:w="936" w:type="dxa"/>
            <w:gridSpan w:val="4"/>
            <w:tcBorders>
              <w:top w:val="nil"/>
              <w:left w:val="nil"/>
              <w:bottom w:val="single" w:sz="4" w:space="0" w:color="auto"/>
              <w:right w:val="single" w:sz="4" w:space="0" w:color="auto"/>
            </w:tcBorders>
            <w:shd w:val="clear" w:color="auto" w:fill="auto"/>
            <w:noWrap/>
            <w:vAlign w:val="center"/>
            <w:hideMark/>
          </w:tcPr>
          <w:p w:rsidR="00DF276A" w:rsidRPr="00AD23FE" w:rsidRDefault="00DF276A" w:rsidP="00CF142A">
            <w:pPr>
              <w:spacing w:after="0" w:line="240" w:lineRule="auto"/>
              <w:jc w:val="center"/>
              <w:rPr>
                <w:rFonts w:ascii="Times New Roman" w:eastAsia="Times New Roman" w:hAnsi="Times New Roman" w:cs="Times New Roman"/>
                <w:color w:val="333333"/>
                <w:sz w:val="24"/>
                <w:szCs w:val="24"/>
              </w:rPr>
            </w:pPr>
            <w:r w:rsidRPr="00AD23FE">
              <w:rPr>
                <w:rFonts w:ascii="Times New Roman" w:eastAsia="Times New Roman" w:hAnsi="Times New Roman" w:cs="Times New Roman"/>
                <w:color w:val="333333"/>
                <w:sz w:val="24"/>
                <w:szCs w:val="24"/>
              </w:rPr>
              <w:t>25</w:t>
            </w:r>
          </w:p>
        </w:tc>
        <w:tc>
          <w:tcPr>
            <w:tcW w:w="1203" w:type="dxa"/>
            <w:gridSpan w:val="4"/>
            <w:tcBorders>
              <w:top w:val="nil"/>
              <w:left w:val="nil"/>
              <w:bottom w:val="single" w:sz="8" w:space="0" w:color="auto"/>
              <w:right w:val="single" w:sz="8" w:space="0" w:color="auto"/>
            </w:tcBorders>
            <w:shd w:val="clear" w:color="auto" w:fill="auto"/>
            <w:vAlign w:val="bottom"/>
            <w:hideMark/>
          </w:tcPr>
          <w:p w:rsidR="00DF276A" w:rsidRPr="00AD23FE" w:rsidRDefault="00DF276A"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%10 </w:t>
            </w:r>
          </w:p>
        </w:tc>
        <w:tc>
          <w:tcPr>
            <w:tcW w:w="830" w:type="dxa"/>
            <w:gridSpan w:val="4"/>
            <w:tcBorders>
              <w:top w:val="nil"/>
              <w:left w:val="nil"/>
              <w:bottom w:val="single" w:sz="8" w:space="0" w:color="auto"/>
              <w:right w:val="single" w:sz="8" w:space="0" w:color="auto"/>
            </w:tcBorders>
            <w:shd w:val="clear" w:color="auto" w:fill="auto"/>
            <w:vAlign w:val="bottom"/>
            <w:hideMark/>
          </w:tcPr>
          <w:p w:rsidR="00DF276A" w:rsidRPr="00AD23FE" w:rsidRDefault="00DF276A"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%12 </w:t>
            </w:r>
          </w:p>
        </w:tc>
        <w:tc>
          <w:tcPr>
            <w:tcW w:w="830" w:type="dxa"/>
            <w:gridSpan w:val="4"/>
            <w:tcBorders>
              <w:top w:val="nil"/>
              <w:left w:val="nil"/>
              <w:bottom w:val="single" w:sz="8" w:space="0" w:color="auto"/>
              <w:right w:val="single" w:sz="8" w:space="0" w:color="auto"/>
            </w:tcBorders>
            <w:shd w:val="clear" w:color="auto" w:fill="auto"/>
            <w:vAlign w:val="bottom"/>
            <w:hideMark/>
          </w:tcPr>
          <w:p w:rsidR="00DF276A" w:rsidRPr="00AD23FE" w:rsidRDefault="00DF276A"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%16 </w:t>
            </w:r>
          </w:p>
        </w:tc>
        <w:tc>
          <w:tcPr>
            <w:tcW w:w="830" w:type="dxa"/>
            <w:gridSpan w:val="4"/>
            <w:tcBorders>
              <w:top w:val="nil"/>
              <w:left w:val="nil"/>
              <w:bottom w:val="single" w:sz="8" w:space="0" w:color="auto"/>
              <w:right w:val="single" w:sz="8" w:space="0" w:color="auto"/>
            </w:tcBorders>
            <w:shd w:val="clear" w:color="auto" w:fill="auto"/>
            <w:vAlign w:val="bottom"/>
            <w:hideMark/>
          </w:tcPr>
          <w:p w:rsidR="00DF276A" w:rsidRPr="00AD23FE" w:rsidRDefault="00DF276A"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%19 </w:t>
            </w:r>
          </w:p>
        </w:tc>
        <w:tc>
          <w:tcPr>
            <w:tcW w:w="830" w:type="dxa"/>
            <w:gridSpan w:val="3"/>
            <w:tcBorders>
              <w:top w:val="nil"/>
              <w:left w:val="nil"/>
              <w:bottom w:val="single" w:sz="8" w:space="0" w:color="auto"/>
              <w:right w:val="single" w:sz="8" w:space="0" w:color="auto"/>
            </w:tcBorders>
            <w:shd w:val="clear" w:color="auto" w:fill="auto"/>
            <w:vAlign w:val="bottom"/>
            <w:hideMark/>
          </w:tcPr>
          <w:p w:rsidR="00DF276A" w:rsidRPr="00AD23FE" w:rsidRDefault="00DF276A"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%21 </w:t>
            </w:r>
          </w:p>
        </w:tc>
        <w:tc>
          <w:tcPr>
            <w:tcW w:w="830" w:type="dxa"/>
            <w:gridSpan w:val="2"/>
            <w:tcBorders>
              <w:top w:val="nil"/>
              <w:left w:val="nil"/>
              <w:bottom w:val="single" w:sz="8" w:space="0" w:color="auto"/>
              <w:right w:val="single" w:sz="8" w:space="0" w:color="auto"/>
            </w:tcBorders>
            <w:shd w:val="clear" w:color="auto" w:fill="auto"/>
            <w:vAlign w:val="bottom"/>
            <w:hideMark/>
          </w:tcPr>
          <w:p w:rsidR="00DF276A" w:rsidRPr="00AD23FE" w:rsidRDefault="00DF276A"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%24 </w:t>
            </w:r>
          </w:p>
        </w:tc>
      </w:tr>
      <w:tr w:rsidR="00DF276A" w:rsidRPr="00AD23FE" w:rsidTr="00DF276A">
        <w:tblPrEx>
          <w:jc w:val="right"/>
        </w:tblPrEx>
        <w:trPr>
          <w:gridAfter w:val="1"/>
          <w:wAfter w:w="98" w:type="dxa"/>
          <w:trHeight w:val="499"/>
          <w:jc w:val="right"/>
        </w:trPr>
        <w:tc>
          <w:tcPr>
            <w:tcW w:w="1559" w:type="dxa"/>
            <w:gridSpan w:val="2"/>
            <w:tcBorders>
              <w:top w:val="nil"/>
              <w:left w:val="single" w:sz="8" w:space="0" w:color="auto"/>
              <w:bottom w:val="single" w:sz="4" w:space="0" w:color="auto"/>
              <w:right w:val="single" w:sz="4" w:space="0" w:color="auto"/>
            </w:tcBorders>
            <w:shd w:val="clear" w:color="000000" w:fill="FFE799"/>
            <w:vAlign w:val="center"/>
            <w:hideMark/>
          </w:tcPr>
          <w:p w:rsidR="00DF276A" w:rsidRPr="00DF276A" w:rsidRDefault="00DF276A" w:rsidP="00CF142A">
            <w:pPr>
              <w:spacing w:after="0" w:line="240" w:lineRule="auto"/>
              <w:rPr>
                <w:rFonts w:ascii="Times New Roman" w:eastAsia="Times New Roman" w:hAnsi="Times New Roman" w:cs="Times New Roman"/>
                <w:b/>
                <w:bCs/>
                <w:color w:val="000000"/>
                <w:szCs w:val="24"/>
              </w:rPr>
            </w:pPr>
            <w:r w:rsidRPr="00DF276A">
              <w:rPr>
                <w:rFonts w:ascii="Times New Roman" w:eastAsia="Times New Roman" w:hAnsi="Times New Roman" w:cs="Times New Roman"/>
                <w:b/>
                <w:bCs/>
                <w:color w:val="000000"/>
                <w:szCs w:val="24"/>
              </w:rPr>
              <w:t>PG 4.1.2</w:t>
            </w:r>
          </w:p>
        </w:tc>
        <w:tc>
          <w:tcPr>
            <w:tcW w:w="2232" w:type="dxa"/>
            <w:gridSpan w:val="6"/>
            <w:tcBorders>
              <w:top w:val="single" w:sz="4" w:space="0" w:color="auto"/>
              <w:left w:val="nil"/>
              <w:bottom w:val="single" w:sz="4" w:space="0" w:color="auto"/>
              <w:right w:val="single" w:sz="4" w:space="0" w:color="000000"/>
            </w:tcBorders>
            <w:shd w:val="clear" w:color="auto" w:fill="auto"/>
            <w:vAlign w:val="center"/>
            <w:hideMark/>
          </w:tcPr>
          <w:p w:rsidR="00DF276A" w:rsidRPr="00DF276A" w:rsidRDefault="00DF276A" w:rsidP="00CF142A">
            <w:pPr>
              <w:spacing w:after="0" w:line="240" w:lineRule="auto"/>
              <w:rPr>
                <w:rFonts w:ascii="Times New Roman" w:eastAsia="Times New Roman" w:hAnsi="Times New Roman" w:cs="Times New Roman"/>
                <w:color w:val="000000"/>
                <w:szCs w:val="24"/>
              </w:rPr>
            </w:pPr>
            <w:r w:rsidRPr="00DF276A">
              <w:rPr>
                <w:rFonts w:ascii="Times New Roman" w:eastAsia="Times New Roman" w:hAnsi="Times New Roman" w:cs="Times New Roman"/>
                <w:color w:val="000000"/>
                <w:szCs w:val="24"/>
              </w:rPr>
              <w:t xml:space="preserve"> Bir eğitim ve öğretim yılında yerel, ulusal ve uluslararası proje, yarışma vb. etkinliklere katılan öğrenci oranı (%)</w:t>
            </w:r>
          </w:p>
        </w:tc>
        <w:tc>
          <w:tcPr>
            <w:tcW w:w="936" w:type="dxa"/>
            <w:gridSpan w:val="4"/>
            <w:tcBorders>
              <w:top w:val="nil"/>
              <w:left w:val="nil"/>
              <w:bottom w:val="single" w:sz="4" w:space="0" w:color="auto"/>
              <w:right w:val="single" w:sz="4" w:space="0" w:color="auto"/>
            </w:tcBorders>
            <w:shd w:val="clear" w:color="auto" w:fill="auto"/>
            <w:noWrap/>
            <w:vAlign w:val="center"/>
            <w:hideMark/>
          </w:tcPr>
          <w:p w:rsidR="00DF276A" w:rsidRPr="00AD23FE" w:rsidRDefault="00DF276A" w:rsidP="00CF142A">
            <w:pPr>
              <w:spacing w:after="0" w:line="240" w:lineRule="auto"/>
              <w:jc w:val="center"/>
              <w:rPr>
                <w:rFonts w:ascii="Times New Roman" w:eastAsia="Times New Roman" w:hAnsi="Times New Roman" w:cs="Times New Roman"/>
                <w:color w:val="000000"/>
                <w:sz w:val="24"/>
                <w:szCs w:val="24"/>
              </w:rPr>
            </w:pPr>
            <w:r w:rsidRPr="00AD23FE">
              <w:rPr>
                <w:rFonts w:ascii="Times New Roman" w:eastAsia="Times New Roman" w:hAnsi="Times New Roman" w:cs="Times New Roman"/>
                <w:color w:val="000000"/>
                <w:sz w:val="24"/>
                <w:szCs w:val="24"/>
              </w:rPr>
              <w:t>25</w:t>
            </w:r>
          </w:p>
        </w:tc>
        <w:tc>
          <w:tcPr>
            <w:tcW w:w="1203" w:type="dxa"/>
            <w:gridSpan w:val="4"/>
            <w:tcBorders>
              <w:top w:val="nil"/>
              <w:left w:val="nil"/>
              <w:bottom w:val="single" w:sz="8" w:space="0" w:color="auto"/>
              <w:right w:val="single" w:sz="8" w:space="0" w:color="auto"/>
            </w:tcBorders>
            <w:shd w:val="clear" w:color="auto" w:fill="auto"/>
            <w:vAlign w:val="bottom"/>
            <w:hideMark/>
          </w:tcPr>
          <w:p w:rsidR="00DF276A" w:rsidRPr="00AD23FE" w:rsidRDefault="00DF276A"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 %3</w:t>
            </w:r>
          </w:p>
        </w:tc>
        <w:tc>
          <w:tcPr>
            <w:tcW w:w="830" w:type="dxa"/>
            <w:gridSpan w:val="4"/>
            <w:tcBorders>
              <w:top w:val="nil"/>
              <w:left w:val="nil"/>
              <w:bottom w:val="single" w:sz="8" w:space="0" w:color="auto"/>
              <w:right w:val="single" w:sz="8" w:space="0" w:color="auto"/>
            </w:tcBorders>
            <w:shd w:val="clear" w:color="auto" w:fill="auto"/>
            <w:vAlign w:val="bottom"/>
            <w:hideMark/>
          </w:tcPr>
          <w:p w:rsidR="00DF276A" w:rsidRPr="00AD23FE" w:rsidRDefault="00DF276A"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%6 </w:t>
            </w:r>
          </w:p>
        </w:tc>
        <w:tc>
          <w:tcPr>
            <w:tcW w:w="830" w:type="dxa"/>
            <w:gridSpan w:val="4"/>
            <w:tcBorders>
              <w:top w:val="nil"/>
              <w:left w:val="nil"/>
              <w:bottom w:val="single" w:sz="8" w:space="0" w:color="auto"/>
              <w:right w:val="single" w:sz="8" w:space="0" w:color="auto"/>
            </w:tcBorders>
            <w:shd w:val="clear" w:color="auto" w:fill="auto"/>
            <w:vAlign w:val="bottom"/>
            <w:hideMark/>
          </w:tcPr>
          <w:p w:rsidR="00DF276A" w:rsidRPr="00AD23FE" w:rsidRDefault="00DF276A"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%10 </w:t>
            </w:r>
          </w:p>
        </w:tc>
        <w:tc>
          <w:tcPr>
            <w:tcW w:w="830" w:type="dxa"/>
            <w:gridSpan w:val="4"/>
            <w:tcBorders>
              <w:top w:val="nil"/>
              <w:left w:val="nil"/>
              <w:bottom w:val="single" w:sz="8" w:space="0" w:color="auto"/>
              <w:right w:val="single" w:sz="8" w:space="0" w:color="auto"/>
            </w:tcBorders>
            <w:shd w:val="clear" w:color="auto" w:fill="auto"/>
            <w:vAlign w:val="bottom"/>
            <w:hideMark/>
          </w:tcPr>
          <w:p w:rsidR="00DF276A" w:rsidRPr="00AD23FE" w:rsidRDefault="00DF276A"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%12 </w:t>
            </w:r>
          </w:p>
        </w:tc>
        <w:tc>
          <w:tcPr>
            <w:tcW w:w="830" w:type="dxa"/>
            <w:gridSpan w:val="3"/>
            <w:tcBorders>
              <w:top w:val="nil"/>
              <w:left w:val="nil"/>
              <w:bottom w:val="single" w:sz="8" w:space="0" w:color="auto"/>
              <w:right w:val="single" w:sz="8" w:space="0" w:color="auto"/>
            </w:tcBorders>
            <w:shd w:val="clear" w:color="auto" w:fill="auto"/>
            <w:vAlign w:val="bottom"/>
            <w:hideMark/>
          </w:tcPr>
          <w:p w:rsidR="00DF276A" w:rsidRPr="00AD23FE" w:rsidRDefault="00DF276A"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%15 </w:t>
            </w:r>
          </w:p>
        </w:tc>
        <w:tc>
          <w:tcPr>
            <w:tcW w:w="830" w:type="dxa"/>
            <w:gridSpan w:val="2"/>
            <w:tcBorders>
              <w:top w:val="nil"/>
              <w:left w:val="nil"/>
              <w:bottom w:val="single" w:sz="8" w:space="0" w:color="auto"/>
              <w:right w:val="single" w:sz="8" w:space="0" w:color="auto"/>
            </w:tcBorders>
            <w:shd w:val="clear" w:color="auto" w:fill="auto"/>
            <w:vAlign w:val="bottom"/>
            <w:hideMark/>
          </w:tcPr>
          <w:p w:rsidR="00DF276A" w:rsidRPr="00AD23FE" w:rsidRDefault="00DF276A"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%18 </w:t>
            </w:r>
          </w:p>
        </w:tc>
      </w:tr>
      <w:tr w:rsidR="00DF276A" w:rsidRPr="00AD23FE" w:rsidTr="00DF276A">
        <w:tblPrEx>
          <w:jc w:val="right"/>
        </w:tblPrEx>
        <w:trPr>
          <w:gridAfter w:val="1"/>
          <w:wAfter w:w="98" w:type="dxa"/>
          <w:trHeight w:val="499"/>
          <w:jc w:val="right"/>
        </w:trPr>
        <w:tc>
          <w:tcPr>
            <w:tcW w:w="1559" w:type="dxa"/>
            <w:gridSpan w:val="2"/>
            <w:tcBorders>
              <w:top w:val="nil"/>
              <w:left w:val="single" w:sz="8" w:space="0" w:color="auto"/>
              <w:bottom w:val="single" w:sz="4" w:space="0" w:color="auto"/>
              <w:right w:val="single" w:sz="4" w:space="0" w:color="auto"/>
            </w:tcBorders>
            <w:shd w:val="clear" w:color="000000" w:fill="FFE799"/>
            <w:vAlign w:val="center"/>
            <w:hideMark/>
          </w:tcPr>
          <w:p w:rsidR="00DF276A" w:rsidRPr="00DF276A" w:rsidRDefault="00DF276A" w:rsidP="00CF142A">
            <w:pPr>
              <w:spacing w:after="0" w:line="240" w:lineRule="auto"/>
              <w:rPr>
                <w:rFonts w:ascii="Times New Roman" w:eastAsia="Times New Roman" w:hAnsi="Times New Roman" w:cs="Times New Roman"/>
                <w:b/>
                <w:bCs/>
                <w:color w:val="000000"/>
                <w:szCs w:val="24"/>
              </w:rPr>
            </w:pPr>
            <w:r w:rsidRPr="00DF276A">
              <w:rPr>
                <w:rFonts w:ascii="Times New Roman" w:eastAsia="Times New Roman" w:hAnsi="Times New Roman" w:cs="Times New Roman"/>
                <w:b/>
                <w:bCs/>
                <w:color w:val="000000"/>
                <w:szCs w:val="24"/>
              </w:rPr>
              <w:t>PG 4.1.3</w:t>
            </w:r>
          </w:p>
        </w:tc>
        <w:tc>
          <w:tcPr>
            <w:tcW w:w="2232" w:type="dxa"/>
            <w:gridSpan w:val="6"/>
            <w:tcBorders>
              <w:top w:val="single" w:sz="4" w:space="0" w:color="auto"/>
              <w:left w:val="nil"/>
              <w:bottom w:val="single" w:sz="4" w:space="0" w:color="auto"/>
              <w:right w:val="single" w:sz="4" w:space="0" w:color="000000"/>
            </w:tcBorders>
            <w:shd w:val="clear" w:color="auto" w:fill="auto"/>
            <w:vAlign w:val="center"/>
            <w:hideMark/>
          </w:tcPr>
          <w:p w:rsidR="00DF276A" w:rsidRPr="00DF276A" w:rsidRDefault="00DF276A" w:rsidP="00CF142A">
            <w:pPr>
              <w:spacing w:after="0" w:line="240" w:lineRule="auto"/>
              <w:rPr>
                <w:rFonts w:ascii="Times New Roman" w:eastAsia="Times New Roman" w:hAnsi="Times New Roman" w:cs="Times New Roman"/>
                <w:color w:val="000000"/>
                <w:szCs w:val="24"/>
              </w:rPr>
            </w:pPr>
            <w:r w:rsidRPr="00DF276A">
              <w:rPr>
                <w:rFonts w:ascii="Times New Roman" w:eastAsia="Times New Roman" w:hAnsi="Times New Roman" w:cs="Times New Roman"/>
                <w:color w:val="000000"/>
                <w:szCs w:val="24"/>
              </w:rPr>
              <w:t>Okulda bir eğitim ve öğretim yılında geleneksel çocuk oyunları alt başlığında en az bir faaliyete katılan öğrenci oranı (%)</w:t>
            </w:r>
          </w:p>
        </w:tc>
        <w:tc>
          <w:tcPr>
            <w:tcW w:w="936" w:type="dxa"/>
            <w:gridSpan w:val="4"/>
            <w:tcBorders>
              <w:top w:val="nil"/>
              <w:left w:val="nil"/>
              <w:bottom w:val="single" w:sz="4" w:space="0" w:color="auto"/>
              <w:right w:val="single" w:sz="4" w:space="0" w:color="auto"/>
            </w:tcBorders>
            <w:shd w:val="clear" w:color="auto" w:fill="auto"/>
            <w:noWrap/>
            <w:vAlign w:val="center"/>
            <w:hideMark/>
          </w:tcPr>
          <w:p w:rsidR="00DF276A" w:rsidRPr="00AD23FE" w:rsidRDefault="00DF276A" w:rsidP="00CF142A">
            <w:pPr>
              <w:spacing w:after="0" w:line="240" w:lineRule="auto"/>
              <w:jc w:val="center"/>
              <w:rPr>
                <w:rFonts w:ascii="Times New Roman" w:eastAsia="Times New Roman" w:hAnsi="Times New Roman" w:cs="Times New Roman"/>
                <w:color w:val="000000"/>
                <w:sz w:val="24"/>
                <w:szCs w:val="24"/>
              </w:rPr>
            </w:pPr>
            <w:r w:rsidRPr="00AD23FE">
              <w:rPr>
                <w:rFonts w:ascii="Times New Roman" w:eastAsia="Times New Roman" w:hAnsi="Times New Roman" w:cs="Times New Roman"/>
                <w:color w:val="000000"/>
                <w:sz w:val="24"/>
                <w:szCs w:val="24"/>
              </w:rPr>
              <w:t>25</w:t>
            </w:r>
          </w:p>
        </w:tc>
        <w:tc>
          <w:tcPr>
            <w:tcW w:w="1203" w:type="dxa"/>
            <w:gridSpan w:val="4"/>
            <w:tcBorders>
              <w:top w:val="nil"/>
              <w:left w:val="nil"/>
              <w:bottom w:val="single" w:sz="8" w:space="0" w:color="auto"/>
              <w:right w:val="single" w:sz="8" w:space="0" w:color="auto"/>
            </w:tcBorders>
            <w:shd w:val="clear" w:color="auto" w:fill="auto"/>
            <w:vAlign w:val="bottom"/>
            <w:hideMark/>
          </w:tcPr>
          <w:p w:rsidR="00DF276A" w:rsidRPr="00AD23FE" w:rsidRDefault="00DF276A"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%4 </w:t>
            </w:r>
          </w:p>
        </w:tc>
        <w:tc>
          <w:tcPr>
            <w:tcW w:w="830" w:type="dxa"/>
            <w:gridSpan w:val="4"/>
            <w:tcBorders>
              <w:top w:val="nil"/>
              <w:left w:val="nil"/>
              <w:bottom w:val="single" w:sz="8" w:space="0" w:color="auto"/>
              <w:right w:val="single" w:sz="8" w:space="0" w:color="auto"/>
            </w:tcBorders>
            <w:shd w:val="clear" w:color="auto" w:fill="auto"/>
            <w:vAlign w:val="bottom"/>
            <w:hideMark/>
          </w:tcPr>
          <w:p w:rsidR="00DF276A" w:rsidRPr="00AD23FE" w:rsidRDefault="00DF276A"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%7 </w:t>
            </w:r>
          </w:p>
        </w:tc>
        <w:tc>
          <w:tcPr>
            <w:tcW w:w="830" w:type="dxa"/>
            <w:gridSpan w:val="4"/>
            <w:tcBorders>
              <w:top w:val="nil"/>
              <w:left w:val="nil"/>
              <w:bottom w:val="single" w:sz="8" w:space="0" w:color="auto"/>
              <w:right w:val="single" w:sz="8" w:space="0" w:color="auto"/>
            </w:tcBorders>
            <w:shd w:val="clear" w:color="auto" w:fill="auto"/>
            <w:vAlign w:val="bottom"/>
            <w:hideMark/>
          </w:tcPr>
          <w:p w:rsidR="00DF276A" w:rsidRPr="00AD23FE" w:rsidRDefault="00DF276A"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%10 </w:t>
            </w:r>
          </w:p>
        </w:tc>
        <w:tc>
          <w:tcPr>
            <w:tcW w:w="830" w:type="dxa"/>
            <w:gridSpan w:val="4"/>
            <w:tcBorders>
              <w:top w:val="nil"/>
              <w:left w:val="nil"/>
              <w:bottom w:val="single" w:sz="8" w:space="0" w:color="auto"/>
              <w:right w:val="single" w:sz="8" w:space="0" w:color="auto"/>
            </w:tcBorders>
            <w:shd w:val="clear" w:color="auto" w:fill="auto"/>
            <w:vAlign w:val="bottom"/>
            <w:hideMark/>
          </w:tcPr>
          <w:p w:rsidR="00DF276A" w:rsidRPr="00AD23FE" w:rsidRDefault="00DF276A"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%14 </w:t>
            </w:r>
          </w:p>
        </w:tc>
        <w:tc>
          <w:tcPr>
            <w:tcW w:w="830" w:type="dxa"/>
            <w:gridSpan w:val="3"/>
            <w:tcBorders>
              <w:top w:val="nil"/>
              <w:left w:val="nil"/>
              <w:bottom w:val="single" w:sz="8" w:space="0" w:color="auto"/>
              <w:right w:val="single" w:sz="8" w:space="0" w:color="auto"/>
            </w:tcBorders>
            <w:shd w:val="clear" w:color="auto" w:fill="auto"/>
            <w:vAlign w:val="bottom"/>
            <w:hideMark/>
          </w:tcPr>
          <w:p w:rsidR="00DF276A" w:rsidRPr="00AD23FE" w:rsidRDefault="00DF276A"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%16 </w:t>
            </w:r>
          </w:p>
        </w:tc>
        <w:tc>
          <w:tcPr>
            <w:tcW w:w="830" w:type="dxa"/>
            <w:gridSpan w:val="2"/>
            <w:tcBorders>
              <w:top w:val="nil"/>
              <w:left w:val="nil"/>
              <w:bottom w:val="single" w:sz="8" w:space="0" w:color="auto"/>
              <w:right w:val="single" w:sz="8" w:space="0" w:color="auto"/>
            </w:tcBorders>
            <w:shd w:val="clear" w:color="auto" w:fill="auto"/>
            <w:vAlign w:val="bottom"/>
            <w:hideMark/>
          </w:tcPr>
          <w:p w:rsidR="00DF276A" w:rsidRPr="00AD23FE" w:rsidRDefault="00DF276A"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%20 </w:t>
            </w:r>
          </w:p>
        </w:tc>
      </w:tr>
      <w:tr w:rsidR="00DF276A" w:rsidRPr="00AD23FE" w:rsidTr="00DF276A">
        <w:tblPrEx>
          <w:jc w:val="right"/>
        </w:tblPrEx>
        <w:trPr>
          <w:gridAfter w:val="1"/>
          <w:wAfter w:w="98" w:type="dxa"/>
          <w:trHeight w:val="499"/>
          <w:jc w:val="right"/>
        </w:trPr>
        <w:tc>
          <w:tcPr>
            <w:tcW w:w="1559" w:type="dxa"/>
            <w:gridSpan w:val="2"/>
            <w:tcBorders>
              <w:top w:val="nil"/>
              <w:left w:val="single" w:sz="8" w:space="0" w:color="auto"/>
              <w:bottom w:val="single" w:sz="4" w:space="0" w:color="auto"/>
              <w:right w:val="single" w:sz="4" w:space="0" w:color="auto"/>
            </w:tcBorders>
            <w:shd w:val="clear" w:color="000000" w:fill="FFE799"/>
            <w:vAlign w:val="center"/>
            <w:hideMark/>
          </w:tcPr>
          <w:p w:rsidR="00DF276A" w:rsidRPr="00DF276A" w:rsidRDefault="00DF276A" w:rsidP="00CF142A">
            <w:pPr>
              <w:spacing w:after="0" w:line="240" w:lineRule="auto"/>
              <w:rPr>
                <w:rFonts w:ascii="Times New Roman" w:eastAsia="Times New Roman" w:hAnsi="Times New Roman" w:cs="Times New Roman"/>
                <w:b/>
                <w:bCs/>
                <w:color w:val="000000"/>
                <w:szCs w:val="24"/>
              </w:rPr>
            </w:pPr>
            <w:r w:rsidRPr="00DF276A">
              <w:rPr>
                <w:rFonts w:ascii="Times New Roman" w:eastAsia="Times New Roman" w:hAnsi="Times New Roman" w:cs="Times New Roman"/>
                <w:b/>
                <w:bCs/>
                <w:color w:val="000000"/>
                <w:szCs w:val="24"/>
              </w:rPr>
              <w:t>PG 4.1.4</w:t>
            </w:r>
          </w:p>
        </w:tc>
        <w:tc>
          <w:tcPr>
            <w:tcW w:w="2232" w:type="dxa"/>
            <w:gridSpan w:val="6"/>
            <w:tcBorders>
              <w:top w:val="single" w:sz="4" w:space="0" w:color="auto"/>
              <w:left w:val="nil"/>
              <w:bottom w:val="single" w:sz="4" w:space="0" w:color="auto"/>
              <w:right w:val="single" w:sz="4" w:space="0" w:color="000000"/>
            </w:tcBorders>
            <w:shd w:val="clear" w:color="auto" w:fill="auto"/>
            <w:vAlign w:val="center"/>
            <w:hideMark/>
          </w:tcPr>
          <w:p w:rsidR="00DF276A" w:rsidRPr="00DF276A" w:rsidRDefault="00DF276A" w:rsidP="00CF142A">
            <w:pPr>
              <w:spacing w:after="0" w:line="240" w:lineRule="auto"/>
              <w:rPr>
                <w:rFonts w:ascii="Times New Roman" w:eastAsia="Times New Roman" w:hAnsi="Times New Roman" w:cs="Times New Roman"/>
                <w:color w:val="000000"/>
                <w:szCs w:val="24"/>
              </w:rPr>
            </w:pPr>
            <w:r w:rsidRPr="00DF276A">
              <w:rPr>
                <w:rFonts w:ascii="Times New Roman" w:eastAsia="Times New Roman" w:hAnsi="Times New Roman" w:cs="Times New Roman"/>
                <w:color w:val="000000"/>
                <w:szCs w:val="24"/>
              </w:rPr>
              <w:t>Okulda bir eğitim ve öğretim yılında geleneksel çocuk oyunlarına yönelik olarak düzenlenen alan/</w:t>
            </w:r>
            <w:r w:rsidR="007829B1" w:rsidRPr="00DF276A">
              <w:rPr>
                <w:rFonts w:ascii="Times New Roman" w:eastAsia="Times New Roman" w:hAnsi="Times New Roman" w:cs="Times New Roman"/>
                <w:color w:val="000000"/>
                <w:szCs w:val="24"/>
              </w:rPr>
              <w:t>mekân</w:t>
            </w:r>
            <w:r w:rsidRPr="00DF276A">
              <w:rPr>
                <w:rFonts w:ascii="Times New Roman" w:eastAsia="Times New Roman" w:hAnsi="Times New Roman" w:cs="Times New Roman"/>
                <w:color w:val="000000"/>
                <w:szCs w:val="24"/>
              </w:rPr>
              <w:t xml:space="preserve"> sayısı.</w:t>
            </w:r>
          </w:p>
        </w:tc>
        <w:tc>
          <w:tcPr>
            <w:tcW w:w="936" w:type="dxa"/>
            <w:gridSpan w:val="4"/>
            <w:tcBorders>
              <w:top w:val="nil"/>
              <w:left w:val="nil"/>
              <w:bottom w:val="single" w:sz="4" w:space="0" w:color="auto"/>
              <w:right w:val="single" w:sz="4" w:space="0" w:color="auto"/>
            </w:tcBorders>
            <w:shd w:val="clear" w:color="auto" w:fill="auto"/>
            <w:noWrap/>
            <w:vAlign w:val="center"/>
            <w:hideMark/>
          </w:tcPr>
          <w:p w:rsidR="00DF276A" w:rsidRPr="00AD23FE" w:rsidRDefault="00DF276A" w:rsidP="00CF142A">
            <w:pPr>
              <w:spacing w:after="0" w:line="240" w:lineRule="auto"/>
              <w:jc w:val="center"/>
              <w:rPr>
                <w:rFonts w:ascii="Times New Roman" w:eastAsia="Times New Roman" w:hAnsi="Times New Roman" w:cs="Times New Roman"/>
                <w:color w:val="000000"/>
                <w:sz w:val="24"/>
                <w:szCs w:val="24"/>
              </w:rPr>
            </w:pPr>
            <w:r w:rsidRPr="00AD23FE">
              <w:rPr>
                <w:rFonts w:ascii="Times New Roman" w:eastAsia="Times New Roman" w:hAnsi="Times New Roman" w:cs="Times New Roman"/>
                <w:color w:val="000000"/>
                <w:sz w:val="24"/>
                <w:szCs w:val="24"/>
              </w:rPr>
              <w:t>25</w:t>
            </w:r>
          </w:p>
        </w:tc>
        <w:tc>
          <w:tcPr>
            <w:tcW w:w="1203" w:type="dxa"/>
            <w:gridSpan w:val="4"/>
            <w:tcBorders>
              <w:top w:val="nil"/>
              <w:left w:val="nil"/>
              <w:bottom w:val="single" w:sz="8" w:space="0" w:color="auto"/>
              <w:right w:val="single" w:sz="8" w:space="0" w:color="auto"/>
            </w:tcBorders>
            <w:shd w:val="clear" w:color="auto" w:fill="auto"/>
            <w:vAlign w:val="bottom"/>
            <w:hideMark/>
          </w:tcPr>
          <w:p w:rsidR="00DF276A" w:rsidRPr="00AD23FE" w:rsidRDefault="00DF276A"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%9 </w:t>
            </w:r>
          </w:p>
        </w:tc>
        <w:tc>
          <w:tcPr>
            <w:tcW w:w="830" w:type="dxa"/>
            <w:gridSpan w:val="4"/>
            <w:tcBorders>
              <w:top w:val="nil"/>
              <w:left w:val="nil"/>
              <w:bottom w:val="single" w:sz="8" w:space="0" w:color="auto"/>
              <w:right w:val="single" w:sz="8" w:space="0" w:color="auto"/>
            </w:tcBorders>
            <w:shd w:val="clear" w:color="auto" w:fill="auto"/>
            <w:vAlign w:val="bottom"/>
            <w:hideMark/>
          </w:tcPr>
          <w:p w:rsidR="00DF276A" w:rsidRPr="00AD23FE" w:rsidRDefault="00DF276A"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%12 </w:t>
            </w:r>
          </w:p>
        </w:tc>
        <w:tc>
          <w:tcPr>
            <w:tcW w:w="830" w:type="dxa"/>
            <w:gridSpan w:val="4"/>
            <w:tcBorders>
              <w:top w:val="nil"/>
              <w:left w:val="nil"/>
              <w:bottom w:val="single" w:sz="8" w:space="0" w:color="auto"/>
              <w:right w:val="single" w:sz="8" w:space="0" w:color="auto"/>
            </w:tcBorders>
            <w:shd w:val="clear" w:color="auto" w:fill="auto"/>
            <w:vAlign w:val="bottom"/>
            <w:hideMark/>
          </w:tcPr>
          <w:p w:rsidR="00DF276A" w:rsidRPr="00AD23FE" w:rsidRDefault="00DF276A"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%15 </w:t>
            </w:r>
          </w:p>
        </w:tc>
        <w:tc>
          <w:tcPr>
            <w:tcW w:w="830" w:type="dxa"/>
            <w:gridSpan w:val="4"/>
            <w:tcBorders>
              <w:top w:val="nil"/>
              <w:left w:val="nil"/>
              <w:bottom w:val="single" w:sz="8" w:space="0" w:color="auto"/>
              <w:right w:val="single" w:sz="8" w:space="0" w:color="auto"/>
            </w:tcBorders>
            <w:shd w:val="clear" w:color="auto" w:fill="auto"/>
            <w:vAlign w:val="bottom"/>
            <w:hideMark/>
          </w:tcPr>
          <w:p w:rsidR="00DF276A" w:rsidRPr="00AD23FE" w:rsidRDefault="00DF276A"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%18 </w:t>
            </w:r>
          </w:p>
        </w:tc>
        <w:tc>
          <w:tcPr>
            <w:tcW w:w="830" w:type="dxa"/>
            <w:gridSpan w:val="3"/>
            <w:tcBorders>
              <w:top w:val="nil"/>
              <w:left w:val="nil"/>
              <w:bottom w:val="single" w:sz="8" w:space="0" w:color="auto"/>
              <w:right w:val="single" w:sz="8" w:space="0" w:color="auto"/>
            </w:tcBorders>
            <w:shd w:val="clear" w:color="auto" w:fill="auto"/>
            <w:vAlign w:val="bottom"/>
            <w:hideMark/>
          </w:tcPr>
          <w:p w:rsidR="00DF276A" w:rsidRPr="00AD23FE" w:rsidRDefault="00DF276A"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%20 </w:t>
            </w:r>
          </w:p>
        </w:tc>
        <w:tc>
          <w:tcPr>
            <w:tcW w:w="830" w:type="dxa"/>
            <w:gridSpan w:val="2"/>
            <w:tcBorders>
              <w:top w:val="nil"/>
              <w:left w:val="nil"/>
              <w:bottom w:val="single" w:sz="8" w:space="0" w:color="auto"/>
              <w:right w:val="single" w:sz="8" w:space="0" w:color="auto"/>
            </w:tcBorders>
            <w:shd w:val="clear" w:color="auto" w:fill="auto"/>
            <w:vAlign w:val="bottom"/>
            <w:hideMark/>
          </w:tcPr>
          <w:p w:rsidR="00DF276A" w:rsidRPr="00AD23FE" w:rsidRDefault="00DF276A"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%23 </w:t>
            </w:r>
          </w:p>
        </w:tc>
      </w:tr>
    </w:tbl>
    <w:p w:rsidR="00473163" w:rsidRDefault="00473163" w:rsidP="00473163"/>
    <w:p w:rsidR="007829B1" w:rsidRPr="00473163" w:rsidRDefault="007829B1" w:rsidP="00473163"/>
    <w:p w:rsidR="00272413" w:rsidRDefault="00EA3764" w:rsidP="00C522B5">
      <w:pPr>
        <w:pStyle w:val="Balk3"/>
        <w:keepNext w:val="0"/>
        <w:keepLines w:val="0"/>
        <w:widowControl w:val="0"/>
        <w:numPr>
          <w:ilvl w:val="1"/>
          <w:numId w:val="8"/>
        </w:numPr>
        <w:tabs>
          <w:tab w:val="left" w:pos="716"/>
        </w:tabs>
        <w:autoSpaceDE w:val="0"/>
        <w:autoSpaceDN w:val="0"/>
        <w:spacing w:before="0" w:line="240" w:lineRule="auto"/>
        <w:ind w:hanging="597"/>
        <w:jc w:val="both"/>
        <w:rPr>
          <w:rFonts w:ascii="Times New Roman" w:eastAsia="Cambria" w:hAnsi="Times New Roman" w:cs="Times New Roman"/>
          <w:b/>
          <w:bCs/>
          <w:color w:val="auto"/>
          <w:kern w:val="0"/>
          <w14:ligatures w14:val="none"/>
        </w:rPr>
      </w:pPr>
      <w:r>
        <w:rPr>
          <w:rFonts w:ascii="Times New Roman" w:eastAsia="Cambria" w:hAnsi="Times New Roman" w:cs="Times New Roman"/>
          <w:b/>
          <w:bCs/>
          <w:color w:val="auto"/>
          <w:kern w:val="0"/>
          <w14:ligatures w14:val="none"/>
        </w:rPr>
        <w:lastRenderedPageBreak/>
        <w:t>Stratejilerin Belirlenmesi</w:t>
      </w:r>
    </w:p>
    <w:p w:rsidR="005334F3" w:rsidRPr="005334F3" w:rsidRDefault="005334F3" w:rsidP="005334F3"/>
    <w:tbl>
      <w:tblPr>
        <w:tblW w:w="10080" w:type="dxa"/>
        <w:tblInd w:w="98" w:type="dxa"/>
        <w:tblLook w:val="04A0" w:firstRow="1" w:lastRow="0" w:firstColumn="1" w:lastColumn="0" w:noHBand="0" w:noVBand="1"/>
      </w:tblPr>
      <w:tblGrid>
        <w:gridCol w:w="1559"/>
        <w:gridCol w:w="30"/>
        <w:gridCol w:w="18"/>
        <w:gridCol w:w="1826"/>
        <w:gridCol w:w="316"/>
        <w:gridCol w:w="10"/>
        <w:gridCol w:w="25"/>
        <w:gridCol w:w="901"/>
        <w:gridCol w:w="10"/>
        <w:gridCol w:w="25"/>
        <w:gridCol w:w="1168"/>
        <w:gridCol w:w="10"/>
        <w:gridCol w:w="25"/>
        <w:gridCol w:w="802"/>
        <w:gridCol w:w="8"/>
        <w:gridCol w:w="20"/>
        <w:gridCol w:w="809"/>
        <w:gridCol w:w="6"/>
        <w:gridCol w:w="15"/>
        <w:gridCol w:w="820"/>
        <w:gridCol w:w="10"/>
        <w:gridCol w:w="830"/>
        <w:gridCol w:w="837"/>
      </w:tblGrid>
      <w:tr w:rsidR="001E551B" w:rsidRPr="00AD23FE" w:rsidTr="005334F3">
        <w:trPr>
          <w:trHeight w:val="499"/>
        </w:trPr>
        <w:tc>
          <w:tcPr>
            <w:tcW w:w="1559" w:type="dxa"/>
            <w:tcBorders>
              <w:top w:val="single" w:sz="8" w:space="0" w:color="auto"/>
              <w:left w:val="single" w:sz="8" w:space="0" w:color="auto"/>
              <w:bottom w:val="single" w:sz="4" w:space="0" w:color="auto"/>
              <w:right w:val="single" w:sz="4" w:space="0" w:color="auto"/>
            </w:tcBorders>
            <w:shd w:val="clear" w:color="000000" w:fill="F8CBAC"/>
            <w:vAlign w:val="center"/>
            <w:hideMark/>
          </w:tcPr>
          <w:p w:rsidR="001E551B" w:rsidRPr="00AD23FE" w:rsidRDefault="001E551B" w:rsidP="00CF142A">
            <w:pPr>
              <w:spacing w:after="0" w:line="240" w:lineRule="auto"/>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 xml:space="preserve">TEMA: </w:t>
            </w:r>
          </w:p>
        </w:tc>
        <w:tc>
          <w:tcPr>
            <w:tcW w:w="8521" w:type="dxa"/>
            <w:gridSpan w:val="22"/>
            <w:tcBorders>
              <w:top w:val="single" w:sz="8" w:space="0" w:color="auto"/>
              <w:left w:val="nil"/>
              <w:bottom w:val="single" w:sz="4" w:space="0" w:color="auto"/>
              <w:right w:val="single" w:sz="8" w:space="0" w:color="000000"/>
            </w:tcBorders>
            <w:shd w:val="clear" w:color="000000" w:fill="F8CBAC"/>
            <w:vAlign w:val="center"/>
            <w:hideMark/>
          </w:tcPr>
          <w:p w:rsidR="001E551B" w:rsidRPr="00AD23FE" w:rsidRDefault="001E551B" w:rsidP="00CF142A">
            <w:pPr>
              <w:spacing w:after="0" w:line="240" w:lineRule="auto"/>
              <w:rPr>
                <w:rFonts w:ascii="Times New Roman" w:eastAsia="Times New Roman" w:hAnsi="Times New Roman" w:cs="Times New Roman"/>
                <w:color w:val="000000"/>
                <w:sz w:val="24"/>
                <w:szCs w:val="24"/>
              </w:rPr>
            </w:pPr>
            <w:r w:rsidRPr="00AD23FE">
              <w:rPr>
                <w:rFonts w:ascii="Times New Roman" w:eastAsia="Times New Roman" w:hAnsi="Times New Roman" w:cs="Times New Roman"/>
                <w:color w:val="000000"/>
                <w:sz w:val="24"/>
                <w:szCs w:val="24"/>
              </w:rPr>
              <w:t>ERİŞİM</w:t>
            </w:r>
          </w:p>
        </w:tc>
      </w:tr>
      <w:tr w:rsidR="001E551B" w:rsidRPr="00AD23FE" w:rsidTr="005334F3">
        <w:trPr>
          <w:trHeight w:val="499"/>
        </w:trPr>
        <w:tc>
          <w:tcPr>
            <w:tcW w:w="1559" w:type="dxa"/>
            <w:tcBorders>
              <w:top w:val="nil"/>
              <w:left w:val="single" w:sz="8" w:space="0" w:color="auto"/>
              <w:bottom w:val="single" w:sz="4" w:space="0" w:color="auto"/>
              <w:right w:val="single" w:sz="4" w:space="0" w:color="auto"/>
            </w:tcBorders>
            <w:shd w:val="clear" w:color="000000" w:fill="F8CBAC"/>
            <w:vAlign w:val="center"/>
            <w:hideMark/>
          </w:tcPr>
          <w:p w:rsidR="001E551B" w:rsidRPr="00AD23FE" w:rsidRDefault="001E551B" w:rsidP="00CF142A">
            <w:pPr>
              <w:spacing w:after="0" w:line="240" w:lineRule="auto"/>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STRATEJİK AMAÇ 1.</w:t>
            </w:r>
          </w:p>
        </w:tc>
        <w:tc>
          <w:tcPr>
            <w:tcW w:w="8521" w:type="dxa"/>
            <w:gridSpan w:val="22"/>
            <w:tcBorders>
              <w:top w:val="single" w:sz="4" w:space="0" w:color="auto"/>
              <w:left w:val="nil"/>
              <w:bottom w:val="single" w:sz="4" w:space="0" w:color="auto"/>
              <w:right w:val="single" w:sz="8" w:space="0" w:color="000000"/>
            </w:tcBorders>
            <w:shd w:val="clear" w:color="000000" w:fill="F8CBAC"/>
            <w:vAlign w:val="center"/>
            <w:hideMark/>
          </w:tcPr>
          <w:p w:rsidR="001E551B" w:rsidRPr="00AD23FE" w:rsidRDefault="001E551B" w:rsidP="00CF142A">
            <w:pPr>
              <w:spacing w:after="0" w:line="240" w:lineRule="auto"/>
              <w:rPr>
                <w:rFonts w:ascii="Times New Roman" w:eastAsia="Times New Roman" w:hAnsi="Times New Roman" w:cs="Times New Roman"/>
                <w:color w:val="000000"/>
                <w:sz w:val="24"/>
                <w:szCs w:val="24"/>
              </w:rPr>
            </w:pPr>
            <w:r w:rsidRPr="00AD23FE">
              <w:rPr>
                <w:rFonts w:ascii="Times New Roman" w:eastAsia="Times New Roman" w:hAnsi="Times New Roman" w:cs="Times New Roman"/>
                <w:color w:val="000000"/>
                <w:sz w:val="24"/>
                <w:szCs w:val="24"/>
              </w:rPr>
              <w:t>Öğrencilerin eğitim öğretime etkin katılımlarıyla donanımlı olarak bir üst öğrenime geçişi sağlanacaktır.</w:t>
            </w:r>
          </w:p>
        </w:tc>
      </w:tr>
      <w:tr w:rsidR="001E551B" w:rsidRPr="00AD23FE" w:rsidTr="005334F3">
        <w:trPr>
          <w:trHeight w:val="499"/>
        </w:trPr>
        <w:tc>
          <w:tcPr>
            <w:tcW w:w="1559" w:type="dxa"/>
            <w:tcBorders>
              <w:top w:val="nil"/>
              <w:left w:val="single" w:sz="8" w:space="0" w:color="auto"/>
              <w:bottom w:val="single" w:sz="4" w:space="0" w:color="auto"/>
              <w:right w:val="single" w:sz="4" w:space="0" w:color="auto"/>
            </w:tcBorders>
            <w:shd w:val="clear" w:color="000000" w:fill="C09200"/>
            <w:vAlign w:val="center"/>
            <w:hideMark/>
          </w:tcPr>
          <w:p w:rsidR="001E551B" w:rsidRPr="00AD23FE" w:rsidRDefault="001E551B" w:rsidP="00CF142A">
            <w:pPr>
              <w:spacing w:after="0" w:line="240" w:lineRule="auto"/>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 xml:space="preserve">Hedef </w:t>
            </w:r>
            <w:proofErr w:type="gramStart"/>
            <w:r w:rsidRPr="00AD23FE">
              <w:rPr>
                <w:rFonts w:ascii="Times New Roman" w:eastAsia="Times New Roman" w:hAnsi="Times New Roman" w:cs="Times New Roman"/>
                <w:b/>
                <w:bCs/>
                <w:color w:val="000000"/>
                <w:sz w:val="24"/>
                <w:szCs w:val="24"/>
              </w:rPr>
              <w:t>1.1</w:t>
            </w:r>
            <w:proofErr w:type="gramEnd"/>
            <w:r w:rsidRPr="00AD23FE">
              <w:rPr>
                <w:rFonts w:ascii="Times New Roman" w:eastAsia="Times New Roman" w:hAnsi="Times New Roman" w:cs="Times New Roman"/>
                <w:b/>
                <w:bCs/>
                <w:color w:val="000000"/>
                <w:sz w:val="24"/>
                <w:szCs w:val="24"/>
              </w:rPr>
              <w:t>.</w:t>
            </w:r>
          </w:p>
        </w:tc>
        <w:tc>
          <w:tcPr>
            <w:tcW w:w="8521" w:type="dxa"/>
            <w:gridSpan w:val="22"/>
            <w:tcBorders>
              <w:top w:val="single" w:sz="4" w:space="0" w:color="auto"/>
              <w:left w:val="nil"/>
              <w:bottom w:val="single" w:sz="4" w:space="0" w:color="auto"/>
              <w:right w:val="single" w:sz="8" w:space="0" w:color="000000"/>
            </w:tcBorders>
            <w:shd w:val="clear" w:color="000000" w:fill="C09200"/>
            <w:vAlign w:val="center"/>
            <w:hideMark/>
          </w:tcPr>
          <w:p w:rsidR="001E551B" w:rsidRPr="00AD23FE" w:rsidRDefault="001E551B" w:rsidP="00CF142A">
            <w:pPr>
              <w:spacing w:after="0" w:line="240" w:lineRule="auto"/>
              <w:rPr>
                <w:rFonts w:ascii="Times New Roman" w:eastAsia="Times New Roman" w:hAnsi="Times New Roman" w:cs="Times New Roman"/>
                <w:color w:val="000000"/>
                <w:sz w:val="24"/>
                <w:szCs w:val="24"/>
              </w:rPr>
            </w:pPr>
            <w:r w:rsidRPr="00AD23FE">
              <w:rPr>
                <w:rFonts w:ascii="Times New Roman" w:eastAsia="Times New Roman" w:hAnsi="Times New Roman" w:cs="Times New Roman"/>
                <w:color w:val="000000"/>
                <w:sz w:val="24"/>
                <w:szCs w:val="24"/>
              </w:rPr>
              <w:t>Öğrenme kayıpları önleyici çalışmalar yapılarak azaltılacaktır.</w:t>
            </w:r>
          </w:p>
        </w:tc>
      </w:tr>
      <w:tr w:rsidR="001E551B" w:rsidRPr="00AD23FE" w:rsidTr="005334F3">
        <w:trPr>
          <w:trHeight w:val="499"/>
        </w:trPr>
        <w:tc>
          <w:tcPr>
            <w:tcW w:w="1559" w:type="dxa"/>
            <w:tcBorders>
              <w:top w:val="nil"/>
              <w:left w:val="single" w:sz="8" w:space="0" w:color="auto"/>
              <w:bottom w:val="single" w:sz="4" w:space="0" w:color="auto"/>
              <w:right w:val="single" w:sz="4" w:space="0" w:color="auto"/>
            </w:tcBorders>
            <w:shd w:val="clear" w:color="000000" w:fill="FFDA65"/>
            <w:vAlign w:val="center"/>
            <w:hideMark/>
          </w:tcPr>
          <w:p w:rsidR="001E551B" w:rsidRPr="00AD23FE" w:rsidRDefault="001E551B" w:rsidP="00CF142A">
            <w:pPr>
              <w:spacing w:after="0" w:line="240" w:lineRule="auto"/>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PG NO</w:t>
            </w:r>
          </w:p>
        </w:tc>
        <w:tc>
          <w:tcPr>
            <w:tcW w:w="2232" w:type="dxa"/>
            <w:gridSpan w:val="6"/>
            <w:tcBorders>
              <w:top w:val="single" w:sz="4" w:space="0" w:color="auto"/>
              <w:left w:val="nil"/>
              <w:bottom w:val="single" w:sz="4" w:space="0" w:color="auto"/>
              <w:right w:val="single" w:sz="4" w:space="0" w:color="000000"/>
            </w:tcBorders>
            <w:shd w:val="clear" w:color="000000" w:fill="FFDA65"/>
            <w:vAlign w:val="center"/>
            <w:hideMark/>
          </w:tcPr>
          <w:p w:rsidR="001E551B" w:rsidRPr="00AD23FE" w:rsidRDefault="001E551B" w:rsidP="00CF142A">
            <w:pPr>
              <w:spacing w:after="0" w:line="240" w:lineRule="auto"/>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Performans Göstergeleri</w:t>
            </w:r>
          </w:p>
        </w:tc>
        <w:tc>
          <w:tcPr>
            <w:tcW w:w="936" w:type="dxa"/>
            <w:gridSpan w:val="3"/>
            <w:tcBorders>
              <w:top w:val="nil"/>
              <w:left w:val="nil"/>
              <w:bottom w:val="single" w:sz="4" w:space="0" w:color="auto"/>
              <w:right w:val="single" w:sz="4" w:space="0" w:color="auto"/>
            </w:tcBorders>
            <w:shd w:val="clear" w:color="000000" w:fill="FFDA65"/>
            <w:vAlign w:val="center"/>
            <w:hideMark/>
          </w:tcPr>
          <w:p w:rsidR="001E551B" w:rsidRPr="00AD23FE" w:rsidRDefault="001E551B"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Hedefe Etkisi (%)</w:t>
            </w:r>
          </w:p>
        </w:tc>
        <w:tc>
          <w:tcPr>
            <w:tcW w:w="1203" w:type="dxa"/>
            <w:gridSpan w:val="3"/>
            <w:tcBorders>
              <w:top w:val="nil"/>
              <w:left w:val="nil"/>
              <w:bottom w:val="single" w:sz="4" w:space="0" w:color="auto"/>
              <w:right w:val="single" w:sz="4" w:space="0" w:color="auto"/>
            </w:tcBorders>
            <w:shd w:val="clear" w:color="000000" w:fill="FFDA65"/>
            <w:vAlign w:val="center"/>
            <w:hideMark/>
          </w:tcPr>
          <w:p w:rsidR="001E551B" w:rsidRPr="00AD23FE" w:rsidRDefault="001E551B"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Başlangıç Değeri</w:t>
            </w:r>
          </w:p>
        </w:tc>
        <w:tc>
          <w:tcPr>
            <w:tcW w:w="830" w:type="dxa"/>
            <w:gridSpan w:val="3"/>
            <w:tcBorders>
              <w:top w:val="nil"/>
              <w:left w:val="nil"/>
              <w:bottom w:val="single" w:sz="4" w:space="0" w:color="auto"/>
              <w:right w:val="single" w:sz="4" w:space="0" w:color="auto"/>
            </w:tcBorders>
            <w:shd w:val="clear" w:color="000000" w:fill="FFDA65"/>
            <w:vAlign w:val="center"/>
            <w:hideMark/>
          </w:tcPr>
          <w:p w:rsidR="001E551B" w:rsidRPr="00AD23FE" w:rsidRDefault="001E551B"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2024 Hedef</w:t>
            </w:r>
          </w:p>
        </w:tc>
        <w:tc>
          <w:tcPr>
            <w:tcW w:w="830" w:type="dxa"/>
            <w:gridSpan w:val="3"/>
            <w:tcBorders>
              <w:top w:val="nil"/>
              <w:left w:val="nil"/>
              <w:bottom w:val="single" w:sz="4" w:space="0" w:color="auto"/>
              <w:right w:val="single" w:sz="4" w:space="0" w:color="auto"/>
            </w:tcBorders>
            <w:shd w:val="clear" w:color="000000" w:fill="FFDA65"/>
            <w:vAlign w:val="center"/>
            <w:hideMark/>
          </w:tcPr>
          <w:p w:rsidR="001E551B" w:rsidRPr="00AD23FE" w:rsidRDefault="001E551B"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2025 Hedef</w:t>
            </w:r>
          </w:p>
        </w:tc>
        <w:tc>
          <w:tcPr>
            <w:tcW w:w="830" w:type="dxa"/>
            <w:gridSpan w:val="2"/>
            <w:tcBorders>
              <w:top w:val="nil"/>
              <w:left w:val="nil"/>
              <w:bottom w:val="single" w:sz="4" w:space="0" w:color="auto"/>
              <w:right w:val="single" w:sz="4" w:space="0" w:color="auto"/>
            </w:tcBorders>
            <w:shd w:val="clear" w:color="000000" w:fill="FFDA65"/>
            <w:vAlign w:val="center"/>
            <w:hideMark/>
          </w:tcPr>
          <w:p w:rsidR="001E551B" w:rsidRPr="00AD23FE" w:rsidRDefault="001E551B"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2026 Hedef</w:t>
            </w:r>
          </w:p>
        </w:tc>
        <w:tc>
          <w:tcPr>
            <w:tcW w:w="830" w:type="dxa"/>
            <w:tcBorders>
              <w:top w:val="nil"/>
              <w:left w:val="nil"/>
              <w:bottom w:val="single" w:sz="4" w:space="0" w:color="auto"/>
              <w:right w:val="single" w:sz="4" w:space="0" w:color="auto"/>
            </w:tcBorders>
            <w:shd w:val="clear" w:color="000000" w:fill="FFDA65"/>
            <w:vAlign w:val="center"/>
            <w:hideMark/>
          </w:tcPr>
          <w:p w:rsidR="001E551B" w:rsidRPr="00AD23FE" w:rsidRDefault="001E551B"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2027 Hedef</w:t>
            </w:r>
          </w:p>
        </w:tc>
        <w:tc>
          <w:tcPr>
            <w:tcW w:w="830" w:type="dxa"/>
            <w:tcBorders>
              <w:top w:val="nil"/>
              <w:left w:val="nil"/>
              <w:bottom w:val="single" w:sz="4" w:space="0" w:color="auto"/>
              <w:right w:val="single" w:sz="8" w:space="0" w:color="auto"/>
            </w:tcBorders>
            <w:shd w:val="clear" w:color="000000" w:fill="FFDA65"/>
            <w:vAlign w:val="center"/>
            <w:hideMark/>
          </w:tcPr>
          <w:p w:rsidR="001E551B" w:rsidRPr="00AD23FE" w:rsidRDefault="001E551B"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2028 Hedef</w:t>
            </w:r>
          </w:p>
        </w:tc>
      </w:tr>
      <w:tr w:rsidR="001E551B" w:rsidRPr="00AD23FE" w:rsidTr="005334F3">
        <w:trPr>
          <w:trHeight w:val="499"/>
        </w:trPr>
        <w:tc>
          <w:tcPr>
            <w:tcW w:w="1559" w:type="dxa"/>
            <w:tcBorders>
              <w:top w:val="nil"/>
              <w:left w:val="single" w:sz="8" w:space="0" w:color="auto"/>
              <w:bottom w:val="single" w:sz="4" w:space="0" w:color="auto"/>
              <w:right w:val="single" w:sz="4" w:space="0" w:color="auto"/>
            </w:tcBorders>
            <w:shd w:val="clear" w:color="000000" w:fill="FFE799"/>
            <w:vAlign w:val="center"/>
            <w:hideMark/>
          </w:tcPr>
          <w:p w:rsidR="001E551B" w:rsidRPr="00AD23FE" w:rsidRDefault="001E551B" w:rsidP="00CF142A">
            <w:pPr>
              <w:spacing w:after="0" w:line="240" w:lineRule="auto"/>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 xml:space="preserve">PG </w:t>
            </w:r>
            <w:proofErr w:type="gramStart"/>
            <w:r w:rsidRPr="00AD23FE">
              <w:rPr>
                <w:rFonts w:ascii="Times New Roman" w:eastAsia="Times New Roman" w:hAnsi="Times New Roman" w:cs="Times New Roman"/>
                <w:b/>
                <w:bCs/>
                <w:color w:val="000000"/>
                <w:sz w:val="24"/>
                <w:szCs w:val="24"/>
              </w:rPr>
              <w:t>1.1</w:t>
            </w:r>
            <w:proofErr w:type="gramEnd"/>
            <w:r w:rsidRPr="00AD23FE">
              <w:rPr>
                <w:rFonts w:ascii="Times New Roman" w:eastAsia="Times New Roman" w:hAnsi="Times New Roman" w:cs="Times New Roman"/>
                <w:b/>
                <w:bCs/>
                <w:color w:val="000000"/>
                <w:sz w:val="24"/>
                <w:szCs w:val="24"/>
              </w:rPr>
              <w:t xml:space="preserve"> </w:t>
            </w:r>
          </w:p>
        </w:tc>
        <w:tc>
          <w:tcPr>
            <w:tcW w:w="2232" w:type="dxa"/>
            <w:gridSpan w:val="6"/>
            <w:tcBorders>
              <w:top w:val="single" w:sz="4" w:space="0" w:color="auto"/>
              <w:left w:val="nil"/>
              <w:bottom w:val="single" w:sz="4" w:space="0" w:color="auto"/>
              <w:right w:val="single" w:sz="4" w:space="0" w:color="000000"/>
            </w:tcBorders>
            <w:shd w:val="clear" w:color="auto" w:fill="auto"/>
            <w:vAlign w:val="center"/>
            <w:hideMark/>
          </w:tcPr>
          <w:p w:rsidR="001E551B" w:rsidRPr="00AD23FE" w:rsidRDefault="004151C0" w:rsidP="00CF142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Ö</w:t>
            </w:r>
            <w:r w:rsidR="001E551B" w:rsidRPr="00AD23FE">
              <w:rPr>
                <w:rFonts w:ascii="Times New Roman" w:eastAsia="Times New Roman" w:hAnsi="Times New Roman" w:cs="Times New Roman"/>
                <w:color w:val="000000"/>
                <w:sz w:val="24"/>
                <w:szCs w:val="24"/>
              </w:rPr>
              <w:t>ğrencilerin Türkçe dersi kazanımlarına ulaşma oranı (%)</w:t>
            </w:r>
          </w:p>
        </w:tc>
        <w:tc>
          <w:tcPr>
            <w:tcW w:w="936" w:type="dxa"/>
            <w:gridSpan w:val="3"/>
            <w:tcBorders>
              <w:top w:val="nil"/>
              <w:left w:val="nil"/>
              <w:bottom w:val="single" w:sz="4" w:space="0" w:color="auto"/>
              <w:right w:val="single" w:sz="4" w:space="0" w:color="auto"/>
            </w:tcBorders>
            <w:shd w:val="clear" w:color="auto" w:fill="auto"/>
            <w:noWrap/>
            <w:vAlign w:val="center"/>
            <w:hideMark/>
          </w:tcPr>
          <w:p w:rsidR="001E551B" w:rsidRPr="00AD23FE" w:rsidRDefault="001E551B" w:rsidP="00CF142A">
            <w:pPr>
              <w:spacing w:after="0" w:line="240" w:lineRule="auto"/>
              <w:jc w:val="center"/>
              <w:rPr>
                <w:rFonts w:ascii="Times New Roman" w:eastAsia="Times New Roman" w:hAnsi="Times New Roman" w:cs="Times New Roman"/>
                <w:color w:val="333333"/>
                <w:sz w:val="24"/>
                <w:szCs w:val="24"/>
              </w:rPr>
            </w:pPr>
            <w:r w:rsidRPr="00AD23FE">
              <w:rPr>
                <w:rFonts w:ascii="Times New Roman" w:eastAsia="Times New Roman" w:hAnsi="Times New Roman" w:cs="Times New Roman"/>
                <w:color w:val="333333"/>
                <w:sz w:val="24"/>
                <w:szCs w:val="24"/>
              </w:rPr>
              <w:t>30</w:t>
            </w:r>
          </w:p>
        </w:tc>
        <w:tc>
          <w:tcPr>
            <w:tcW w:w="1203" w:type="dxa"/>
            <w:gridSpan w:val="3"/>
            <w:tcBorders>
              <w:top w:val="nil"/>
              <w:left w:val="nil"/>
              <w:bottom w:val="single" w:sz="4" w:space="0" w:color="auto"/>
              <w:right w:val="single" w:sz="4" w:space="0" w:color="auto"/>
            </w:tcBorders>
            <w:shd w:val="clear" w:color="auto" w:fill="auto"/>
            <w:vAlign w:val="center"/>
            <w:hideMark/>
          </w:tcPr>
          <w:p w:rsidR="001E551B" w:rsidRPr="00AD23FE" w:rsidRDefault="001E551B"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%50 </w:t>
            </w:r>
          </w:p>
        </w:tc>
        <w:tc>
          <w:tcPr>
            <w:tcW w:w="830" w:type="dxa"/>
            <w:gridSpan w:val="3"/>
            <w:tcBorders>
              <w:top w:val="nil"/>
              <w:left w:val="nil"/>
              <w:bottom w:val="single" w:sz="4" w:space="0" w:color="auto"/>
              <w:right w:val="single" w:sz="4" w:space="0" w:color="auto"/>
            </w:tcBorders>
            <w:shd w:val="clear" w:color="auto" w:fill="auto"/>
            <w:vAlign w:val="center"/>
            <w:hideMark/>
          </w:tcPr>
          <w:p w:rsidR="001E551B" w:rsidRPr="00AD23FE" w:rsidRDefault="001E551B"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%55 </w:t>
            </w:r>
          </w:p>
        </w:tc>
        <w:tc>
          <w:tcPr>
            <w:tcW w:w="830" w:type="dxa"/>
            <w:gridSpan w:val="3"/>
            <w:tcBorders>
              <w:top w:val="nil"/>
              <w:left w:val="nil"/>
              <w:bottom w:val="single" w:sz="4" w:space="0" w:color="auto"/>
              <w:right w:val="single" w:sz="4" w:space="0" w:color="auto"/>
            </w:tcBorders>
            <w:shd w:val="clear" w:color="auto" w:fill="auto"/>
            <w:vAlign w:val="center"/>
            <w:hideMark/>
          </w:tcPr>
          <w:p w:rsidR="001E551B" w:rsidRPr="00AD23FE" w:rsidRDefault="001E551B"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%60 </w:t>
            </w:r>
          </w:p>
        </w:tc>
        <w:tc>
          <w:tcPr>
            <w:tcW w:w="830" w:type="dxa"/>
            <w:gridSpan w:val="2"/>
            <w:tcBorders>
              <w:top w:val="nil"/>
              <w:left w:val="nil"/>
              <w:bottom w:val="single" w:sz="4" w:space="0" w:color="auto"/>
              <w:right w:val="single" w:sz="4" w:space="0" w:color="auto"/>
            </w:tcBorders>
            <w:shd w:val="clear" w:color="auto" w:fill="auto"/>
            <w:vAlign w:val="center"/>
            <w:hideMark/>
          </w:tcPr>
          <w:p w:rsidR="001E551B" w:rsidRPr="00AD23FE" w:rsidRDefault="001E551B"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%65 </w:t>
            </w:r>
          </w:p>
        </w:tc>
        <w:tc>
          <w:tcPr>
            <w:tcW w:w="830" w:type="dxa"/>
            <w:tcBorders>
              <w:top w:val="nil"/>
              <w:left w:val="nil"/>
              <w:bottom w:val="single" w:sz="4" w:space="0" w:color="auto"/>
              <w:right w:val="single" w:sz="4" w:space="0" w:color="auto"/>
            </w:tcBorders>
            <w:shd w:val="clear" w:color="auto" w:fill="auto"/>
            <w:vAlign w:val="center"/>
            <w:hideMark/>
          </w:tcPr>
          <w:p w:rsidR="001E551B" w:rsidRPr="00AD23FE" w:rsidRDefault="001E551B"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%70 </w:t>
            </w:r>
          </w:p>
        </w:tc>
        <w:tc>
          <w:tcPr>
            <w:tcW w:w="830" w:type="dxa"/>
            <w:tcBorders>
              <w:top w:val="nil"/>
              <w:left w:val="nil"/>
              <w:bottom w:val="single" w:sz="4" w:space="0" w:color="auto"/>
              <w:right w:val="single" w:sz="8" w:space="0" w:color="auto"/>
            </w:tcBorders>
            <w:shd w:val="clear" w:color="auto" w:fill="auto"/>
            <w:vAlign w:val="center"/>
            <w:hideMark/>
          </w:tcPr>
          <w:p w:rsidR="001E551B" w:rsidRPr="00AD23FE" w:rsidRDefault="001E551B"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%80 </w:t>
            </w:r>
          </w:p>
        </w:tc>
      </w:tr>
      <w:tr w:rsidR="001E551B" w:rsidRPr="00AD23FE" w:rsidTr="005334F3">
        <w:trPr>
          <w:trHeight w:val="499"/>
        </w:trPr>
        <w:tc>
          <w:tcPr>
            <w:tcW w:w="1559" w:type="dxa"/>
            <w:tcBorders>
              <w:top w:val="nil"/>
              <w:left w:val="single" w:sz="8" w:space="0" w:color="auto"/>
              <w:bottom w:val="single" w:sz="4" w:space="0" w:color="auto"/>
              <w:right w:val="single" w:sz="4" w:space="0" w:color="auto"/>
            </w:tcBorders>
            <w:shd w:val="clear" w:color="000000" w:fill="FFE799"/>
            <w:vAlign w:val="center"/>
            <w:hideMark/>
          </w:tcPr>
          <w:p w:rsidR="001E551B" w:rsidRPr="00AD23FE" w:rsidRDefault="001E551B" w:rsidP="00CF142A">
            <w:pPr>
              <w:spacing w:after="0" w:line="240" w:lineRule="auto"/>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 xml:space="preserve">PG </w:t>
            </w:r>
            <w:proofErr w:type="gramStart"/>
            <w:r w:rsidRPr="00AD23FE">
              <w:rPr>
                <w:rFonts w:ascii="Times New Roman" w:eastAsia="Times New Roman" w:hAnsi="Times New Roman" w:cs="Times New Roman"/>
                <w:b/>
                <w:bCs/>
                <w:color w:val="000000"/>
                <w:sz w:val="24"/>
                <w:szCs w:val="24"/>
              </w:rPr>
              <w:t>1.2</w:t>
            </w:r>
            <w:proofErr w:type="gramEnd"/>
          </w:p>
        </w:tc>
        <w:tc>
          <w:tcPr>
            <w:tcW w:w="2232" w:type="dxa"/>
            <w:gridSpan w:val="6"/>
            <w:tcBorders>
              <w:top w:val="single" w:sz="4" w:space="0" w:color="auto"/>
              <w:left w:val="nil"/>
              <w:bottom w:val="single" w:sz="4" w:space="0" w:color="auto"/>
              <w:right w:val="single" w:sz="4" w:space="0" w:color="000000"/>
            </w:tcBorders>
            <w:shd w:val="clear" w:color="auto" w:fill="auto"/>
            <w:vAlign w:val="center"/>
            <w:hideMark/>
          </w:tcPr>
          <w:p w:rsidR="001E551B" w:rsidRPr="00AD23FE" w:rsidRDefault="004151C0" w:rsidP="00CF142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Ö</w:t>
            </w:r>
            <w:r w:rsidR="001E551B" w:rsidRPr="00AD23FE">
              <w:rPr>
                <w:rFonts w:ascii="Times New Roman" w:eastAsia="Times New Roman" w:hAnsi="Times New Roman" w:cs="Times New Roman"/>
                <w:color w:val="000000"/>
                <w:sz w:val="24"/>
                <w:szCs w:val="24"/>
              </w:rPr>
              <w:t>ğrencilerin matematik dersi kazanımlarına ulaşma oranı (%)</w:t>
            </w:r>
          </w:p>
        </w:tc>
        <w:tc>
          <w:tcPr>
            <w:tcW w:w="936" w:type="dxa"/>
            <w:gridSpan w:val="3"/>
            <w:tcBorders>
              <w:top w:val="nil"/>
              <w:left w:val="nil"/>
              <w:bottom w:val="single" w:sz="4" w:space="0" w:color="auto"/>
              <w:right w:val="single" w:sz="4" w:space="0" w:color="auto"/>
            </w:tcBorders>
            <w:shd w:val="clear" w:color="auto" w:fill="auto"/>
            <w:noWrap/>
            <w:vAlign w:val="center"/>
            <w:hideMark/>
          </w:tcPr>
          <w:p w:rsidR="001E551B" w:rsidRPr="00AD23FE" w:rsidRDefault="001E551B" w:rsidP="00CF142A">
            <w:pPr>
              <w:spacing w:after="0" w:line="240" w:lineRule="auto"/>
              <w:jc w:val="center"/>
              <w:rPr>
                <w:rFonts w:ascii="Times New Roman" w:eastAsia="Times New Roman" w:hAnsi="Times New Roman" w:cs="Times New Roman"/>
                <w:color w:val="333333"/>
                <w:sz w:val="24"/>
                <w:szCs w:val="24"/>
              </w:rPr>
            </w:pPr>
            <w:r w:rsidRPr="00AD23FE">
              <w:rPr>
                <w:rFonts w:ascii="Times New Roman" w:eastAsia="Times New Roman" w:hAnsi="Times New Roman" w:cs="Times New Roman"/>
                <w:color w:val="333333"/>
                <w:sz w:val="24"/>
                <w:szCs w:val="24"/>
              </w:rPr>
              <w:t>30</w:t>
            </w:r>
          </w:p>
        </w:tc>
        <w:tc>
          <w:tcPr>
            <w:tcW w:w="1203" w:type="dxa"/>
            <w:gridSpan w:val="3"/>
            <w:tcBorders>
              <w:top w:val="nil"/>
              <w:left w:val="nil"/>
              <w:bottom w:val="single" w:sz="4" w:space="0" w:color="auto"/>
              <w:right w:val="single" w:sz="4" w:space="0" w:color="auto"/>
            </w:tcBorders>
            <w:shd w:val="clear" w:color="auto" w:fill="auto"/>
            <w:vAlign w:val="center"/>
            <w:hideMark/>
          </w:tcPr>
          <w:p w:rsidR="001E551B" w:rsidRPr="00AD23FE" w:rsidRDefault="001E551B"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%50 </w:t>
            </w:r>
          </w:p>
        </w:tc>
        <w:tc>
          <w:tcPr>
            <w:tcW w:w="830" w:type="dxa"/>
            <w:gridSpan w:val="3"/>
            <w:tcBorders>
              <w:top w:val="nil"/>
              <w:left w:val="nil"/>
              <w:bottom w:val="single" w:sz="4" w:space="0" w:color="auto"/>
              <w:right w:val="single" w:sz="4" w:space="0" w:color="auto"/>
            </w:tcBorders>
            <w:shd w:val="clear" w:color="auto" w:fill="auto"/>
            <w:vAlign w:val="center"/>
            <w:hideMark/>
          </w:tcPr>
          <w:p w:rsidR="001E551B" w:rsidRPr="00AD23FE" w:rsidRDefault="001E551B"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%55 </w:t>
            </w:r>
          </w:p>
        </w:tc>
        <w:tc>
          <w:tcPr>
            <w:tcW w:w="830" w:type="dxa"/>
            <w:gridSpan w:val="3"/>
            <w:tcBorders>
              <w:top w:val="nil"/>
              <w:left w:val="nil"/>
              <w:bottom w:val="single" w:sz="4" w:space="0" w:color="auto"/>
              <w:right w:val="single" w:sz="4" w:space="0" w:color="auto"/>
            </w:tcBorders>
            <w:shd w:val="clear" w:color="auto" w:fill="auto"/>
            <w:vAlign w:val="center"/>
            <w:hideMark/>
          </w:tcPr>
          <w:p w:rsidR="001E551B" w:rsidRPr="00AD23FE" w:rsidRDefault="001E551B"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%60 </w:t>
            </w:r>
          </w:p>
        </w:tc>
        <w:tc>
          <w:tcPr>
            <w:tcW w:w="830" w:type="dxa"/>
            <w:gridSpan w:val="2"/>
            <w:tcBorders>
              <w:top w:val="nil"/>
              <w:left w:val="nil"/>
              <w:bottom w:val="single" w:sz="4" w:space="0" w:color="auto"/>
              <w:right w:val="single" w:sz="4" w:space="0" w:color="auto"/>
            </w:tcBorders>
            <w:shd w:val="clear" w:color="auto" w:fill="auto"/>
            <w:vAlign w:val="center"/>
            <w:hideMark/>
          </w:tcPr>
          <w:p w:rsidR="001E551B" w:rsidRPr="00AD23FE" w:rsidRDefault="001E551B"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%65 </w:t>
            </w:r>
          </w:p>
        </w:tc>
        <w:tc>
          <w:tcPr>
            <w:tcW w:w="830" w:type="dxa"/>
            <w:tcBorders>
              <w:top w:val="nil"/>
              <w:left w:val="nil"/>
              <w:bottom w:val="single" w:sz="4" w:space="0" w:color="auto"/>
              <w:right w:val="single" w:sz="4" w:space="0" w:color="auto"/>
            </w:tcBorders>
            <w:shd w:val="clear" w:color="auto" w:fill="auto"/>
            <w:vAlign w:val="center"/>
            <w:hideMark/>
          </w:tcPr>
          <w:p w:rsidR="001E551B" w:rsidRPr="00AD23FE" w:rsidRDefault="001E551B"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%70 </w:t>
            </w:r>
          </w:p>
        </w:tc>
        <w:tc>
          <w:tcPr>
            <w:tcW w:w="830" w:type="dxa"/>
            <w:tcBorders>
              <w:top w:val="nil"/>
              <w:left w:val="nil"/>
              <w:bottom w:val="single" w:sz="4" w:space="0" w:color="auto"/>
              <w:right w:val="single" w:sz="8" w:space="0" w:color="auto"/>
            </w:tcBorders>
            <w:shd w:val="clear" w:color="auto" w:fill="auto"/>
            <w:vAlign w:val="center"/>
            <w:hideMark/>
          </w:tcPr>
          <w:p w:rsidR="001E551B" w:rsidRPr="00AD23FE" w:rsidRDefault="001E551B"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%80 </w:t>
            </w:r>
          </w:p>
        </w:tc>
      </w:tr>
      <w:tr w:rsidR="001E551B" w:rsidRPr="00AD23FE" w:rsidTr="005334F3">
        <w:trPr>
          <w:trHeight w:val="499"/>
        </w:trPr>
        <w:tc>
          <w:tcPr>
            <w:tcW w:w="1559" w:type="dxa"/>
            <w:tcBorders>
              <w:top w:val="nil"/>
              <w:left w:val="single" w:sz="8" w:space="0" w:color="auto"/>
              <w:bottom w:val="single" w:sz="4" w:space="0" w:color="auto"/>
              <w:right w:val="single" w:sz="4" w:space="0" w:color="auto"/>
            </w:tcBorders>
            <w:shd w:val="clear" w:color="000000" w:fill="FFE799"/>
            <w:vAlign w:val="center"/>
            <w:hideMark/>
          </w:tcPr>
          <w:p w:rsidR="001E551B" w:rsidRPr="00AD23FE" w:rsidRDefault="001E551B" w:rsidP="00CF142A">
            <w:pPr>
              <w:spacing w:after="0" w:line="240" w:lineRule="auto"/>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 xml:space="preserve">PG </w:t>
            </w:r>
            <w:proofErr w:type="gramStart"/>
            <w:r w:rsidRPr="00AD23FE">
              <w:rPr>
                <w:rFonts w:ascii="Times New Roman" w:eastAsia="Times New Roman" w:hAnsi="Times New Roman" w:cs="Times New Roman"/>
                <w:b/>
                <w:bCs/>
                <w:color w:val="000000"/>
                <w:sz w:val="24"/>
                <w:szCs w:val="24"/>
              </w:rPr>
              <w:t>1.3</w:t>
            </w:r>
            <w:proofErr w:type="gramEnd"/>
          </w:p>
        </w:tc>
        <w:tc>
          <w:tcPr>
            <w:tcW w:w="2232" w:type="dxa"/>
            <w:gridSpan w:val="6"/>
            <w:tcBorders>
              <w:top w:val="single" w:sz="4" w:space="0" w:color="auto"/>
              <w:left w:val="nil"/>
              <w:bottom w:val="single" w:sz="4" w:space="0" w:color="auto"/>
              <w:right w:val="single" w:sz="4" w:space="0" w:color="000000"/>
            </w:tcBorders>
            <w:shd w:val="clear" w:color="auto" w:fill="auto"/>
            <w:vAlign w:val="center"/>
            <w:hideMark/>
          </w:tcPr>
          <w:p w:rsidR="001E551B" w:rsidRPr="00AD23FE" w:rsidRDefault="001E551B" w:rsidP="00CF142A">
            <w:pPr>
              <w:spacing w:after="0" w:line="240" w:lineRule="auto"/>
              <w:rPr>
                <w:rFonts w:ascii="Times New Roman" w:eastAsia="Times New Roman" w:hAnsi="Times New Roman" w:cs="Times New Roman"/>
                <w:color w:val="000000"/>
                <w:sz w:val="24"/>
                <w:szCs w:val="24"/>
              </w:rPr>
            </w:pPr>
            <w:r w:rsidRPr="00AD23FE">
              <w:rPr>
                <w:rFonts w:ascii="Times New Roman" w:eastAsia="Times New Roman" w:hAnsi="Times New Roman" w:cs="Times New Roman"/>
                <w:color w:val="000000"/>
                <w:sz w:val="24"/>
                <w:szCs w:val="24"/>
              </w:rPr>
              <w:t xml:space="preserve">20 gün ve üzeri özürsüz devamsızlık yapan öğrenci oranı (%) </w:t>
            </w:r>
          </w:p>
        </w:tc>
        <w:tc>
          <w:tcPr>
            <w:tcW w:w="936" w:type="dxa"/>
            <w:gridSpan w:val="3"/>
            <w:tcBorders>
              <w:top w:val="nil"/>
              <w:left w:val="nil"/>
              <w:bottom w:val="single" w:sz="4" w:space="0" w:color="auto"/>
              <w:right w:val="single" w:sz="4" w:space="0" w:color="auto"/>
            </w:tcBorders>
            <w:shd w:val="clear" w:color="auto" w:fill="auto"/>
            <w:noWrap/>
            <w:vAlign w:val="center"/>
            <w:hideMark/>
          </w:tcPr>
          <w:p w:rsidR="001E551B" w:rsidRPr="00AD23FE" w:rsidRDefault="001E551B" w:rsidP="00CF142A">
            <w:pPr>
              <w:spacing w:after="0" w:line="240" w:lineRule="auto"/>
              <w:jc w:val="center"/>
              <w:rPr>
                <w:rFonts w:ascii="Times New Roman" w:eastAsia="Times New Roman" w:hAnsi="Times New Roman" w:cs="Times New Roman"/>
                <w:color w:val="000000"/>
                <w:sz w:val="24"/>
                <w:szCs w:val="24"/>
              </w:rPr>
            </w:pPr>
            <w:r w:rsidRPr="00AD23FE">
              <w:rPr>
                <w:rFonts w:ascii="Times New Roman" w:eastAsia="Times New Roman" w:hAnsi="Times New Roman" w:cs="Times New Roman"/>
                <w:color w:val="000000"/>
                <w:sz w:val="24"/>
                <w:szCs w:val="24"/>
              </w:rPr>
              <w:t>20</w:t>
            </w:r>
          </w:p>
        </w:tc>
        <w:tc>
          <w:tcPr>
            <w:tcW w:w="1203" w:type="dxa"/>
            <w:gridSpan w:val="3"/>
            <w:tcBorders>
              <w:top w:val="nil"/>
              <w:left w:val="nil"/>
              <w:bottom w:val="single" w:sz="4" w:space="0" w:color="auto"/>
              <w:right w:val="single" w:sz="4" w:space="0" w:color="auto"/>
            </w:tcBorders>
            <w:shd w:val="clear" w:color="auto" w:fill="auto"/>
            <w:vAlign w:val="center"/>
            <w:hideMark/>
          </w:tcPr>
          <w:p w:rsidR="001E551B" w:rsidRPr="00AD23FE" w:rsidRDefault="001E551B"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%5 </w:t>
            </w:r>
          </w:p>
        </w:tc>
        <w:tc>
          <w:tcPr>
            <w:tcW w:w="830" w:type="dxa"/>
            <w:gridSpan w:val="3"/>
            <w:tcBorders>
              <w:top w:val="nil"/>
              <w:left w:val="nil"/>
              <w:bottom w:val="single" w:sz="4" w:space="0" w:color="auto"/>
              <w:right w:val="single" w:sz="4" w:space="0" w:color="auto"/>
            </w:tcBorders>
            <w:shd w:val="clear" w:color="auto" w:fill="auto"/>
            <w:vAlign w:val="center"/>
            <w:hideMark/>
          </w:tcPr>
          <w:p w:rsidR="001E551B" w:rsidRPr="00AD23FE" w:rsidRDefault="001E551B"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%4 </w:t>
            </w:r>
          </w:p>
        </w:tc>
        <w:tc>
          <w:tcPr>
            <w:tcW w:w="830" w:type="dxa"/>
            <w:gridSpan w:val="3"/>
            <w:tcBorders>
              <w:top w:val="nil"/>
              <w:left w:val="nil"/>
              <w:bottom w:val="single" w:sz="4" w:space="0" w:color="auto"/>
              <w:right w:val="single" w:sz="4" w:space="0" w:color="auto"/>
            </w:tcBorders>
            <w:shd w:val="clear" w:color="auto" w:fill="auto"/>
            <w:vAlign w:val="center"/>
            <w:hideMark/>
          </w:tcPr>
          <w:p w:rsidR="001E551B" w:rsidRPr="00AD23FE" w:rsidRDefault="001E551B"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%3 </w:t>
            </w:r>
          </w:p>
        </w:tc>
        <w:tc>
          <w:tcPr>
            <w:tcW w:w="830" w:type="dxa"/>
            <w:gridSpan w:val="2"/>
            <w:tcBorders>
              <w:top w:val="nil"/>
              <w:left w:val="nil"/>
              <w:bottom w:val="single" w:sz="4" w:space="0" w:color="auto"/>
              <w:right w:val="single" w:sz="4" w:space="0" w:color="auto"/>
            </w:tcBorders>
            <w:shd w:val="clear" w:color="auto" w:fill="auto"/>
            <w:vAlign w:val="center"/>
            <w:hideMark/>
          </w:tcPr>
          <w:p w:rsidR="001E551B" w:rsidRPr="00AD23FE" w:rsidRDefault="001E551B"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%2 </w:t>
            </w:r>
          </w:p>
        </w:tc>
        <w:tc>
          <w:tcPr>
            <w:tcW w:w="830" w:type="dxa"/>
            <w:tcBorders>
              <w:top w:val="nil"/>
              <w:left w:val="nil"/>
              <w:bottom w:val="single" w:sz="4" w:space="0" w:color="auto"/>
              <w:right w:val="single" w:sz="4" w:space="0" w:color="auto"/>
            </w:tcBorders>
            <w:shd w:val="clear" w:color="auto" w:fill="auto"/>
            <w:vAlign w:val="center"/>
            <w:hideMark/>
          </w:tcPr>
          <w:p w:rsidR="001E551B" w:rsidRPr="00AD23FE" w:rsidRDefault="001E551B"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 %1</w:t>
            </w:r>
          </w:p>
        </w:tc>
        <w:tc>
          <w:tcPr>
            <w:tcW w:w="830" w:type="dxa"/>
            <w:tcBorders>
              <w:top w:val="nil"/>
              <w:left w:val="nil"/>
              <w:bottom w:val="single" w:sz="4" w:space="0" w:color="auto"/>
              <w:right w:val="single" w:sz="8" w:space="0" w:color="auto"/>
            </w:tcBorders>
            <w:shd w:val="clear" w:color="auto" w:fill="auto"/>
            <w:vAlign w:val="center"/>
            <w:hideMark/>
          </w:tcPr>
          <w:p w:rsidR="001E551B" w:rsidRPr="00AD23FE" w:rsidRDefault="001E551B"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%1 </w:t>
            </w:r>
          </w:p>
        </w:tc>
      </w:tr>
      <w:tr w:rsidR="001E551B" w:rsidRPr="00AD23FE" w:rsidTr="005334F3">
        <w:trPr>
          <w:trHeight w:val="499"/>
        </w:trPr>
        <w:tc>
          <w:tcPr>
            <w:tcW w:w="1559" w:type="dxa"/>
            <w:tcBorders>
              <w:top w:val="nil"/>
              <w:left w:val="single" w:sz="8" w:space="0" w:color="auto"/>
              <w:bottom w:val="single" w:sz="4" w:space="0" w:color="auto"/>
              <w:right w:val="single" w:sz="4" w:space="0" w:color="auto"/>
            </w:tcBorders>
            <w:shd w:val="clear" w:color="000000" w:fill="FFE799"/>
            <w:vAlign w:val="center"/>
            <w:hideMark/>
          </w:tcPr>
          <w:p w:rsidR="001E551B" w:rsidRPr="00AD23FE" w:rsidRDefault="001E551B" w:rsidP="00CF142A">
            <w:pPr>
              <w:spacing w:after="0" w:line="240" w:lineRule="auto"/>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 xml:space="preserve">PG </w:t>
            </w:r>
            <w:proofErr w:type="gramStart"/>
            <w:r w:rsidRPr="00AD23FE">
              <w:rPr>
                <w:rFonts w:ascii="Times New Roman" w:eastAsia="Times New Roman" w:hAnsi="Times New Roman" w:cs="Times New Roman"/>
                <w:b/>
                <w:bCs/>
                <w:color w:val="000000"/>
                <w:sz w:val="24"/>
                <w:szCs w:val="24"/>
              </w:rPr>
              <w:t>1.4</w:t>
            </w:r>
            <w:proofErr w:type="gramEnd"/>
          </w:p>
        </w:tc>
        <w:tc>
          <w:tcPr>
            <w:tcW w:w="2232" w:type="dxa"/>
            <w:gridSpan w:val="6"/>
            <w:tcBorders>
              <w:top w:val="single" w:sz="4" w:space="0" w:color="auto"/>
              <w:left w:val="nil"/>
              <w:bottom w:val="single" w:sz="4" w:space="0" w:color="auto"/>
              <w:right w:val="single" w:sz="4" w:space="0" w:color="000000"/>
            </w:tcBorders>
            <w:shd w:val="clear" w:color="auto" w:fill="auto"/>
            <w:vAlign w:val="center"/>
            <w:hideMark/>
          </w:tcPr>
          <w:p w:rsidR="001E551B" w:rsidRPr="00AD23FE" w:rsidRDefault="001E551B" w:rsidP="00CF142A">
            <w:pPr>
              <w:spacing w:after="0" w:line="240" w:lineRule="auto"/>
              <w:rPr>
                <w:rFonts w:ascii="Times New Roman" w:eastAsia="Times New Roman" w:hAnsi="Times New Roman" w:cs="Times New Roman"/>
                <w:color w:val="000000"/>
                <w:sz w:val="24"/>
                <w:szCs w:val="24"/>
              </w:rPr>
            </w:pPr>
            <w:r w:rsidRPr="00AD23FE">
              <w:rPr>
                <w:rFonts w:ascii="Times New Roman" w:eastAsia="Times New Roman" w:hAnsi="Times New Roman" w:cs="Times New Roman"/>
                <w:color w:val="000000"/>
                <w:sz w:val="24"/>
                <w:szCs w:val="24"/>
              </w:rPr>
              <w:t>20 gün ve üzeri özürlü devamsızlık yapan öğrenci oranı (%)</w:t>
            </w:r>
          </w:p>
        </w:tc>
        <w:tc>
          <w:tcPr>
            <w:tcW w:w="936" w:type="dxa"/>
            <w:gridSpan w:val="3"/>
            <w:tcBorders>
              <w:top w:val="nil"/>
              <w:left w:val="nil"/>
              <w:bottom w:val="single" w:sz="4" w:space="0" w:color="auto"/>
              <w:right w:val="single" w:sz="4" w:space="0" w:color="auto"/>
            </w:tcBorders>
            <w:shd w:val="clear" w:color="auto" w:fill="auto"/>
            <w:noWrap/>
            <w:vAlign w:val="center"/>
            <w:hideMark/>
          </w:tcPr>
          <w:p w:rsidR="001E551B" w:rsidRPr="00AD23FE" w:rsidRDefault="001E551B" w:rsidP="00CF142A">
            <w:pPr>
              <w:spacing w:after="0" w:line="240" w:lineRule="auto"/>
              <w:jc w:val="center"/>
              <w:rPr>
                <w:rFonts w:ascii="Times New Roman" w:eastAsia="Times New Roman" w:hAnsi="Times New Roman" w:cs="Times New Roman"/>
                <w:color w:val="000000"/>
                <w:sz w:val="24"/>
                <w:szCs w:val="24"/>
              </w:rPr>
            </w:pPr>
            <w:r w:rsidRPr="00AD23FE">
              <w:rPr>
                <w:rFonts w:ascii="Times New Roman" w:eastAsia="Times New Roman" w:hAnsi="Times New Roman" w:cs="Times New Roman"/>
                <w:color w:val="000000"/>
                <w:sz w:val="24"/>
                <w:szCs w:val="24"/>
              </w:rPr>
              <w:t>20</w:t>
            </w:r>
          </w:p>
        </w:tc>
        <w:tc>
          <w:tcPr>
            <w:tcW w:w="1203" w:type="dxa"/>
            <w:gridSpan w:val="3"/>
            <w:tcBorders>
              <w:top w:val="nil"/>
              <w:left w:val="nil"/>
              <w:bottom w:val="single" w:sz="4" w:space="0" w:color="auto"/>
              <w:right w:val="single" w:sz="4" w:space="0" w:color="auto"/>
            </w:tcBorders>
            <w:shd w:val="clear" w:color="auto" w:fill="auto"/>
            <w:vAlign w:val="center"/>
            <w:hideMark/>
          </w:tcPr>
          <w:p w:rsidR="001E551B" w:rsidRPr="00AD23FE" w:rsidRDefault="009F3A7B" w:rsidP="00CF142A">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%3</w:t>
            </w:r>
            <w:r w:rsidR="001E551B" w:rsidRPr="00AD23FE">
              <w:rPr>
                <w:rFonts w:ascii="Times New Roman" w:eastAsia="Times New Roman" w:hAnsi="Times New Roman" w:cs="Times New Roman"/>
                <w:b/>
                <w:bCs/>
                <w:color w:val="000000"/>
                <w:sz w:val="24"/>
                <w:szCs w:val="24"/>
              </w:rPr>
              <w:t> </w:t>
            </w:r>
          </w:p>
        </w:tc>
        <w:tc>
          <w:tcPr>
            <w:tcW w:w="830" w:type="dxa"/>
            <w:gridSpan w:val="3"/>
            <w:tcBorders>
              <w:top w:val="nil"/>
              <w:left w:val="nil"/>
              <w:bottom w:val="single" w:sz="4" w:space="0" w:color="auto"/>
              <w:right w:val="single" w:sz="4" w:space="0" w:color="auto"/>
            </w:tcBorders>
            <w:shd w:val="clear" w:color="auto" w:fill="auto"/>
            <w:vAlign w:val="center"/>
            <w:hideMark/>
          </w:tcPr>
          <w:p w:rsidR="001E551B" w:rsidRPr="00AD23FE" w:rsidRDefault="009F3A7B" w:rsidP="00CF142A">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w:t>
            </w:r>
            <w:r w:rsidR="001E551B" w:rsidRPr="00AD23FE">
              <w:rPr>
                <w:rFonts w:ascii="Times New Roman" w:eastAsia="Times New Roman" w:hAnsi="Times New Roman" w:cs="Times New Roman"/>
                <w:b/>
                <w:bCs/>
                <w:color w:val="000000"/>
                <w:sz w:val="24"/>
                <w:szCs w:val="24"/>
              </w:rPr>
              <w:t> </w:t>
            </w:r>
          </w:p>
        </w:tc>
        <w:tc>
          <w:tcPr>
            <w:tcW w:w="830" w:type="dxa"/>
            <w:gridSpan w:val="3"/>
            <w:tcBorders>
              <w:top w:val="nil"/>
              <w:left w:val="nil"/>
              <w:bottom w:val="single" w:sz="4" w:space="0" w:color="auto"/>
              <w:right w:val="single" w:sz="4" w:space="0" w:color="auto"/>
            </w:tcBorders>
            <w:shd w:val="clear" w:color="auto" w:fill="auto"/>
            <w:vAlign w:val="center"/>
            <w:hideMark/>
          </w:tcPr>
          <w:p w:rsidR="001E551B" w:rsidRPr="00AD23FE" w:rsidRDefault="009F3A7B" w:rsidP="00CF142A">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w:t>
            </w:r>
            <w:r w:rsidR="001E551B" w:rsidRPr="00AD23FE">
              <w:rPr>
                <w:rFonts w:ascii="Times New Roman" w:eastAsia="Times New Roman" w:hAnsi="Times New Roman" w:cs="Times New Roman"/>
                <w:b/>
                <w:bCs/>
                <w:color w:val="000000"/>
                <w:sz w:val="24"/>
                <w:szCs w:val="24"/>
              </w:rPr>
              <w:t> </w:t>
            </w:r>
          </w:p>
        </w:tc>
        <w:tc>
          <w:tcPr>
            <w:tcW w:w="830" w:type="dxa"/>
            <w:gridSpan w:val="2"/>
            <w:tcBorders>
              <w:top w:val="nil"/>
              <w:left w:val="nil"/>
              <w:bottom w:val="single" w:sz="4" w:space="0" w:color="auto"/>
              <w:right w:val="single" w:sz="4" w:space="0" w:color="auto"/>
            </w:tcBorders>
            <w:shd w:val="clear" w:color="auto" w:fill="auto"/>
            <w:vAlign w:val="center"/>
            <w:hideMark/>
          </w:tcPr>
          <w:p w:rsidR="001E551B" w:rsidRPr="00AD23FE" w:rsidRDefault="009F3A7B" w:rsidP="00CF142A">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w:t>
            </w:r>
            <w:r w:rsidR="001E551B" w:rsidRPr="00AD23FE">
              <w:rPr>
                <w:rFonts w:ascii="Times New Roman" w:eastAsia="Times New Roman" w:hAnsi="Times New Roman" w:cs="Times New Roman"/>
                <w:b/>
                <w:bCs/>
                <w:color w:val="000000"/>
                <w:sz w:val="24"/>
                <w:szCs w:val="24"/>
              </w:rPr>
              <w:t> </w:t>
            </w:r>
          </w:p>
        </w:tc>
        <w:tc>
          <w:tcPr>
            <w:tcW w:w="830" w:type="dxa"/>
            <w:tcBorders>
              <w:top w:val="nil"/>
              <w:left w:val="nil"/>
              <w:bottom w:val="single" w:sz="4" w:space="0" w:color="auto"/>
              <w:right w:val="single" w:sz="4" w:space="0" w:color="auto"/>
            </w:tcBorders>
            <w:shd w:val="clear" w:color="auto" w:fill="auto"/>
            <w:vAlign w:val="center"/>
            <w:hideMark/>
          </w:tcPr>
          <w:p w:rsidR="001E551B" w:rsidRPr="00AD23FE" w:rsidRDefault="009F3A7B" w:rsidP="00CF142A">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%0</w:t>
            </w:r>
            <w:r w:rsidR="001E551B" w:rsidRPr="00AD23FE">
              <w:rPr>
                <w:rFonts w:ascii="Times New Roman" w:eastAsia="Times New Roman" w:hAnsi="Times New Roman" w:cs="Times New Roman"/>
                <w:b/>
                <w:bCs/>
                <w:color w:val="000000"/>
                <w:sz w:val="24"/>
                <w:szCs w:val="24"/>
              </w:rPr>
              <w:t> </w:t>
            </w:r>
          </w:p>
        </w:tc>
        <w:tc>
          <w:tcPr>
            <w:tcW w:w="830" w:type="dxa"/>
            <w:tcBorders>
              <w:top w:val="nil"/>
              <w:left w:val="nil"/>
              <w:bottom w:val="single" w:sz="4" w:space="0" w:color="auto"/>
              <w:right w:val="single" w:sz="8" w:space="0" w:color="auto"/>
            </w:tcBorders>
            <w:shd w:val="clear" w:color="auto" w:fill="auto"/>
            <w:vAlign w:val="center"/>
            <w:hideMark/>
          </w:tcPr>
          <w:p w:rsidR="001E551B" w:rsidRPr="00AD23FE" w:rsidRDefault="009F3A7B" w:rsidP="00CF142A">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%0</w:t>
            </w:r>
            <w:r w:rsidR="001E551B" w:rsidRPr="00AD23FE">
              <w:rPr>
                <w:rFonts w:ascii="Times New Roman" w:eastAsia="Times New Roman" w:hAnsi="Times New Roman" w:cs="Times New Roman"/>
                <w:b/>
                <w:bCs/>
                <w:color w:val="000000"/>
                <w:sz w:val="24"/>
                <w:szCs w:val="24"/>
              </w:rPr>
              <w:t> </w:t>
            </w:r>
          </w:p>
        </w:tc>
      </w:tr>
      <w:tr w:rsidR="001E551B" w:rsidRPr="00AD23FE" w:rsidTr="005334F3">
        <w:trPr>
          <w:trHeight w:val="499"/>
        </w:trPr>
        <w:tc>
          <w:tcPr>
            <w:tcW w:w="1559" w:type="dxa"/>
            <w:tcBorders>
              <w:top w:val="nil"/>
              <w:left w:val="single" w:sz="8" w:space="0" w:color="auto"/>
              <w:bottom w:val="single" w:sz="4" w:space="0" w:color="auto"/>
              <w:right w:val="single" w:sz="4" w:space="0" w:color="auto"/>
            </w:tcBorders>
            <w:shd w:val="clear" w:color="000000" w:fill="FFF3CB"/>
            <w:vAlign w:val="center"/>
            <w:hideMark/>
          </w:tcPr>
          <w:p w:rsidR="001E551B" w:rsidRPr="00AD23FE" w:rsidRDefault="00DA1442" w:rsidP="00CF142A">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Koord</w:t>
            </w:r>
            <w:r w:rsidR="001E551B" w:rsidRPr="00AD23FE">
              <w:rPr>
                <w:rFonts w:ascii="Times New Roman" w:eastAsia="Times New Roman" w:hAnsi="Times New Roman" w:cs="Times New Roman"/>
                <w:b/>
                <w:bCs/>
                <w:color w:val="000000"/>
                <w:sz w:val="24"/>
                <w:szCs w:val="24"/>
              </w:rPr>
              <w:t xml:space="preserve"> Birim</w:t>
            </w:r>
          </w:p>
        </w:tc>
        <w:tc>
          <w:tcPr>
            <w:tcW w:w="8521" w:type="dxa"/>
            <w:gridSpan w:val="22"/>
            <w:tcBorders>
              <w:top w:val="single" w:sz="4" w:space="0" w:color="auto"/>
              <w:left w:val="nil"/>
              <w:bottom w:val="single" w:sz="4" w:space="0" w:color="auto"/>
              <w:right w:val="single" w:sz="8" w:space="0" w:color="000000"/>
            </w:tcBorders>
            <w:shd w:val="clear" w:color="auto" w:fill="auto"/>
            <w:vAlign w:val="center"/>
            <w:hideMark/>
          </w:tcPr>
          <w:p w:rsidR="001E551B" w:rsidRPr="00AD23FE" w:rsidRDefault="001E551B" w:rsidP="00CF142A">
            <w:pPr>
              <w:spacing w:after="0" w:line="240" w:lineRule="auto"/>
              <w:rPr>
                <w:rFonts w:ascii="Times New Roman" w:eastAsia="Times New Roman" w:hAnsi="Times New Roman" w:cs="Times New Roman"/>
                <w:color w:val="000000"/>
                <w:sz w:val="24"/>
                <w:szCs w:val="24"/>
              </w:rPr>
            </w:pPr>
            <w:r w:rsidRPr="00AD23FE">
              <w:rPr>
                <w:rFonts w:ascii="Times New Roman" w:eastAsia="Times New Roman" w:hAnsi="Times New Roman" w:cs="Times New Roman"/>
                <w:color w:val="000000"/>
                <w:sz w:val="24"/>
                <w:szCs w:val="24"/>
              </w:rPr>
              <w:t>Okul Müdürü, Müdür Yardımcıları</w:t>
            </w:r>
          </w:p>
        </w:tc>
      </w:tr>
      <w:tr w:rsidR="001E551B" w:rsidRPr="00AD23FE" w:rsidTr="005334F3">
        <w:trPr>
          <w:trHeight w:val="499"/>
        </w:trPr>
        <w:tc>
          <w:tcPr>
            <w:tcW w:w="1559" w:type="dxa"/>
            <w:tcBorders>
              <w:top w:val="nil"/>
              <w:left w:val="single" w:sz="8" w:space="0" w:color="auto"/>
              <w:bottom w:val="single" w:sz="4" w:space="0" w:color="auto"/>
              <w:right w:val="single" w:sz="4" w:space="0" w:color="auto"/>
            </w:tcBorders>
            <w:shd w:val="clear" w:color="000000" w:fill="FFF3CB"/>
            <w:vAlign w:val="center"/>
            <w:hideMark/>
          </w:tcPr>
          <w:p w:rsidR="001E551B" w:rsidRPr="00AD23FE" w:rsidRDefault="001E551B" w:rsidP="00CF142A">
            <w:pPr>
              <w:spacing w:after="0" w:line="240" w:lineRule="auto"/>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İşbirliği Yapılacak Birim(ler)</w:t>
            </w:r>
          </w:p>
        </w:tc>
        <w:tc>
          <w:tcPr>
            <w:tcW w:w="8521" w:type="dxa"/>
            <w:gridSpan w:val="22"/>
            <w:tcBorders>
              <w:top w:val="single" w:sz="4" w:space="0" w:color="auto"/>
              <w:left w:val="nil"/>
              <w:bottom w:val="single" w:sz="4" w:space="0" w:color="auto"/>
              <w:right w:val="single" w:sz="8" w:space="0" w:color="000000"/>
            </w:tcBorders>
            <w:shd w:val="clear" w:color="auto" w:fill="auto"/>
            <w:vAlign w:val="center"/>
            <w:hideMark/>
          </w:tcPr>
          <w:p w:rsidR="001E551B" w:rsidRPr="00AD23FE" w:rsidRDefault="004151C0" w:rsidP="004151C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Türkçe ve Matematik Öğretmenleri</w:t>
            </w:r>
            <w:r w:rsidR="001E551B" w:rsidRPr="00AD23FE">
              <w:rPr>
                <w:rFonts w:ascii="Times New Roman" w:eastAsia="Times New Roman" w:hAnsi="Times New Roman" w:cs="Times New Roman"/>
                <w:color w:val="000000"/>
                <w:sz w:val="24"/>
                <w:szCs w:val="24"/>
              </w:rPr>
              <w:t>, Veli</w:t>
            </w:r>
            <w:r>
              <w:rPr>
                <w:rFonts w:ascii="Times New Roman" w:eastAsia="Times New Roman" w:hAnsi="Times New Roman" w:cs="Times New Roman"/>
                <w:color w:val="000000"/>
                <w:sz w:val="24"/>
                <w:szCs w:val="24"/>
              </w:rPr>
              <w:t>ler</w:t>
            </w:r>
            <w:r w:rsidR="001E551B" w:rsidRPr="00AD23FE">
              <w:rPr>
                <w:rFonts w:ascii="Times New Roman" w:eastAsia="Times New Roman" w:hAnsi="Times New Roman" w:cs="Times New Roman"/>
                <w:color w:val="000000"/>
                <w:sz w:val="24"/>
                <w:szCs w:val="24"/>
              </w:rPr>
              <w:t>  </w:t>
            </w:r>
          </w:p>
        </w:tc>
      </w:tr>
      <w:tr w:rsidR="001E551B" w:rsidRPr="00AD23FE" w:rsidTr="005334F3">
        <w:trPr>
          <w:trHeight w:val="499"/>
        </w:trPr>
        <w:tc>
          <w:tcPr>
            <w:tcW w:w="1559" w:type="dxa"/>
            <w:tcBorders>
              <w:top w:val="nil"/>
              <w:left w:val="single" w:sz="8" w:space="0" w:color="auto"/>
              <w:bottom w:val="single" w:sz="4" w:space="0" w:color="auto"/>
              <w:right w:val="single" w:sz="4" w:space="0" w:color="auto"/>
            </w:tcBorders>
            <w:shd w:val="clear" w:color="000000" w:fill="FFF3CB"/>
            <w:vAlign w:val="center"/>
            <w:hideMark/>
          </w:tcPr>
          <w:p w:rsidR="001E551B" w:rsidRPr="00AD23FE" w:rsidRDefault="001E551B" w:rsidP="00CF142A">
            <w:pPr>
              <w:spacing w:after="0" w:line="240" w:lineRule="auto"/>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Riskler</w:t>
            </w:r>
          </w:p>
        </w:tc>
        <w:tc>
          <w:tcPr>
            <w:tcW w:w="8521" w:type="dxa"/>
            <w:gridSpan w:val="22"/>
            <w:tcBorders>
              <w:top w:val="single" w:sz="4" w:space="0" w:color="auto"/>
              <w:left w:val="nil"/>
              <w:bottom w:val="single" w:sz="4" w:space="0" w:color="auto"/>
              <w:right w:val="single" w:sz="8" w:space="0" w:color="000000"/>
            </w:tcBorders>
            <w:shd w:val="clear" w:color="auto" w:fill="auto"/>
            <w:vAlign w:val="center"/>
            <w:hideMark/>
          </w:tcPr>
          <w:p w:rsidR="001E551B" w:rsidRPr="00AD23FE" w:rsidRDefault="00CF1DD6" w:rsidP="00CF142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Öğrencilerin okula</w:t>
            </w:r>
            <w:r w:rsidR="001E551B" w:rsidRPr="00AD23FE">
              <w:rPr>
                <w:rFonts w:ascii="Times New Roman" w:eastAsia="Times New Roman" w:hAnsi="Times New Roman" w:cs="Times New Roman"/>
                <w:color w:val="000000"/>
                <w:sz w:val="24"/>
                <w:szCs w:val="24"/>
              </w:rPr>
              <w:t xml:space="preserve"> devam etme konusunda </w:t>
            </w:r>
            <w:r w:rsidR="000714CC">
              <w:rPr>
                <w:rFonts w:ascii="Times New Roman" w:eastAsia="Times New Roman" w:hAnsi="Times New Roman" w:cs="Times New Roman"/>
                <w:color w:val="000000"/>
                <w:sz w:val="24"/>
                <w:szCs w:val="24"/>
              </w:rPr>
              <w:t xml:space="preserve">keyfi </w:t>
            </w:r>
            <w:r w:rsidR="001E551B" w:rsidRPr="00AD23FE">
              <w:rPr>
                <w:rFonts w:ascii="Times New Roman" w:eastAsia="Times New Roman" w:hAnsi="Times New Roman" w:cs="Times New Roman"/>
                <w:color w:val="000000"/>
                <w:sz w:val="24"/>
                <w:szCs w:val="24"/>
              </w:rPr>
              <w:t xml:space="preserve">devamsızlık yapmaları, </w:t>
            </w:r>
          </w:p>
        </w:tc>
      </w:tr>
      <w:tr w:rsidR="001E551B" w:rsidRPr="00AD23FE" w:rsidTr="005334F3">
        <w:trPr>
          <w:trHeight w:val="1665"/>
        </w:trPr>
        <w:tc>
          <w:tcPr>
            <w:tcW w:w="1559" w:type="dxa"/>
            <w:tcBorders>
              <w:top w:val="nil"/>
              <w:left w:val="single" w:sz="8" w:space="0" w:color="auto"/>
              <w:bottom w:val="single" w:sz="8" w:space="0" w:color="auto"/>
              <w:right w:val="single" w:sz="4" w:space="0" w:color="auto"/>
            </w:tcBorders>
            <w:shd w:val="clear" w:color="000000" w:fill="FFF3CB"/>
            <w:vAlign w:val="center"/>
            <w:hideMark/>
          </w:tcPr>
          <w:p w:rsidR="001E551B" w:rsidRPr="00AD23FE" w:rsidRDefault="001E551B" w:rsidP="00CF142A">
            <w:pPr>
              <w:spacing w:after="0" w:line="240" w:lineRule="auto"/>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Stratejiler</w:t>
            </w:r>
          </w:p>
        </w:tc>
        <w:tc>
          <w:tcPr>
            <w:tcW w:w="8521" w:type="dxa"/>
            <w:gridSpan w:val="22"/>
            <w:tcBorders>
              <w:top w:val="single" w:sz="4" w:space="0" w:color="auto"/>
              <w:left w:val="nil"/>
              <w:bottom w:val="single" w:sz="8" w:space="0" w:color="auto"/>
              <w:right w:val="single" w:sz="8" w:space="0" w:color="000000"/>
            </w:tcBorders>
            <w:shd w:val="clear" w:color="000000" w:fill="FFF3CB"/>
            <w:vAlign w:val="center"/>
            <w:hideMark/>
          </w:tcPr>
          <w:p w:rsidR="001E551B" w:rsidRPr="00AD23FE" w:rsidRDefault="001E551B" w:rsidP="001B1811">
            <w:pPr>
              <w:spacing w:after="0" w:line="240" w:lineRule="auto"/>
              <w:rPr>
                <w:rFonts w:ascii="Times New Roman" w:eastAsia="Times New Roman" w:hAnsi="Times New Roman" w:cs="Times New Roman"/>
                <w:color w:val="000000"/>
                <w:sz w:val="24"/>
                <w:szCs w:val="24"/>
              </w:rPr>
            </w:pPr>
            <w:r w:rsidRPr="00AD23FE">
              <w:rPr>
                <w:rFonts w:ascii="Times New Roman" w:eastAsia="Times New Roman" w:hAnsi="Times New Roman" w:cs="Times New Roman"/>
                <w:color w:val="000000"/>
                <w:sz w:val="24"/>
                <w:szCs w:val="24"/>
              </w:rPr>
              <w:t>S.1. Öğrencilerin Türkçe dersindeki eksikleri tespit edilerek akademik yeterliklerinin artırılması sağlanacaktır.</w:t>
            </w:r>
            <w:r w:rsidRPr="00AD23FE">
              <w:rPr>
                <w:rFonts w:ascii="Times New Roman" w:eastAsia="Times New Roman" w:hAnsi="Times New Roman" w:cs="Times New Roman"/>
                <w:color w:val="000000"/>
                <w:sz w:val="24"/>
                <w:szCs w:val="24"/>
              </w:rPr>
              <w:br/>
              <w:t>S.2 Öğrencilerin matematik derslerindeki eksikleri tespit edilerek akademik yeterliklerinin artırılması sağlanacaktır.</w:t>
            </w:r>
            <w:r w:rsidRPr="00AD23FE">
              <w:rPr>
                <w:rFonts w:ascii="Times New Roman" w:eastAsia="Times New Roman" w:hAnsi="Times New Roman" w:cs="Times New Roman"/>
                <w:color w:val="000000"/>
                <w:sz w:val="24"/>
                <w:szCs w:val="24"/>
              </w:rPr>
              <w:br/>
              <w:t>S.3 Dijital platformlar aracılığıyla öğrencilerin tamamlayıcı ve destekleyici eğitim almaları sağlanacaktır.</w:t>
            </w:r>
            <w:r w:rsidRPr="00AD23FE">
              <w:rPr>
                <w:rFonts w:ascii="Times New Roman" w:eastAsia="Times New Roman" w:hAnsi="Times New Roman" w:cs="Times New Roman"/>
                <w:color w:val="000000"/>
                <w:sz w:val="24"/>
                <w:szCs w:val="24"/>
              </w:rPr>
              <w:br/>
              <w:t xml:space="preserve">S.4 </w:t>
            </w:r>
            <w:r w:rsidR="00C37782">
              <w:rPr>
                <w:rFonts w:ascii="Times New Roman" w:eastAsia="Times New Roman" w:hAnsi="Times New Roman" w:cs="Times New Roman"/>
                <w:color w:val="000000"/>
                <w:sz w:val="24"/>
                <w:szCs w:val="24"/>
              </w:rPr>
              <w:t>D</w:t>
            </w:r>
            <w:r w:rsidRPr="00AD23FE">
              <w:rPr>
                <w:rFonts w:ascii="Times New Roman" w:eastAsia="Times New Roman" w:hAnsi="Times New Roman" w:cs="Times New Roman"/>
                <w:color w:val="000000"/>
                <w:sz w:val="24"/>
                <w:szCs w:val="24"/>
              </w:rPr>
              <w:t>ers içeriklerine katkı sağlayacak etkinlik, okuma vb aktivitelerin zenginleştirilmesi sağlanacaktır.</w:t>
            </w:r>
            <w:r w:rsidRPr="00AD23FE">
              <w:rPr>
                <w:rFonts w:ascii="Times New Roman" w:eastAsia="Times New Roman" w:hAnsi="Times New Roman" w:cs="Times New Roman"/>
                <w:color w:val="000000"/>
                <w:sz w:val="24"/>
                <w:szCs w:val="24"/>
              </w:rPr>
              <w:br/>
              <w:t xml:space="preserve">S.5 </w:t>
            </w:r>
            <w:r w:rsidR="001B1811">
              <w:rPr>
                <w:rFonts w:ascii="Times New Roman" w:eastAsia="Times New Roman" w:hAnsi="Times New Roman" w:cs="Times New Roman"/>
                <w:color w:val="000000"/>
                <w:sz w:val="24"/>
                <w:szCs w:val="24"/>
              </w:rPr>
              <w:t>Ö</w:t>
            </w:r>
            <w:r w:rsidRPr="00AD23FE">
              <w:rPr>
                <w:rFonts w:ascii="Times New Roman" w:eastAsia="Times New Roman" w:hAnsi="Times New Roman" w:cs="Times New Roman"/>
                <w:color w:val="000000"/>
                <w:sz w:val="24"/>
                <w:szCs w:val="24"/>
              </w:rPr>
              <w:t>ğrencinin hazır bulunuşluk seviyesi dikkate alınarak hazırlanacaktır.</w:t>
            </w:r>
            <w:r w:rsidRPr="00AD23FE">
              <w:rPr>
                <w:rFonts w:ascii="Times New Roman" w:eastAsia="Times New Roman" w:hAnsi="Times New Roman" w:cs="Times New Roman"/>
                <w:color w:val="000000"/>
                <w:sz w:val="24"/>
                <w:szCs w:val="24"/>
              </w:rPr>
              <w:br/>
              <w:t>S.6 Öğrencilerin devamsızlık nedenleri tespit edilerek devamsızlığa neden olan etmenler giderilecektir.</w:t>
            </w:r>
          </w:p>
        </w:tc>
      </w:tr>
      <w:tr w:rsidR="001E551B" w:rsidRPr="00AD23FE" w:rsidTr="005334F3">
        <w:trPr>
          <w:trHeight w:val="300"/>
        </w:trPr>
        <w:tc>
          <w:tcPr>
            <w:tcW w:w="1559" w:type="dxa"/>
            <w:tcBorders>
              <w:top w:val="single" w:sz="4" w:space="0" w:color="auto"/>
              <w:left w:val="single" w:sz="8" w:space="0" w:color="auto"/>
              <w:bottom w:val="single" w:sz="4" w:space="0" w:color="auto"/>
              <w:right w:val="single" w:sz="4" w:space="0" w:color="auto"/>
            </w:tcBorders>
            <w:shd w:val="clear" w:color="000000" w:fill="FFF3CB"/>
            <w:vAlign w:val="center"/>
            <w:hideMark/>
          </w:tcPr>
          <w:p w:rsidR="001E551B" w:rsidRPr="00AD23FE" w:rsidRDefault="001E551B" w:rsidP="00CF142A">
            <w:pPr>
              <w:spacing w:after="0" w:line="240" w:lineRule="auto"/>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Maliyet Tahmini</w:t>
            </w:r>
          </w:p>
        </w:tc>
        <w:tc>
          <w:tcPr>
            <w:tcW w:w="8521" w:type="dxa"/>
            <w:gridSpan w:val="22"/>
            <w:tcBorders>
              <w:top w:val="single" w:sz="4" w:space="0" w:color="auto"/>
              <w:left w:val="nil"/>
              <w:bottom w:val="single" w:sz="4" w:space="0" w:color="auto"/>
              <w:right w:val="single" w:sz="8" w:space="0" w:color="000000"/>
            </w:tcBorders>
            <w:shd w:val="clear" w:color="auto" w:fill="auto"/>
            <w:vAlign w:val="center"/>
            <w:hideMark/>
          </w:tcPr>
          <w:p w:rsidR="001E551B" w:rsidRPr="00AD23FE" w:rsidRDefault="00320AA4" w:rsidP="00CF142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5000</w:t>
            </w:r>
          </w:p>
        </w:tc>
      </w:tr>
      <w:tr w:rsidR="001E551B" w:rsidRPr="00AD23FE" w:rsidTr="005334F3">
        <w:trPr>
          <w:trHeight w:val="300"/>
        </w:trPr>
        <w:tc>
          <w:tcPr>
            <w:tcW w:w="1559" w:type="dxa"/>
            <w:tcBorders>
              <w:top w:val="nil"/>
              <w:left w:val="single" w:sz="8" w:space="0" w:color="auto"/>
              <w:bottom w:val="single" w:sz="4" w:space="0" w:color="auto"/>
              <w:right w:val="single" w:sz="4" w:space="0" w:color="auto"/>
            </w:tcBorders>
            <w:shd w:val="clear" w:color="000000" w:fill="FFF3CB"/>
            <w:vAlign w:val="center"/>
            <w:hideMark/>
          </w:tcPr>
          <w:p w:rsidR="001E551B" w:rsidRPr="00AD23FE" w:rsidRDefault="001E551B" w:rsidP="00CF142A">
            <w:pPr>
              <w:spacing w:after="0" w:line="240" w:lineRule="auto"/>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Tespitler</w:t>
            </w:r>
          </w:p>
        </w:tc>
        <w:tc>
          <w:tcPr>
            <w:tcW w:w="8521" w:type="dxa"/>
            <w:gridSpan w:val="22"/>
            <w:tcBorders>
              <w:top w:val="single" w:sz="4" w:space="0" w:color="auto"/>
              <w:left w:val="nil"/>
              <w:bottom w:val="single" w:sz="4" w:space="0" w:color="auto"/>
              <w:right w:val="single" w:sz="8" w:space="0" w:color="000000"/>
            </w:tcBorders>
            <w:shd w:val="clear" w:color="auto" w:fill="auto"/>
            <w:vAlign w:val="center"/>
            <w:hideMark/>
          </w:tcPr>
          <w:p w:rsidR="001E551B" w:rsidRPr="00AD23FE" w:rsidRDefault="00A000EB" w:rsidP="00A000E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Dersler</w:t>
            </w:r>
            <w:r w:rsidR="001E551B" w:rsidRPr="00AD23FE">
              <w:rPr>
                <w:rFonts w:ascii="Times New Roman" w:eastAsia="Times New Roman" w:hAnsi="Times New Roman" w:cs="Times New Roman"/>
                <w:color w:val="000000"/>
                <w:sz w:val="24"/>
                <w:szCs w:val="24"/>
              </w:rPr>
              <w:t>de dijital platformlar yerine  yazılı ve görsel materyallerin daha çok kullanılması.</w:t>
            </w:r>
          </w:p>
        </w:tc>
      </w:tr>
      <w:tr w:rsidR="001E551B" w:rsidRPr="00AD23FE" w:rsidTr="005334F3">
        <w:trPr>
          <w:trHeight w:val="315"/>
        </w:trPr>
        <w:tc>
          <w:tcPr>
            <w:tcW w:w="1559" w:type="dxa"/>
            <w:tcBorders>
              <w:top w:val="nil"/>
              <w:left w:val="single" w:sz="8" w:space="0" w:color="auto"/>
              <w:bottom w:val="single" w:sz="8" w:space="0" w:color="auto"/>
              <w:right w:val="single" w:sz="4" w:space="0" w:color="auto"/>
            </w:tcBorders>
            <w:shd w:val="clear" w:color="000000" w:fill="FFF3CB"/>
            <w:vAlign w:val="center"/>
            <w:hideMark/>
          </w:tcPr>
          <w:p w:rsidR="001E551B" w:rsidRPr="00AD23FE" w:rsidRDefault="00871896" w:rsidP="00CF142A">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İhti</w:t>
            </w:r>
            <w:r w:rsidR="001E551B" w:rsidRPr="00AD23FE">
              <w:rPr>
                <w:rFonts w:ascii="Times New Roman" w:eastAsia="Times New Roman" w:hAnsi="Times New Roman" w:cs="Times New Roman"/>
                <w:b/>
                <w:bCs/>
                <w:color w:val="000000"/>
                <w:sz w:val="24"/>
                <w:szCs w:val="24"/>
              </w:rPr>
              <w:t>yaçlar</w:t>
            </w:r>
          </w:p>
        </w:tc>
        <w:tc>
          <w:tcPr>
            <w:tcW w:w="8521" w:type="dxa"/>
            <w:gridSpan w:val="22"/>
            <w:tcBorders>
              <w:top w:val="single" w:sz="4" w:space="0" w:color="auto"/>
              <w:left w:val="nil"/>
              <w:bottom w:val="single" w:sz="8" w:space="0" w:color="auto"/>
              <w:right w:val="single" w:sz="8" w:space="0" w:color="000000"/>
            </w:tcBorders>
            <w:shd w:val="clear" w:color="auto" w:fill="auto"/>
            <w:vAlign w:val="center"/>
            <w:hideMark/>
          </w:tcPr>
          <w:p w:rsidR="001E551B" w:rsidRPr="00AD23FE" w:rsidRDefault="00A000EB" w:rsidP="00CF142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Ö</w:t>
            </w:r>
            <w:r w:rsidR="001E551B" w:rsidRPr="00AD23FE">
              <w:rPr>
                <w:rFonts w:ascii="Times New Roman" w:eastAsia="Times New Roman" w:hAnsi="Times New Roman" w:cs="Times New Roman"/>
                <w:color w:val="000000"/>
                <w:sz w:val="24"/>
                <w:szCs w:val="24"/>
              </w:rPr>
              <w:t>lçme araçları,</w:t>
            </w:r>
            <w:r>
              <w:rPr>
                <w:rFonts w:ascii="Times New Roman" w:eastAsia="Times New Roman" w:hAnsi="Times New Roman" w:cs="Times New Roman"/>
                <w:color w:val="000000"/>
                <w:sz w:val="24"/>
                <w:szCs w:val="24"/>
              </w:rPr>
              <w:t xml:space="preserve"> </w:t>
            </w:r>
            <w:r w:rsidR="001E551B" w:rsidRPr="00AD23FE">
              <w:rPr>
                <w:rFonts w:ascii="Times New Roman" w:eastAsia="Times New Roman" w:hAnsi="Times New Roman" w:cs="Times New Roman"/>
                <w:color w:val="000000"/>
                <w:sz w:val="24"/>
                <w:szCs w:val="24"/>
              </w:rPr>
              <w:t>Öğrenci ders kitapları</w:t>
            </w:r>
          </w:p>
        </w:tc>
      </w:tr>
      <w:tr w:rsidR="00C44BCA" w:rsidRPr="00AD23FE" w:rsidTr="00DA1442">
        <w:trPr>
          <w:trHeight w:val="499"/>
        </w:trPr>
        <w:tc>
          <w:tcPr>
            <w:tcW w:w="1607" w:type="dxa"/>
            <w:gridSpan w:val="3"/>
            <w:tcBorders>
              <w:top w:val="single" w:sz="8" w:space="0" w:color="auto"/>
              <w:left w:val="single" w:sz="8" w:space="0" w:color="auto"/>
              <w:bottom w:val="single" w:sz="4" w:space="0" w:color="auto"/>
              <w:right w:val="single" w:sz="4" w:space="0" w:color="auto"/>
            </w:tcBorders>
            <w:shd w:val="clear" w:color="000000" w:fill="F8CBAC"/>
            <w:vAlign w:val="center"/>
            <w:hideMark/>
          </w:tcPr>
          <w:p w:rsidR="00C44BCA" w:rsidRPr="00AD23FE" w:rsidRDefault="00C44BCA" w:rsidP="00CF142A">
            <w:pPr>
              <w:spacing w:after="0" w:line="240" w:lineRule="auto"/>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lastRenderedPageBreak/>
              <w:t xml:space="preserve">TEMA: </w:t>
            </w:r>
          </w:p>
        </w:tc>
        <w:tc>
          <w:tcPr>
            <w:tcW w:w="8473" w:type="dxa"/>
            <w:gridSpan w:val="20"/>
            <w:tcBorders>
              <w:top w:val="single" w:sz="8" w:space="0" w:color="auto"/>
              <w:left w:val="nil"/>
              <w:bottom w:val="single" w:sz="4" w:space="0" w:color="auto"/>
              <w:right w:val="single" w:sz="8" w:space="0" w:color="000000"/>
            </w:tcBorders>
            <w:shd w:val="clear" w:color="000000" w:fill="F8CBAC"/>
            <w:vAlign w:val="center"/>
            <w:hideMark/>
          </w:tcPr>
          <w:p w:rsidR="00C44BCA" w:rsidRPr="00AD23FE" w:rsidRDefault="00C44BCA" w:rsidP="00CF142A">
            <w:pPr>
              <w:spacing w:after="0" w:line="240" w:lineRule="auto"/>
              <w:rPr>
                <w:rFonts w:ascii="Times New Roman" w:eastAsia="Times New Roman" w:hAnsi="Times New Roman" w:cs="Times New Roman"/>
                <w:color w:val="000000"/>
                <w:sz w:val="24"/>
                <w:szCs w:val="24"/>
              </w:rPr>
            </w:pPr>
            <w:r w:rsidRPr="00AD23FE">
              <w:rPr>
                <w:rFonts w:ascii="Times New Roman" w:eastAsia="Times New Roman" w:hAnsi="Times New Roman" w:cs="Times New Roman"/>
                <w:color w:val="000000"/>
                <w:sz w:val="24"/>
                <w:szCs w:val="24"/>
              </w:rPr>
              <w:t>KALİTE</w:t>
            </w:r>
          </w:p>
        </w:tc>
      </w:tr>
      <w:tr w:rsidR="00C44BCA" w:rsidRPr="00AD23FE" w:rsidTr="00DA1442">
        <w:trPr>
          <w:trHeight w:val="499"/>
        </w:trPr>
        <w:tc>
          <w:tcPr>
            <w:tcW w:w="1607" w:type="dxa"/>
            <w:gridSpan w:val="3"/>
            <w:tcBorders>
              <w:top w:val="nil"/>
              <w:left w:val="single" w:sz="8" w:space="0" w:color="auto"/>
              <w:bottom w:val="single" w:sz="4" w:space="0" w:color="auto"/>
              <w:right w:val="single" w:sz="4" w:space="0" w:color="auto"/>
            </w:tcBorders>
            <w:shd w:val="clear" w:color="000000" w:fill="F8CBAC"/>
            <w:vAlign w:val="center"/>
            <w:hideMark/>
          </w:tcPr>
          <w:p w:rsidR="00C44BCA" w:rsidRPr="00AD23FE" w:rsidRDefault="00C44BCA" w:rsidP="00CF142A">
            <w:pPr>
              <w:spacing w:after="0" w:line="240" w:lineRule="auto"/>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STRATEJİK AMAÇ 2.</w:t>
            </w:r>
          </w:p>
        </w:tc>
        <w:tc>
          <w:tcPr>
            <w:tcW w:w="8473" w:type="dxa"/>
            <w:gridSpan w:val="20"/>
            <w:tcBorders>
              <w:top w:val="single" w:sz="4" w:space="0" w:color="auto"/>
              <w:left w:val="nil"/>
              <w:bottom w:val="single" w:sz="4" w:space="0" w:color="auto"/>
              <w:right w:val="single" w:sz="8" w:space="0" w:color="000000"/>
            </w:tcBorders>
            <w:shd w:val="clear" w:color="000000" w:fill="F8CBAC"/>
            <w:vAlign w:val="center"/>
            <w:hideMark/>
          </w:tcPr>
          <w:p w:rsidR="00C44BCA" w:rsidRPr="00AD23FE" w:rsidRDefault="00C44BCA" w:rsidP="00CF142A">
            <w:pPr>
              <w:spacing w:after="0" w:line="240" w:lineRule="auto"/>
              <w:rPr>
                <w:rFonts w:ascii="Times New Roman" w:eastAsia="Times New Roman" w:hAnsi="Times New Roman" w:cs="Times New Roman"/>
                <w:color w:val="000000"/>
                <w:sz w:val="24"/>
                <w:szCs w:val="24"/>
              </w:rPr>
            </w:pPr>
            <w:r w:rsidRPr="00AD23FE">
              <w:rPr>
                <w:rFonts w:ascii="Times New Roman" w:eastAsia="Times New Roman" w:hAnsi="Times New Roman" w:cs="Times New Roman"/>
                <w:color w:val="000000"/>
                <w:sz w:val="24"/>
                <w:szCs w:val="24"/>
              </w:rPr>
              <w:t xml:space="preserve"> Öğrencilere medeniyetimizin ve insanlığın ortak değerleriyle çağın gereklerine uygun bilgi, beceri, tutum ve davranışlar kazandırılacaktır.</w:t>
            </w:r>
          </w:p>
        </w:tc>
      </w:tr>
      <w:tr w:rsidR="00C44BCA" w:rsidRPr="00AD23FE" w:rsidTr="00DA1442">
        <w:trPr>
          <w:trHeight w:val="499"/>
        </w:trPr>
        <w:tc>
          <w:tcPr>
            <w:tcW w:w="1607" w:type="dxa"/>
            <w:gridSpan w:val="3"/>
            <w:tcBorders>
              <w:top w:val="nil"/>
              <w:left w:val="single" w:sz="8" w:space="0" w:color="auto"/>
              <w:bottom w:val="single" w:sz="4" w:space="0" w:color="auto"/>
              <w:right w:val="single" w:sz="4" w:space="0" w:color="auto"/>
            </w:tcBorders>
            <w:shd w:val="clear" w:color="000000" w:fill="C09200"/>
            <w:vAlign w:val="center"/>
            <w:hideMark/>
          </w:tcPr>
          <w:p w:rsidR="00C44BCA" w:rsidRPr="00AD23FE" w:rsidRDefault="00C44BCA" w:rsidP="00CF142A">
            <w:pPr>
              <w:spacing w:after="0" w:line="240" w:lineRule="auto"/>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 xml:space="preserve">Hedef </w:t>
            </w:r>
            <w:proofErr w:type="gramStart"/>
            <w:r w:rsidRPr="00AD23FE">
              <w:rPr>
                <w:rFonts w:ascii="Times New Roman" w:eastAsia="Times New Roman" w:hAnsi="Times New Roman" w:cs="Times New Roman"/>
                <w:b/>
                <w:bCs/>
                <w:color w:val="000000"/>
                <w:sz w:val="24"/>
                <w:szCs w:val="24"/>
              </w:rPr>
              <w:t>2.1</w:t>
            </w:r>
            <w:proofErr w:type="gramEnd"/>
            <w:r w:rsidRPr="00AD23FE">
              <w:rPr>
                <w:rFonts w:ascii="Times New Roman" w:eastAsia="Times New Roman" w:hAnsi="Times New Roman" w:cs="Times New Roman"/>
                <w:b/>
                <w:bCs/>
                <w:color w:val="000000"/>
                <w:sz w:val="24"/>
                <w:szCs w:val="24"/>
              </w:rPr>
              <w:t>.</w:t>
            </w:r>
          </w:p>
        </w:tc>
        <w:tc>
          <w:tcPr>
            <w:tcW w:w="8473" w:type="dxa"/>
            <w:gridSpan w:val="20"/>
            <w:tcBorders>
              <w:top w:val="single" w:sz="4" w:space="0" w:color="auto"/>
              <w:left w:val="nil"/>
              <w:bottom w:val="single" w:sz="4" w:space="0" w:color="auto"/>
              <w:right w:val="single" w:sz="8" w:space="0" w:color="000000"/>
            </w:tcBorders>
            <w:shd w:val="clear" w:color="000000" w:fill="C09200"/>
            <w:vAlign w:val="center"/>
            <w:hideMark/>
          </w:tcPr>
          <w:p w:rsidR="00C44BCA" w:rsidRPr="00AD23FE" w:rsidRDefault="00C44BCA" w:rsidP="00CF142A">
            <w:pPr>
              <w:spacing w:after="0" w:line="240" w:lineRule="auto"/>
              <w:rPr>
                <w:rFonts w:ascii="Times New Roman" w:eastAsia="Times New Roman" w:hAnsi="Times New Roman" w:cs="Times New Roman"/>
                <w:color w:val="000000"/>
                <w:sz w:val="24"/>
                <w:szCs w:val="24"/>
              </w:rPr>
            </w:pPr>
            <w:r w:rsidRPr="00AD23FE">
              <w:rPr>
                <w:rFonts w:ascii="Times New Roman" w:eastAsia="Times New Roman" w:hAnsi="Times New Roman" w:cs="Times New Roman"/>
                <w:color w:val="000000"/>
                <w:sz w:val="24"/>
                <w:szCs w:val="24"/>
              </w:rPr>
              <w:t xml:space="preserve"> Öğrencilere evrensel değerler, sağlıklı yaşam ve çevre bilinci duyarlılığı kazandırılacaktır.</w:t>
            </w:r>
          </w:p>
        </w:tc>
      </w:tr>
      <w:tr w:rsidR="00C44BCA" w:rsidRPr="00AD23FE" w:rsidTr="00DA1442">
        <w:trPr>
          <w:trHeight w:val="499"/>
        </w:trPr>
        <w:tc>
          <w:tcPr>
            <w:tcW w:w="1607" w:type="dxa"/>
            <w:gridSpan w:val="3"/>
            <w:tcBorders>
              <w:top w:val="nil"/>
              <w:left w:val="single" w:sz="8" w:space="0" w:color="auto"/>
              <w:bottom w:val="single" w:sz="4" w:space="0" w:color="auto"/>
              <w:right w:val="single" w:sz="4" w:space="0" w:color="auto"/>
            </w:tcBorders>
            <w:shd w:val="clear" w:color="000000" w:fill="FFDA65"/>
            <w:vAlign w:val="center"/>
            <w:hideMark/>
          </w:tcPr>
          <w:p w:rsidR="00C44BCA" w:rsidRPr="00AD23FE" w:rsidRDefault="00C44BCA" w:rsidP="00CF142A">
            <w:pPr>
              <w:spacing w:after="0" w:line="240" w:lineRule="auto"/>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PG NO</w:t>
            </w:r>
          </w:p>
        </w:tc>
        <w:tc>
          <w:tcPr>
            <w:tcW w:w="2149" w:type="dxa"/>
            <w:gridSpan w:val="2"/>
            <w:tcBorders>
              <w:top w:val="single" w:sz="4" w:space="0" w:color="auto"/>
              <w:left w:val="nil"/>
              <w:bottom w:val="single" w:sz="4" w:space="0" w:color="auto"/>
              <w:right w:val="single" w:sz="4" w:space="0" w:color="000000"/>
            </w:tcBorders>
            <w:shd w:val="clear" w:color="000000" w:fill="FFDA65"/>
            <w:vAlign w:val="center"/>
            <w:hideMark/>
          </w:tcPr>
          <w:p w:rsidR="00C44BCA" w:rsidRPr="00AD23FE" w:rsidRDefault="00C44BCA" w:rsidP="00CF142A">
            <w:pPr>
              <w:spacing w:after="0" w:line="240" w:lineRule="auto"/>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Performans Göstergeleri</w:t>
            </w:r>
          </w:p>
        </w:tc>
        <w:tc>
          <w:tcPr>
            <w:tcW w:w="936" w:type="dxa"/>
            <w:gridSpan w:val="3"/>
            <w:tcBorders>
              <w:top w:val="nil"/>
              <w:left w:val="nil"/>
              <w:bottom w:val="single" w:sz="4" w:space="0" w:color="auto"/>
              <w:right w:val="single" w:sz="4" w:space="0" w:color="auto"/>
            </w:tcBorders>
            <w:shd w:val="clear" w:color="000000" w:fill="FFDA65"/>
            <w:vAlign w:val="center"/>
            <w:hideMark/>
          </w:tcPr>
          <w:p w:rsidR="00C44BCA" w:rsidRPr="00AD23FE" w:rsidRDefault="00C44BCA"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Hedefe Etkisi (%)</w:t>
            </w:r>
          </w:p>
        </w:tc>
        <w:tc>
          <w:tcPr>
            <w:tcW w:w="1203" w:type="dxa"/>
            <w:gridSpan w:val="3"/>
            <w:tcBorders>
              <w:top w:val="nil"/>
              <w:left w:val="nil"/>
              <w:bottom w:val="single" w:sz="4" w:space="0" w:color="auto"/>
              <w:right w:val="single" w:sz="4" w:space="0" w:color="auto"/>
            </w:tcBorders>
            <w:shd w:val="clear" w:color="000000" w:fill="FFDA65"/>
            <w:vAlign w:val="center"/>
            <w:hideMark/>
          </w:tcPr>
          <w:p w:rsidR="00C44BCA" w:rsidRPr="00AD23FE" w:rsidRDefault="00C44BCA"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Başlangıç Değeri</w:t>
            </w:r>
          </w:p>
        </w:tc>
        <w:tc>
          <w:tcPr>
            <w:tcW w:w="837" w:type="dxa"/>
            <w:gridSpan w:val="3"/>
            <w:tcBorders>
              <w:top w:val="nil"/>
              <w:left w:val="nil"/>
              <w:bottom w:val="single" w:sz="4" w:space="0" w:color="auto"/>
              <w:right w:val="single" w:sz="4" w:space="0" w:color="auto"/>
            </w:tcBorders>
            <w:shd w:val="clear" w:color="000000" w:fill="FFDA65"/>
            <w:vAlign w:val="center"/>
            <w:hideMark/>
          </w:tcPr>
          <w:p w:rsidR="00C44BCA" w:rsidRPr="00AD23FE" w:rsidRDefault="00C44BCA"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2024 Hedef</w:t>
            </w:r>
          </w:p>
        </w:tc>
        <w:tc>
          <w:tcPr>
            <w:tcW w:w="837" w:type="dxa"/>
            <w:gridSpan w:val="3"/>
            <w:tcBorders>
              <w:top w:val="nil"/>
              <w:left w:val="nil"/>
              <w:bottom w:val="single" w:sz="4" w:space="0" w:color="auto"/>
              <w:right w:val="single" w:sz="4" w:space="0" w:color="auto"/>
            </w:tcBorders>
            <w:shd w:val="clear" w:color="000000" w:fill="FFDA65"/>
            <w:vAlign w:val="center"/>
            <w:hideMark/>
          </w:tcPr>
          <w:p w:rsidR="00C44BCA" w:rsidRPr="00AD23FE" w:rsidRDefault="00C44BCA"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2025 Hedef</w:t>
            </w:r>
          </w:p>
        </w:tc>
        <w:tc>
          <w:tcPr>
            <w:tcW w:w="837" w:type="dxa"/>
            <w:gridSpan w:val="3"/>
            <w:tcBorders>
              <w:top w:val="nil"/>
              <w:left w:val="nil"/>
              <w:bottom w:val="single" w:sz="4" w:space="0" w:color="auto"/>
              <w:right w:val="single" w:sz="4" w:space="0" w:color="auto"/>
            </w:tcBorders>
            <w:shd w:val="clear" w:color="000000" w:fill="FFDA65"/>
            <w:vAlign w:val="center"/>
            <w:hideMark/>
          </w:tcPr>
          <w:p w:rsidR="00C44BCA" w:rsidRPr="00AD23FE" w:rsidRDefault="00C44BCA"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2026 Hedef</w:t>
            </w:r>
          </w:p>
        </w:tc>
        <w:tc>
          <w:tcPr>
            <w:tcW w:w="837" w:type="dxa"/>
            <w:gridSpan w:val="2"/>
            <w:tcBorders>
              <w:top w:val="nil"/>
              <w:left w:val="nil"/>
              <w:bottom w:val="single" w:sz="4" w:space="0" w:color="auto"/>
              <w:right w:val="single" w:sz="4" w:space="0" w:color="auto"/>
            </w:tcBorders>
            <w:shd w:val="clear" w:color="000000" w:fill="FFDA65"/>
            <w:vAlign w:val="center"/>
            <w:hideMark/>
          </w:tcPr>
          <w:p w:rsidR="00C44BCA" w:rsidRPr="00AD23FE" w:rsidRDefault="00C44BCA"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2027 Hedef</w:t>
            </w:r>
          </w:p>
        </w:tc>
        <w:tc>
          <w:tcPr>
            <w:tcW w:w="837" w:type="dxa"/>
            <w:tcBorders>
              <w:top w:val="nil"/>
              <w:left w:val="nil"/>
              <w:bottom w:val="single" w:sz="4" w:space="0" w:color="auto"/>
              <w:right w:val="single" w:sz="8" w:space="0" w:color="auto"/>
            </w:tcBorders>
            <w:shd w:val="clear" w:color="000000" w:fill="FFDA65"/>
            <w:vAlign w:val="center"/>
            <w:hideMark/>
          </w:tcPr>
          <w:p w:rsidR="00C44BCA" w:rsidRPr="00AD23FE" w:rsidRDefault="00C44BCA"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2028 Hedef</w:t>
            </w:r>
          </w:p>
        </w:tc>
      </w:tr>
      <w:tr w:rsidR="00C44BCA" w:rsidRPr="00AD23FE" w:rsidTr="00DA1442">
        <w:trPr>
          <w:trHeight w:val="499"/>
        </w:trPr>
        <w:tc>
          <w:tcPr>
            <w:tcW w:w="1607" w:type="dxa"/>
            <w:gridSpan w:val="3"/>
            <w:tcBorders>
              <w:top w:val="nil"/>
              <w:left w:val="single" w:sz="8" w:space="0" w:color="auto"/>
              <w:bottom w:val="single" w:sz="4" w:space="0" w:color="auto"/>
              <w:right w:val="single" w:sz="4" w:space="0" w:color="auto"/>
            </w:tcBorders>
            <w:shd w:val="clear" w:color="000000" w:fill="FFE799"/>
            <w:vAlign w:val="center"/>
            <w:hideMark/>
          </w:tcPr>
          <w:p w:rsidR="00C44BCA" w:rsidRPr="00AD23FE" w:rsidRDefault="00C44BCA" w:rsidP="00CF142A">
            <w:pPr>
              <w:spacing w:after="0" w:line="240" w:lineRule="auto"/>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 xml:space="preserve">PG </w:t>
            </w:r>
            <w:proofErr w:type="gramStart"/>
            <w:r w:rsidRPr="00AD23FE">
              <w:rPr>
                <w:rFonts w:ascii="Times New Roman" w:eastAsia="Times New Roman" w:hAnsi="Times New Roman" w:cs="Times New Roman"/>
                <w:b/>
                <w:bCs/>
                <w:color w:val="000000"/>
                <w:sz w:val="24"/>
                <w:szCs w:val="24"/>
              </w:rPr>
              <w:t>2.1</w:t>
            </w:r>
            <w:proofErr w:type="gramEnd"/>
            <w:r w:rsidRPr="00AD23FE">
              <w:rPr>
                <w:rFonts w:ascii="Times New Roman" w:eastAsia="Times New Roman" w:hAnsi="Times New Roman" w:cs="Times New Roman"/>
                <w:b/>
                <w:bCs/>
                <w:color w:val="000000"/>
                <w:sz w:val="24"/>
                <w:szCs w:val="24"/>
              </w:rPr>
              <w:t xml:space="preserve"> </w:t>
            </w:r>
          </w:p>
        </w:tc>
        <w:tc>
          <w:tcPr>
            <w:tcW w:w="2149" w:type="dxa"/>
            <w:gridSpan w:val="2"/>
            <w:tcBorders>
              <w:top w:val="single" w:sz="4" w:space="0" w:color="auto"/>
              <w:left w:val="nil"/>
              <w:bottom w:val="single" w:sz="4" w:space="0" w:color="auto"/>
              <w:right w:val="single" w:sz="4" w:space="0" w:color="000000"/>
            </w:tcBorders>
            <w:shd w:val="clear" w:color="auto" w:fill="auto"/>
            <w:vAlign w:val="center"/>
            <w:hideMark/>
          </w:tcPr>
          <w:p w:rsidR="00C44BCA" w:rsidRPr="00AD23FE" w:rsidRDefault="00C44BCA" w:rsidP="00CF142A">
            <w:pPr>
              <w:spacing w:after="0" w:line="240" w:lineRule="auto"/>
              <w:rPr>
                <w:rFonts w:ascii="Times New Roman" w:eastAsia="Times New Roman" w:hAnsi="Times New Roman" w:cs="Times New Roman"/>
                <w:color w:val="000000"/>
                <w:sz w:val="24"/>
                <w:szCs w:val="24"/>
              </w:rPr>
            </w:pPr>
            <w:r w:rsidRPr="00AD23FE">
              <w:rPr>
                <w:rFonts w:ascii="Times New Roman" w:eastAsia="Times New Roman" w:hAnsi="Times New Roman" w:cs="Times New Roman"/>
                <w:color w:val="000000"/>
                <w:sz w:val="24"/>
                <w:szCs w:val="24"/>
              </w:rPr>
              <w:t>Öğrenci başına okunan kitap sayısı</w:t>
            </w:r>
          </w:p>
        </w:tc>
        <w:tc>
          <w:tcPr>
            <w:tcW w:w="936" w:type="dxa"/>
            <w:gridSpan w:val="3"/>
            <w:tcBorders>
              <w:top w:val="nil"/>
              <w:left w:val="nil"/>
              <w:bottom w:val="single" w:sz="4" w:space="0" w:color="auto"/>
              <w:right w:val="single" w:sz="4" w:space="0" w:color="auto"/>
            </w:tcBorders>
            <w:shd w:val="clear" w:color="auto" w:fill="auto"/>
            <w:noWrap/>
            <w:vAlign w:val="center"/>
            <w:hideMark/>
          </w:tcPr>
          <w:p w:rsidR="00C44BCA" w:rsidRPr="00AD23FE" w:rsidRDefault="00C44BCA" w:rsidP="00CF142A">
            <w:pPr>
              <w:spacing w:after="0" w:line="240" w:lineRule="auto"/>
              <w:jc w:val="center"/>
              <w:rPr>
                <w:rFonts w:ascii="Times New Roman" w:eastAsia="Times New Roman" w:hAnsi="Times New Roman" w:cs="Times New Roman"/>
                <w:color w:val="333333"/>
                <w:sz w:val="24"/>
                <w:szCs w:val="24"/>
              </w:rPr>
            </w:pPr>
            <w:r w:rsidRPr="00AD23FE">
              <w:rPr>
                <w:rFonts w:ascii="Times New Roman" w:eastAsia="Times New Roman" w:hAnsi="Times New Roman" w:cs="Times New Roman"/>
                <w:color w:val="333333"/>
                <w:sz w:val="24"/>
                <w:szCs w:val="24"/>
              </w:rPr>
              <w:t>40</w:t>
            </w:r>
          </w:p>
        </w:tc>
        <w:tc>
          <w:tcPr>
            <w:tcW w:w="1203" w:type="dxa"/>
            <w:gridSpan w:val="3"/>
            <w:tcBorders>
              <w:top w:val="nil"/>
              <w:left w:val="nil"/>
              <w:bottom w:val="single" w:sz="8" w:space="0" w:color="auto"/>
              <w:right w:val="single" w:sz="8" w:space="0" w:color="auto"/>
            </w:tcBorders>
            <w:shd w:val="clear" w:color="auto" w:fill="auto"/>
            <w:vAlign w:val="bottom"/>
            <w:hideMark/>
          </w:tcPr>
          <w:p w:rsidR="00C44BCA" w:rsidRPr="00AD23FE" w:rsidRDefault="00C44BCA"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%8 </w:t>
            </w:r>
          </w:p>
        </w:tc>
        <w:tc>
          <w:tcPr>
            <w:tcW w:w="837" w:type="dxa"/>
            <w:gridSpan w:val="3"/>
            <w:tcBorders>
              <w:top w:val="nil"/>
              <w:left w:val="nil"/>
              <w:bottom w:val="single" w:sz="8" w:space="0" w:color="auto"/>
              <w:right w:val="single" w:sz="8" w:space="0" w:color="auto"/>
            </w:tcBorders>
            <w:shd w:val="clear" w:color="auto" w:fill="auto"/>
            <w:vAlign w:val="bottom"/>
            <w:hideMark/>
          </w:tcPr>
          <w:p w:rsidR="00C44BCA" w:rsidRPr="00AD23FE" w:rsidRDefault="00C44BCA"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%11 </w:t>
            </w:r>
          </w:p>
        </w:tc>
        <w:tc>
          <w:tcPr>
            <w:tcW w:w="837" w:type="dxa"/>
            <w:gridSpan w:val="3"/>
            <w:tcBorders>
              <w:top w:val="nil"/>
              <w:left w:val="nil"/>
              <w:bottom w:val="single" w:sz="8" w:space="0" w:color="auto"/>
              <w:right w:val="single" w:sz="8" w:space="0" w:color="auto"/>
            </w:tcBorders>
            <w:shd w:val="clear" w:color="auto" w:fill="auto"/>
            <w:vAlign w:val="bottom"/>
            <w:hideMark/>
          </w:tcPr>
          <w:p w:rsidR="00C44BCA" w:rsidRPr="00AD23FE" w:rsidRDefault="00C44BCA"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%13 </w:t>
            </w:r>
          </w:p>
        </w:tc>
        <w:tc>
          <w:tcPr>
            <w:tcW w:w="837" w:type="dxa"/>
            <w:gridSpan w:val="3"/>
            <w:tcBorders>
              <w:top w:val="nil"/>
              <w:left w:val="nil"/>
              <w:bottom w:val="single" w:sz="8" w:space="0" w:color="auto"/>
              <w:right w:val="single" w:sz="8" w:space="0" w:color="auto"/>
            </w:tcBorders>
            <w:shd w:val="clear" w:color="auto" w:fill="auto"/>
            <w:vAlign w:val="bottom"/>
            <w:hideMark/>
          </w:tcPr>
          <w:p w:rsidR="00C44BCA" w:rsidRPr="00AD23FE" w:rsidRDefault="00C44BCA"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%15 </w:t>
            </w:r>
          </w:p>
        </w:tc>
        <w:tc>
          <w:tcPr>
            <w:tcW w:w="837" w:type="dxa"/>
            <w:gridSpan w:val="2"/>
            <w:tcBorders>
              <w:top w:val="nil"/>
              <w:left w:val="nil"/>
              <w:bottom w:val="single" w:sz="8" w:space="0" w:color="auto"/>
              <w:right w:val="single" w:sz="8" w:space="0" w:color="auto"/>
            </w:tcBorders>
            <w:shd w:val="clear" w:color="auto" w:fill="auto"/>
            <w:vAlign w:val="bottom"/>
            <w:hideMark/>
          </w:tcPr>
          <w:p w:rsidR="00C44BCA" w:rsidRPr="00AD23FE" w:rsidRDefault="00C44BCA"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%17 </w:t>
            </w:r>
          </w:p>
        </w:tc>
        <w:tc>
          <w:tcPr>
            <w:tcW w:w="837" w:type="dxa"/>
            <w:tcBorders>
              <w:top w:val="nil"/>
              <w:left w:val="nil"/>
              <w:bottom w:val="single" w:sz="8" w:space="0" w:color="auto"/>
              <w:right w:val="single" w:sz="8" w:space="0" w:color="auto"/>
            </w:tcBorders>
            <w:shd w:val="clear" w:color="auto" w:fill="auto"/>
            <w:vAlign w:val="bottom"/>
            <w:hideMark/>
          </w:tcPr>
          <w:p w:rsidR="00C44BCA" w:rsidRPr="00AD23FE" w:rsidRDefault="00C44BCA"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%21 </w:t>
            </w:r>
          </w:p>
        </w:tc>
      </w:tr>
      <w:tr w:rsidR="00C44BCA" w:rsidRPr="00AD23FE" w:rsidTr="00DA1442">
        <w:trPr>
          <w:trHeight w:val="499"/>
        </w:trPr>
        <w:tc>
          <w:tcPr>
            <w:tcW w:w="1607" w:type="dxa"/>
            <w:gridSpan w:val="3"/>
            <w:tcBorders>
              <w:top w:val="nil"/>
              <w:left w:val="single" w:sz="8" w:space="0" w:color="auto"/>
              <w:bottom w:val="single" w:sz="4" w:space="0" w:color="auto"/>
              <w:right w:val="single" w:sz="4" w:space="0" w:color="auto"/>
            </w:tcBorders>
            <w:shd w:val="clear" w:color="000000" w:fill="FFE799"/>
            <w:vAlign w:val="center"/>
            <w:hideMark/>
          </w:tcPr>
          <w:p w:rsidR="00C44BCA" w:rsidRPr="00AD23FE" w:rsidRDefault="00C44BCA" w:rsidP="00CF142A">
            <w:pPr>
              <w:spacing w:after="0" w:line="240" w:lineRule="auto"/>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 xml:space="preserve">PG </w:t>
            </w:r>
            <w:proofErr w:type="gramStart"/>
            <w:r w:rsidRPr="00AD23FE">
              <w:rPr>
                <w:rFonts w:ascii="Times New Roman" w:eastAsia="Times New Roman" w:hAnsi="Times New Roman" w:cs="Times New Roman"/>
                <w:b/>
                <w:bCs/>
                <w:color w:val="000000"/>
                <w:sz w:val="24"/>
                <w:szCs w:val="24"/>
              </w:rPr>
              <w:t>2.2</w:t>
            </w:r>
            <w:proofErr w:type="gramEnd"/>
          </w:p>
        </w:tc>
        <w:tc>
          <w:tcPr>
            <w:tcW w:w="2149" w:type="dxa"/>
            <w:gridSpan w:val="2"/>
            <w:tcBorders>
              <w:top w:val="single" w:sz="4" w:space="0" w:color="auto"/>
              <w:left w:val="nil"/>
              <w:bottom w:val="single" w:sz="4" w:space="0" w:color="auto"/>
              <w:right w:val="single" w:sz="4" w:space="0" w:color="000000"/>
            </w:tcBorders>
            <w:shd w:val="clear" w:color="auto" w:fill="auto"/>
            <w:vAlign w:val="center"/>
            <w:hideMark/>
          </w:tcPr>
          <w:p w:rsidR="00C44BCA" w:rsidRPr="00AD23FE" w:rsidRDefault="00C44BCA" w:rsidP="00CF142A">
            <w:pPr>
              <w:spacing w:after="0" w:line="240" w:lineRule="auto"/>
              <w:rPr>
                <w:rFonts w:ascii="Times New Roman" w:eastAsia="Times New Roman" w:hAnsi="Times New Roman" w:cs="Times New Roman"/>
                <w:color w:val="000000"/>
                <w:sz w:val="24"/>
                <w:szCs w:val="24"/>
              </w:rPr>
            </w:pPr>
            <w:r w:rsidRPr="00AD23FE">
              <w:rPr>
                <w:rFonts w:ascii="Times New Roman" w:eastAsia="Times New Roman" w:hAnsi="Times New Roman" w:cs="Times New Roman"/>
                <w:color w:val="000000"/>
                <w:sz w:val="24"/>
                <w:szCs w:val="24"/>
              </w:rPr>
              <w:t>Sağlıklı ve dengeli beslenme ile ilgili düzenlenen faaliyet sayısı (</w:t>
            </w:r>
            <w:r w:rsidR="00206BAE" w:rsidRPr="00AD23FE">
              <w:rPr>
                <w:rFonts w:ascii="Times New Roman" w:eastAsia="Times New Roman" w:hAnsi="Times New Roman" w:cs="Times New Roman"/>
                <w:color w:val="000000"/>
                <w:sz w:val="24"/>
                <w:szCs w:val="24"/>
              </w:rPr>
              <w:t>Eğitim, faaliyet</w:t>
            </w:r>
            <w:r w:rsidRPr="00AD23FE">
              <w:rPr>
                <w:rFonts w:ascii="Times New Roman" w:eastAsia="Times New Roman" w:hAnsi="Times New Roman" w:cs="Times New Roman"/>
                <w:color w:val="000000"/>
                <w:sz w:val="24"/>
                <w:szCs w:val="24"/>
              </w:rPr>
              <w:t>, gezi Proje, vb.)</w:t>
            </w:r>
          </w:p>
        </w:tc>
        <w:tc>
          <w:tcPr>
            <w:tcW w:w="936" w:type="dxa"/>
            <w:gridSpan w:val="3"/>
            <w:tcBorders>
              <w:top w:val="nil"/>
              <w:left w:val="nil"/>
              <w:bottom w:val="single" w:sz="4" w:space="0" w:color="auto"/>
              <w:right w:val="single" w:sz="4" w:space="0" w:color="auto"/>
            </w:tcBorders>
            <w:shd w:val="clear" w:color="auto" w:fill="auto"/>
            <w:noWrap/>
            <w:vAlign w:val="center"/>
            <w:hideMark/>
          </w:tcPr>
          <w:p w:rsidR="00C44BCA" w:rsidRPr="00AD23FE" w:rsidRDefault="00C44BCA" w:rsidP="00CF142A">
            <w:pPr>
              <w:spacing w:after="0" w:line="240" w:lineRule="auto"/>
              <w:jc w:val="center"/>
              <w:rPr>
                <w:rFonts w:ascii="Times New Roman" w:eastAsia="Times New Roman" w:hAnsi="Times New Roman" w:cs="Times New Roman"/>
                <w:color w:val="333333"/>
                <w:sz w:val="24"/>
                <w:szCs w:val="24"/>
              </w:rPr>
            </w:pPr>
            <w:r w:rsidRPr="00AD23FE">
              <w:rPr>
                <w:rFonts w:ascii="Times New Roman" w:eastAsia="Times New Roman" w:hAnsi="Times New Roman" w:cs="Times New Roman"/>
                <w:color w:val="333333"/>
                <w:sz w:val="24"/>
                <w:szCs w:val="24"/>
              </w:rPr>
              <w:t>30</w:t>
            </w:r>
          </w:p>
        </w:tc>
        <w:tc>
          <w:tcPr>
            <w:tcW w:w="1203" w:type="dxa"/>
            <w:gridSpan w:val="3"/>
            <w:tcBorders>
              <w:top w:val="nil"/>
              <w:left w:val="nil"/>
              <w:bottom w:val="single" w:sz="8" w:space="0" w:color="auto"/>
              <w:right w:val="single" w:sz="8" w:space="0" w:color="auto"/>
            </w:tcBorders>
            <w:shd w:val="clear" w:color="auto" w:fill="auto"/>
            <w:vAlign w:val="bottom"/>
            <w:hideMark/>
          </w:tcPr>
          <w:p w:rsidR="00C44BCA" w:rsidRPr="00AD23FE" w:rsidRDefault="00C44BCA"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%23 </w:t>
            </w:r>
          </w:p>
        </w:tc>
        <w:tc>
          <w:tcPr>
            <w:tcW w:w="837" w:type="dxa"/>
            <w:gridSpan w:val="3"/>
            <w:tcBorders>
              <w:top w:val="nil"/>
              <w:left w:val="nil"/>
              <w:bottom w:val="single" w:sz="8" w:space="0" w:color="auto"/>
              <w:right w:val="single" w:sz="8" w:space="0" w:color="auto"/>
            </w:tcBorders>
            <w:shd w:val="clear" w:color="auto" w:fill="auto"/>
            <w:vAlign w:val="bottom"/>
            <w:hideMark/>
          </w:tcPr>
          <w:p w:rsidR="00C44BCA" w:rsidRPr="00AD23FE" w:rsidRDefault="00C44BCA"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%26 </w:t>
            </w:r>
          </w:p>
        </w:tc>
        <w:tc>
          <w:tcPr>
            <w:tcW w:w="837" w:type="dxa"/>
            <w:gridSpan w:val="3"/>
            <w:tcBorders>
              <w:top w:val="nil"/>
              <w:left w:val="nil"/>
              <w:bottom w:val="single" w:sz="8" w:space="0" w:color="auto"/>
              <w:right w:val="single" w:sz="8" w:space="0" w:color="auto"/>
            </w:tcBorders>
            <w:shd w:val="clear" w:color="auto" w:fill="auto"/>
            <w:vAlign w:val="bottom"/>
            <w:hideMark/>
          </w:tcPr>
          <w:p w:rsidR="00C44BCA" w:rsidRPr="00AD23FE" w:rsidRDefault="00C44BCA"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%30 </w:t>
            </w:r>
          </w:p>
        </w:tc>
        <w:tc>
          <w:tcPr>
            <w:tcW w:w="837" w:type="dxa"/>
            <w:gridSpan w:val="3"/>
            <w:tcBorders>
              <w:top w:val="nil"/>
              <w:left w:val="nil"/>
              <w:bottom w:val="single" w:sz="8" w:space="0" w:color="auto"/>
              <w:right w:val="single" w:sz="8" w:space="0" w:color="auto"/>
            </w:tcBorders>
            <w:shd w:val="clear" w:color="auto" w:fill="auto"/>
            <w:vAlign w:val="bottom"/>
            <w:hideMark/>
          </w:tcPr>
          <w:p w:rsidR="00C44BCA" w:rsidRPr="00AD23FE" w:rsidRDefault="00C44BCA"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%34 </w:t>
            </w:r>
          </w:p>
        </w:tc>
        <w:tc>
          <w:tcPr>
            <w:tcW w:w="837" w:type="dxa"/>
            <w:gridSpan w:val="2"/>
            <w:tcBorders>
              <w:top w:val="nil"/>
              <w:left w:val="nil"/>
              <w:bottom w:val="single" w:sz="8" w:space="0" w:color="auto"/>
              <w:right w:val="single" w:sz="8" w:space="0" w:color="auto"/>
            </w:tcBorders>
            <w:shd w:val="clear" w:color="auto" w:fill="auto"/>
            <w:vAlign w:val="bottom"/>
            <w:hideMark/>
          </w:tcPr>
          <w:p w:rsidR="00C44BCA" w:rsidRPr="00AD23FE" w:rsidRDefault="00C44BCA"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%39 </w:t>
            </w:r>
          </w:p>
        </w:tc>
        <w:tc>
          <w:tcPr>
            <w:tcW w:w="837" w:type="dxa"/>
            <w:tcBorders>
              <w:top w:val="nil"/>
              <w:left w:val="nil"/>
              <w:bottom w:val="single" w:sz="8" w:space="0" w:color="auto"/>
              <w:right w:val="single" w:sz="8" w:space="0" w:color="auto"/>
            </w:tcBorders>
            <w:shd w:val="clear" w:color="auto" w:fill="auto"/>
            <w:vAlign w:val="bottom"/>
            <w:hideMark/>
          </w:tcPr>
          <w:p w:rsidR="00C44BCA" w:rsidRPr="00AD23FE" w:rsidRDefault="00C44BCA"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%41 </w:t>
            </w:r>
          </w:p>
        </w:tc>
      </w:tr>
      <w:tr w:rsidR="00C44BCA" w:rsidRPr="00AD23FE" w:rsidTr="00DA1442">
        <w:trPr>
          <w:trHeight w:val="499"/>
        </w:trPr>
        <w:tc>
          <w:tcPr>
            <w:tcW w:w="1607" w:type="dxa"/>
            <w:gridSpan w:val="3"/>
            <w:tcBorders>
              <w:top w:val="nil"/>
              <w:left w:val="single" w:sz="8" w:space="0" w:color="auto"/>
              <w:bottom w:val="single" w:sz="4" w:space="0" w:color="auto"/>
              <w:right w:val="single" w:sz="4" w:space="0" w:color="auto"/>
            </w:tcBorders>
            <w:shd w:val="clear" w:color="000000" w:fill="FFE799"/>
            <w:vAlign w:val="center"/>
            <w:hideMark/>
          </w:tcPr>
          <w:p w:rsidR="00C44BCA" w:rsidRPr="00AD23FE" w:rsidRDefault="00C44BCA" w:rsidP="00CF142A">
            <w:pPr>
              <w:spacing w:after="0" w:line="240" w:lineRule="auto"/>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 xml:space="preserve">PG </w:t>
            </w:r>
            <w:proofErr w:type="gramStart"/>
            <w:r w:rsidRPr="00AD23FE">
              <w:rPr>
                <w:rFonts w:ascii="Times New Roman" w:eastAsia="Times New Roman" w:hAnsi="Times New Roman" w:cs="Times New Roman"/>
                <w:b/>
                <w:bCs/>
                <w:color w:val="000000"/>
                <w:sz w:val="24"/>
                <w:szCs w:val="24"/>
              </w:rPr>
              <w:t>2.3</w:t>
            </w:r>
            <w:proofErr w:type="gramEnd"/>
          </w:p>
        </w:tc>
        <w:tc>
          <w:tcPr>
            <w:tcW w:w="2149" w:type="dxa"/>
            <w:gridSpan w:val="2"/>
            <w:tcBorders>
              <w:top w:val="single" w:sz="4" w:space="0" w:color="auto"/>
              <w:left w:val="nil"/>
              <w:bottom w:val="single" w:sz="4" w:space="0" w:color="auto"/>
              <w:right w:val="single" w:sz="4" w:space="0" w:color="000000"/>
            </w:tcBorders>
            <w:shd w:val="clear" w:color="auto" w:fill="auto"/>
            <w:vAlign w:val="center"/>
            <w:hideMark/>
          </w:tcPr>
          <w:p w:rsidR="00C44BCA" w:rsidRPr="00AD23FE" w:rsidRDefault="00C44BCA" w:rsidP="00CF142A">
            <w:pPr>
              <w:spacing w:after="0" w:line="240" w:lineRule="auto"/>
              <w:rPr>
                <w:rFonts w:ascii="Times New Roman" w:eastAsia="Times New Roman" w:hAnsi="Times New Roman" w:cs="Times New Roman"/>
                <w:color w:val="000000"/>
                <w:sz w:val="24"/>
                <w:szCs w:val="24"/>
              </w:rPr>
            </w:pPr>
            <w:r w:rsidRPr="00AD23FE">
              <w:rPr>
                <w:rFonts w:ascii="Times New Roman" w:eastAsia="Times New Roman" w:hAnsi="Times New Roman" w:cs="Times New Roman"/>
                <w:color w:val="000000"/>
                <w:sz w:val="24"/>
                <w:szCs w:val="24"/>
              </w:rPr>
              <w:t>Çevre bilincinin artırılmasına yönelik düzenlenen faaliyet sayısı (</w:t>
            </w:r>
            <w:r w:rsidR="005145D0" w:rsidRPr="00AD23FE">
              <w:rPr>
                <w:rFonts w:ascii="Times New Roman" w:eastAsia="Times New Roman" w:hAnsi="Times New Roman" w:cs="Times New Roman"/>
                <w:color w:val="000000"/>
                <w:sz w:val="24"/>
                <w:szCs w:val="24"/>
              </w:rPr>
              <w:t>Eğitim, faaliyet</w:t>
            </w:r>
            <w:r w:rsidRPr="00AD23FE">
              <w:rPr>
                <w:rFonts w:ascii="Times New Roman" w:eastAsia="Times New Roman" w:hAnsi="Times New Roman" w:cs="Times New Roman"/>
                <w:color w:val="000000"/>
                <w:sz w:val="24"/>
                <w:szCs w:val="24"/>
              </w:rPr>
              <w:t>, gezi Proje, vb.)</w:t>
            </w:r>
          </w:p>
        </w:tc>
        <w:tc>
          <w:tcPr>
            <w:tcW w:w="936" w:type="dxa"/>
            <w:gridSpan w:val="3"/>
            <w:tcBorders>
              <w:top w:val="nil"/>
              <w:left w:val="nil"/>
              <w:bottom w:val="single" w:sz="4" w:space="0" w:color="auto"/>
              <w:right w:val="single" w:sz="4" w:space="0" w:color="auto"/>
            </w:tcBorders>
            <w:shd w:val="clear" w:color="auto" w:fill="auto"/>
            <w:noWrap/>
            <w:vAlign w:val="center"/>
            <w:hideMark/>
          </w:tcPr>
          <w:p w:rsidR="00C44BCA" w:rsidRPr="00AD23FE" w:rsidRDefault="00C44BCA" w:rsidP="00CF142A">
            <w:pPr>
              <w:spacing w:after="0" w:line="240" w:lineRule="auto"/>
              <w:jc w:val="center"/>
              <w:rPr>
                <w:rFonts w:ascii="Times New Roman" w:eastAsia="Times New Roman" w:hAnsi="Times New Roman" w:cs="Times New Roman"/>
                <w:color w:val="000000"/>
                <w:sz w:val="24"/>
                <w:szCs w:val="24"/>
              </w:rPr>
            </w:pPr>
            <w:r w:rsidRPr="00AD23FE">
              <w:rPr>
                <w:rFonts w:ascii="Times New Roman" w:eastAsia="Times New Roman" w:hAnsi="Times New Roman" w:cs="Times New Roman"/>
                <w:color w:val="000000"/>
                <w:sz w:val="24"/>
                <w:szCs w:val="24"/>
              </w:rPr>
              <w:t>30</w:t>
            </w:r>
          </w:p>
        </w:tc>
        <w:tc>
          <w:tcPr>
            <w:tcW w:w="1203" w:type="dxa"/>
            <w:gridSpan w:val="3"/>
            <w:tcBorders>
              <w:top w:val="nil"/>
              <w:left w:val="nil"/>
              <w:bottom w:val="single" w:sz="8" w:space="0" w:color="auto"/>
              <w:right w:val="single" w:sz="8" w:space="0" w:color="auto"/>
            </w:tcBorders>
            <w:shd w:val="clear" w:color="auto" w:fill="auto"/>
            <w:vAlign w:val="bottom"/>
            <w:hideMark/>
          </w:tcPr>
          <w:p w:rsidR="00C44BCA" w:rsidRPr="00AD23FE" w:rsidRDefault="00C44BCA"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%20 </w:t>
            </w:r>
          </w:p>
        </w:tc>
        <w:tc>
          <w:tcPr>
            <w:tcW w:w="837" w:type="dxa"/>
            <w:gridSpan w:val="3"/>
            <w:tcBorders>
              <w:top w:val="nil"/>
              <w:left w:val="nil"/>
              <w:bottom w:val="single" w:sz="8" w:space="0" w:color="auto"/>
              <w:right w:val="single" w:sz="8" w:space="0" w:color="auto"/>
            </w:tcBorders>
            <w:shd w:val="clear" w:color="auto" w:fill="auto"/>
            <w:vAlign w:val="bottom"/>
            <w:hideMark/>
          </w:tcPr>
          <w:p w:rsidR="00C44BCA" w:rsidRPr="00AD23FE" w:rsidRDefault="00C44BCA"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%23 </w:t>
            </w:r>
          </w:p>
        </w:tc>
        <w:tc>
          <w:tcPr>
            <w:tcW w:w="837" w:type="dxa"/>
            <w:gridSpan w:val="3"/>
            <w:tcBorders>
              <w:top w:val="nil"/>
              <w:left w:val="nil"/>
              <w:bottom w:val="single" w:sz="8" w:space="0" w:color="auto"/>
              <w:right w:val="single" w:sz="8" w:space="0" w:color="auto"/>
            </w:tcBorders>
            <w:shd w:val="clear" w:color="auto" w:fill="auto"/>
            <w:vAlign w:val="bottom"/>
            <w:hideMark/>
          </w:tcPr>
          <w:p w:rsidR="00C44BCA" w:rsidRPr="00AD23FE" w:rsidRDefault="00C44BCA"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%26 </w:t>
            </w:r>
          </w:p>
        </w:tc>
        <w:tc>
          <w:tcPr>
            <w:tcW w:w="837" w:type="dxa"/>
            <w:gridSpan w:val="3"/>
            <w:tcBorders>
              <w:top w:val="nil"/>
              <w:left w:val="nil"/>
              <w:bottom w:val="single" w:sz="8" w:space="0" w:color="auto"/>
              <w:right w:val="single" w:sz="8" w:space="0" w:color="auto"/>
            </w:tcBorders>
            <w:shd w:val="clear" w:color="auto" w:fill="auto"/>
            <w:vAlign w:val="bottom"/>
            <w:hideMark/>
          </w:tcPr>
          <w:p w:rsidR="00C44BCA" w:rsidRPr="00AD23FE" w:rsidRDefault="00C44BCA"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%29 </w:t>
            </w:r>
          </w:p>
        </w:tc>
        <w:tc>
          <w:tcPr>
            <w:tcW w:w="837" w:type="dxa"/>
            <w:gridSpan w:val="2"/>
            <w:tcBorders>
              <w:top w:val="nil"/>
              <w:left w:val="nil"/>
              <w:bottom w:val="single" w:sz="8" w:space="0" w:color="auto"/>
              <w:right w:val="single" w:sz="8" w:space="0" w:color="auto"/>
            </w:tcBorders>
            <w:shd w:val="clear" w:color="auto" w:fill="auto"/>
            <w:vAlign w:val="bottom"/>
            <w:hideMark/>
          </w:tcPr>
          <w:p w:rsidR="00C44BCA" w:rsidRPr="00AD23FE" w:rsidRDefault="00C44BCA"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%34 </w:t>
            </w:r>
          </w:p>
        </w:tc>
        <w:tc>
          <w:tcPr>
            <w:tcW w:w="837" w:type="dxa"/>
            <w:tcBorders>
              <w:top w:val="nil"/>
              <w:left w:val="nil"/>
              <w:bottom w:val="single" w:sz="8" w:space="0" w:color="auto"/>
              <w:right w:val="single" w:sz="8" w:space="0" w:color="auto"/>
            </w:tcBorders>
            <w:shd w:val="clear" w:color="auto" w:fill="auto"/>
            <w:vAlign w:val="bottom"/>
            <w:hideMark/>
          </w:tcPr>
          <w:p w:rsidR="00C44BCA" w:rsidRPr="00AD23FE" w:rsidRDefault="00C44BCA"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%37 </w:t>
            </w:r>
          </w:p>
        </w:tc>
      </w:tr>
      <w:tr w:rsidR="00C44BCA" w:rsidRPr="00AD23FE" w:rsidTr="00DA1442">
        <w:trPr>
          <w:trHeight w:val="300"/>
        </w:trPr>
        <w:tc>
          <w:tcPr>
            <w:tcW w:w="1607" w:type="dxa"/>
            <w:gridSpan w:val="3"/>
            <w:tcBorders>
              <w:top w:val="nil"/>
              <w:left w:val="single" w:sz="8" w:space="0" w:color="auto"/>
              <w:bottom w:val="single" w:sz="4" w:space="0" w:color="auto"/>
              <w:right w:val="single" w:sz="4" w:space="0" w:color="auto"/>
            </w:tcBorders>
            <w:shd w:val="clear" w:color="000000" w:fill="FFF3CB"/>
            <w:vAlign w:val="center"/>
            <w:hideMark/>
          </w:tcPr>
          <w:p w:rsidR="00C44BCA" w:rsidRPr="00AD23FE" w:rsidRDefault="00C44BCA" w:rsidP="00CF142A">
            <w:pPr>
              <w:spacing w:after="0" w:line="240" w:lineRule="auto"/>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Koordinatör Birim</w:t>
            </w:r>
          </w:p>
        </w:tc>
        <w:tc>
          <w:tcPr>
            <w:tcW w:w="8473" w:type="dxa"/>
            <w:gridSpan w:val="20"/>
            <w:tcBorders>
              <w:top w:val="single" w:sz="4" w:space="0" w:color="auto"/>
              <w:left w:val="nil"/>
              <w:bottom w:val="single" w:sz="4" w:space="0" w:color="auto"/>
              <w:right w:val="single" w:sz="8" w:space="0" w:color="000000"/>
            </w:tcBorders>
            <w:shd w:val="clear" w:color="auto" w:fill="auto"/>
            <w:vAlign w:val="center"/>
            <w:hideMark/>
          </w:tcPr>
          <w:p w:rsidR="00C44BCA" w:rsidRPr="00AD23FE" w:rsidRDefault="005145D0" w:rsidP="00E90FF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Okul müdürü, Müdür yardımcıs</w:t>
            </w:r>
            <w:r w:rsidR="00E90FF8">
              <w:rPr>
                <w:rFonts w:ascii="Times New Roman" w:eastAsia="Times New Roman" w:hAnsi="Times New Roman" w:cs="Times New Roman"/>
                <w:color w:val="000000"/>
                <w:sz w:val="24"/>
                <w:szCs w:val="24"/>
              </w:rPr>
              <w:t>ı, Sınıf rehber öğretmenleri,</w:t>
            </w:r>
          </w:p>
        </w:tc>
      </w:tr>
      <w:tr w:rsidR="00C44BCA" w:rsidRPr="00AD23FE" w:rsidTr="00DA1442">
        <w:trPr>
          <w:trHeight w:val="499"/>
        </w:trPr>
        <w:tc>
          <w:tcPr>
            <w:tcW w:w="1607" w:type="dxa"/>
            <w:gridSpan w:val="3"/>
            <w:tcBorders>
              <w:top w:val="nil"/>
              <w:left w:val="single" w:sz="8" w:space="0" w:color="auto"/>
              <w:bottom w:val="single" w:sz="4" w:space="0" w:color="auto"/>
              <w:right w:val="single" w:sz="4" w:space="0" w:color="auto"/>
            </w:tcBorders>
            <w:shd w:val="clear" w:color="000000" w:fill="FFF3CB"/>
            <w:vAlign w:val="center"/>
            <w:hideMark/>
          </w:tcPr>
          <w:p w:rsidR="00C44BCA" w:rsidRPr="00AD23FE" w:rsidRDefault="00C44BCA" w:rsidP="00CF142A">
            <w:pPr>
              <w:spacing w:after="0" w:line="240" w:lineRule="auto"/>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İşbirliği Yapılacak Birim(ler)</w:t>
            </w:r>
          </w:p>
        </w:tc>
        <w:tc>
          <w:tcPr>
            <w:tcW w:w="8473" w:type="dxa"/>
            <w:gridSpan w:val="20"/>
            <w:tcBorders>
              <w:top w:val="single" w:sz="4" w:space="0" w:color="auto"/>
              <w:left w:val="nil"/>
              <w:bottom w:val="single" w:sz="4" w:space="0" w:color="auto"/>
              <w:right w:val="single" w:sz="8" w:space="0" w:color="000000"/>
            </w:tcBorders>
            <w:shd w:val="clear" w:color="auto" w:fill="auto"/>
            <w:vAlign w:val="center"/>
            <w:hideMark/>
          </w:tcPr>
          <w:p w:rsidR="00C44BCA" w:rsidRPr="00AD23FE" w:rsidRDefault="00C44BCA" w:rsidP="00CF142A">
            <w:pPr>
              <w:spacing w:after="0" w:line="240" w:lineRule="auto"/>
              <w:rPr>
                <w:rFonts w:ascii="Times New Roman" w:eastAsia="Times New Roman" w:hAnsi="Times New Roman" w:cs="Times New Roman"/>
                <w:color w:val="000000"/>
                <w:sz w:val="24"/>
                <w:szCs w:val="24"/>
              </w:rPr>
            </w:pPr>
            <w:r w:rsidRPr="00AD23FE">
              <w:rPr>
                <w:rFonts w:ascii="Times New Roman" w:eastAsia="Times New Roman" w:hAnsi="Times New Roman" w:cs="Times New Roman"/>
                <w:color w:val="000000"/>
                <w:sz w:val="24"/>
                <w:szCs w:val="24"/>
              </w:rPr>
              <w:t xml:space="preserve">İlçe Sağlığı Birimleri, </w:t>
            </w:r>
            <w:r w:rsidR="00E90FF8">
              <w:rPr>
                <w:rFonts w:ascii="Times New Roman" w:eastAsia="Times New Roman" w:hAnsi="Times New Roman" w:cs="Times New Roman"/>
                <w:color w:val="000000"/>
                <w:sz w:val="24"/>
                <w:szCs w:val="24"/>
              </w:rPr>
              <w:t>Belediyeler,</w:t>
            </w:r>
            <w:r w:rsidRPr="00AD23FE">
              <w:rPr>
                <w:rFonts w:ascii="Times New Roman" w:eastAsia="Times New Roman" w:hAnsi="Times New Roman" w:cs="Times New Roman"/>
                <w:color w:val="000000"/>
                <w:sz w:val="24"/>
                <w:szCs w:val="24"/>
              </w:rPr>
              <w:t xml:space="preserve"> İlçe Milli Eğitim Müdürlükleri </w:t>
            </w:r>
          </w:p>
        </w:tc>
      </w:tr>
      <w:tr w:rsidR="00C44BCA" w:rsidRPr="00AD23FE" w:rsidTr="00DA1442">
        <w:trPr>
          <w:trHeight w:val="836"/>
        </w:trPr>
        <w:tc>
          <w:tcPr>
            <w:tcW w:w="1607" w:type="dxa"/>
            <w:gridSpan w:val="3"/>
            <w:tcBorders>
              <w:top w:val="nil"/>
              <w:left w:val="single" w:sz="8" w:space="0" w:color="auto"/>
              <w:bottom w:val="single" w:sz="4" w:space="0" w:color="auto"/>
              <w:right w:val="single" w:sz="4" w:space="0" w:color="auto"/>
            </w:tcBorders>
            <w:shd w:val="clear" w:color="000000" w:fill="FFF3CB"/>
            <w:vAlign w:val="center"/>
            <w:hideMark/>
          </w:tcPr>
          <w:p w:rsidR="00C44BCA" w:rsidRPr="00AD23FE" w:rsidRDefault="00C44BCA" w:rsidP="00CF142A">
            <w:pPr>
              <w:spacing w:after="0" w:line="240" w:lineRule="auto"/>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Riskler</w:t>
            </w:r>
          </w:p>
        </w:tc>
        <w:tc>
          <w:tcPr>
            <w:tcW w:w="8473" w:type="dxa"/>
            <w:gridSpan w:val="20"/>
            <w:tcBorders>
              <w:top w:val="single" w:sz="4" w:space="0" w:color="auto"/>
              <w:left w:val="nil"/>
              <w:bottom w:val="single" w:sz="4" w:space="0" w:color="auto"/>
              <w:right w:val="single" w:sz="8" w:space="0" w:color="000000"/>
            </w:tcBorders>
            <w:shd w:val="clear" w:color="auto" w:fill="auto"/>
            <w:vAlign w:val="center"/>
            <w:hideMark/>
          </w:tcPr>
          <w:p w:rsidR="00C44BCA" w:rsidRPr="00AD23FE" w:rsidRDefault="00C44BCA" w:rsidP="00CF142A">
            <w:pPr>
              <w:spacing w:after="0" w:line="240" w:lineRule="auto"/>
              <w:rPr>
                <w:rFonts w:ascii="Times New Roman" w:eastAsia="Times New Roman" w:hAnsi="Times New Roman" w:cs="Times New Roman"/>
                <w:color w:val="000000"/>
                <w:sz w:val="24"/>
                <w:szCs w:val="24"/>
              </w:rPr>
            </w:pPr>
            <w:r w:rsidRPr="00AD23FE">
              <w:rPr>
                <w:rFonts w:ascii="Times New Roman" w:eastAsia="Times New Roman" w:hAnsi="Times New Roman" w:cs="Times New Roman"/>
                <w:color w:val="000000"/>
                <w:sz w:val="24"/>
                <w:szCs w:val="24"/>
              </w:rPr>
              <w:t>Öğrencilere aile de kitap okuma ve sağlıklı beslenme konusunda yeterince rol model ol</w:t>
            </w:r>
            <w:r w:rsidR="008D3266">
              <w:rPr>
                <w:rFonts w:ascii="Times New Roman" w:eastAsia="Times New Roman" w:hAnsi="Times New Roman" w:cs="Times New Roman"/>
                <w:color w:val="000000"/>
                <w:sz w:val="24"/>
                <w:szCs w:val="24"/>
              </w:rPr>
              <w:t>a</w:t>
            </w:r>
            <w:r w:rsidRPr="00AD23FE">
              <w:rPr>
                <w:rFonts w:ascii="Times New Roman" w:eastAsia="Times New Roman" w:hAnsi="Times New Roman" w:cs="Times New Roman"/>
                <w:color w:val="000000"/>
                <w:sz w:val="24"/>
                <w:szCs w:val="24"/>
              </w:rPr>
              <w:t>cak kişilerin olmaması.</w:t>
            </w:r>
          </w:p>
          <w:p w:rsidR="00C44BCA" w:rsidRPr="00AD23FE" w:rsidRDefault="00C44BCA" w:rsidP="00CF142A">
            <w:pPr>
              <w:spacing w:after="0" w:line="240" w:lineRule="auto"/>
              <w:rPr>
                <w:rFonts w:ascii="Times New Roman" w:eastAsia="Times New Roman" w:hAnsi="Times New Roman" w:cs="Times New Roman"/>
                <w:color w:val="000000"/>
                <w:sz w:val="24"/>
                <w:szCs w:val="24"/>
              </w:rPr>
            </w:pPr>
            <w:r w:rsidRPr="00AD23FE">
              <w:rPr>
                <w:rFonts w:ascii="Times New Roman" w:eastAsia="Times New Roman" w:hAnsi="Times New Roman" w:cs="Times New Roman"/>
                <w:color w:val="000000"/>
                <w:sz w:val="24"/>
                <w:szCs w:val="24"/>
              </w:rPr>
              <w:t>Yeterli eğitimlerin sağlanamaması</w:t>
            </w:r>
          </w:p>
          <w:p w:rsidR="00C44BCA" w:rsidRPr="00AD23FE" w:rsidRDefault="00C44BCA" w:rsidP="00CF142A">
            <w:pPr>
              <w:spacing w:after="0" w:line="240" w:lineRule="auto"/>
              <w:rPr>
                <w:rFonts w:ascii="Times New Roman" w:eastAsia="Times New Roman" w:hAnsi="Times New Roman" w:cs="Times New Roman"/>
                <w:color w:val="000000"/>
                <w:sz w:val="24"/>
                <w:szCs w:val="24"/>
              </w:rPr>
            </w:pPr>
          </w:p>
        </w:tc>
      </w:tr>
      <w:tr w:rsidR="00C44BCA" w:rsidRPr="00AD23FE" w:rsidTr="00DA1442">
        <w:trPr>
          <w:trHeight w:val="1935"/>
        </w:trPr>
        <w:tc>
          <w:tcPr>
            <w:tcW w:w="1607" w:type="dxa"/>
            <w:gridSpan w:val="3"/>
            <w:tcBorders>
              <w:top w:val="nil"/>
              <w:left w:val="single" w:sz="8" w:space="0" w:color="auto"/>
              <w:bottom w:val="single" w:sz="8" w:space="0" w:color="auto"/>
              <w:right w:val="single" w:sz="4" w:space="0" w:color="auto"/>
            </w:tcBorders>
            <w:shd w:val="clear" w:color="000000" w:fill="FFF3CB"/>
            <w:vAlign w:val="center"/>
            <w:hideMark/>
          </w:tcPr>
          <w:p w:rsidR="00C44BCA" w:rsidRPr="00AD23FE" w:rsidRDefault="00C44BCA" w:rsidP="00CF142A">
            <w:pPr>
              <w:spacing w:after="0" w:line="240" w:lineRule="auto"/>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Stratejiler</w:t>
            </w:r>
          </w:p>
        </w:tc>
        <w:tc>
          <w:tcPr>
            <w:tcW w:w="8473" w:type="dxa"/>
            <w:gridSpan w:val="20"/>
            <w:tcBorders>
              <w:top w:val="single" w:sz="4" w:space="0" w:color="auto"/>
              <w:left w:val="nil"/>
              <w:bottom w:val="single" w:sz="8" w:space="0" w:color="auto"/>
              <w:right w:val="single" w:sz="8" w:space="0" w:color="000000"/>
            </w:tcBorders>
            <w:shd w:val="clear" w:color="000000" w:fill="FFF3CB"/>
            <w:vAlign w:val="center"/>
            <w:hideMark/>
          </w:tcPr>
          <w:p w:rsidR="00C44BCA" w:rsidRPr="00AD23FE" w:rsidRDefault="00C44BCA" w:rsidP="00CF142A">
            <w:pPr>
              <w:spacing w:after="0" w:line="240" w:lineRule="auto"/>
              <w:rPr>
                <w:rFonts w:ascii="Times New Roman" w:eastAsia="Times New Roman" w:hAnsi="Times New Roman" w:cs="Times New Roman"/>
                <w:color w:val="000000"/>
                <w:sz w:val="24"/>
                <w:szCs w:val="24"/>
              </w:rPr>
            </w:pPr>
            <w:r w:rsidRPr="00AD23FE">
              <w:rPr>
                <w:rFonts w:ascii="Times New Roman" w:eastAsia="Times New Roman" w:hAnsi="Times New Roman" w:cs="Times New Roman"/>
                <w:color w:val="000000"/>
                <w:sz w:val="24"/>
                <w:szCs w:val="24"/>
              </w:rPr>
              <w:t xml:space="preserve">S1 Okul kütüphanesi zenginleştirilecek, öğrencilerin kütüphaneden yararlanması sağlanacaktır. </w:t>
            </w:r>
          </w:p>
          <w:p w:rsidR="00C44BCA" w:rsidRPr="00AD23FE" w:rsidRDefault="00C44BCA" w:rsidP="00CF142A">
            <w:pPr>
              <w:spacing w:after="0" w:line="240" w:lineRule="auto"/>
              <w:rPr>
                <w:rFonts w:ascii="Times New Roman" w:eastAsia="Times New Roman" w:hAnsi="Times New Roman" w:cs="Times New Roman"/>
                <w:color w:val="000000"/>
                <w:sz w:val="24"/>
                <w:szCs w:val="24"/>
              </w:rPr>
            </w:pPr>
            <w:r w:rsidRPr="00AD23FE">
              <w:rPr>
                <w:rFonts w:ascii="Times New Roman" w:eastAsia="Times New Roman" w:hAnsi="Times New Roman" w:cs="Times New Roman"/>
                <w:color w:val="000000"/>
                <w:sz w:val="24"/>
                <w:szCs w:val="24"/>
              </w:rPr>
              <w:t>S2 Türkçe dersinde ders saatinin bir bölümü okumaya ayrılacak ve okul müdürlüğünce planlanan zamanlarda okuma etkinlikleri düzenlenecektir.</w:t>
            </w:r>
            <w:r w:rsidRPr="00AD23FE">
              <w:rPr>
                <w:rFonts w:ascii="Times New Roman" w:eastAsia="Times New Roman" w:hAnsi="Times New Roman" w:cs="Times New Roman"/>
                <w:color w:val="000000"/>
                <w:sz w:val="24"/>
                <w:szCs w:val="24"/>
              </w:rPr>
              <w:br/>
              <w:t>S3 Serbest etkinlikler saati, öğrencilerin sanatsal, sportif ve kültürel faaliyetlere katılım sağlayacağı şekilde düzenlenecektir.</w:t>
            </w:r>
            <w:r w:rsidRPr="00AD23FE">
              <w:rPr>
                <w:rFonts w:ascii="Times New Roman" w:eastAsia="Times New Roman" w:hAnsi="Times New Roman" w:cs="Times New Roman"/>
                <w:color w:val="000000"/>
                <w:sz w:val="24"/>
                <w:szCs w:val="24"/>
              </w:rPr>
              <w:br/>
              <w:t>S4 Öğrencilere sağlıklı ve dengeli beslenmelerine yönelik bilgilendirme eğitimleri ve etkinlikler yapılacaktır.</w:t>
            </w:r>
            <w:r w:rsidRPr="00AD23FE">
              <w:rPr>
                <w:rFonts w:ascii="Times New Roman" w:eastAsia="Times New Roman" w:hAnsi="Times New Roman" w:cs="Times New Roman"/>
                <w:color w:val="000000"/>
                <w:sz w:val="24"/>
                <w:szCs w:val="24"/>
              </w:rPr>
              <w:br/>
              <w:t>S5 Öğrencilerin çevre bilincinin artırılmasına yönelik etkinlikler yapılacaktır.</w:t>
            </w:r>
            <w:r w:rsidRPr="00AD23FE">
              <w:rPr>
                <w:rFonts w:ascii="Times New Roman" w:eastAsia="Times New Roman" w:hAnsi="Times New Roman" w:cs="Times New Roman"/>
                <w:color w:val="000000"/>
                <w:sz w:val="24"/>
                <w:szCs w:val="24"/>
              </w:rPr>
              <w:br/>
              <w:t>S6 Öğrencilere, nezaket ve görgü kuralları konusunda eğitimler verilerek konuya ilişkin etkinlikler düzenlenecektir.</w:t>
            </w:r>
          </w:p>
        </w:tc>
      </w:tr>
      <w:tr w:rsidR="00C44BCA" w:rsidRPr="00AD23FE" w:rsidTr="00DA1442">
        <w:trPr>
          <w:trHeight w:val="300"/>
        </w:trPr>
        <w:tc>
          <w:tcPr>
            <w:tcW w:w="1607" w:type="dxa"/>
            <w:gridSpan w:val="3"/>
            <w:tcBorders>
              <w:top w:val="single" w:sz="4" w:space="0" w:color="auto"/>
              <w:left w:val="single" w:sz="8" w:space="0" w:color="auto"/>
              <w:bottom w:val="single" w:sz="4" w:space="0" w:color="auto"/>
              <w:right w:val="single" w:sz="4" w:space="0" w:color="auto"/>
            </w:tcBorders>
            <w:shd w:val="clear" w:color="000000" w:fill="FFF3CB"/>
            <w:vAlign w:val="center"/>
            <w:hideMark/>
          </w:tcPr>
          <w:p w:rsidR="00C44BCA" w:rsidRPr="00AD23FE" w:rsidRDefault="00C44BCA" w:rsidP="00CF142A">
            <w:pPr>
              <w:spacing w:after="0" w:line="240" w:lineRule="auto"/>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Maliyet Tahmini</w:t>
            </w:r>
          </w:p>
        </w:tc>
        <w:tc>
          <w:tcPr>
            <w:tcW w:w="8473" w:type="dxa"/>
            <w:gridSpan w:val="20"/>
            <w:tcBorders>
              <w:top w:val="single" w:sz="4" w:space="0" w:color="auto"/>
              <w:left w:val="nil"/>
              <w:bottom w:val="single" w:sz="4" w:space="0" w:color="auto"/>
              <w:right w:val="single" w:sz="8" w:space="0" w:color="000000"/>
            </w:tcBorders>
            <w:shd w:val="clear" w:color="auto" w:fill="auto"/>
            <w:vAlign w:val="center"/>
            <w:hideMark/>
          </w:tcPr>
          <w:p w:rsidR="00C44BCA" w:rsidRPr="00AD23FE" w:rsidRDefault="00E05C50" w:rsidP="00CF142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00FB5639">
              <w:rPr>
                <w:rFonts w:ascii="Times New Roman" w:eastAsia="Times New Roman" w:hAnsi="Times New Roman" w:cs="Times New Roman"/>
                <w:color w:val="000000"/>
                <w:sz w:val="24"/>
                <w:szCs w:val="24"/>
              </w:rPr>
              <w:t>0000</w:t>
            </w:r>
            <w:r w:rsidR="00C44BCA" w:rsidRPr="00AD23FE">
              <w:rPr>
                <w:rFonts w:ascii="Times New Roman" w:eastAsia="Times New Roman" w:hAnsi="Times New Roman" w:cs="Times New Roman"/>
                <w:color w:val="000000"/>
                <w:sz w:val="24"/>
                <w:szCs w:val="24"/>
              </w:rPr>
              <w:t> </w:t>
            </w:r>
          </w:p>
        </w:tc>
      </w:tr>
      <w:tr w:rsidR="00C44BCA" w:rsidRPr="00AD23FE" w:rsidTr="00DA1442">
        <w:trPr>
          <w:trHeight w:val="300"/>
        </w:trPr>
        <w:tc>
          <w:tcPr>
            <w:tcW w:w="1607" w:type="dxa"/>
            <w:gridSpan w:val="3"/>
            <w:tcBorders>
              <w:top w:val="nil"/>
              <w:left w:val="single" w:sz="8" w:space="0" w:color="auto"/>
              <w:bottom w:val="single" w:sz="4" w:space="0" w:color="auto"/>
              <w:right w:val="single" w:sz="4" w:space="0" w:color="auto"/>
            </w:tcBorders>
            <w:shd w:val="clear" w:color="000000" w:fill="FFF3CB"/>
            <w:vAlign w:val="center"/>
            <w:hideMark/>
          </w:tcPr>
          <w:p w:rsidR="00C44BCA" w:rsidRPr="00AD23FE" w:rsidRDefault="00C44BCA" w:rsidP="00CF142A">
            <w:pPr>
              <w:spacing w:after="0" w:line="240" w:lineRule="auto"/>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Tespitler</w:t>
            </w:r>
          </w:p>
        </w:tc>
        <w:tc>
          <w:tcPr>
            <w:tcW w:w="8473" w:type="dxa"/>
            <w:gridSpan w:val="20"/>
            <w:tcBorders>
              <w:top w:val="single" w:sz="4" w:space="0" w:color="auto"/>
              <w:left w:val="nil"/>
              <w:bottom w:val="single" w:sz="4" w:space="0" w:color="auto"/>
              <w:right w:val="single" w:sz="8" w:space="0" w:color="000000"/>
            </w:tcBorders>
            <w:shd w:val="clear" w:color="auto" w:fill="auto"/>
            <w:vAlign w:val="center"/>
            <w:hideMark/>
          </w:tcPr>
          <w:p w:rsidR="00C44BCA" w:rsidRPr="00AD23FE" w:rsidRDefault="00C44BCA" w:rsidP="00CF142A">
            <w:pPr>
              <w:spacing w:after="0" w:line="240" w:lineRule="auto"/>
              <w:rPr>
                <w:rFonts w:ascii="Times New Roman" w:eastAsia="Times New Roman" w:hAnsi="Times New Roman" w:cs="Times New Roman"/>
                <w:color w:val="000000"/>
                <w:sz w:val="24"/>
                <w:szCs w:val="24"/>
              </w:rPr>
            </w:pPr>
            <w:r w:rsidRPr="00AD23FE">
              <w:rPr>
                <w:rFonts w:ascii="Times New Roman" w:eastAsia="Times New Roman" w:hAnsi="Times New Roman" w:cs="Times New Roman"/>
                <w:color w:val="000000"/>
                <w:sz w:val="24"/>
                <w:szCs w:val="24"/>
              </w:rPr>
              <w:t> Yapılan eğitimlere velilerin katılım oranının az olması.</w:t>
            </w:r>
          </w:p>
          <w:p w:rsidR="00C44BCA" w:rsidRPr="00AD23FE" w:rsidRDefault="00C44BCA" w:rsidP="00CF142A">
            <w:pPr>
              <w:spacing w:after="0" w:line="240" w:lineRule="auto"/>
              <w:rPr>
                <w:rFonts w:ascii="Times New Roman" w:eastAsia="Times New Roman" w:hAnsi="Times New Roman" w:cs="Times New Roman"/>
                <w:color w:val="000000"/>
                <w:sz w:val="24"/>
                <w:szCs w:val="24"/>
              </w:rPr>
            </w:pPr>
            <w:r w:rsidRPr="00AD23FE">
              <w:rPr>
                <w:rFonts w:ascii="Times New Roman" w:eastAsia="Times New Roman" w:hAnsi="Times New Roman" w:cs="Times New Roman"/>
                <w:color w:val="000000"/>
                <w:sz w:val="24"/>
                <w:szCs w:val="24"/>
              </w:rPr>
              <w:t>Verilen eğitimlerin sadece okulda kalması günlük hayatta uygulanması için velilerin yeterli desteği sağlamaması.</w:t>
            </w:r>
          </w:p>
        </w:tc>
      </w:tr>
      <w:tr w:rsidR="00C44BCA" w:rsidRPr="00AD23FE" w:rsidTr="00DA1442">
        <w:trPr>
          <w:trHeight w:val="274"/>
        </w:trPr>
        <w:tc>
          <w:tcPr>
            <w:tcW w:w="1607" w:type="dxa"/>
            <w:gridSpan w:val="3"/>
            <w:tcBorders>
              <w:top w:val="nil"/>
              <w:left w:val="single" w:sz="8" w:space="0" w:color="auto"/>
              <w:bottom w:val="single" w:sz="8" w:space="0" w:color="auto"/>
              <w:right w:val="single" w:sz="4" w:space="0" w:color="auto"/>
            </w:tcBorders>
            <w:shd w:val="clear" w:color="000000" w:fill="FFF3CB"/>
            <w:vAlign w:val="center"/>
            <w:hideMark/>
          </w:tcPr>
          <w:p w:rsidR="00C44BCA" w:rsidRPr="00AD23FE" w:rsidRDefault="00C44BCA" w:rsidP="00CF142A">
            <w:pPr>
              <w:spacing w:after="0" w:line="240" w:lineRule="auto"/>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İhtiyaçlar</w:t>
            </w:r>
          </w:p>
        </w:tc>
        <w:tc>
          <w:tcPr>
            <w:tcW w:w="8473" w:type="dxa"/>
            <w:gridSpan w:val="20"/>
            <w:tcBorders>
              <w:top w:val="single" w:sz="4" w:space="0" w:color="auto"/>
              <w:left w:val="nil"/>
              <w:bottom w:val="single" w:sz="8" w:space="0" w:color="auto"/>
              <w:right w:val="single" w:sz="8" w:space="0" w:color="000000"/>
            </w:tcBorders>
            <w:shd w:val="clear" w:color="auto" w:fill="auto"/>
            <w:vAlign w:val="center"/>
            <w:hideMark/>
          </w:tcPr>
          <w:p w:rsidR="00C44BCA" w:rsidRPr="00AD23FE" w:rsidRDefault="00C44BCA" w:rsidP="00CF142A">
            <w:pPr>
              <w:spacing w:after="0" w:line="240" w:lineRule="auto"/>
              <w:rPr>
                <w:rFonts w:ascii="Times New Roman" w:eastAsia="Times New Roman" w:hAnsi="Times New Roman" w:cs="Times New Roman"/>
                <w:color w:val="000000"/>
                <w:sz w:val="24"/>
                <w:szCs w:val="24"/>
              </w:rPr>
            </w:pPr>
            <w:r w:rsidRPr="00AD23FE">
              <w:rPr>
                <w:rFonts w:ascii="Times New Roman" w:eastAsia="Times New Roman" w:hAnsi="Times New Roman" w:cs="Times New Roman"/>
                <w:color w:val="000000"/>
                <w:sz w:val="24"/>
                <w:szCs w:val="24"/>
              </w:rPr>
              <w:t> Eğitimler için diğer kurumlarla iş birliklerinin yapılması</w:t>
            </w:r>
          </w:p>
          <w:p w:rsidR="00C44BCA" w:rsidRPr="00AD23FE" w:rsidRDefault="00C44BCA" w:rsidP="00DA1442">
            <w:pPr>
              <w:spacing w:after="0" w:line="240" w:lineRule="auto"/>
              <w:rPr>
                <w:rFonts w:ascii="Times New Roman" w:eastAsia="Times New Roman" w:hAnsi="Times New Roman" w:cs="Times New Roman"/>
                <w:color w:val="000000"/>
                <w:sz w:val="24"/>
                <w:szCs w:val="24"/>
              </w:rPr>
            </w:pPr>
            <w:r w:rsidRPr="00AD23FE">
              <w:rPr>
                <w:rFonts w:ascii="Times New Roman" w:eastAsia="Times New Roman" w:hAnsi="Times New Roman" w:cs="Times New Roman"/>
                <w:color w:val="000000"/>
                <w:sz w:val="24"/>
                <w:szCs w:val="24"/>
              </w:rPr>
              <w:lastRenderedPageBreak/>
              <w:t>Bilgilendirme için afiş, broşür gibi materyallerin sağlanması</w:t>
            </w:r>
          </w:p>
        </w:tc>
      </w:tr>
      <w:tr w:rsidR="00BD244F" w:rsidRPr="00AD23FE" w:rsidTr="00DA1442">
        <w:trPr>
          <w:trHeight w:val="499"/>
        </w:trPr>
        <w:tc>
          <w:tcPr>
            <w:tcW w:w="1589" w:type="dxa"/>
            <w:gridSpan w:val="2"/>
            <w:tcBorders>
              <w:top w:val="single" w:sz="8" w:space="0" w:color="auto"/>
              <w:left w:val="single" w:sz="8" w:space="0" w:color="auto"/>
              <w:bottom w:val="single" w:sz="4" w:space="0" w:color="auto"/>
              <w:right w:val="single" w:sz="4" w:space="0" w:color="auto"/>
            </w:tcBorders>
            <w:shd w:val="clear" w:color="000000" w:fill="F8CBAC"/>
            <w:vAlign w:val="center"/>
            <w:hideMark/>
          </w:tcPr>
          <w:p w:rsidR="00BD244F" w:rsidRPr="00AD23FE" w:rsidRDefault="00BD244F" w:rsidP="00CF142A">
            <w:pPr>
              <w:spacing w:after="0" w:line="240" w:lineRule="auto"/>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lastRenderedPageBreak/>
              <w:t xml:space="preserve">TEMA: </w:t>
            </w:r>
          </w:p>
        </w:tc>
        <w:tc>
          <w:tcPr>
            <w:tcW w:w="8491" w:type="dxa"/>
            <w:gridSpan w:val="21"/>
            <w:tcBorders>
              <w:top w:val="single" w:sz="8" w:space="0" w:color="auto"/>
              <w:left w:val="nil"/>
              <w:bottom w:val="single" w:sz="4" w:space="0" w:color="auto"/>
              <w:right w:val="single" w:sz="8" w:space="0" w:color="000000"/>
            </w:tcBorders>
            <w:shd w:val="clear" w:color="000000" w:fill="F8CBAC"/>
            <w:vAlign w:val="center"/>
            <w:hideMark/>
          </w:tcPr>
          <w:p w:rsidR="00BD244F" w:rsidRPr="00AD23FE" w:rsidRDefault="00BD244F" w:rsidP="00CF142A">
            <w:pPr>
              <w:spacing w:after="0" w:line="240" w:lineRule="auto"/>
              <w:rPr>
                <w:rFonts w:ascii="Times New Roman" w:eastAsia="Times New Roman" w:hAnsi="Times New Roman" w:cs="Times New Roman"/>
                <w:color w:val="000000"/>
                <w:sz w:val="24"/>
                <w:szCs w:val="24"/>
              </w:rPr>
            </w:pPr>
            <w:r w:rsidRPr="00AD23FE">
              <w:rPr>
                <w:rFonts w:ascii="Times New Roman" w:eastAsia="Times New Roman" w:hAnsi="Times New Roman" w:cs="Times New Roman"/>
                <w:color w:val="000000"/>
                <w:sz w:val="24"/>
                <w:szCs w:val="24"/>
              </w:rPr>
              <w:t>KAPASİTE</w:t>
            </w:r>
          </w:p>
        </w:tc>
      </w:tr>
      <w:tr w:rsidR="00BD244F" w:rsidRPr="00AD23FE" w:rsidTr="00DA1442">
        <w:trPr>
          <w:trHeight w:val="499"/>
        </w:trPr>
        <w:tc>
          <w:tcPr>
            <w:tcW w:w="1589" w:type="dxa"/>
            <w:gridSpan w:val="2"/>
            <w:tcBorders>
              <w:top w:val="nil"/>
              <w:left w:val="single" w:sz="8" w:space="0" w:color="auto"/>
              <w:bottom w:val="single" w:sz="4" w:space="0" w:color="auto"/>
              <w:right w:val="single" w:sz="4" w:space="0" w:color="auto"/>
            </w:tcBorders>
            <w:shd w:val="clear" w:color="000000" w:fill="F8CBAC"/>
            <w:vAlign w:val="center"/>
            <w:hideMark/>
          </w:tcPr>
          <w:p w:rsidR="00BD244F" w:rsidRPr="00AD23FE" w:rsidRDefault="00BD244F" w:rsidP="00CF142A">
            <w:pPr>
              <w:spacing w:after="0" w:line="240" w:lineRule="auto"/>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STRATEJİK AMAÇ 3</w:t>
            </w:r>
          </w:p>
        </w:tc>
        <w:tc>
          <w:tcPr>
            <w:tcW w:w="8491" w:type="dxa"/>
            <w:gridSpan w:val="21"/>
            <w:tcBorders>
              <w:top w:val="single" w:sz="4" w:space="0" w:color="auto"/>
              <w:left w:val="nil"/>
              <w:bottom w:val="single" w:sz="4" w:space="0" w:color="auto"/>
              <w:right w:val="single" w:sz="8" w:space="0" w:color="000000"/>
            </w:tcBorders>
            <w:shd w:val="clear" w:color="000000" w:fill="F8CBAC"/>
            <w:vAlign w:val="center"/>
            <w:hideMark/>
          </w:tcPr>
          <w:p w:rsidR="00BD244F" w:rsidRPr="00AD23FE" w:rsidRDefault="00BD244F" w:rsidP="00CF142A">
            <w:pPr>
              <w:spacing w:after="0" w:line="240" w:lineRule="auto"/>
              <w:rPr>
                <w:rFonts w:ascii="Times New Roman" w:eastAsia="Times New Roman" w:hAnsi="Times New Roman" w:cs="Times New Roman"/>
                <w:color w:val="000000"/>
                <w:sz w:val="24"/>
                <w:szCs w:val="24"/>
              </w:rPr>
            </w:pPr>
            <w:r w:rsidRPr="00AD23FE">
              <w:rPr>
                <w:rFonts w:ascii="Times New Roman" w:eastAsia="Times New Roman" w:hAnsi="Times New Roman" w:cs="Times New Roman"/>
                <w:color w:val="000000"/>
                <w:sz w:val="24"/>
                <w:szCs w:val="24"/>
              </w:rPr>
              <w:t>Eğitim ortamlarının fiziki imkânları geliştirilecektir.</w:t>
            </w:r>
          </w:p>
        </w:tc>
      </w:tr>
      <w:tr w:rsidR="00BD244F" w:rsidRPr="00AD23FE" w:rsidTr="00DA1442">
        <w:trPr>
          <w:trHeight w:val="499"/>
        </w:trPr>
        <w:tc>
          <w:tcPr>
            <w:tcW w:w="1589" w:type="dxa"/>
            <w:gridSpan w:val="2"/>
            <w:tcBorders>
              <w:top w:val="nil"/>
              <w:left w:val="single" w:sz="8" w:space="0" w:color="auto"/>
              <w:bottom w:val="single" w:sz="4" w:space="0" w:color="auto"/>
              <w:right w:val="single" w:sz="4" w:space="0" w:color="auto"/>
            </w:tcBorders>
            <w:shd w:val="clear" w:color="000000" w:fill="C09200"/>
            <w:vAlign w:val="center"/>
            <w:hideMark/>
          </w:tcPr>
          <w:p w:rsidR="00BD244F" w:rsidRPr="00AD23FE" w:rsidRDefault="00BD244F" w:rsidP="00CF142A">
            <w:pPr>
              <w:spacing w:after="0" w:line="240" w:lineRule="auto"/>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 xml:space="preserve">Hedef </w:t>
            </w:r>
            <w:proofErr w:type="gramStart"/>
            <w:r w:rsidRPr="00AD23FE">
              <w:rPr>
                <w:rFonts w:ascii="Times New Roman" w:eastAsia="Times New Roman" w:hAnsi="Times New Roman" w:cs="Times New Roman"/>
                <w:b/>
                <w:bCs/>
                <w:color w:val="000000"/>
                <w:sz w:val="24"/>
                <w:szCs w:val="24"/>
              </w:rPr>
              <w:t>3.1</w:t>
            </w:r>
            <w:proofErr w:type="gramEnd"/>
            <w:r w:rsidRPr="00AD23FE">
              <w:rPr>
                <w:rFonts w:ascii="Times New Roman" w:eastAsia="Times New Roman" w:hAnsi="Times New Roman" w:cs="Times New Roman"/>
                <w:b/>
                <w:bCs/>
                <w:color w:val="000000"/>
                <w:sz w:val="24"/>
                <w:szCs w:val="24"/>
              </w:rPr>
              <w:t>.</w:t>
            </w:r>
          </w:p>
        </w:tc>
        <w:tc>
          <w:tcPr>
            <w:tcW w:w="8491" w:type="dxa"/>
            <w:gridSpan w:val="21"/>
            <w:tcBorders>
              <w:top w:val="single" w:sz="4" w:space="0" w:color="auto"/>
              <w:left w:val="nil"/>
              <w:bottom w:val="single" w:sz="4" w:space="0" w:color="auto"/>
              <w:right w:val="single" w:sz="8" w:space="0" w:color="000000"/>
            </w:tcBorders>
            <w:shd w:val="clear" w:color="000000" w:fill="C09200"/>
            <w:vAlign w:val="center"/>
            <w:hideMark/>
          </w:tcPr>
          <w:p w:rsidR="00BD244F" w:rsidRPr="00AD23FE" w:rsidRDefault="00BD244F" w:rsidP="00CF142A">
            <w:pPr>
              <w:spacing w:after="0" w:line="240" w:lineRule="auto"/>
              <w:rPr>
                <w:rFonts w:ascii="Times New Roman" w:eastAsia="Times New Roman" w:hAnsi="Times New Roman" w:cs="Times New Roman"/>
                <w:color w:val="000000"/>
                <w:sz w:val="24"/>
                <w:szCs w:val="24"/>
              </w:rPr>
            </w:pPr>
            <w:r w:rsidRPr="00AD23FE">
              <w:rPr>
                <w:rFonts w:ascii="Times New Roman" w:eastAsia="Times New Roman" w:hAnsi="Times New Roman" w:cs="Times New Roman"/>
                <w:color w:val="000000"/>
                <w:sz w:val="24"/>
                <w:szCs w:val="24"/>
              </w:rPr>
              <w:t>Temel eğitimde okulların niteliğini arttıracak uygulama ve çalışmalara yer verilecektir.</w:t>
            </w:r>
          </w:p>
        </w:tc>
      </w:tr>
      <w:tr w:rsidR="00BD244F" w:rsidRPr="00AD23FE" w:rsidTr="00DA1442">
        <w:trPr>
          <w:trHeight w:val="499"/>
        </w:trPr>
        <w:tc>
          <w:tcPr>
            <w:tcW w:w="1589" w:type="dxa"/>
            <w:gridSpan w:val="2"/>
            <w:tcBorders>
              <w:top w:val="nil"/>
              <w:left w:val="single" w:sz="8" w:space="0" w:color="auto"/>
              <w:bottom w:val="single" w:sz="4" w:space="0" w:color="auto"/>
              <w:right w:val="single" w:sz="4" w:space="0" w:color="auto"/>
            </w:tcBorders>
            <w:shd w:val="clear" w:color="000000" w:fill="FFDA65"/>
            <w:vAlign w:val="center"/>
            <w:hideMark/>
          </w:tcPr>
          <w:p w:rsidR="00BD244F" w:rsidRPr="00AD23FE" w:rsidRDefault="00BD244F" w:rsidP="00CF142A">
            <w:pPr>
              <w:spacing w:after="0" w:line="240" w:lineRule="auto"/>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PG NO</w:t>
            </w:r>
          </w:p>
        </w:tc>
        <w:tc>
          <w:tcPr>
            <w:tcW w:w="1850" w:type="dxa"/>
            <w:gridSpan w:val="2"/>
            <w:tcBorders>
              <w:top w:val="single" w:sz="4" w:space="0" w:color="auto"/>
              <w:left w:val="nil"/>
              <w:bottom w:val="single" w:sz="4" w:space="0" w:color="auto"/>
              <w:right w:val="single" w:sz="4" w:space="0" w:color="auto"/>
            </w:tcBorders>
            <w:shd w:val="clear" w:color="000000" w:fill="FFDA65"/>
            <w:vAlign w:val="center"/>
            <w:hideMark/>
          </w:tcPr>
          <w:p w:rsidR="00BD244F" w:rsidRPr="00AD23FE" w:rsidRDefault="00BD244F" w:rsidP="00CF142A">
            <w:pPr>
              <w:spacing w:after="0" w:line="240" w:lineRule="auto"/>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Performans Göstergeleri</w:t>
            </w:r>
          </w:p>
        </w:tc>
        <w:tc>
          <w:tcPr>
            <w:tcW w:w="327" w:type="dxa"/>
            <w:gridSpan w:val="2"/>
            <w:tcBorders>
              <w:top w:val="nil"/>
              <w:left w:val="nil"/>
              <w:bottom w:val="single" w:sz="4" w:space="0" w:color="auto"/>
              <w:right w:val="single" w:sz="4" w:space="0" w:color="auto"/>
            </w:tcBorders>
            <w:shd w:val="clear" w:color="000000" w:fill="FFDA65"/>
            <w:vAlign w:val="center"/>
            <w:hideMark/>
          </w:tcPr>
          <w:p w:rsidR="00BD244F" w:rsidRPr="00AD23FE" w:rsidRDefault="00BD244F" w:rsidP="00CF142A">
            <w:pPr>
              <w:spacing w:after="0" w:line="240" w:lineRule="auto"/>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 </w:t>
            </w:r>
          </w:p>
        </w:tc>
        <w:tc>
          <w:tcPr>
            <w:tcW w:w="936" w:type="dxa"/>
            <w:gridSpan w:val="3"/>
            <w:tcBorders>
              <w:top w:val="nil"/>
              <w:left w:val="nil"/>
              <w:bottom w:val="single" w:sz="4" w:space="0" w:color="auto"/>
              <w:right w:val="single" w:sz="4" w:space="0" w:color="auto"/>
            </w:tcBorders>
            <w:shd w:val="clear" w:color="000000" w:fill="FFDA65"/>
            <w:vAlign w:val="center"/>
            <w:hideMark/>
          </w:tcPr>
          <w:p w:rsidR="00BD244F" w:rsidRPr="00AD23FE" w:rsidRDefault="00BD244F"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Hedefe Etkisi (%)</w:t>
            </w:r>
          </w:p>
        </w:tc>
        <w:tc>
          <w:tcPr>
            <w:tcW w:w="1203" w:type="dxa"/>
            <w:gridSpan w:val="3"/>
            <w:tcBorders>
              <w:top w:val="nil"/>
              <w:left w:val="nil"/>
              <w:bottom w:val="single" w:sz="4" w:space="0" w:color="auto"/>
              <w:right w:val="single" w:sz="4" w:space="0" w:color="auto"/>
            </w:tcBorders>
            <w:shd w:val="clear" w:color="000000" w:fill="FFDA65"/>
            <w:vAlign w:val="center"/>
            <w:hideMark/>
          </w:tcPr>
          <w:p w:rsidR="00BD244F" w:rsidRPr="00AD23FE" w:rsidRDefault="00BD244F"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Başlangıç Değeri</w:t>
            </w:r>
          </w:p>
        </w:tc>
        <w:tc>
          <w:tcPr>
            <w:tcW w:w="835" w:type="dxa"/>
            <w:gridSpan w:val="3"/>
            <w:tcBorders>
              <w:top w:val="nil"/>
              <w:left w:val="nil"/>
              <w:bottom w:val="single" w:sz="4" w:space="0" w:color="auto"/>
              <w:right w:val="single" w:sz="4" w:space="0" w:color="auto"/>
            </w:tcBorders>
            <w:shd w:val="clear" w:color="000000" w:fill="FFDA65"/>
            <w:vAlign w:val="center"/>
            <w:hideMark/>
          </w:tcPr>
          <w:p w:rsidR="00BD244F" w:rsidRPr="00AD23FE" w:rsidRDefault="00BD244F"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2024 Hedef</w:t>
            </w:r>
          </w:p>
        </w:tc>
        <w:tc>
          <w:tcPr>
            <w:tcW w:w="835" w:type="dxa"/>
            <w:gridSpan w:val="3"/>
            <w:tcBorders>
              <w:top w:val="nil"/>
              <w:left w:val="nil"/>
              <w:bottom w:val="single" w:sz="4" w:space="0" w:color="auto"/>
              <w:right w:val="single" w:sz="4" w:space="0" w:color="auto"/>
            </w:tcBorders>
            <w:shd w:val="clear" w:color="000000" w:fill="FFDA65"/>
            <w:vAlign w:val="center"/>
            <w:hideMark/>
          </w:tcPr>
          <w:p w:rsidR="00BD244F" w:rsidRPr="00AD23FE" w:rsidRDefault="00BD244F"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2025 Hedef</w:t>
            </w:r>
          </w:p>
        </w:tc>
        <w:tc>
          <w:tcPr>
            <w:tcW w:w="835" w:type="dxa"/>
            <w:gridSpan w:val="2"/>
            <w:tcBorders>
              <w:top w:val="nil"/>
              <w:left w:val="nil"/>
              <w:bottom w:val="single" w:sz="4" w:space="0" w:color="auto"/>
              <w:right w:val="single" w:sz="4" w:space="0" w:color="auto"/>
            </w:tcBorders>
            <w:shd w:val="clear" w:color="000000" w:fill="FFDA65"/>
            <w:vAlign w:val="center"/>
            <w:hideMark/>
          </w:tcPr>
          <w:p w:rsidR="00BD244F" w:rsidRPr="00AD23FE" w:rsidRDefault="00BD244F"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2026 Hedef</w:t>
            </w:r>
          </w:p>
        </w:tc>
        <w:tc>
          <w:tcPr>
            <w:tcW w:w="835" w:type="dxa"/>
            <w:gridSpan w:val="2"/>
            <w:tcBorders>
              <w:top w:val="nil"/>
              <w:left w:val="nil"/>
              <w:bottom w:val="single" w:sz="4" w:space="0" w:color="auto"/>
              <w:right w:val="single" w:sz="4" w:space="0" w:color="auto"/>
            </w:tcBorders>
            <w:shd w:val="clear" w:color="000000" w:fill="FFDA65"/>
            <w:vAlign w:val="center"/>
            <w:hideMark/>
          </w:tcPr>
          <w:p w:rsidR="00BD244F" w:rsidRPr="00AD23FE" w:rsidRDefault="00BD244F"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2027 Hedef</w:t>
            </w:r>
          </w:p>
        </w:tc>
        <w:tc>
          <w:tcPr>
            <w:tcW w:w="835" w:type="dxa"/>
            <w:tcBorders>
              <w:top w:val="nil"/>
              <w:left w:val="nil"/>
              <w:bottom w:val="single" w:sz="4" w:space="0" w:color="auto"/>
              <w:right w:val="single" w:sz="8" w:space="0" w:color="auto"/>
            </w:tcBorders>
            <w:shd w:val="clear" w:color="000000" w:fill="FFDA65"/>
            <w:vAlign w:val="center"/>
            <w:hideMark/>
          </w:tcPr>
          <w:p w:rsidR="00BD244F" w:rsidRPr="00AD23FE" w:rsidRDefault="00BD244F"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2028 Hedef</w:t>
            </w:r>
          </w:p>
        </w:tc>
      </w:tr>
      <w:tr w:rsidR="00BD244F" w:rsidRPr="00AD23FE" w:rsidTr="00DA1442">
        <w:trPr>
          <w:trHeight w:val="499"/>
        </w:trPr>
        <w:tc>
          <w:tcPr>
            <w:tcW w:w="1589" w:type="dxa"/>
            <w:gridSpan w:val="2"/>
            <w:tcBorders>
              <w:top w:val="nil"/>
              <w:left w:val="single" w:sz="8" w:space="0" w:color="auto"/>
              <w:bottom w:val="single" w:sz="4" w:space="0" w:color="auto"/>
              <w:right w:val="single" w:sz="4" w:space="0" w:color="auto"/>
            </w:tcBorders>
            <w:shd w:val="clear" w:color="000000" w:fill="FFE799"/>
            <w:vAlign w:val="center"/>
            <w:hideMark/>
          </w:tcPr>
          <w:p w:rsidR="00BD244F" w:rsidRPr="00AD23FE" w:rsidRDefault="00BD244F" w:rsidP="00CF142A">
            <w:pPr>
              <w:spacing w:after="0" w:line="240" w:lineRule="auto"/>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 xml:space="preserve">PG </w:t>
            </w:r>
            <w:proofErr w:type="gramStart"/>
            <w:r w:rsidRPr="00AD23FE">
              <w:rPr>
                <w:rFonts w:ascii="Times New Roman" w:eastAsia="Times New Roman" w:hAnsi="Times New Roman" w:cs="Times New Roman"/>
                <w:b/>
                <w:bCs/>
                <w:color w:val="000000"/>
                <w:sz w:val="24"/>
                <w:szCs w:val="24"/>
              </w:rPr>
              <w:t>3.1</w:t>
            </w:r>
            <w:proofErr w:type="gramEnd"/>
            <w:r w:rsidRPr="00AD23FE">
              <w:rPr>
                <w:rFonts w:ascii="Times New Roman" w:eastAsia="Times New Roman" w:hAnsi="Times New Roman" w:cs="Times New Roman"/>
                <w:b/>
                <w:bCs/>
                <w:color w:val="000000"/>
                <w:sz w:val="24"/>
                <w:szCs w:val="24"/>
              </w:rPr>
              <w:t xml:space="preserve"> </w:t>
            </w:r>
          </w:p>
        </w:tc>
        <w:tc>
          <w:tcPr>
            <w:tcW w:w="2177" w:type="dxa"/>
            <w:gridSpan w:val="4"/>
            <w:tcBorders>
              <w:top w:val="single" w:sz="4" w:space="0" w:color="auto"/>
              <w:left w:val="nil"/>
              <w:bottom w:val="single" w:sz="4" w:space="0" w:color="auto"/>
              <w:right w:val="single" w:sz="4" w:space="0" w:color="000000"/>
            </w:tcBorders>
            <w:shd w:val="clear" w:color="auto" w:fill="auto"/>
            <w:vAlign w:val="center"/>
            <w:hideMark/>
          </w:tcPr>
          <w:p w:rsidR="00BD244F" w:rsidRPr="00AD23FE" w:rsidRDefault="00BD244F" w:rsidP="00CF142A">
            <w:pPr>
              <w:spacing w:after="0" w:line="240" w:lineRule="auto"/>
              <w:rPr>
                <w:rFonts w:ascii="Times New Roman" w:eastAsia="Times New Roman" w:hAnsi="Times New Roman" w:cs="Times New Roman"/>
                <w:color w:val="000000"/>
                <w:sz w:val="24"/>
                <w:szCs w:val="24"/>
              </w:rPr>
            </w:pPr>
            <w:r w:rsidRPr="00AD23FE">
              <w:rPr>
                <w:rFonts w:ascii="Times New Roman" w:eastAsia="Times New Roman" w:hAnsi="Times New Roman" w:cs="Times New Roman"/>
                <w:color w:val="000000"/>
                <w:sz w:val="24"/>
                <w:szCs w:val="24"/>
              </w:rPr>
              <w:t>İyileştirilen fiziki mekân (derslikler, spor salonu, kütüphaneler, atölyeler vb.) sayısı.</w:t>
            </w:r>
          </w:p>
        </w:tc>
        <w:tc>
          <w:tcPr>
            <w:tcW w:w="936" w:type="dxa"/>
            <w:gridSpan w:val="3"/>
            <w:tcBorders>
              <w:top w:val="nil"/>
              <w:left w:val="nil"/>
              <w:bottom w:val="single" w:sz="4" w:space="0" w:color="auto"/>
              <w:right w:val="single" w:sz="4" w:space="0" w:color="auto"/>
            </w:tcBorders>
            <w:shd w:val="clear" w:color="auto" w:fill="auto"/>
            <w:noWrap/>
            <w:vAlign w:val="center"/>
            <w:hideMark/>
          </w:tcPr>
          <w:p w:rsidR="00BD244F" w:rsidRPr="00AD23FE" w:rsidRDefault="00BD244F" w:rsidP="00CF142A">
            <w:pPr>
              <w:spacing w:after="0" w:line="240" w:lineRule="auto"/>
              <w:jc w:val="center"/>
              <w:rPr>
                <w:rFonts w:ascii="Times New Roman" w:eastAsia="Times New Roman" w:hAnsi="Times New Roman" w:cs="Times New Roman"/>
                <w:color w:val="333333"/>
                <w:sz w:val="24"/>
                <w:szCs w:val="24"/>
              </w:rPr>
            </w:pPr>
            <w:r w:rsidRPr="00AD23FE">
              <w:rPr>
                <w:rFonts w:ascii="Times New Roman" w:eastAsia="Times New Roman" w:hAnsi="Times New Roman" w:cs="Times New Roman"/>
                <w:color w:val="333333"/>
                <w:sz w:val="24"/>
                <w:szCs w:val="24"/>
              </w:rPr>
              <w:t>100</w:t>
            </w:r>
          </w:p>
        </w:tc>
        <w:tc>
          <w:tcPr>
            <w:tcW w:w="1203" w:type="dxa"/>
            <w:gridSpan w:val="3"/>
            <w:tcBorders>
              <w:top w:val="nil"/>
              <w:left w:val="nil"/>
              <w:bottom w:val="single" w:sz="8" w:space="0" w:color="auto"/>
              <w:right w:val="single" w:sz="8" w:space="0" w:color="auto"/>
            </w:tcBorders>
            <w:shd w:val="clear" w:color="auto" w:fill="auto"/>
            <w:noWrap/>
            <w:vAlign w:val="bottom"/>
            <w:hideMark/>
          </w:tcPr>
          <w:p w:rsidR="00BD244F" w:rsidRPr="00AD23FE" w:rsidRDefault="00BD244F" w:rsidP="00CF142A">
            <w:pPr>
              <w:spacing w:after="0" w:line="240" w:lineRule="auto"/>
              <w:jc w:val="center"/>
              <w:rPr>
                <w:rFonts w:ascii="Times New Roman" w:eastAsia="Times New Roman" w:hAnsi="Times New Roman" w:cs="Times New Roman"/>
                <w:color w:val="333333"/>
                <w:sz w:val="24"/>
                <w:szCs w:val="24"/>
              </w:rPr>
            </w:pPr>
            <w:r w:rsidRPr="00AD23FE">
              <w:rPr>
                <w:rFonts w:ascii="Times New Roman" w:eastAsia="Times New Roman" w:hAnsi="Times New Roman" w:cs="Times New Roman"/>
                <w:color w:val="333333"/>
                <w:sz w:val="24"/>
                <w:szCs w:val="24"/>
              </w:rPr>
              <w:t>100</w:t>
            </w:r>
          </w:p>
        </w:tc>
        <w:tc>
          <w:tcPr>
            <w:tcW w:w="835" w:type="dxa"/>
            <w:gridSpan w:val="3"/>
            <w:tcBorders>
              <w:top w:val="nil"/>
              <w:left w:val="nil"/>
              <w:bottom w:val="single" w:sz="8" w:space="0" w:color="auto"/>
              <w:right w:val="single" w:sz="8" w:space="0" w:color="auto"/>
            </w:tcBorders>
            <w:shd w:val="clear" w:color="auto" w:fill="auto"/>
            <w:vAlign w:val="bottom"/>
            <w:hideMark/>
          </w:tcPr>
          <w:p w:rsidR="00BD244F" w:rsidRPr="00AD23FE" w:rsidRDefault="00BD244F"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%50 </w:t>
            </w:r>
          </w:p>
        </w:tc>
        <w:tc>
          <w:tcPr>
            <w:tcW w:w="835" w:type="dxa"/>
            <w:gridSpan w:val="3"/>
            <w:tcBorders>
              <w:top w:val="nil"/>
              <w:left w:val="nil"/>
              <w:bottom w:val="single" w:sz="8" w:space="0" w:color="auto"/>
              <w:right w:val="single" w:sz="8" w:space="0" w:color="auto"/>
            </w:tcBorders>
            <w:shd w:val="clear" w:color="auto" w:fill="auto"/>
            <w:vAlign w:val="bottom"/>
            <w:hideMark/>
          </w:tcPr>
          <w:p w:rsidR="00BD244F" w:rsidRPr="00AD23FE" w:rsidRDefault="00BD244F"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%55 </w:t>
            </w:r>
          </w:p>
        </w:tc>
        <w:tc>
          <w:tcPr>
            <w:tcW w:w="835" w:type="dxa"/>
            <w:gridSpan w:val="2"/>
            <w:tcBorders>
              <w:top w:val="nil"/>
              <w:left w:val="nil"/>
              <w:bottom w:val="single" w:sz="8" w:space="0" w:color="auto"/>
              <w:right w:val="single" w:sz="8" w:space="0" w:color="auto"/>
            </w:tcBorders>
            <w:shd w:val="clear" w:color="auto" w:fill="auto"/>
            <w:vAlign w:val="bottom"/>
            <w:hideMark/>
          </w:tcPr>
          <w:p w:rsidR="00BD244F" w:rsidRPr="00AD23FE" w:rsidRDefault="00BD244F"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%60 </w:t>
            </w:r>
          </w:p>
        </w:tc>
        <w:tc>
          <w:tcPr>
            <w:tcW w:w="835" w:type="dxa"/>
            <w:gridSpan w:val="2"/>
            <w:tcBorders>
              <w:top w:val="nil"/>
              <w:left w:val="nil"/>
              <w:bottom w:val="single" w:sz="8" w:space="0" w:color="auto"/>
              <w:right w:val="single" w:sz="8" w:space="0" w:color="auto"/>
            </w:tcBorders>
            <w:shd w:val="clear" w:color="auto" w:fill="auto"/>
            <w:vAlign w:val="bottom"/>
            <w:hideMark/>
          </w:tcPr>
          <w:p w:rsidR="00BD244F" w:rsidRPr="00AD23FE" w:rsidRDefault="00BD244F"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%70 </w:t>
            </w:r>
          </w:p>
        </w:tc>
        <w:tc>
          <w:tcPr>
            <w:tcW w:w="835" w:type="dxa"/>
            <w:tcBorders>
              <w:top w:val="nil"/>
              <w:left w:val="nil"/>
              <w:bottom w:val="single" w:sz="8" w:space="0" w:color="auto"/>
              <w:right w:val="single" w:sz="8" w:space="0" w:color="auto"/>
            </w:tcBorders>
            <w:shd w:val="clear" w:color="auto" w:fill="auto"/>
            <w:vAlign w:val="bottom"/>
            <w:hideMark/>
          </w:tcPr>
          <w:p w:rsidR="00BD244F" w:rsidRPr="00AD23FE" w:rsidRDefault="00BD244F"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%75 </w:t>
            </w:r>
          </w:p>
        </w:tc>
      </w:tr>
      <w:tr w:rsidR="00BD244F" w:rsidRPr="00AD23FE" w:rsidTr="00DA1442">
        <w:trPr>
          <w:trHeight w:val="300"/>
        </w:trPr>
        <w:tc>
          <w:tcPr>
            <w:tcW w:w="1589" w:type="dxa"/>
            <w:gridSpan w:val="2"/>
            <w:tcBorders>
              <w:top w:val="nil"/>
              <w:left w:val="single" w:sz="8" w:space="0" w:color="auto"/>
              <w:bottom w:val="single" w:sz="4" w:space="0" w:color="auto"/>
              <w:right w:val="single" w:sz="4" w:space="0" w:color="auto"/>
            </w:tcBorders>
            <w:shd w:val="clear" w:color="000000" w:fill="FFF3CB"/>
            <w:vAlign w:val="center"/>
            <w:hideMark/>
          </w:tcPr>
          <w:p w:rsidR="00BD244F" w:rsidRPr="00AD23FE" w:rsidRDefault="00BD244F" w:rsidP="00CF142A">
            <w:pPr>
              <w:spacing w:after="0" w:line="240" w:lineRule="auto"/>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Koordinatör Birim</w:t>
            </w:r>
          </w:p>
        </w:tc>
        <w:tc>
          <w:tcPr>
            <w:tcW w:w="8491" w:type="dxa"/>
            <w:gridSpan w:val="21"/>
            <w:tcBorders>
              <w:top w:val="single" w:sz="4" w:space="0" w:color="auto"/>
              <w:left w:val="nil"/>
              <w:bottom w:val="single" w:sz="4" w:space="0" w:color="auto"/>
              <w:right w:val="single" w:sz="8" w:space="0" w:color="000000"/>
            </w:tcBorders>
            <w:shd w:val="clear" w:color="auto" w:fill="auto"/>
            <w:vAlign w:val="center"/>
            <w:hideMark/>
          </w:tcPr>
          <w:p w:rsidR="00BD244F" w:rsidRPr="00AD23FE" w:rsidRDefault="00B3218A" w:rsidP="00CF142A">
            <w:pPr>
              <w:spacing w:after="0" w:line="240" w:lineRule="auto"/>
              <w:rPr>
                <w:rFonts w:ascii="Times New Roman" w:eastAsia="Times New Roman" w:hAnsi="Times New Roman" w:cs="Times New Roman"/>
                <w:color w:val="000000"/>
                <w:sz w:val="24"/>
                <w:szCs w:val="24"/>
              </w:rPr>
            </w:pPr>
            <w:r w:rsidRPr="00AD23FE">
              <w:rPr>
                <w:rFonts w:ascii="Times New Roman" w:eastAsia="Times New Roman" w:hAnsi="Times New Roman" w:cs="Times New Roman"/>
                <w:color w:val="000000"/>
                <w:sz w:val="24"/>
                <w:szCs w:val="24"/>
              </w:rPr>
              <w:t>Okul Müdürü</w:t>
            </w:r>
            <w:r w:rsidR="00BD244F" w:rsidRPr="00AD23FE">
              <w:rPr>
                <w:rFonts w:ascii="Times New Roman" w:eastAsia="Times New Roman" w:hAnsi="Times New Roman" w:cs="Times New Roman"/>
                <w:color w:val="000000"/>
                <w:sz w:val="24"/>
                <w:szCs w:val="24"/>
              </w:rPr>
              <w:t> </w:t>
            </w:r>
          </w:p>
        </w:tc>
      </w:tr>
      <w:tr w:rsidR="00BD244F" w:rsidRPr="00AD23FE" w:rsidTr="00DA1442">
        <w:trPr>
          <w:trHeight w:val="499"/>
        </w:trPr>
        <w:tc>
          <w:tcPr>
            <w:tcW w:w="1589" w:type="dxa"/>
            <w:gridSpan w:val="2"/>
            <w:tcBorders>
              <w:top w:val="nil"/>
              <w:left w:val="single" w:sz="8" w:space="0" w:color="auto"/>
              <w:bottom w:val="single" w:sz="4" w:space="0" w:color="auto"/>
              <w:right w:val="single" w:sz="4" w:space="0" w:color="auto"/>
            </w:tcBorders>
            <w:shd w:val="clear" w:color="000000" w:fill="FFF3CB"/>
            <w:vAlign w:val="center"/>
            <w:hideMark/>
          </w:tcPr>
          <w:p w:rsidR="00BD244F" w:rsidRPr="00AD23FE" w:rsidRDefault="00BD244F" w:rsidP="00CF142A">
            <w:pPr>
              <w:spacing w:after="0" w:line="240" w:lineRule="auto"/>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İşbirliği Yapılacak Birim(ler)</w:t>
            </w:r>
          </w:p>
        </w:tc>
        <w:tc>
          <w:tcPr>
            <w:tcW w:w="8491" w:type="dxa"/>
            <w:gridSpan w:val="21"/>
            <w:tcBorders>
              <w:top w:val="single" w:sz="4" w:space="0" w:color="auto"/>
              <w:left w:val="nil"/>
              <w:bottom w:val="single" w:sz="4" w:space="0" w:color="auto"/>
              <w:right w:val="single" w:sz="8" w:space="0" w:color="000000"/>
            </w:tcBorders>
            <w:shd w:val="clear" w:color="auto" w:fill="auto"/>
            <w:vAlign w:val="center"/>
            <w:hideMark/>
          </w:tcPr>
          <w:p w:rsidR="00BD244F" w:rsidRPr="00AD23FE" w:rsidRDefault="00BD244F" w:rsidP="00CF142A">
            <w:pPr>
              <w:spacing w:after="0" w:line="240" w:lineRule="auto"/>
              <w:rPr>
                <w:rFonts w:ascii="Times New Roman" w:eastAsia="Times New Roman" w:hAnsi="Times New Roman" w:cs="Times New Roman"/>
                <w:color w:val="000000"/>
                <w:sz w:val="24"/>
                <w:szCs w:val="24"/>
              </w:rPr>
            </w:pPr>
            <w:r w:rsidRPr="00AD23FE">
              <w:rPr>
                <w:rFonts w:ascii="Times New Roman" w:eastAsia="Times New Roman" w:hAnsi="Times New Roman" w:cs="Times New Roman"/>
                <w:color w:val="000000"/>
                <w:sz w:val="24"/>
                <w:szCs w:val="24"/>
              </w:rPr>
              <w:t>Belediyeler, Kamu idareleri </w:t>
            </w:r>
          </w:p>
        </w:tc>
      </w:tr>
      <w:tr w:rsidR="00BD244F" w:rsidRPr="00AD23FE" w:rsidTr="00DA1442">
        <w:trPr>
          <w:trHeight w:val="300"/>
        </w:trPr>
        <w:tc>
          <w:tcPr>
            <w:tcW w:w="1589" w:type="dxa"/>
            <w:gridSpan w:val="2"/>
            <w:tcBorders>
              <w:top w:val="nil"/>
              <w:left w:val="single" w:sz="8" w:space="0" w:color="auto"/>
              <w:bottom w:val="single" w:sz="4" w:space="0" w:color="auto"/>
              <w:right w:val="single" w:sz="4" w:space="0" w:color="auto"/>
            </w:tcBorders>
            <w:shd w:val="clear" w:color="000000" w:fill="FFF3CB"/>
            <w:vAlign w:val="center"/>
            <w:hideMark/>
          </w:tcPr>
          <w:p w:rsidR="00BD244F" w:rsidRPr="00AD23FE" w:rsidRDefault="00BD244F" w:rsidP="00CF142A">
            <w:pPr>
              <w:spacing w:after="0" w:line="240" w:lineRule="auto"/>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Riskler</w:t>
            </w:r>
          </w:p>
        </w:tc>
        <w:tc>
          <w:tcPr>
            <w:tcW w:w="8491" w:type="dxa"/>
            <w:gridSpan w:val="21"/>
            <w:tcBorders>
              <w:top w:val="single" w:sz="4" w:space="0" w:color="auto"/>
              <w:left w:val="nil"/>
              <w:bottom w:val="single" w:sz="4" w:space="0" w:color="auto"/>
              <w:right w:val="single" w:sz="8" w:space="0" w:color="000000"/>
            </w:tcBorders>
            <w:shd w:val="clear" w:color="auto" w:fill="auto"/>
            <w:vAlign w:val="center"/>
            <w:hideMark/>
          </w:tcPr>
          <w:p w:rsidR="00BD244F" w:rsidRPr="00AD23FE" w:rsidRDefault="00BD244F" w:rsidP="00CF142A">
            <w:pPr>
              <w:spacing w:after="0" w:line="240" w:lineRule="auto"/>
              <w:rPr>
                <w:rFonts w:ascii="Times New Roman" w:eastAsia="Times New Roman" w:hAnsi="Times New Roman" w:cs="Times New Roman"/>
                <w:color w:val="000000"/>
                <w:sz w:val="24"/>
                <w:szCs w:val="24"/>
              </w:rPr>
            </w:pPr>
            <w:r w:rsidRPr="00AD23FE">
              <w:rPr>
                <w:rFonts w:ascii="Times New Roman" w:eastAsia="Times New Roman" w:hAnsi="Times New Roman" w:cs="Times New Roman"/>
                <w:color w:val="000000"/>
                <w:sz w:val="24"/>
                <w:szCs w:val="24"/>
              </w:rPr>
              <w:t>Belirlenen eksiklikler için yeterli bütçenin olmaması</w:t>
            </w:r>
          </w:p>
          <w:p w:rsidR="00BD244F" w:rsidRPr="00AD23FE" w:rsidRDefault="00BD244F" w:rsidP="00CF142A">
            <w:pPr>
              <w:spacing w:after="0" w:line="240" w:lineRule="auto"/>
              <w:rPr>
                <w:rFonts w:ascii="Times New Roman" w:eastAsia="Times New Roman" w:hAnsi="Times New Roman" w:cs="Times New Roman"/>
                <w:color w:val="000000"/>
                <w:sz w:val="24"/>
                <w:szCs w:val="24"/>
              </w:rPr>
            </w:pPr>
            <w:r w:rsidRPr="00AD23FE">
              <w:rPr>
                <w:rFonts w:ascii="Times New Roman" w:eastAsia="Times New Roman" w:hAnsi="Times New Roman" w:cs="Times New Roman"/>
                <w:color w:val="000000"/>
                <w:sz w:val="24"/>
                <w:szCs w:val="24"/>
              </w:rPr>
              <w:t xml:space="preserve">Yapılacak fiziki </w:t>
            </w:r>
            <w:r w:rsidR="00B3218A" w:rsidRPr="00AD23FE">
              <w:rPr>
                <w:rFonts w:ascii="Times New Roman" w:eastAsia="Times New Roman" w:hAnsi="Times New Roman" w:cs="Times New Roman"/>
                <w:color w:val="000000"/>
                <w:sz w:val="24"/>
                <w:szCs w:val="24"/>
              </w:rPr>
              <w:t>mekânlar</w:t>
            </w:r>
            <w:r w:rsidRPr="00AD23FE">
              <w:rPr>
                <w:rFonts w:ascii="Times New Roman" w:eastAsia="Times New Roman" w:hAnsi="Times New Roman" w:cs="Times New Roman"/>
                <w:color w:val="000000"/>
                <w:sz w:val="24"/>
                <w:szCs w:val="24"/>
              </w:rPr>
              <w:t xml:space="preserve"> için okullarda yeterli alanın olmaması</w:t>
            </w:r>
          </w:p>
          <w:p w:rsidR="00BD244F" w:rsidRPr="00AD23FE" w:rsidRDefault="00BD244F" w:rsidP="00CF142A">
            <w:pPr>
              <w:spacing w:after="0" w:line="240" w:lineRule="auto"/>
              <w:rPr>
                <w:rFonts w:ascii="Times New Roman" w:eastAsia="Times New Roman" w:hAnsi="Times New Roman" w:cs="Times New Roman"/>
                <w:color w:val="000000"/>
                <w:sz w:val="24"/>
                <w:szCs w:val="24"/>
              </w:rPr>
            </w:pPr>
            <w:r w:rsidRPr="00AD23FE">
              <w:rPr>
                <w:rFonts w:ascii="Times New Roman" w:eastAsia="Times New Roman" w:hAnsi="Times New Roman" w:cs="Times New Roman"/>
                <w:color w:val="000000"/>
                <w:sz w:val="24"/>
                <w:szCs w:val="24"/>
              </w:rPr>
              <w:t> </w:t>
            </w:r>
          </w:p>
        </w:tc>
      </w:tr>
      <w:tr w:rsidR="00BD244F" w:rsidRPr="00AD23FE" w:rsidTr="00DA1442">
        <w:trPr>
          <w:trHeight w:val="1140"/>
        </w:trPr>
        <w:tc>
          <w:tcPr>
            <w:tcW w:w="1589" w:type="dxa"/>
            <w:gridSpan w:val="2"/>
            <w:tcBorders>
              <w:top w:val="nil"/>
              <w:left w:val="single" w:sz="8" w:space="0" w:color="auto"/>
              <w:bottom w:val="single" w:sz="8" w:space="0" w:color="auto"/>
              <w:right w:val="single" w:sz="4" w:space="0" w:color="auto"/>
            </w:tcBorders>
            <w:shd w:val="clear" w:color="000000" w:fill="FFF3CB"/>
            <w:vAlign w:val="center"/>
            <w:hideMark/>
          </w:tcPr>
          <w:p w:rsidR="00BD244F" w:rsidRPr="00AD23FE" w:rsidRDefault="00BD244F" w:rsidP="00CF142A">
            <w:pPr>
              <w:spacing w:after="0" w:line="240" w:lineRule="auto"/>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Stratejiler</w:t>
            </w:r>
          </w:p>
        </w:tc>
        <w:tc>
          <w:tcPr>
            <w:tcW w:w="8491" w:type="dxa"/>
            <w:gridSpan w:val="21"/>
            <w:tcBorders>
              <w:top w:val="single" w:sz="4" w:space="0" w:color="auto"/>
              <w:left w:val="nil"/>
              <w:bottom w:val="single" w:sz="8" w:space="0" w:color="auto"/>
              <w:right w:val="single" w:sz="8" w:space="0" w:color="000000"/>
            </w:tcBorders>
            <w:shd w:val="clear" w:color="000000" w:fill="FFF3CB"/>
            <w:vAlign w:val="center"/>
            <w:hideMark/>
          </w:tcPr>
          <w:p w:rsidR="00BD244F" w:rsidRPr="00AD23FE" w:rsidRDefault="00BD244F" w:rsidP="00CF142A">
            <w:pPr>
              <w:spacing w:after="0" w:line="240" w:lineRule="auto"/>
              <w:rPr>
                <w:rFonts w:ascii="Times New Roman" w:eastAsia="Times New Roman" w:hAnsi="Times New Roman" w:cs="Times New Roman"/>
                <w:color w:val="000000"/>
                <w:sz w:val="24"/>
                <w:szCs w:val="24"/>
              </w:rPr>
            </w:pPr>
            <w:r w:rsidRPr="00AD23FE">
              <w:rPr>
                <w:rFonts w:ascii="Times New Roman" w:eastAsia="Times New Roman" w:hAnsi="Times New Roman" w:cs="Times New Roman"/>
                <w:color w:val="000000"/>
                <w:sz w:val="24"/>
                <w:szCs w:val="24"/>
              </w:rPr>
              <w:t>S1 Fiziki mekânların iyileştirilmesi için kamu idareleri, belediyeler ve işverenlerle iş birlikleri yapılacaktır.</w:t>
            </w:r>
            <w:r w:rsidRPr="00AD23FE">
              <w:rPr>
                <w:rFonts w:ascii="Times New Roman" w:eastAsia="Times New Roman" w:hAnsi="Times New Roman" w:cs="Times New Roman"/>
                <w:color w:val="000000"/>
                <w:sz w:val="24"/>
                <w:szCs w:val="24"/>
              </w:rPr>
              <w:br/>
              <w:t>S2 Atölye ve laboratuvarların iyileştirilmesi için sektör ile iş birlikleri yapılacaktır.</w:t>
            </w:r>
          </w:p>
        </w:tc>
      </w:tr>
      <w:tr w:rsidR="00BD244F" w:rsidRPr="00AD23FE" w:rsidTr="00DA1442">
        <w:trPr>
          <w:trHeight w:val="300"/>
        </w:trPr>
        <w:tc>
          <w:tcPr>
            <w:tcW w:w="1589" w:type="dxa"/>
            <w:gridSpan w:val="2"/>
            <w:tcBorders>
              <w:top w:val="single" w:sz="4" w:space="0" w:color="auto"/>
              <w:left w:val="single" w:sz="8" w:space="0" w:color="auto"/>
              <w:bottom w:val="single" w:sz="4" w:space="0" w:color="auto"/>
              <w:right w:val="single" w:sz="4" w:space="0" w:color="auto"/>
            </w:tcBorders>
            <w:shd w:val="clear" w:color="000000" w:fill="FFF3CB"/>
            <w:vAlign w:val="center"/>
            <w:hideMark/>
          </w:tcPr>
          <w:p w:rsidR="00BD244F" w:rsidRPr="00AD23FE" w:rsidRDefault="00BD244F" w:rsidP="00CF142A">
            <w:pPr>
              <w:spacing w:after="0" w:line="240" w:lineRule="auto"/>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Maliyet Tahmini</w:t>
            </w:r>
          </w:p>
        </w:tc>
        <w:tc>
          <w:tcPr>
            <w:tcW w:w="8491" w:type="dxa"/>
            <w:gridSpan w:val="21"/>
            <w:tcBorders>
              <w:top w:val="single" w:sz="4" w:space="0" w:color="auto"/>
              <w:left w:val="nil"/>
              <w:bottom w:val="single" w:sz="4" w:space="0" w:color="auto"/>
              <w:right w:val="single" w:sz="8" w:space="0" w:color="000000"/>
            </w:tcBorders>
            <w:shd w:val="clear" w:color="auto" w:fill="auto"/>
            <w:vAlign w:val="center"/>
            <w:hideMark/>
          </w:tcPr>
          <w:p w:rsidR="00BD244F" w:rsidRPr="00AD23FE" w:rsidRDefault="00C50492" w:rsidP="00CF142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15000</w:t>
            </w:r>
            <w:r w:rsidR="00BD244F" w:rsidRPr="00AD23FE">
              <w:rPr>
                <w:rFonts w:ascii="Times New Roman" w:eastAsia="Times New Roman" w:hAnsi="Times New Roman" w:cs="Times New Roman"/>
                <w:color w:val="000000"/>
                <w:sz w:val="24"/>
                <w:szCs w:val="24"/>
              </w:rPr>
              <w:t> </w:t>
            </w:r>
          </w:p>
        </w:tc>
      </w:tr>
      <w:tr w:rsidR="00BD244F" w:rsidRPr="00AD23FE" w:rsidTr="00DA1442">
        <w:trPr>
          <w:trHeight w:val="746"/>
        </w:trPr>
        <w:tc>
          <w:tcPr>
            <w:tcW w:w="1589" w:type="dxa"/>
            <w:gridSpan w:val="2"/>
            <w:tcBorders>
              <w:top w:val="nil"/>
              <w:left w:val="single" w:sz="8" w:space="0" w:color="auto"/>
              <w:bottom w:val="single" w:sz="4" w:space="0" w:color="auto"/>
              <w:right w:val="single" w:sz="4" w:space="0" w:color="auto"/>
            </w:tcBorders>
            <w:shd w:val="clear" w:color="000000" w:fill="FFF3CB"/>
            <w:vAlign w:val="center"/>
            <w:hideMark/>
          </w:tcPr>
          <w:p w:rsidR="00BD244F" w:rsidRPr="00AD23FE" w:rsidRDefault="00BD244F" w:rsidP="00CF142A">
            <w:pPr>
              <w:spacing w:after="0" w:line="240" w:lineRule="auto"/>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Tespitler</w:t>
            </w:r>
          </w:p>
        </w:tc>
        <w:tc>
          <w:tcPr>
            <w:tcW w:w="8491" w:type="dxa"/>
            <w:gridSpan w:val="21"/>
            <w:tcBorders>
              <w:top w:val="single" w:sz="4" w:space="0" w:color="auto"/>
              <w:left w:val="nil"/>
              <w:bottom w:val="single" w:sz="4" w:space="0" w:color="auto"/>
              <w:right w:val="single" w:sz="8" w:space="0" w:color="000000"/>
            </w:tcBorders>
            <w:shd w:val="clear" w:color="auto" w:fill="auto"/>
            <w:vAlign w:val="center"/>
            <w:hideMark/>
          </w:tcPr>
          <w:p w:rsidR="00BD244F" w:rsidRPr="00AD23FE" w:rsidRDefault="00BD244F" w:rsidP="00CF142A">
            <w:pPr>
              <w:spacing w:after="0" w:line="240" w:lineRule="auto"/>
              <w:rPr>
                <w:rFonts w:ascii="Times New Roman" w:eastAsia="Times New Roman" w:hAnsi="Times New Roman" w:cs="Times New Roman"/>
                <w:color w:val="000000"/>
                <w:sz w:val="24"/>
                <w:szCs w:val="24"/>
              </w:rPr>
            </w:pPr>
            <w:r w:rsidRPr="00AD23FE">
              <w:rPr>
                <w:rFonts w:ascii="Times New Roman" w:eastAsia="Times New Roman" w:hAnsi="Times New Roman" w:cs="Times New Roman"/>
                <w:color w:val="000000"/>
                <w:sz w:val="24"/>
                <w:szCs w:val="24"/>
              </w:rPr>
              <w:t>İş birliği yapılacak birimlerden olumlu geri dönüşlerin olmaması</w:t>
            </w:r>
          </w:p>
          <w:p w:rsidR="00BD244F" w:rsidRPr="00AD23FE" w:rsidRDefault="00B3218A" w:rsidP="00CF142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w:t>
            </w:r>
            <w:r w:rsidR="00BD244F" w:rsidRPr="00AD23FE">
              <w:rPr>
                <w:rFonts w:ascii="Times New Roman" w:eastAsia="Times New Roman" w:hAnsi="Times New Roman" w:cs="Times New Roman"/>
                <w:color w:val="000000"/>
                <w:sz w:val="24"/>
                <w:szCs w:val="24"/>
              </w:rPr>
              <w:t>aliyet k</w:t>
            </w:r>
            <w:r>
              <w:rPr>
                <w:rFonts w:ascii="Times New Roman" w:eastAsia="Times New Roman" w:hAnsi="Times New Roman" w:cs="Times New Roman"/>
                <w:color w:val="000000"/>
                <w:sz w:val="24"/>
                <w:szCs w:val="24"/>
              </w:rPr>
              <w:t>onusunda yeterli parasal kaynak</w:t>
            </w:r>
            <w:r w:rsidR="00BD244F" w:rsidRPr="00AD23FE">
              <w:rPr>
                <w:rFonts w:ascii="Times New Roman" w:eastAsia="Times New Roman" w:hAnsi="Times New Roman" w:cs="Times New Roman"/>
                <w:color w:val="000000"/>
                <w:sz w:val="24"/>
                <w:szCs w:val="24"/>
              </w:rPr>
              <w:t>ların olmaması</w:t>
            </w:r>
          </w:p>
          <w:p w:rsidR="00BD244F" w:rsidRPr="00AD23FE" w:rsidRDefault="00BD244F" w:rsidP="00CF142A">
            <w:pPr>
              <w:spacing w:after="0" w:line="240" w:lineRule="auto"/>
              <w:rPr>
                <w:rFonts w:ascii="Times New Roman" w:eastAsia="Times New Roman" w:hAnsi="Times New Roman" w:cs="Times New Roman"/>
                <w:color w:val="000000"/>
                <w:sz w:val="24"/>
                <w:szCs w:val="24"/>
              </w:rPr>
            </w:pPr>
            <w:r w:rsidRPr="00AD23FE">
              <w:rPr>
                <w:rFonts w:ascii="Times New Roman" w:eastAsia="Times New Roman" w:hAnsi="Times New Roman" w:cs="Times New Roman"/>
                <w:color w:val="000000"/>
                <w:sz w:val="24"/>
                <w:szCs w:val="24"/>
              </w:rPr>
              <w:t> </w:t>
            </w:r>
          </w:p>
        </w:tc>
      </w:tr>
      <w:tr w:rsidR="00BD244F" w:rsidRPr="00AD23FE" w:rsidTr="00DA1442">
        <w:trPr>
          <w:trHeight w:val="315"/>
        </w:trPr>
        <w:tc>
          <w:tcPr>
            <w:tcW w:w="1589" w:type="dxa"/>
            <w:gridSpan w:val="2"/>
            <w:tcBorders>
              <w:top w:val="nil"/>
              <w:left w:val="single" w:sz="8" w:space="0" w:color="auto"/>
              <w:bottom w:val="single" w:sz="8" w:space="0" w:color="auto"/>
              <w:right w:val="single" w:sz="4" w:space="0" w:color="auto"/>
            </w:tcBorders>
            <w:shd w:val="clear" w:color="000000" w:fill="FFF3CB"/>
            <w:vAlign w:val="center"/>
            <w:hideMark/>
          </w:tcPr>
          <w:p w:rsidR="00BD244F" w:rsidRPr="00AD23FE" w:rsidRDefault="00BD244F" w:rsidP="00CF142A">
            <w:pPr>
              <w:spacing w:after="0" w:line="240" w:lineRule="auto"/>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İhtiyaçlar</w:t>
            </w:r>
          </w:p>
        </w:tc>
        <w:tc>
          <w:tcPr>
            <w:tcW w:w="8491" w:type="dxa"/>
            <w:gridSpan w:val="21"/>
            <w:tcBorders>
              <w:top w:val="single" w:sz="4" w:space="0" w:color="auto"/>
              <w:left w:val="nil"/>
              <w:bottom w:val="single" w:sz="8" w:space="0" w:color="auto"/>
              <w:right w:val="single" w:sz="8" w:space="0" w:color="000000"/>
            </w:tcBorders>
            <w:shd w:val="clear" w:color="auto" w:fill="auto"/>
            <w:vAlign w:val="center"/>
            <w:hideMark/>
          </w:tcPr>
          <w:p w:rsidR="00BD244F" w:rsidRPr="00AD23FE" w:rsidRDefault="00BD244F" w:rsidP="00CF142A">
            <w:pPr>
              <w:spacing w:after="0" w:line="240" w:lineRule="auto"/>
              <w:rPr>
                <w:rFonts w:ascii="Times New Roman" w:eastAsia="Times New Roman" w:hAnsi="Times New Roman" w:cs="Times New Roman"/>
                <w:color w:val="000000"/>
                <w:sz w:val="24"/>
                <w:szCs w:val="24"/>
              </w:rPr>
            </w:pPr>
            <w:r w:rsidRPr="00AD23FE">
              <w:rPr>
                <w:rFonts w:ascii="Times New Roman" w:eastAsia="Times New Roman" w:hAnsi="Times New Roman" w:cs="Times New Roman"/>
                <w:color w:val="000000"/>
                <w:sz w:val="24"/>
                <w:szCs w:val="24"/>
              </w:rPr>
              <w:t xml:space="preserve"> Fiziki </w:t>
            </w:r>
            <w:r w:rsidR="00B3218A" w:rsidRPr="00AD23FE">
              <w:rPr>
                <w:rFonts w:ascii="Times New Roman" w:eastAsia="Times New Roman" w:hAnsi="Times New Roman" w:cs="Times New Roman"/>
                <w:color w:val="000000"/>
                <w:sz w:val="24"/>
                <w:szCs w:val="24"/>
              </w:rPr>
              <w:t>mekân</w:t>
            </w:r>
            <w:r w:rsidRPr="00AD23FE">
              <w:rPr>
                <w:rFonts w:ascii="Times New Roman" w:eastAsia="Times New Roman" w:hAnsi="Times New Roman" w:cs="Times New Roman"/>
                <w:color w:val="000000"/>
                <w:sz w:val="24"/>
                <w:szCs w:val="24"/>
              </w:rPr>
              <w:t xml:space="preserve"> için yeterli alanların oluşturulması</w:t>
            </w:r>
          </w:p>
          <w:p w:rsidR="00BD244F" w:rsidRPr="00AD23FE" w:rsidRDefault="00BD244F" w:rsidP="00CF142A">
            <w:pPr>
              <w:spacing w:after="0" w:line="240" w:lineRule="auto"/>
              <w:rPr>
                <w:rFonts w:ascii="Times New Roman" w:eastAsia="Times New Roman" w:hAnsi="Times New Roman" w:cs="Times New Roman"/>
                <w:color w:val="000000"/>
                <w:sz w:val="24"/>
                <w:szCs w:val="24"/>
              </w:rPr>
            </w:pPr>
            <w:r w:rsidRPr="00AD23FE">
              <w:rPr>
                <w:rFonts w:ascii="Times New Roman" w:eastAsia="Times New Roman" w:hAnsi="Times New Roman" w:cs="Times New Roman"/>
                <w:color w:val="000000"/>
                <w:sz w:val="24"/>
                <w:szCs w:val="24"/>
              </w:rPr>
              <w:t>Oluşturulacak alanlar için malzeme desteği</w:t>
            </w:r>
          </w:p>
          <w:p w:rsidR="00BD244F" w:rsidRPr="00AD23FE" w:rsidRDefault="00BD244F" w:rsidP="00CF142A">
            <w:pPr>
              <w:spacing w:after="0" w:line="240" w:lineRule="auto"/>
              <w:rPr>
                <w:rFonts w:ascii="Times New Roman" w:eastAsia="Times New Roman" w:hAnsi="Times New Roman" w:cs="Times New Roman"/>
                <w:color w:val="000000"/>
                <w:sz w:val="24"/>
                <w:szCs w:val="24"/>
              </w:rPr>
            </w:pPr>
          </w:p>
        </w:tc>
      </w:tr>
    </w:tbl>
    <w:p w:rsidR="00C44BCA" w:rsidRPr="00AD23FE" w:rsidRDefault="00C44BCA" w:rsidP="00272413">
      <w:pPr>
        <w:rPr>
          <w:rFonts w:ascii="Times New Roman" w:hAnsi="Times New Roman" w:cs="Times New Roman"/>
          <w:sz w:val="24"/>
          <w:szCs w:val="24"/>
        </w:rPr>
      </w:pPr>
    </w:p>
    <w:p w:rsidR="00BD244F" w:rsidRPr="00AD23FE" w:rsidRDefault="00BD244F" w:rsidP="00272413">
      <w:pPr>
        <w:rPr>
          <w:rFonts w:ascii="Times New Roman" w:hAnsi="Times New Roman" w:cs="Times New Roman"/>
          <w:sz w:val="24"/>
          <w:szCs w:val="24"/>
        </w:rPr>
      </w:pPr>
    </w:p>
    <w:p w:rsidR="00BD244F" w:rsidRPr="00AD23FE" w:rsidRDefault="00BD244F" w:rsidP="00272413">
      <w:pPr>
        <w:rPr>
          <w:rFonts w:ascii="Times New Roman" w:hAnsi="Times New Roman" w:cs="Times New Roman"/>
          <w:sz w:val="24"/>
          <w:szCs w:val="24"/>
        </w:rPr>
      </w:pPr>
    </w:p>
    <w:p w:rsidR="00BD244F" w:rsidRPr="00AD23FE" w:rsidRDefault="00BD244F" w:rsidP="00272413">
      <w:pPr>
        <w:rPr>
          <w:rFonts w:ascii="Times New Roman" w:hAnsi="Times New Roman" w:cs="Times New Roman"/>
          <w:sz w:val="24"/>
          <w:szCs w:val="24"/>
        </w:rPr>
      </w:pPr>
    </w:p>
    <w:p w:rsidR="00BD244F" w:rsidRPr="00AD23FE" w:rsidRDefault="00BD244F" w:rsidP="00272413">
      <w:pPr>
        <w:rPr>
          <w:rFonts w:ascii="Times New Roman" w:hAnsi="Times New Roman" w:cs="Times New Roman"/>
          <w:sz w:val="24"/>
          <w:szCs w:val="24"/>
        </w:rPr>
      </w:pPr>
    </w:p>
    <w:p w:rsidR="00BD244F" w:rsidRDefault="00BD244F" w:rsidP="00272413">
      <w:pPr>
        <w:rPr>
          <w:rFonts w:ascii="Times New Roman" w:hAnsi="Times New Roman" w:cs="Times New Roman"/>
          <w:sz w:val="24"/>
          <w:szCs w:val="24"/>
        </w:rPr>
      </w:pPr>
    </w:p>
    <w:p w:rsidR="00DA1442" w:rsidRDefault="00DA1442" w:rsidP="00272413">
      <w:pPr>
        <w:rPr>
          <w:rFonts w:ascii="Times New Roman" w:hAnsi="Times New Roman" w:cs="Times New Roman"/>
          <w:sz w:val="24"/>
          <w:szCs w:val="24"/>
        </w:rPr>
      </w:pPr>
    </w:p>
    <w:p w:rsidR="00DA1442" w:rsidRPr="00AD23FE" w:rsidRDefault="00DA1442" w:rsidP="00272413">
      <w:pPr>
        <w:rPr>
          <w:rFonts w:ascii="Times New Roman" w:hAnsi="Times New Roman" w:cs="Times New Roman"/>
          <w:sz w:val="24"/>
          <w:szCs w:val="24"/>
        </w:rPr>
      </w:pPr>
    </w:p>
    <w:p w:rsidR="00BD244F" w:rsidRPr="00AD23FE" w:rsidRDefault="00BD244F" w:rsidP="00272413">
      <w:pPr>
        <w:rPr>
          <w:rFonts w:ascii="Times New Roman" w:hAnsi="Times New Roman" w:cs="Times New Roman"/>
          <w:sz w:val="24"/>
          <w:szCs w:val="24"/>
        </w:rPr>
      </w:pPr>
    </w:p>
    <w:tbl>
      <w:tblPr>
        <w:tblW w:w="10080" w:type="dxa"/>
        <w:jc w:val="right"/>
        <w:tblLook w:val="04A0" w:firstRow="1" w:lastRow="0" w:firstColumn="1" w:lastColumn="0" w:noHBand="0" w:noVBand="1"/>
      </w:tblPr>
      <w:tblGrid>
        <w:gridCol w:w="1559"/>
        <w:gridCol w:w="1890"/>
        <w:gridCol w:w="342"/>
        <w:gridCol w:w="936"/>
        <w:gridCol w:w="1203"/>
        <w:gridCol w:w="830"/>
        <w:gridCol w:w="830"/>
        <w:gridCol w:w="830"/>
        <w:gridCol w:w="830"/>
        <w:gridCol w:w="830"/>
      </w:tblGrid>
      <w:tr w:rsidR="006E2C4B" w:rsidRPr="00AD23FE" w:rsidTr="00C55E4C">
        <w:trPr>
          <w:trHeight w:val="499"/>
          <w:jc w:val="right"/>
        </w:trPr>
        <w:tc>
          <w:tcPr>
            <w:tcW w:w="1559" w:type="dxa"/>
            <w:tcBorders>
              <w:top w:val="single" w:sz="8" w:space="0" w:color="auto"/>
              <w:left w:val="single" w:sz="8" w:space="0" w:color="auto"/>
              <w:bottom w:val="single" w:sz="4" w:space="0" w:color="auto"/>
              <w:right w:val="single" w:sz="4" w:space="0" w:color="auto"/>
            </w:tcBorders>
            <w:shd w:val="clear" w:color="000000" w:fill="F8CBAC"/>
            <w:vAlign w:val="center"/>
            <w:hideMark/>
          </w:tcPr>
          <w:p w:rsidR="006E2C4B" w:rsidRPr="00AD23FE" w:rsidRDefault="006E2C4B" w:rsidP="00CF142A">
            <w:pPr>
              <w:spacing w:after="0" w:line="240" w:lineRule="auto"/>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lastRenderedPageBreak/>
              <w:t xml:space="preserve">TEMA: </w:t>
            </w:r>
          </w:p>
        </w:tc>
        <w:tc>
          <w:tcPr>
            <w:tcW w:w="8521" w:type="dxa"/>
            <w:gridSpan w:val="9"/>
            <w:tcBorders>
              <w:top w:val="single" w:sz="8" w:space="0" w:color="auto"/>
              <w:left w:val="nil"/>
              <w:bottom w:val="single" w:sz="4" w:space="0" w:color="auto"/>
              <w:right w:val="single" w:sz="8" w:space="0" w:color="000000"/>
            </w:tcBorders>
            <w:shd w:val="clear" w:color="000000" w:fill="F8CBAC"/>
            <w:vAlign w:val="center"/>
            <w:hideMark/>
          </w:tcPr>
          <w:p w:rsidR="006E2C4B" w:rsidRPr="00AD23FE" w:rsidRDefault="006E2C4B" w:rsidP="00CF142A">
            <w:pPr>
              <w:spacing w:after="0" w:line="240" w:lineRule="auto"/>
              <w:rPr>
                <w:rFonts w:ascii="Times New Roman" w:eastAsia="Times New Roman" w:hAnsi="Times New Roman" w:cs="Times New Roman"/>
                <w:color w:val="000000"/>
                <w:sz w:val="24"/>
                <w:szCs w:val="24"/>
              </w:rPr>
            </w:pPr>
            <w:r w:rsidRPr="00AD23FE">
              <w:rPr>
                <w:rFonts w:ascii="Times New Roman" w:eastAsia="Times New Roman" w:hAnsi="Times New Roman" w:cs="Times New Roman"/>
                <w:color w:val="000000"/>
                <w:sz w:val="24"/>
                <w:szCs w:val="24"/>
              </w:rPr>
              <w:t>KALİTE</w:t>
            </w:r>
          </w:p>
        </w:tc>
      </w:tr>
      <w:tr w:rsidR="006E2C4B" w:rsidRPr="00AD23FE" w:rsidTr="00C55E4C">
        <w:trPr>
          <w:trHeight w:val="499"/>
          <w:jc w:val="right"/>
        </w:trPr>
        <w:tc>
          <w:tcPr>
            <w:tcW w:w="1559" w:type="dxa"/>
            <w:tcBorders>
              <w:top w:val="nil"/>
              <w:left w:val="single" w:sz="8" w:space="0" w:color="auto"/>
              <w:bottom w:val="single" w:sz="4" w:space="0" w:color="auto"/>
              <w:right w:val="single" w:sz="4" w:space="0" w:color="auto"/>
            </w:tcBorders>
            <w:shd w:val="clear" w:color="000000" w:fill="F8CBAC"/>
            <w:vAlign w:val="center"/>
            <w:hideMark/>
          </w:tcPr>
          <w:p w:rsidR="006E2C4B" w:rsidRPr="00AD23FE" w:rsidRDefault="006E2C4B" w:rsidP="00CF142A">
            <w:pPr>
              <w:spacing w:after="0" w:line="240" w:lineRule="auto"/>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STRATEJİK AMAÇ 4.</w:t>
            </w:r>
          </w:p>
        </w:tc>
        <w:tc>
          <w:tcPr>
            <w:tcW w:w="8521" w:type="dxa"/>
            <w:gridSpan w:val="9"/>
            <w:tcBorders>
              <w:top w:val="single" w:sz="4" w:space="0" w:color="auto"/>
              <w:left w:val="nil"/>
              <w:bottom w:val="single" w:sz="4" w:space="0" w:color="auto"/>
              <w:right w:val="single" w:sz="8" w:space="0" w:color="000000"/>
            </w:tcBorders>
            <w:shd w:val="clear" w:color="000000" w:fill="F8CBAC"/>
            <w:vAlign w:val="center"/>
            <w:hideMark/>
          </w:tcPr>
          <w:p w:rsidR="006E2C4B" w:rsidRPr="00AD23FE" w:rsidRDefault="006E2C4B" w:rsidP="00CF142A">
            <w:pPr>
              <w:spacing w:after="0" w:line="240" w:lineRule="auto"/>
              <w:rPr>
                <w:rFonts w:ascii="Times New Roman" w:eastAsia="Times New Roman" w:hAnsi="Times New Roman" w:cs="Times New Roman"/>
                <w:color w:val="000000"/>
                <w:sz w:val="24"/>
                <w:szCs w:val="24"/>
              </w:rPr>
            </w:pPr>
            <w:r w:rsidRPr="00AD23FE">
              <w:rPr>
                <w:rFonts w:ascii="Times New Roman" w:eastAsia="Times New Roman" w:hAnsi="Times New Roman" w:cs="Times New Roman"/>
                <w:color w:val="000000"/>
                <w:sz w:val="24"/>
                <w:szCs w:val="24"/>
              </w:rPr>
              <w:t>Temel eğitimde öğrencilerin kaliteli eğitime erişimleri fırsat eşitliği temelinde artırılarak bilişsel, duyuşsal ve fiziksel olarak çok yönlü gelişimleri sağlanacak ve temel hayat becerilerini edinmiş öğrenciler yetiştirilecektir.</w:t>
            </w:r>
          </w:p>
        </w:tc>
      </w:tr>
      <w:tr w:rsidR="006E2C4B" w:rsidRPr="00AD23FE" w:rsidTr="00C55E4C">
        <w:trPr>
          <w:trHeight w:val="499"/>
          <w:jc w:val="right"/>
        </w:trPr>
        <w:tc>
          <w:tcPr>
            <w:tcW w:w="1559" w:type="dxa"/>
            <w:tcBorders>
              <w:top w:val="nil"/>
              <w:left w:val="single" w:sz="8" w:space="0" w:color="auto"/>
              <w:bottom w:val="single" w:sz="4" w:space="0" w:color="auto"/>
              <w:right w:val="single" w:sz="4" w:space="0" w:color="auto"/>
            </w:tcBorders>
            <w:shd w:val="clear" w:color="000000" w:fill="C09200"/>
            <w:vAlign w:val="center"/>
            <w:hideMark/>
          </w:tcPr>
          <w:p w:rsidR="006E2C4B" w:rsidRPr="00AD23FE" w:rsidRDefault="006E2C4B" w:rsidP="00CF142A">
            <w:pPr>
              <w:spacing w:after="0" w:line="240" w:lineRule="auto"/>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 xml:space="preserve">Hedef </w:t>
            </w:r>
            <w:proofErr w:type="gramStart"/>
            <w:r w:rsidRPr="00AD23FE">
              <w:rPr>
                <w:rFonts w:ascii="Times New Roman" w:eastAsia="Times New Roman" w:hAnsi="Times New Roman" w:cs="Times New Roman"/>
                <w:b/>
                <w:bCs/>
                <w:color w:val="000000"/>
                <w:sz w:val="24"/>
                <w:szCs w:val="24"/>
              </w:rPr>
              <w:t>4.1</w:t>
            </w:r>
            <w:proofErr w:type="gramEnd"/>
            <w:r w:rsidRPr="00AD23FE">
              <w:rPr>
                <w:rFonts w:ascii="Times New Roman" w:eastAsia="Times New Roman" w:hAnsi="Times New Roman" w:cs="Times New Roman"/>
                <w:b/>
                <w:bCs/>
                <w:color w:val="000000"/>
                <w:sz w:val="24"/>
                <w:szCs w:val="24"/>
              </w:rPr>
              <w:t>.</w:t>
            </w:r>
          </w:p>
        </w:tc>
        <w:tc>
          <w:tcPr>
            <w:tcW w:w="8521" w:type="dxa"/>
            <w:gridSpan w:val="9"/>
            <w:tcBorders>
              <w:top w:val="single" w:sz="4" w:space="0" w:color="auto"/>
              <w:left w:val="nil"/>
              <w:bottom w:val="single" w:sz="4" w:space="0" w:color="auto"/>
              <w:right w:val="single" w:sz="8" w:space="0" w:color="000000"/>
            </w:tcBorders>
            <w:shd w:val="clear" w:color="000000" w:fill="C09200"/>
            <w:vAlign w:val="center"/>
            <w:hideMark/>
          </w:tcPr>
          <w:p w:rsidR="006E2C4B" w:rsidRPr="00AD23FE" w:rsidRDefault="006E2C4B" w:rsidP="00CF142A">
            <w:pPr>
              <w:spacing w:after="0" w:line="240" w:lineRule="auto"/>
              <w:rPr>
                <w:rFonts w:ascii="Times New Roman" w:eastAsia="Times New Roman" w:hAnsi="Times New Roman" w:cs="Times New Roman"/>
                <w:color w:val="000000"/>
                <w:sz w:val="24"/>
                <w:szCs w:val="24"/>
              </w:rPr>
            </w:pPr>
            <w:r w:rsidRPr="00AD23FE">
              <w:rPr>
                <w:rFonts w:ascii="Times New Roman" w:eastAsia="Times New Roman" w:hAnsi="Times New Roman" w:cs="Times New Roman"/>
                <w:color w:val="000000"/>
                <w:sz w:val="24"/>
                <w:szCs w:val="24"/>
              </w:rPr>
              <w:t>Öğrencilerin bilimsel, kültürel, sanatsal, sportif ve toplum hizmeti alanlarında ders dışı etkinliklere katılım oranı artırılacaktır.</w:t>
            </w:r>
          </w:p>
        </w:tc>
      </w:tr>
      <w:tr w:rsidR="006E2C4B" w:rsidRPr="00AD23FE" w:rsidTr="00C55E4C">
        <w:trPr>
          <w:trHeight w:val="499"/>
          <w:jc w:val="right"/>
        </w:trPr>
        <w:tc>
          <w:tcPr>
            <w:tcW w:w="1559" w:type="dxa"/>
            <w:tcBorders>
              <w:top w:val="nil"/>
              <w:left w:val="single" w:sz="8" w:space="0" w:color="auto"/>
              <w:bottom w:val="single" w:sz="4" w:space="0" w:color="auto"/>
              <w:right w:val="single" w:sz="4" w:space="0" w:color="auto"/>
            </w:tcBorders>
            <w:shd w:val="clear" w:color="000000" w:fill="FFDA65"/>
            <w:vAlign w:val="center"/>
            <w:hideMark/>
          </w:tcPr>
          <w:p w:rsidR="006E2C4B" w:rsidRPr="00AD23FE" w:rsidRDefault="006E2C4B" w:rsidP="00CF142A">
            <w:pPr>
              <w:spacing w:after="0" w:line="240" w:lineRule="auto"/>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PG NO</w:t>
            </w:r>
          </w:p>
        </w:tc>
        <w:tc>
          <w:tcPr>
            <w:tcW w:w="1890" w:type="dxa"/>
            <w:tcBorders>
              <w:top w:val="single" w:sz="4" w:space="0" w:color="auto"/>
              <w:left w:val="nil"/>
              <w:bottom w:val="single" w:sz="4" w:space="0" w:color="auto"/>
              <w:right w:val="single" w:sz="4" w:space="0" w:color="auto"/>
            </w:tcBorders>
            <w:shd w:val="clear" w:color="000000" w:fill="FFDA65"/>
            <w:vAlign w:val="center"/>
            <w:hideMark/>
          </w:tcPr>
          <w:p w:rsidR="006E2C4B" w:rsidRPr="00AD23FE" w:rsidRDefault="006E2C4B" w:rsidP="00CF142A">
            <w:pPr>
              <w:spacing w:after="0" w:line="240" w:lineRule="auto"/>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Performans Göstergeleri</w:t>
            </w:r>
          </w:p>
        </w:tc>
        <w:tc>
          <w:tcPr>
            <w:tcW w:w="342" w:type="dxa"/>
            <w:tcBorders>
              <w:top w:val="nil"/>
              <w:left w:val="nil"/>
              <w:bottom w:val="single" w:sz="4" w:space="0" w:color="auto"/>
              <w:right w:val="single" w:sz="4" w:space="0" w:color="auto"/>
            </w:tcBorders>
            <w:shd w:val="clear" w:color="000000" w:fill="FFDA65"/>
            <w:vAlign w:val="center"/>
            <w:hideMark/>
          </w:tcPr>
          <w:p w:rsidR="006E2C4B" w:rsidRPr="00AD23FE" w:rsidRDefault="006E2C4B" w:rsidP="00CF142A">
            <w:pPr>
              <w:spacing w:after="0" w:line="240" w:lineRule="auto"/>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 </w:t>
            </w:r>
          </w:p>
        </w:tc>
        <w:tc>
          <w:tcPr>
            <w:tcW w:w="936" w:type="dxa"/>
            <w:tcBorders>
              <w:top w:val="nil"/>
              <w:left w:val="nil"/>
              <w:bottom w:val="single" w:sz="4" w:space="0" w:color="auto"/>
              <w:right w:val="single" w:sz="4" w:space="0" w:color="auto"/>
            </w:tcBorders>
            <w:shd w:val="clear" w:color="000000" w:fill="FFDA65"/>
            <w:vAlign w:val="center"/>
            <w:hideMark/>
          </w:tcPr>
          <w:p w:rsidR="006E2C4B" w:rsidRPr="00AD23FE" w:rsidRDefault="006E2C4B"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Hedefe Etkisi (%)</w:t>
            </w:r>
          </w:p>
        </w:tc>
        <w:tc>
          <w:tcPr>
            <w:tcW w:w="1203" w:type="dxa"/>
            <w:tcBorders>
              <w:top w:val="nil"/>
              <w:left w:val="nil"/>
              <w:bottom w:val="single" w:sz="4" w:space="0" w:color="auto"/>
              <w:right w:val="single" w:sz="4" w:space="0" w:color="auto"/>
            </w:tcBorders>
            <w:shd w:val="clear" w:color="000000" w:fill="FFDA65"/>
            <w:vAlign w:val="center"/>
            <w:hideMark/>
          </w:tcPr>
          <w:p w:rsidR="006E2C4B" w:rsidRPr="00AD23FE" w:rsidRDefault="006E2C4B"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Başlangıç Değeri</w:t>
            </w:r>
          </w:p>
        </w:tc>
        <w:tc>
          <w:tcPr>
            <w:tcW w:w="830" w:type="dxa"/>
            <w:tcBorders>
              <w:top w:val="nil"/>
              <w:left w:val="nil"/>
              <w:bottom w:val="single" w:sz="4" w:space="0" w:color="auto"/>
              <w:right w:val="single" w:sz="4" w:space="0" w:color="auto"/>
            </w:tcBorders>
            <w:shd w:val="clear" w:color="000000" w:fill="FFDA65"/>
            <w:vAlign w:val="center"/>
            <w:hideMark/>
          </w:tcPr>
          <w:p w:rsidR="006E2C4B" w:rsidRPr="00AD23FE" w:rsidRDefault="006E2C4B"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2024 Hedef</w:t>
            </w:r>
          </w:p>
        </w:tc>
        <w:tc>
          <w:tcPr>
            <w:tcW w:w="830" w:type="dxa"/>
            <w:tcBorders>
              <w:top w:val="nil"/>
              <w:left w:val="nil"/>
              <w:bottom w:val="single" w:sz="4" w:space="0" w:color="auto"/>
              <w:right w:val="single" w:sz="4" w:space="0" w:color="auto"/>
            </w:tcBorders>
            <w:shd w:val="clear" w:color="000000" w:fill="FFDA65"/>
            <w:vAlign w:val="center"/>
            <w:hideMark/>
          </w:tcPr>
          <w:p w:rsidR="006E2C4B" w:rsidRPr="00AD23FE" w:rsidRDefault="006E2C4B"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2025 Hedef</w:t>
            </w:r>
          </w:p>
        </w:tc>
        <w:tc>
          <w:tcPr>
            <w:tcW w:w="830" w:type="dxa"/>
            <w:tcBorders>
              <w:top w:val="nil"/>
              <w:left w:val="nil"/>
              <w:bottom w:val="single" w:sz="4" w:space="0" w:color="auto"/>
              <w:right w:val="single" w:sz="4" w:space="0" w:color="auto"/>
            </w:tcBorders>
            <w:shd w:val="clear" w:color="000000" w:fill="FFDA65"/>
            <w:vAlign w:val="center"/>
            <w:hideMark/>
          </w:tcPr>
          <w:p w:rsidR="006E2C4B" w:rsidRPr="00AD23FE" w:rsidRDefault="006E2C4B"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2026 Hedef</w:t>
            </w:r>
          </w:p>
        </w:tc>
        <w:tc>
          <w:tcPr>
            <w:tcW w:w="830" w:type="dxa"/>
            <w:tcBorders>
              <w:top w:val="nil"/>
              <w:left w:val="nil"/>
              <w:bottom w:val="single" w:sz="4" w:space="0" w:color="auto"/>
              <w:right w:val="single" w:sz="4" w:space="0" w:color="auto"/>
            </w:tcBorders>
            <w:shd w:val="clear" w:color="000000" w:fill="FFDA65"/>
            <w:vAlign w:val="center"/>
            <w:hideMark/>
          </w:tcPr>
          <w:p w:rsidR="006E2C4B" w:rsidRPr="00AD23FE" w:rsidRDefault="006E2C4B"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2027 Hedef</w:t>
            </w:r>
          </w:p>
        </w:tc>
        <w:tc>
          <w:tcPr>
            <w:tcW w:w="830" w:type="dxa"/>
            <w:tcBorders>
              <w:top w:val="nil"/>
              <w:left w:val="nil"/>
              <w:bottom w:val="single" w:sz="4" w:space="0" w:color="auto"/>
              <w:right w:val="single" w:sz="8" w:space="0" w:color="auto"/>
            </w:tcBorders>
            <w:shd w:val="clear" w:color="000000" w:fill="FFDA65"/>
            <w:vAlign w:val="center"/>
            <w:hideMark/>
          </w:tcPr>
          <w:p w:rsidR="006E2C4B" w:rsidRPr="00AD23FE" w:rsidRDefault="006E2C4B"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2028 Hedef</w:t>
            </w:r>
          </w:p>
        </w:tc>
      </w:tr>
      <w:tr w:rsidR="006E2C4B" w:rsidRPr="00AD23FE" w:rsidTr="00C55E4C">
        <w:trPr>
          <w:trHeight w:val="499"/>
          <w:jc w:val="right"/>
        </w:trPr>
        <w:tc>
          <w:tcPr>
            <w:tcW w:w="1559" w:type="dxa"/>
            <w:tcBorders>
              <w:top w:val="nil"/>
              <w:left w:val="single" w:sz="8" w:space="0" w:color="auto"/>
              <w:bottom w:val="single" w:sz="4" w:space="0" w:color="auto"/>
              <w:right w:val="single" w:sz="4" w:space="0" w:color="auto"/>
            </w:tcBorders>
            <w:shd w:val="clear" w:color="000000" w:fill="FFE799"/>
            <w:vAlign w:val="center"/>
            <w:hideMark/>
          </w:tcPr>
          <w:p w:rsidR="006E2C4B" w:rsidRPr="00AD23FE" w:rsidRDefault="006E2C4B" w:rsidP="00CF142A">
            <w:pPr>
              <w:spacing w:after="0" w:line="240" w:lineRule="auto"/>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 xml:space="preserve">PG 4.1.1 </w:t>
            </w:r>
          </w:p>
        </w:tc>
        <w:tc>
          <w:tcPr>
            <w:tcW w:w="2232" w:type="dxa"/>
            <w:gridSpan w:val="2"/>
            <w:tcBorders>
              <w:top w:val="single" w:sz="4" w:space="0" w:color="auto"/>
              <w:left w:val="nil"/>
              <w:bottom w:val="single" w:sz="4" w:space="0" w:color="auto"/>
              <w:right w:val="single" w:sz="4" w:space="0" w:color="000000"/>
            </w:tcBorders>
            <w:shd w:val="clear" w:color="auto" w:fill="auto"/>
            <w:vAlign w:val="center"/>
            <w:hideMark/>
          </w:tcPr>
          <w:p w:rsidR="006E2C4B" w:rsidRPr="00AD23FE" w:rsidRDefault="006E2C4B" w:rsidP="00CF142A">
            <w:pPr>
              <w:spacing w:after="0" w:line="240" w:lineRule="auto"/>
              <w:rPr>
                <w:rFonts w:ascii="Times New Roman" w:eastAsia="Times New Roman" w:hAnsi="Times New Roman" w:cs="Times New Roman"/>
                <w:color w:val="000000"/>
                <w:sz w:val="24"/>
                <w:szCs w:val="24"/>
              </w:rPr>
            </w:pPr>
            <w:r w:rsidRPr="00AD23FE">
              <w:rPr>
                <w:rFonts w:ascii="Times New Roman" w:eastAsia="Times New Roman" w:hAnsi="Times New Roman" w:cs="Times New Roman"/>
                <w:color w:val="000000"/>
                <w:sz w:val="24"/>
                <w:szCs w:val="24"/>
              </w:rPr>
              <w:t>Okulda bir eğitim ve öğretim döneminde bilimsel, kültürel, sanatsal ve sportif alanlarda en az bir faaliyete katılan öğrenci oranı (%)</w:t>
            </w:r>
          </w:p>
        </w:tc>
        <w:tc>
          <w:tcPr>
            <w:tcW w:w="936" w:type="dxa"/>
            <w:tcBorders>
              <w:top w:val="nil"/>
              <w:left w:val="nil"/>
              <w:bottom w:val="single" w:sz="4" w:space="0" w:color="auto"/>
              <w:right w:val="single" w:sz="4" w:space="0" w:color="auto"/>
            </w:tcBorders>
            <w:shd w:val="clear" w:color="auto" w:fill="auto"/>
            <w:noWrap/>
            <w:vAlign w:val="center"/>
            <w:hideMark/>
          </w:tcPr>
          <w:p w:rsidR="006E2C4B" w:rsidRPr="00AD23FE" w:rsidRDefault="006E2C4B" w:rsidP="00CF142A">
            <w:pPr>
              <w:spacing w:after="0" w:line="240" w:lineRule="auto"/>
              <w:jc w:val="center"/>
              <w:rPr>
                <w:rFonts w:ascii="Times New Roman" w:eastAsia="Times New Roman" w:hAnsi="Times New Roman" w:cs="Times New Roman"/>
                <w:color w:val="333333"/>
                <w:sz w:val="24"/>
                <w:szCs w:val="24"/>
              </w:rPr>
            </w:pPr>
            <w:r w:rsidRPr="00AD23FE">
              <w:rPr>
                <w:rFonts w:ascii="Times New Roman" w:eastAsia="Times New Roman" w:hAnsi="Times New Roman" w:cs="Times New Roman"/>
                <w:color w:val="333333"/>
                <w:sz w:val="24"/>
                <w:szCs w:val="24"/>
              </w:rPr>
              <w:t>25</w:t>
            </w:r>
          </w:p>
        </w:tc>
        <w:tc>
          <w:tcPr>
            <w:tcW w:w="1203" w:type="dxa"/>
            <w:tcBorders>
              <w:top w:val="nil"/>
              <w:left w:val="nil"/>
              <w:bottom w:val="single" w:sz="8" w:space="0" w:color="auto"/>
              <w:right w:val="single" w:sz="8" w:space="0" w:color="auto"/>
            </w:tcBorders>
            <w:shd w:val="clear" w:color="auto" w:fill="auto"/>
            <w:vAlign w:val="bottom"/>
            <w:hideMark/>
          </w:tcPr>
          <w:p w:rsidR="006E2C4B" w:rsidRPr="00AD23FE" w:rsidRDefault="006E2C4B"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%10 </w:t>
            </w:r>
          </w:p>
        </w:tc>
        <w:tc>
          <w:tcPr>
            <w:tcW w:w="830" w:type="dxa"/>
            <w:tcBorders>
              <w:top w:val="nil"/>
              <w:left w:val="nil"/>
              <w:bottom w:val="single" w:sz="8" w:space="0" w:color="auto"/>
              <w:right w:val="single" w:sz="8" w:space="0" w:color="auto"/>
            </w:tcBorders>
            <w:shd w:val="clear" w:color="auto" w:fill="auto"/>
            <w:vAlign w:val="bottom"/>
            <w:hideMark/>
          </w:tcPr>
          <w:p w:rsidR="006E2C4B" w:rsidRPr="00AD23FE" w:rsidRDefault="006E2C4B"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%12 </w:t>
            </w:r>
          </w:p>
        </w:tc>
        <w:tc>
          <w:tcPr>
            <w:tcW w:w="830" w:type="dxa"/>
            <w:tcBorders>
              <w:top w:val="nil"/>
              <w:left w:val="nil"/>
              <w:bottom w:val="single" w:sz="8" w:space="0" w:color="auto"/>
              <w:right w:val="single" w:sz="8" w:space="0" w:color="auto"/>
            </w:tcBorders>
            <w:shd w:val="clear" w:color="auto" w:fill="auto"/>
            <w:vAlign w:val="bottom"/>
            <w:hideMark/>
          </w:tcPr>
          <w:p w:rsidR="006E2C4B" w:rsidRPr="00AD23FE" w:rsidRDefault="006E2C4B"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%16 </w:t>
            </w:r>
          </w:p>
        </w:tc>
        <w:tc>
          <w:tcPr>
            <w:tcW w:w="830" w:type="dxa"/>
            <w:tcBorders>
              <w:top w:val="nil"/>
              <w:left w:val="nil"/>
              <w:bottom w:val="single" w:sz="8" w:space="0" w:color="auto"/>
              <w:right w:val="single" w:sz="8" w:space="0" w:color="auto"/>
            </w:tcBorders>
            <w:shd w:val="clear" w:color="auto" w:fill="auto"/>
            <w:vAlign w:val="bottom"/>
            <w:hideMark/>
          </w:tcPr>
          <w:p w:rsidR="006E2C4B" w:rsidRPr="00AD23FE" w:rsidRDefault="006E2C4B"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%19 </w:t>
            </w:r>
          </w:p>
        </w:tc>
        <w:tc>
          <w:tcPr>
            <w:tcW w:w="830" w:type="dxa"/>
            <w:tcBorders>
              <w:top w:val="nil"/>
              <w:left w:val="nil"/>
              <w:bottom w:val="single" w:sz="8" w:space="0" w:color="auto"/>
              <w:right w:val="single" w:sz="8" w:space="0" w:color="auto"/>
            </w:tcBorders>
            <w:shd w:val="clear" w:color="auto" w:fill="auto"/>
            <w:vAlign w:val="bottom"/>
            <w:hideMark/>
          </w:tcPr>
          <w:p w:rsidR="006E2C4B" w:rsidRPr="00AD23FE" w:rsidRDefault="006E2C4B"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%21 </w:t>
            </w:r>
          </w:p>
        </w:tc>
        <w:tc>
          <w:tcPr>
            <w:tcW w:w="830" w:type="dxa"/>
            <w:tcBorders>
              <w:top w:val="nil"/>
              <w:left w:val="nil"/>
              <w:bottom w:val="single" w:sz="8" w:space="0" w:color="auto"/>
              <w:right w:val="single" w:sz="8" w:space="0" w:color="auto"/>
            </w:tcBorders>
            <w:shd w:val="clear" w:color="auto" w:fill="auto"/>
            <w:vAlign w:val="bottom"/>
            <w:hideMark/>
          </w:tcPr>
          <w:p w:rsidR="006E2C4B" w:rsidRPr="00AD23FE" w:rsidRDefault="006E2C4B"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%24 </w:t>
            </w:r>
          </w:p>
        </w:tc>
      </w:tr>
      <w:tr w:rsidR="006E2C4B" w:rsidRPr="00AD23FE" w:rsidTr="00C55E4C">
        <w:trPr>
          <w:trHeight w:val="499"/>
          <w:jc w:val="right"/>
        </w:trPr>
        <w:tc>
          <w:tcPr>
            <w:tcW w:w="1559" w:type="dxa"/>
            <w:tcBorders>
              <w:top w:val="nil"/>
              <w:left w:val="single" w:sz="8" w:space="0" w:color="auto"/>
              <w:bottom w:val="single" w:sz="4" w:space="0" w:color="auto"/>
              <w:right w:val="single" w:sz="4" w:space="0" w:color="auto"/>
            </w:tcBorders>
            <w:shd w:val="clear" w:color="000000" w:fill="FFE799"/>
            <w:vAlign w:val="center"/>
            <w:hideMark/>
          </w:tcPr>
          <w:p w:rsidR="006E2C4B" w:rsidRPr="00AD23FE" w:rsidRDefault="006E2C4B" w:rsidP="00CF142A">
            <w:pPr>
              <w:spacing w:after="0" w:line="240" w:lineRule="auto"/>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PG 4.1.2</w:t>
            </w:r>
          </w:p>
        </w:tc>
        <w:tc>
          <w:tcPr>
            <w:tcW w:w="2232" w:type="dxa"/>
            <w:gridSpan w:val="2"/>
            <w:tcBorders>
              <w:top w:val="single" w:sz="4" w:space="0" w:color="auto"/>
              <w:left w:val="nil"/>
              <w:bottom w:val="single" w:sz="4" w:space="0" w:color="auto"/>
              <w:right w:val="single" w:sz="4" w:space="0" w:color="000000"/>
            </w:tcBorders>
            <w:shd w:val="clear" w:color="auto" w:fill="auto"/>
            <w:vAlign w:val="center"/>
            <w:hideMark/>
          </w:tcPr>
          <w:p w:rsidR="006E2C4B" w:rsidRPr="00AD23FE" w:rsidRDefault="006E2C4B" w:rsidP="00CF142A">
            <w:pPr>
              <w:spacing w:after="0" w:line="240" w:lineRule="auto"/>
              <w:rPr>
                <w:rFonts w:ascii="Times New Roman" w:eastAsia="Times New Roman" w:hAnsi="Times New Roman" w:cs="Times New Roman"/>
                <w:color w:val="000000"/>
                <w:sz w:val="24"/>
                <w:szCs w:val="24"/>
              </w:rPr>
            </w:pPr>
            <w:r w:rsidRPr="00AD23FE">
              <w:rPr>
                <w:rFonts w:ascii="Times New Roman" w:eastAsia="Times New Roman" w:hAnsi="Times New Roman" w:cs="Times New Roman"/>
                <w:color w:val="000000"/>
                <w:sz w:val="24"/>
                <w:szCs w:val="24"/>
              </w:rPr>
              <w:t xml:space="preserve"> Bir eğitim ve öğretim yılında yerel, ulusal ve uluslararası proje, yarışma vb. etkinliklere katılan öğrenci oranı (%)</w:t>
            </w:r>
          </w:p>
        </w:tc>
        <w:tc>
          <w:tcPr>
            <w:tcW w:w="936" w:type="dxa"/>
            <w:tcBorders>
              <w:top w:val="nil"/>
              <w:left w:val="nil"/>
              <w:bottom w:val="single" w:sz="4" w:space="0" w:color="auto"/>
              <w:right w:val="single" w:sz="4" w:space="0" w:color="auto"/>
            </w:tcBorders>
            <w:shd w:val="clear" w:color="auto" w:fill="auto"/>
            <w:noWrap/>
            <w:vAlign w:val="center"/>
            <w:hideMark/>
          </w:tcPr>
          <w:p w:rsidR="006E2C4B" w:rsidRPr="00AD23FE" w:rsidRDefault="006E2C4B" w:rsidP="00CF142A">
            <w:pPr>
              <w:spacing w:after="0" w:line="240" w:lineRule="auto"/>
              <w:jc w:val="center"/>
              <w:rPr>
                <w:rFonts w:ascii="Times New Roman" w:eastAsia="Times New Roman" w:hAnsi="Times New Roman" w:cs="Times New Roman"/>
                <w:color w:val="000000"/>
                <w:sz w:val="24"/>
                <w:szCs w:val="24"/>
              </w:rPr>
            </w:pPr>
            <w:r w:rsidRPr="00AD23FE">
              <w:rPr>
                <w:rFonts w:ascii="Times New Roman" w:eastAsia="Times New Roman" w:hAnsi="Times New Roman" w:cs="Times New Roman"/>
                <w:color w:val="000000"/>
                <w:sz w:val="24"/>
                <w:szCs w:val="24"/>
              </w:rPr>
              <w:t>25</w:t>
            </w:r>
          </w:p>
        </w:tc>
        <w:tc>
          <w:tcPr>
            <w:tcW w:w="1203" w:type="dxa"/>
            <w:tcBorders>
              <w:top w:val="nil"/>
              <w:left w:val="nil"/>
              <w:bottom w:val="single" w:sz="8" w:space="0" w:color="auto"/>
              <w:right w:val="single" w:sz="8" w:space="0" w:color="auto"/>
            </w:tcBorders>
            <w:shd w:val="clear" w:color="auto" w:fill="auto"/>
            <w:vAlign w:val="bottom"/>
            <w:hideMark/>
          </w:tcPr>
          <w:p w:rsidR="006E2C4B" w:rsidRPr="00AD23FE" w:rsidRDefault="006E2C4B"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 %3</w:t>
            </w:r>
          </w:p>
        </w:tc>
        <w:tc>
          <w:tcPr>
            <w:tcW w:w="830" w:type="dxa"/>
            <w:tcBorders>
              <w:top w:val="nil"/>
              <w:left w:val="nil"/>
              <w:bottom w:val="single" w:sz="8" w:space="0" w:color="auto"/>
              <w:right w:val="single" w:sz="8" w:space="0" w:color="auto"/>
            </w:tcBorders>
            <w:shd w:val="clear" w:color="auto" w:fill="auto"/>
            <w:vAlign w:val="bottom"/>
            <w:hideMark/>
          </w:tcPr>
          <w:p w:rsidR="006E2C4B" w:rsidRPr="00AD23FE" w:rsidRDefault="006E2C4B"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%6 </w:t>
            </w:r>
          </w:p>
        </w:tc>
        <w:tc>
          <w:tcPr>
            <w:tcW w:w="830" w:type="dxa"/>
            <w:tcBorders>
              <w:top w:val="nil"/>
              <w:left w:val="nil"/>
              <w:bottom w:val="single" w:sz="8" w:space="0" w:color="auto"/>
              <w:right w:val="single" w:sz="8" w:space="0" w:color="auto"/>
            </w:tcBorders>
            <w:shd w:val="clear" w:color="auto" w:fill="auto"/>
            <w:vAlign w:val="bottom"/>
            <w:hideMark/>
          </w:tcPr>
          <w:p w:rsidR="006E2C4B" w:rsidRPr="00AD23FE" w:rsidRDefault="006E2C4B"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%10 </w:t>
            </w:r>
          </w:p>
        </w:tc>
        <w:tc>
          <w:tcPr>
            <w:tcW w:w="830" w:type="dxa"/>
            <w:tcBorders>
              <w:top w:val="nil"/>
              <w:left w:val="nil"/>
              <w:bottom w:val="single" w:sz="8" w:space="0" w:color="auto"/>
              <w:right w:val="single" w:sz="8" w:space="0" w:color="auto"/>
            </w:tcBorders>
            <w:shd w:val="clear" w:color="auto" w:fill="auto"/>
            <w:vAlign w:val="bottom"/>
            <w:hideMark/>
          </w:tcPr>
          <w:p w:rsidR="006E2C4B" w:rsidRPr="00AD23FE" w:rsidRDefault="006E2C4B"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%12 </w:t>
            </w:r>
          </w:p>
        </w:tc>
        <w:tc>
          <w:tcPr>
            <w:tcW w:w="830" w:type="dxa"/>
            <w:tcBorders>
              <w:top w:val="nil"/>
              <w:left w:val="nil"/>
              <w:bottom w:val="single" w:sz="8" w:space="0" w:color="auto"/>
              <w:right w:val="single" w:sz="8" w:space="0" w:color="auto"/>
            </w:tcBorders>
            <w:shd w:val="clear" w:color="auto" w:fill="auto"/>
            <w:vAlign w:val="bottom"/>
            <w:hideMark/>
          </w:tcPr>
          <w:p w:rsidR="006E2C4B" w:rsidRPr="00AD23FE" w:rsidRDefault="006E2C4B"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%15 </w:t>
            </w:r>
          </w:p>
        </w:tc>
        <w:tc>
          <w:tcPr>
            <w:tcW w:w="830" w:type="dxa"/>
            <w:tcBorders>
              <w:top w:val="nil"/>
              <w:left w:val="nil"/>
              <w:bottom w:val="single" w:sz="8" w:space="0" w:color="auto"/>
              <w:right w:val="single" w:sz="8" w:space="0" w:color="auto"/>
            </w:tcBorders>
            <w:shd w:val="clear" w:color="auto" w:fill="auto"/>
            <w:vAlign w:val="bottom"/>
            <w:hideMark/>
          </w:tcPr>
          <w:p w:rsidR="006E2C4B" w:rsidRPr="00AD23FE" w:rsidRDefault="006E2C4B"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%18 </w:t>
            </w:r>
          </w:p>
        </w:tc>
      </w:tr>
      <w:tr w:rsidR="006E2C4B" w:rsidRPr="00AD23FE" w:rsidTr="00C55E4C">
        <w:trPr>
          <w:trHeight w:val="499"/>
          <w:jc w:val="right"/>
        </w:trPr>
        <w:tc>
          <w:tcPr>
            <w:tcW w:w="1559" w:type="dxa"/>
            <w:tcBorders>
              <w:top w:val="nil"/>
              <w:left w:val="single" w:sz="8" w:space="0" w:color="auto"/>
              <w:bottom w:val="single" w:sz="4" w:space="0" w:color="auto"/>
              <w:right w:val="single" w:sz="4" w:space="0" w:color="auto"/>
            </w:tcBorders>
            <w:shd w:val="clear" w:color="000000" w:fill="FFE799"/>
            <w:vAlign w:val="center"/>
            <w:hideMark/>
          </w:tcPr>
          <w:p w:rsidR="006E2C4B" w:rsidRPr="00AD23FE" w:rsidRDefault="006E2C4B" w:rsidP="00CF142A">
            <w:pPr>
              <w:spacing w:after="0" w:line="240" w:lineRule="auto"/>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PG 4.1.3</w:t>
            </w:r>
          </w:p>
        </w:tc>
        <w:tc>
          <w:tcPr>
            <w:tcW w:w="2232" w:type="dxa"/>
            <w:gridSpan w:val="2"/>
            <w:tcBorders>
              <w:top w:val="single" w:sz="4" w:space="0" w:color="auto"/>
              <w:left w:val="nil"/>
              <w:bottom w:val="single" w:sz="4" w:space="0" w:color="auto"/>
              <w:right w:val="single" w:sz="4" w:space="0" w:color="000000"/>
            </w:tcBorders>
            <w:shd w:val="clear" w:color="auto" w:fill="auto"/>
            <w:vAlign w:val="center"/>
            <w:hideMark/>
          </w:tcPr>
          <w:p w:rsidR="006E2C4B" w:rsidRPr="00AD23FE" w:rsidRDefault="006E2C4B" w:rsidP="00CF142A">
            <w:pPr>
              <w:spacing w:after="0" w:line="240" w:lineRule="auto"/>
              <w:rPr>
                <w:rFonts w:ascii="Times New Roman" w:eastAsia="Times New Roman" w:hAnsi="Times New Roman" w:cs="Times New Roman"/>
                <w:color w:val="000000"/>
                <w:sz w:val="24"/>
                <w:szCs w:val="24"/>
              </w:rPr>
            </w:pPr>
            <w:r w:rsidRPr="00AD23FE">
              <w:rPr>
                <w:rFonts w:ascii="Times New Roman" w:eastAsia="Times New Roman" w:hAnsi="Times New Roman" w:cs="Times New Roman"/>
                <w:color w:val="000000"/>
                <w:sz w:val="24"/>
                <w:szCs w:val="24"/>
              </w:rPr>
              <w:t>Okulda bir eğitim ve öğretim yılında geleneksel çocuk oyunları alt başlığında en az bir faaliyete katılan öğrenci oranı (%)</w:t>
            </w:r>
          </w:p>
        </w:tc>
        <w:tc>
          <w:tcPr>
            <w:tcW w:w="936" w:type="dxa"/>
            <w:tcBorders>
              <w:top w:val="nil"/>
              <w:left w:val="nil"/>
              <w:bottom w:val="single" w:sz="4" w:space="0" w:color="auto"/>
              <w:right w:val="single" w:sz="4" w:space="0" w:color="auto"/>
            </w:tcBorders>
            <w:shd w:val="clear" w:color="auto" w:fill="auto"/>
            <w:noWrap/>
            <w:vAlign w:val="center"/>
            <w:hideMark/>
          </w:tcPr>
          <w:p w:rsidR="006E2C4B" w:rsidRPr="00AD23FE" w:rsidRDefault="006E2C4B" w:rsidP="00CF142A">
            <w:pPr>
              <w:spacing w:after="0" w:line="240" w:lineRule="auto"/>
              <w:jc w:val="center"/>
              <w:rPr>
                <w:rFonts w:ascii="Times New Roman" w:eastAsia="Times New Roman" w:hAnsi="Times New Roman" w:cs="Times New Roman"/>
                <w:color w:val="000000"/>
                <w:sz w:val="24"/>
                <w:szCs w:val="24"/>
              </w:rPr>
            </w:pPr>
            <w:r w:rsidRPr="00AD23FE">
              <w:rPr>
                <w:rFonts w:ascii="Times New Roman" w:eastAsia="Times New Roman" w:hAnsi="Times New Roman" w:cs="Times New Roman"/>
                <w:color w:val="000000"/>
                <w:sz w:val="24"/>
                <w:szCs w:val="24"/>
              </w:rPr>
              <w:t>25</w:t>
            </w:r>
          </w:p>
        </w:tc>
        <w:tc>
          <w:tcPr>
            <w:tcW w:w="1203" w:type="dxa"/>
            <w:tcBorders>
              <w:top w:val="nil"/>
              <w:left w:val="nil"/>
              <w:bottom w:val="single" w:sz="8" w:space="0" w:color="auto"/>
              <w:right w:val="single" w:sz="8" w:space="0" w:color="auto"/>
            </w:tcBorders>
            <w:shd w:val="clear" w:color="auto" w:fill="auto"/>
            <w:vAlign w:val="bottom"/>
            <w:hideMark/>
          </w:tcPr>
          <w:p w:rsidR="006E2C4B" w:rsidRPr="00AD23FE" w:rsidRDefault="006E2C4B"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%4 </w:t>
            </w:r>
          </w:p>
        </w:tc>
        <w:tc>
          <w:tcPr>
            <w:tcW w:w="830" w:type="dxa"/>
            <w:tcBorders>
              <w:top w:val="nil"/>
              <w:left w:val="nil"/>
              <w:bottom w:val="single" w:sz="8" w:space="0" w:color="auto"/>
              <w:right w:val="single" w:sz="8" w:space="0" w:color="auto"/>
            </w:tcBorders>
            <w:shd w:val="clear" w:color="auto" w:fill="auto"/>
            <w:vAlign w:val="bottom"/>
            <w:hideMark/>
          </w:tcPr>
          <w:p w:rsidR="006E2C4B" w:rsidRPr="00AD23FE" w:rsidRDefault="006E2C4B"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%7 </w:t>
            </w:r>
          </w:p>
        </w:tc>
        <w:tc>
          <w:tcPr>
            <w:tcW w:w="830" w:type="dxa"/>
            <w:tcBorders>
              <w:top w:val="nil"/>
              <w:left w:val="nil"/>
              <w:bottom w:val="single" w:sz="8" w:space="0" w:color="auto"/>
              <w:right w:val="single" w:sz="8" w:space="0" w:color="auto"/>
            </w:tcBorders>
            <w:shd w:val="clear" w:color="auto" w:fill="auto"/>
            <w:vAlign w:val="bottom"/>
            <w:hideMark/>
          </w:tcPr>
          <w:p w:rsidR="006E2C4B" w:rsidRPr="00AD23FE" w:rsidRDefault="006E2C4B"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%10 </w:t>
            </w:r>
          </w:p>
        </w:tc>
        <w:tc>
          <w:tcPr>
            <w:tcW w:w="830" w:type="dxa"/>
            <w:tcBorders>
              <w:top w:val="nil"/>
              <w:left w:val="nil"/>
              <w:bottom w:val="single" w:sz="8" w:space="0" w:color="auto"/>
              <w:right w:val="single" w:sz="8" w:space="0" w:color="auto"/>
            </w:tcBorders>
            <w:shd w:val="clear" w:color="auto" w:fill="auto"/>
            <w:vAlign w:val="bottom"/>
            <w:hideMark/>
          </w:tcPr>
          <w:p w:rsidR="006E2C4B" w:rsidRPr="00AD23FE" w:rsidRDefault="006E2C4B"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%14 </w:t>
            </w:r>
          </w:p>
        </w:tc>
        <w:tc>
          <w:tcPr>
            <w:tcW w:w="830" w:type="dxa"/>
            <w:tcBorders>
              <w:top w:val="nil"/>
              <w:left w:val="nil"/>
              <w:bottom w:val="single" w:sz="8" w:space="0" w:color="auto"/>
              <w:right w:val="single" w:sz="8" w:space="0" w:color="auto"/>
            </w:tcBorders>
            <w:shd w:val="clear" w:color="auto" w:fill="auto"/>
            <w:vAlign w:val="bottom"/>
            <w:hideMark/>
          </w:tcPr>
          <w:p w:rsidR="006E2C4B" w:rsidRPr="00AD23FE" w:rsidRDefault="006E2C4B"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%16 </w:t>
            </w:r>
          </w:p>
        </w:tc>
        <w:tc>
          <w:tcPr>
            <w:tcW w:w="830" w:type="dxa"/>
            <w:tcBorders>
              <w:top w:val="nil"/>
              <w:left w:val="nil"/>
              <w:bottom w:val="single" w:sz="8" w:space="0" w:color="auto"/>
              <w:right w:val="single" w:sz="8" w:space="0" w:color="auto"/>
            </w:tcBorders>
            <w:shd w:val="clear" w:color="auto" w:fill="auto"/>
            <w:vAlign w:val="bottom"/>
            <w:hideMark/>
          </w:tcPr>
          <w:p w:rsidR="006E2C4B" w:rsidRPr="00AD23FE" w:rsidRDefault="006E2C4B"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%20 </w:t>
            </w:r>
          </w:p>
        </w:tc>
      </w:tr>
      <w:tr w:rsidR="006E2C4B" w:rsidRPr="00AD23FE" w:rsidTr="00C55E4C">
        <w:trPr>
          <w:trHeight w:val="499"/>
          <w:jc w:val="right"/>
        </w:trPr>
        <w:tc>
          <w:tcPr>
            <w:tcW w:w="1559" w:type="dxa"/>
            <w:tcBorders>
              <w:top w:val="nil"/>
              <w:left w:val="single" w:sz="8" w:space="0" w:color="auto"/>
              <w:bottom w:val="single" w:sz="4" w:space="0" w:color="auto"/>
              <w:right w:val="single" w:sz="4" w:space="0" w:color="auto"/>
            </w:tcBorders>
            <w:shd w:val="clear" w:color="000000" w:fill="FFE799"/>
            <w:vAlign w:val="center"/>
            <w:hideMark/>
          </w:tcPr>
          <w:p w:rsidR="006E2C4B" w:rsidRPr="00AD23FE" w:rsidRDefault="006E2C4B" w:rsidP="00CF142A">
            <w:pPr>
              <w:spacing w:after="0" w:line="240" w:lineRule="auto"/>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PG 4.1.4</w:t>
            </w:r>
          </w:p>
        </w:tc>
        <w:tc>
          <w:tcPr>
            <w:tcW w:w="2232" w:type="dxa"/>
            <w:gridSpan w:val="2"/>
            <w:tcBorders>
              <w:top w:val="single" w:sz="4" w:space="0" w:color="auto"/>
              <w:left w:val="nil"/>
              <w:bottom w:val="single" w:sz="4" w:space="0" w:color="auto"/>
              <w:right w:val="single" w:sz="4" w:space="0" w:color="000000"/>
            </w:tcBorders>
            <w:shd w:val="clear" w:color="auto" w:fill="auto"/>
            <w:vAlign w:val="center"/>
            <w:hideMark/>
          </w:tcPr>
          <w:p w:rsidR="006E2C4B" w:rsidRPr="00AD23FE" w:rsidRDefault="006E2C4B" w:rsidP="00CF142A">
            <w:pPr>
              <w:spacing w:after="0" w:line="240" w:lineRule="auto"/>
              <w:rPr>
                <w:rFonts w:ascii="Times New Roman" w:eastAsia="Times New Roman" w:hAnsi="Times New Roman" w:cs="Times New Roman"/>
                <w:color w:val="000000"/>
                <w:sz w:val="24"/>
                <w:szCs w:val="24"/>
              </w:rPr>
            </w:pPr>
            <w:r w:rsidRPr="00AD23FE">
              <w:rPr>
                <w:rFonts w:ascii="Times New Roman" w:eastAsia="Times New Roman" w:hAnsi="Times New Roman" w:cs="Times New Roman"/>
                <w:color w:val="000000"/>
                <w:sz w:val="24"/>
                <w:szCs w:val="24"/>
              </w:rPr>
              <w:t>Okulda bir eğitim ve öğretim yılında geleneksel çocuk oyunlarına yönelik olarak düzenlenen alan/</w:t>
            </w:r>
            <w:proofErr w:type="gramStart"/>
            <w:r w:rsidRPr="00AD23FE">
              <w:rPr>
                <w:rFonts w:ascii="Times New Roman" w:eastAsia="Times New Roman" w:hAnsi="Times New Roman" w:cs="Times New Roman"/>
                <w:color w:val="000000"/>
                <w:sz w:val="24"/>
                <w:szCs w:val="24"/>
              </w:rPr>
              <w:t>mekan</w:t>
            </w:r>
            <w:proofErr w:type="gramEnd"/>
            <w:r w:rsidRPr="00AD23FE">
              <w:rPr>
                <w:rFonts w:ascii="Times New Roman" w:eastAsia="Times New Roman" w:hAnsi="Times New Roman" w:cs="Times New Roman"/>
                <w:color w:val="000000"/>
                <w:sz w:val="24"/>
                <w:szCs w:val="24"/>
              </w:rPr>
              <w:t xml:space="preserve"> sayısı.</w:t>
            </w:r>
          </w:p>
        </w:tc>
        <w:tc>
          <w:tcPr>
            <w:tcW w:w="936" w:type="dxa"/>
            <w:tcBorders>
              <w:top w:val="nil"/>
              <w:left w:val="nil"/>
              <w:bottom w:val="single" w:sz="4" w:space="0" w:color="auto"/>
              <w:right w:val="single" w:sz="4" w:space="0" w:color="auto"/>
            </w:tcBorders>
            <w:shd w:val="clear" w:color="auto" w:fill="auto"/>
            <w:noWrap/>
            <w:vAlign w:val="center"/>
            <w:hideMark/>
          </w:tcPr>
          <w:p w:rsidR="006E2C4B" w:rsidRPr="00AD23FE" w:rsidRDefault="006E2C4B" w:rsidP="00CF142A">
            <w:pPr>
              <w:spacing w:after="0" w:line="240" w:lineRule="auto"/>
              <w:jc w:val="center"/>
              <w:rPr>
                <w:rFonts w:ascii="Times New Roman" w:eastAsia="Times New Roman" w:hAnsi="Times New Roman" w:cs="Times New Roman"/>
                <w:color w:val="000000"/>
                <w:sz w:val="24"/>
                <w:szCs w:val="24"/>
              </w:rPr>
            </w:pPr>
            <w:r w:rsidRPr="00AD23FE">
              <w:rPr>
                <w:rFonts w:ascii="Times New Roman" w:eastAsia="Times New Roman" w:hAnsi="Times New Roman" w:cs="Times New Roman"/>
                <w:color w:val="000000"/>
                <w:sz w:val="24"/>
                <w:szCs w:val="24"/>
              </w:rPr>
              <w:t>25</w:t>
            </w:r>
          </w:p>
        </w:tc>
        <w:tc>
          <w:tcPr>
            <w:tcW w:w="1203" w:type="dxa"/>
            <w:tcBorders>
              <w:top w:val="nil"/>
              <w:left w:val="nil"/>
              <w:bottom w:val="single" w:sz="8" w:space="0" w:color="auto"/>
              <w:right w:val="single" w:sz="8" w:space="0" w:color="auto"/>
            </w:tcBorders>
            <w:shd w:val="clear" w:color="auto" w:fill="auto"/>
            <w:vAlign w:val="bottom"/>
            <w:hideMark/>
          </w:tcPr>
          <w:p w:rsidR="006E2C4B" w:rsidRPr="00AD23FE" w:rsidRDefault="006E2C4B"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%9 </w:t>
            </w:r>
          </w:p>
        </w:tc>
        <w:tc>
          <w:tcPr>
            <w:tcW w:w="830" w:type="dxa"/>
            <w:tcBorders>
              <w:top w:val="nil"/>
              <w:left w:val="nil"/>
              <w:bottom w:val="single" w:sz="8" w:space="0" w:color="auto"/>
              <w:right w:val="single" w:sz="8" w:space="0" w:color="auto"/>
            </w:tcBorders>
            <w:shd w:val="clear" w:color="auto" w:fill="auto"/>
            <w:vAlign w:val="bottom"/>
            <w:hideMark/>
          </w:tcPr>
          <w:p w:rsidR="006E2C4B" w:rsidRPr="00AD23FE" w:rsidRDefault="006E2C4B"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%12 </w:t>
            </w:r>
          </w:p>
        </w:tc>
        <w:tc>
          <w:tcPr>
            <w:tcW w:w="830" w:type="dxa"/>
            <w:tcBorders>
              <w:top w:val="nil"/>
              <w:left w:val="nil"/>
              <w:bottom w:val="single" w:sz="8" w:space="0" w:color="auto"/>
              <w:right w:val="single" w:sz="8" w:space="0" w:color="auto"/>
            </w:tcBorders>
            <w:shd w:val="clear" w:color="auto" w:fill="auto"/>
            <w:vAlign w:val="bottom"/>
            <w:hideMark/>
          </w:tcPr>
          <w:p w:rsidR="006E2C4B" w:rsidRPr="00AD23FE" w:rsidRDefault="006E2C4B"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%15 </w:t>
            </w:r>
          </w:p>
        </w:tc>
        <w:tc>
          <w:tcPr>
            <w:tcW w:w="830" w:type="dxa"/>
            <w:tcBorders>
              <w:top w:val="nil"/>
              <w:left w:val="nil"/>
              <w:bottom w:val="single" w:sz="8" w:space="0" w:color="auto"/>
              <w:right w:val="single" w:sz="8" w:space="0" w:color="auto"/>
            </w:tcBorders>
            <w:shd w:val="clear" w:color="auto" w:fill="auto"/>
            <w:vAlign w:val="bottom"/>
            <w:hideMark/>
          </w:tcPr>
          <w:p w:rsidR="006E2C4B" w:rsidRPr="00AD23FE" w:rsidRDefault="006E2C4B"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%18 </w:t>
            </w:r>
          </w:p>
        </w:tc>
        <w:tc>
          <w:tcPr>
            <w:tcW w:w="830" w:type="dxa"/>
            <w:tcBorders>
              <w:top w:val="nil"/>
              <w:left w:val="nil"/>
              <w:bottom w:val="single" w:sz="8" w:space="0" w:color="auto"/>
              <w:right w:val="single" w:sz="8" w:space="0" w:color="auto"/>
            </w:tcBorders>
            <w:shd w:val="clear" w:color="auto" w:fill="auto"/>
            <w:vAlign w:val="bottom"/>
            <w:hideMark/>
          </w:tcPr>
          <w:p w:rsidR="006E2C4B" w:rsidRPr="00AD23FE" w:rsidRDefault="006E2C4B"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%20 </w:t>
            </w:r>
          </w:p>
        </w:tc>
        <w:tc>
          <w:tcPr>
            <w:tcW w:w="830" w:type="dxa"/>
            <w:tcBorders>
              <w:top w:val="nil"/>
              <w:left w:val="nil"/>
              <w:bottom w:val="single" w:sz="8" w:space="0" w:color="auto"/>
              <w:right w:val="single" w:sz="8" w:space="0" w:color="auto"/>
            </w:tcBorders>
            <w:shd w:val="clear" w:color="auto" w:fill="auto"/>
            <w:vAlign w:val="bottom"/>
            <w:hideMark/>
          </w:tcPr>
          <w:p w:rsidR="006E2C4B" w:rsidRPr="00AD23FE" w:rsidRDefault="006E2C4B"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%23 </w:t>
            </w:r>
          </w:p>
        </w:tc>
      </w:tr>
      <w:tr w:rsidR="006E2C4B" w:rsidRPr="00AD23FE" w:rsidTr="00C55E4C">
        <w:trPr>
          <w:trHeight w:val="300"/>
          <w:jc w:val="right"/>
        </w:trPr>
        <w:tc>
          <w:tcPr>
            <w:tcW w:w="1559" w:type="dxa"/>
            <w:tcBorders>
              <w:top w:val="nil"/>
              <w:left w:val="single" w:sz="8" w:space="0" w:color="auto"/>
              <w:bottom w:val="single" w:sz="4" w:space="0" w:color="auto"/>
              <w:right w:val="single" w:sz="4" w:space="0" w:color="auto"/>
            </w:tcBorders>
            <w:shd w:val="clear" w:color="000000" w:fill="FFF3CB"/>
            <w:vAlign w:val="center"/>
            <w:hideMark/>
          </w:tcPr>
          <w:p w:rsidR="006E2C4B" w:rsidRPr="00AD23FE" w:rsidRDefault="006E2C4B" w:rsidP="00CF142A">
            <w:pPr>
              <w:spacing w:after="0" w:line="240" w:lineRule="auto"/>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Koordinatör Birim</w:t>
            </w:r>
          </w:p>
        </w:tc>
        <w:tc>
          <w:tcPr>
            <w:tcW w:w="8521" w:type="dxa"/>
            <w:gridSpan w:val="9"/>
            <w:tcBorders>
              <w:top w:val="single" w:sz="4" w:space="0" w:color="auto"/>
              <w:left w:val="nil"/>
              <w:bottom w:val="single" w:sz="4" w:space="0" w:color="auto"/>
              <w:right w:val="single" w:sz="8" w:space="0" w:color="000000"/>
            </w:tcBorders>
            <w:shd w:val="clear" w:color="auto" w:fill="auto"/>
            <w:vAlign w:val="center"/>
            <w:hideMark/>
          </w:tcPr>
          <w:p w:rsidR="006E2C4B" w:rsidRPr="00AD23FE" w:rsidRDefault="006E2C4B" w:rsidP="00D65966">
            <w:pPr>
              <w:spacing w:after="0" w:line="240" w:lineRule="auto"/>
              <w:rPr>
                <w:rFonts w:ascii="Times New Roman" w:eastAsia="Times New Roman" w:hAnsi="Times New Roman" w:cs="Times New Roman"/>
                <w:color w:val="000000"/>
                <w:sz w:val="24"/>
                <w:szCs w:val="24"/>
              </w:rPr>
            </w:pPr>
            <w:r w:rsidRPr="00AD23FE">
              <w:rPr>
                <w:rFonts w:ascii="Times New Roman" w:eastAsia="Times New Roman" w:hAnsi="Times New Roman" w:cs="Times New Roman"/>
                <w:color w:val="000000"/>
                <w:sz w:val="24"/>
                <w:szCs w:val="24"/>
              </w:rPr>
              <w:t>Okul müdürü, Müdür</w:t>
            </w:r>
            <w:r w:rsidR="00D65966">
              <w:rPr>
                <w:rFonts w:ascii="Times New Roman" w:eastAsia="Times New Roman" w:hAnsi="Times New Roman" w:cs="Times New Roman"/>
                <w:color w:val="000000"/>
                <w:sz w:val="24"/>
                <w:szCs w:val="24"/>
              </w:rPr>
              <w:t xml:space="preserve"> yardımcıs</w:t>
            </w:r>
            <w:r w:rsidRPr="00AD23FE">
              <w:rPr>
                <w:rFonts w:ascii="Times New Roman" w:eastAsia="Times New Roman" w:hAnsi="Times New Roman" w:cs="Times New Roman"/>
                <w:color w:val="000000"/>
                <w:sz w:val="24"/>
                <w:szCs w:val="24"/>
              </w:rPr>
              <w:t xml:space="preserve">ı, Sınıf </w:t>
            </w:r>
            <w:r w:rsidR="00D65966">
              <w:rPr>
                <w:rFonts w:ascii="Times New Roman" w:eastAsia="Times New Roman" w:hAnsi="Times New Roman" w:cs="Times New Roman"/>
                <w:color w:val="000000"/>
                <w:sz w:val="24"/>
                <w:szCs w:val="24"/>
              </w:rPr>
              <w:t>Rehber Ö</w:t>
            </w:r>
            <w:r w:rsidRPr="00AD23FE">
              <w:rPr>
                <w:rFonts w:ascii="Times New Roman" w:eastAsia="Times New Roman" w:hAnsi="Times New Roman" w:cs="Times New Roman"/>
                <w:color w:val="000000"/>
                <w:sz w:val="24"/>
                <w:szCs w:val="24"/>
              </w:rPr>
              <w:t>ğretmenleri</w:t>
            </w:r>
            <w:r w:rsidR="00D65966">
              <w:rPr>
                <w:rFonts w:ascii="Times New Roman" w:eastAsia="Times New Roman" w:hAnsi="Times New Roman" w:cs="Times New Roman"/>
                <w:color w:val="000000"/>
                <w:sz w:val="24"/>
                <w:szCs w:val="24"/>
              </w:rPr>
              <w:t>, Beden Eğitimi Öğrt.</w:t>
            </w:r>
            <w:r w:rsidRPr="00AD23FE">
              <w:rPr>
                <w:rFonts w:ascii="Times New Roman" w:eastAsia="Times New Roman" w:hAnsi="Times New Roman" w:cs="Times New Roman"/>
                <w:color w:val="000000"/>
                <w:sz w:val="24"/>
                <w:szCs w:val="24"/>
              </w:rPr>
              <w:t> </w:t>
            </w:r>
          </w:p>
        </w:tc>
      </w:tr>
      <w:tr w:rsidR="006E2C4B" w:rsidRPr="00AD23FE" w:rsidTr="00C55E4C">
        <w:trPr>
          <w:trHeight w:val="510"/>
          <w:jc w:val="right"/>
        </w:trPr>
        <w:tc>
          <w:tcPr>
            <w:tcW w:w="1559" w:type="dxa"/>
            <w:tcBorders>
              <w:top w:val="nil"/>
              <w:left w:val="single" w:sz="8" w:space="0" w:color="auto"/>
              <w:bottom w:val="single" w:sz="4" w:space="0" w:color="auto"/>
              <w:right w:val="single" w:sz="4" w:space="0" w:color="auto"/>
            </w:tcBorders>
            <w:shd w:val="clear" w:color="000000" w:fill="FFF3CB"/>
            <w:vAlign w:val="center"/>
            <w:hideMark/>
          </w:tcPr>
          <w:p w:rsidR="006E2C4B" w:rsidRPr="00AD23FE" w:rsidRDefault="006E2C4B" w:rsidP="00CF142A">
            <w:pPr>
              <w:spacing w:after="0" w:line="240" w:lineRule="auto"/>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İşbirliği Yapılacak Birim(ler)</w:t>
            </w:r>
          </w:p>
        </w:tc>
        <w:tc>
          <w:tcPr>
            <w:tcW w:w="8521" w:type="dxa"/>
            <w:gridSpan w:val="9"/>
            <w:tcBorders>
              <w:top w:val="single" w:sz="4" w:space="0" w:color="auto"/>
              <w:left w:val="nil"/>
              <w:bottom w:val="single" w:sz="4" w:space="0" w:color="auto"/>
              <w:right w:val="single" w:sz="8" w:space="0" w:color="000000"/>
            </w:tcBorders>
            <w:shd w:val="clear" w:color="auto" w:fill="auto"/>
            <w:vAlign w:val="center"/>
            <w:hideMark/>
          </w:tcPr>
          <w:p w:rsidR="006E2C4B" w:rsidRPr="00AD23FE" w:rsidRDefault="00D65966" w:rsidP="00CF142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İlçe Mil</w:t>
            </w:r>
            <w:r w:rsidR="006E2C4B" w:rsidRPr="00AD23FE">
              <w:rPr>
                <w:rFonts w:ascii="Times New Roman" w:eastAsia="Times New Roman" w:hAnsi="Times New Roman" w:cs="Times New Roman"/>
                <w:color w:val="000000"/>
                <w:sz w:val="24"/>
                <w:szCs w:val="24"/>
              </w:rPr>
              <w:t>li Eğitim</w:t>
            </w:r>
          </w:p>
        </w:tc>
      </w:tr>
      <w:tr w:rsidR="006E2C4B" w:rsidRPr="00AD23FE" w:rsidTr="00C55E4C">
        <w:trPr>
          <w:trHeight w:val="300"/>
          <w:jc w:val="right"/>
        </w:trPr>
        <w:tc>
          <w:tcPr>
            <w:tcW w:w="1559" w:type="dxa"/>
            <w:tcBorders>
              <w:top w:val="nil"/>
              <w:left w:val="single" w:sz="8" w:space="0" w:color="auto"/>
              <w:bottom w:val="single" w:sz="4" w:space="0" w:color="auto"/>
              <w:right w:val="single" w:sz="4" w:space="0" w:color="auto"/>
            </w:tcBorders>
            <w:shd w:val="clear" w:color="000000" w:fill="FFF3CB"/>
            <w:vAlign w:val="center"/>
            <w:hideMark/>
          </w:tcPr>
          <w:p w:rsidR="006E2C4B" w:rsidRPr="00AD23FE" w:rsidRDefault="006E2C4B" w:rsidP="00CF142A">
            <w:pPr>
              <w:spacing w:after="0" w:line="240" w:lineRule="auto"/>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Riskler</w:t>
            </w:r>
          </w:p>
        </w:tc>
        <w:tc>
          <w:tcPr>
            <w:tcW w:w="8521" w:type="dxa"/>
            <w:gridSpan w:val="9"/>
            <w:tcBorders>
              <w:top w:val="single" w:sz="4" w:space="0" w:color="auto"/>
              <w:left w:val="nil"/>
              <w:bottom w:val="single" w:sz="4" w:space="0" w:color="auto"/>
              <w:right w:val="single" w:sz="8" w:space="0" w:color="000000"/>
            </w:tcBorders>
            <w:shd w:val="clear" w:color="auto" w:fill="auto"/>
            <w:vAlign w:val="center"/>
            <w:hideMark/>
          </w:tcPr>
          <w:p w:rsidR="006E2C4B" w:rsidRPr="00AD23FE" w:rsidRDefault="006E2C4B" w:rsidP="00CF142A">
            <w:pPr>
              <w:rPr>
                <w:rFonts w:ascii="Times New Roman" w:hAnsi="Times New Roman" w:cs="Times New Roman"/>
                <w:sz w:val="24"/>
                <w:szCs w:val="24"/>
              </w:rPr>
            </w:pPr>
            <w:r w:rsidRPr="00AD23FE">
              <w:rPr>
                <w:rStyle w:val="fontstyle01"/>
              </w:rPr>
              <w:t>-Okul dışı imkânların oluşturulmasında ilgili kurum ve kuruluşların yeterli desteği göstermemesi,</w:t>
            </w:r>
            <w:r w:rsidRPr="00AD23FE">
              <w:rPr>
                <w:rFonts w:ascii="Times New Roman" w:hAnsi="Times New Roman" w:cs="Times New Roman"/>
                <w:color w:val="000000"/>
                <w:sz w:val="24"/>
                <w:szCs w:val="24"/>
              </w:rPr>
              <w:br/>
            </w:r>
            <w:r w:rsidRPr="00AD23FE">
              <w:rPr>
                <w:rStyle w:val="fontstyle01"/>
              </w:rPr>
              <w:t>- Yaz dönemlerinde bölgesel değişim programlarına yeterli talep olmaması,</w:t>
            </w:r>
            <w:r w:rsidRPr="00AD23FE">
              <w:rPr>
                <w:rFonts w:ascii="Times New Roman" w:hAnsi="Times New Roman" w:cs="Times New Roman"/>
                <w:color w:val="000000"/>
                <w:sz w:val="24"/>
                <w:szCs w:val="24"/>
              </w:rPr>
              <w:br/>
            </w:r>
            <w:r w:rsidRPr="00AD23FE">
              <w:rPr>
                <w:rStyle w:val="fontstyle01"/>
              </w:rPr>
              <w:t>- Öğrencilerin sosyal girişimcilik konusundaki isteksizliği,</w:t>
            </w:r>
            <w:r w:rsidRPr="00AD23FE">
              <w:rPr>
                <w:rFonts w:ascii="Times New Roman" w:hAnsi="Times New Roman" w:cs="Times New Roman"/>
                <w:color w:val="000000"/>
                <w:sz w:val="24"/>
                <w:szCs w:val="24"/>
              </w:rPr>
              <w:br/>
            </w:r>
            <w:r w:rsidRPr="00AD23FE">
              <w:rPr>
                <w:rStyle w:val="fontstyle01"/>
              </w:rPr>
              <w:t>- Okullara kaynak aktarılmasında kullanılacak kriterlerin belirsiz olması,</w:t>
            </w:r>
          </w:p>
        </w:tc>
      </w:tr>
      <w:tr w:rsidR="006E2C4B" w:rsidRPr="00AD23FE" w:rsidTr="00C55E4C">
        <w:trPr>
          <w:trHeight w:val="2925"/>
          <w:jc w:val="right"/>
        </w:trPr>
        <w:tc>
          <w:tcPr>
            <w:tcW w:w="1559" w:type="dxa"/>
            <w:tcBorders>
              <w:top w:val="nil"/>
              <w:left w:val="single" w:sz="8" w:space="0" w:color="auto"/>
              <w:bottom w:val="single" w:sz="8" w:space="0" w:color="auto"/>
              <w:right w:val="single" w:sz="4" w:space="0" w:color="auto"/>
            </w:tcBorders>
            <w:shd w:val="clear" w:color="000000" w:fill="FFF3CB"/>
            <w:vAlign w:val="center"/>
            <w:hideMark/>
          </w:tcPr>
          <w:p w:rsidR="006E2C4B" w:rsidRPr="00AD23FE" w:rsidRDefault="006E2C4B" w:rsidP="00CF142A">
            <w:pPr>
              <w:spacing w:after="0" w:line="240" w:lineRule="auto"/>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lastRenderedPageBreak/>
              <w:t>Stratejiler</w:t>
            </w:r>
          </w:p>
        </w:tc>
        <w:tc>
          <w:tcPr>
            <w:tcW w:w="8521" w:type="dxa"/>
            <w:gridSpan w:val="9"/>
            <w:tcBorders>
              <w:top w:val="single" w:sz="4" w:space="0" w:color="auto"/>
              <w:left w:val="nil"/>
              <w:bottom w:val="single" w:sz="8" w:space="0" w:color="auto"/>
              <w:right w:val="single" w:sz="8" w:space="0" w:color="000000"/>
            </w:tcBorders>
            <w:shd w:val="clear" w:color="000000" w:fill="FFF3CB"/>
            <w:vAlign w:val="center"/>
            <w:hideMark/>
          </w:tcPr>
          <w:p w:rsidR="003F3807" w:rsidRDefault="006E2C4B" w:rsidP="00CF142A">
            <w:pPr>
              <w:spacing w:after="0" w:line="240" w:lineRule="auto"/>
              <w:rPr>
                <w:rFonts w:ascii="Times New Roman" w:eastAsia="Times New Roman" w:hAnsi="Times New Roman" w:cs="Times New Roman"/>
                <w:color w:val="000000"/>
                <w:sz w:val="24"/>
                <w:szCs w:val="24"/>
              </w:rPr>
            </w:pPr>
            <w:r w:rsidRPr="00AD23FE">
              <w:rPr>
                <w:rFonts w:ascii="Times New Roman" w:eastAsia="Times New Roman" w:hAnsi="Times New Roman" w:cs="Times New Roman"/>
                <w:color w:val="000000"/>
                <w:sz w:val="24"/>
                <w:szCs w:val="24"/>
              </w:rPr>
              <w:t>S1 Her bir öğrencinin bir kulüp faaliyetinde aktif olarak yer alması sağlanarak kulüp faaliyetlerinin etkinliği artırılacaktır.</w:t>
            </w:r>
            <w:r w:rsidRPr="00AD23FE">
              <w:rPr>
                <w:rFonts w:ascii="Times New Roman" w:eastAsia="Times New Roman" w:hAnsi="Times New Roman" w:cs="Times New Roman"/>
                <w:color w:val="000000"/>
                <w:sz w:val="24"/>
                <w:szCs w:val="24"/>
              </w:rPr>
              <w:br/>
              <w:t>S2 Öğrencilerin seviyelerine uygun olarak toplumsal sorunların çözümüne katkı sağlamak ve farkındalık oluşturmak amacıyla afet ve acil durum, çevre, eğitim, spor, kültür ve turizm, sağlık ve sosyal hizmetler alanlarında toplum hizmeti faaliyetlerine katılımları artırılacaktır.</w:t>
            </w:r>
            <w:r w:rsidRPr="00AD23FE">
              <w:rPr>
                <w:rFonts w:ascii="Times New Roman" w:eastAsia="Times New Roman" w:hAnsi="Times New Roman" w:cs="Times New Roman"/>
                <w:color w:val="000000"/>
                <w:sz w:val="24"/>
                <w:szCs w:val="24"/>
              </w:rPr>
              <w:br/>
              <w:t>S3 Okul bünyesinde yarışmalar düzenlenecektir.</w:t>
            </w:r>
            <w:r w:rsidRPr="00AD23FE">
              <w:rPr>
                <w:rFonts w:ascii="Times New Roman" w:eastAsia="Times New Roman" w:hAnsi="Times New Roman" w:cs="Times New Roman"/>
                <w:color w:val="000000"/>
                <w:sz w:val="24"/>
                <w:szCs w:val="24"/>
              </w:rPr>
              <w:br/>
              <w:t>S4 Diğer kurum ve kuruluşlarla iş birliği içerisinde yürütülen bilimsel, sosyal, kültürel, sanatsal ve sportif alanlardaki faaliyetler artırılacaktır.</w:t>
            </w:r>
            <w:r w:rsidRPr="00AD23FE">
              <w:rPr>
                <w:rFonts w:ascii="Times New Roman" w:eastAsia="Times New Roman" w:hAnsi="Times New Roman" w:cs="Times New Roman"/>
                <w:color w:val="000000"/>
                <w:sz w:val="24"/>
                <w:szCs w:val="24"/>
              </w:rPr>
              <w:br/>
              <w:t>S5 Okul bahçeleri çocukların geleneksel oyunlarla vakit geçirmelerini sağlayacak ve gelişimlerini destekleyecek şekilde etkin olarak kullanılacaktır.</w:t>
            </w:r>
            <w:r w:rsidRPr="00AD23FE">
              <w:rPr>
                <w:rFonts w:ascii="Times New Roman" w:eastAsia="Times New Roman" w:hAnsi="Times New Roman" w:cs="Times New Roman"/>
                <w:color w:val="000000"/>
                <w:sz w:val="24"/>
                <w:szCs w:val="24"/>
              </w:rPr>
              <w:br/>
              <w:t>S6 Okul bünyesinde etkinlikler düzenlenecektir.</w:t>
            </w:r>
            <w:r w:rsidRPr="00AD23FE">
              <w:rPr>
                <w:rFonts w:ascii="Times New Roman" w:eastAsia="Times New Roman" w:hAnsi="Times New Roman" w:cs="Times New Roman"/>
                <w:color w:val="000000"/>
                <w:sz w:val="24"/>
                <w:szCs w:val="24"/>
              </w:rPr>
              <w:br/>
              <w:t xml:space="preserve">S7 Öğrencilerin yerel, ulusal ve uluslararası proje ve yarışmalara katılmaları teşvik edilecektir. </w:t>
            </w:r>
          </w:p>
          <w:p w:rsidR="003F3807" w:rsidRDefault="006E2C4B" w:rsidP="00CF142A">
            <w:pPr>
              <w:spacing w:after="0" w:line="240" w:lineRule="auto"/>
              <w:rPr>
                <w:rFonts w:ascii="Times New Roman" w:eastAsia="Times New Roman" w:hAnsi="Times New Roman" w:cs="Times New Roman"/>
                <w:color w:val="000000"/>
                <w:sz w:val="24"/>
                <w:szCs w:val="24"/>
              </w:rPr>
            </w:pPr>
            <w:r w:rsidRPr="00AD23FE">
              <w:rPr>
                <w:rFonts w:ascii="Times New Roman" w:eastAsia="Times New Roman" w:hAnsi="Times New Roman" w:cs="Times New Roman"/>
                <w:color w:val="000000"/>
                <w:sz w:val="24"/>
                <w:szCs w:val="24"/>
              </w:rPr>
              <w:t xml:space="preserve">S8 E‐okul sisteminde bulunan sosyal etkinlik modülünde gerçekleştirilen etkinlikler işlenecektir. </w:t>
            </w:r>
          </w:p>
          <w:p w:rsidR="006E2C4B" w:rsidRPr="00AD23FE" w:rsidRDefault="006E2C4B" w:rsidP="00CF142A">
            <w:pPr>
              <w:spacing w:after="0" w:line="240" w:lineRule="auto"/>
              <w:rPr>
                <w:rFonts w:ascii="Times New Roman" w:eastAsia="Times New Roman" w:hAnsi="Times New Roman" w:cs="Times New Roman"/>
                <w:color w:val="000000"/>
                <w:sz w:val="24"/>
                <w:szCs w:val="24"/>
              </w:rPr>
            </w:pPr>
            <w:r w:rsidRPr="00AD23FE">
              <w:rPr>
                <w:rFonts w:ascii="Times New Roman" w:eastAsia="Times New Roman" w:hAnsi="Times New Roman" w:cs="Times New Roman"/>
                <w:color w:val="000000"/>
                <w:sz w:val="24"/>
                <w:szCs w:val="24"/>
              </w:rPr>
              <w:t>S9 Okul bahçeleri geleneksel çocuk oyunlarına yönelik düzenlenecektir.</w:t>
            </w:r>
            <w:r w:rsidRPr="00AD23FE">
              <w:rPr>
                <w:rFonts w:ascii="Times New Roman" w:eastAsia="Times New Roman" w:hAnsi="Times New Roman" w:cs="Times New Roman"/>
                <w:color w:val="000000"/>
                <w:sz w:val="24"/>
                <w:szCs w:val="24"/>
              </w:rPr>
              <w:br/>
              <w:t>S10 Öğrenci seviyesi ve öğretim programı kazanımlarına uygun olarak geleneksel çocuk oyunları ders içi etkinliklerde kullanılacaktır.</w:t>
            </w:r>
            <w:r w:rsidRPr="00AD23FE">
              <w:rPr>
                <w:rFonts w:ascii="Times New Roman" w:eastAsia="Times New Roman" w:hAnsi="Times New Roman" w:cs="Times New Roman"/>
                <w:color w:val="000000"/>
                <w:sz w:val="24"/>
                <w:szCs w:val="24"/>
              </w:rPr>
              <w:br/>
              <w:t>S11 Eğitim‐ öğretim yılı içerisinde okullarda geleneksel çocuk oyunları şenliği yapılacaktır.</w:t>
            </w:r>
          </w:p>
        </w:tc>
      </w:tr>
      <w:tr w:rsidR="006E2C4B" w:rsidRPr="00AD23FE" w:rsidTr="00C55E4C">
        <w:trPr>
          <w:trHeight w:val="300"/>
          <w:jc w:val="right"/>
        </w:trPr>
        <w:tc>
          <w:tcPr>
            <w:tcW w:w="1559" w:type="dxa"/>
            <w:tcBorders>
              <w:top w:val="single" w:sz="4" w:space="0" w:color="auto"/>
              <w:left w:val="single" w:sz="8" w:space="0" w:color="auto"/>
              <w:bottom w:val="single" w:sz="4" w:space="0" w:color="auto"/>
              <w:right w:val="single" w:sz="4" w:space="0" w:color="auto"/>
            </w:tcBorders>
            <w:shd w:val="clear" w:color="000000" w:fill="FFF3CB"/>
            <w:vAlign w:val="center"/>
            <w:hideMark/>
          </w:tcPr>
          <w:p w:rsidR="006E2C4B" w:rsidRPr="00AD23FE" w:rsidRDefault="006E2C4B" w:rsidP="00CF142A">
            <w:pPr>
              <w:spacing w:after="0" w:line="240" w:lineRule="auto"/>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Maliyet Tahmini</w:t>
            </w:r>
          </w:p>
        </w:tc>
        <w:tc>
          <w:tcPr>
            <w:tcW w:w="8521" w:type="dxa"/>
            <w:gridSpan w:val="9"/>
            <w:tcBorders>
              <w:top w:val="single" w:sz="4" w:space="0" w:color="auto"/>
              <w:left w:val="nil"/>
              <w:bottom w:val="single" w:sz="4" w:space="0" w:color="auto"/>
              <w:right w:val="single" w:sz="8" w:space="0" w:color="000000"/>
            </w:tcBorders>
            <w:shd w:val="clear" w:color="auto" w:fill="auto"/>
            <w:vAlign w:val="center"/>
            <w:hideMark/>
          </w:tcPr>
          <w:p w:rsidR="006E2C4B" w:rsidRPr="00AD23FE" w:rsidRDefault="00A25324" w:rsidP="00CF142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5000</w:t>
            </w:r>
          </w:p>
        </w:tc>
      </w:tr>
      <w:tr w:rsidR="006E2C4B" w:rsidRPr="00AD23FE" w:rsidTr="00C55E4C">
        <w:trPr>
          <w:trHeight w:val="300"/>
          <w:jc w:val="right"/>
        </w:trPr>
        <w:tc>
          <w:tcPr>
            <w:tcW w:w="1559" w:type="dxa"/>
            <w:tcBorders>
              <w:top w:val="nil"/>
              <w:left w:val="single" w:sz="8" w:space="0" w:color="auto"/>
              <w:bottom w:val="single" w:sz="4" w:space="0" w:color="auto"/>
              <w:right w:val="single" w:sz="4" w:space="0" w:color="auto"/>
            </w:tcBorders>
            <w:shd w:val="clear" w:color="000000" w:fill="FFF3CB"/>
            <w:vAlign w:val="center"/>
            <w:hideMark/>
          </w:tcPr>
          <w:p w:rsidR="006E2C4B" w:rsidRPr="00AD23FE" w:rsidRDefault="006E2C4B" w:rsidP="00CF142A">
            <w:pPr>
              <w:spacing w:after="0" w:line="240" w:lineRule="auto"/>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Tespitler</w:t>
            </w:r>
          </w:p>
        </w:tc>
        <w:tc>
          <w:tcPr>
            <w:tcW w:w="8521" w:type="dxa"/>
            <w:gridSpan w:val="9"/>
            <w:tcBorders>
              <w:top w:val="single" w:sz="4" w:space="0" w:color="auto"/>
              <w:left w:val="nil"/>
              <w:bottom w:val="single" w:sz="4" w:space="0" w:color="auto"/>
              <w:right w:val="single" w:sz="8" w:space="0" w:color="000000"/>
            </w:tcBorders>
            <w:shd w:val="clear" w:color="auto" w:fill="auto"/>
            <w:vAlign w:val="center"/>
            <w:hideMark/>
          </w:tcPr>
          <w:p w:rsidR="006E2C4B" w:rsidRPr="00AD23FE" w:rsidRDefault="006E2C4B" w:rsidP="00CF142A">
            <w:pPr>
              <w:rPr>
                <w:rFonts w:ascii="Times New Roman" w:hAnsi="Times New Roman" w:cs="Times New Roman"/>
                <w:sz w:val="24"/>
                <w:szCs w:val="24"/>
              </w:rPr>
            </w:pPr>
            <w:proofErr w:type="gramStart"/>
            <w:r w:rsidRPr="00AD23FE">
              <w:rPr>
                <w:rStyle w:val="fontstyle01"/>
              </w:rPr>
              <w:t>- İlgili kurum ve kuruluşlarla iş birliği çalışmaları,</w:t>
            </w:r>
            <w:r w:rsidRPr="00AD23FE">
              <w:rPr>
                <w:rFonts w:ascii="Times New Roman" w:hAnsi="Times New Roman" w:cs="Times New Roman"/>
                <w:color w:val="000000"/>
                <w:sz w:val="24"/>
                <w:szCs w:val="24"/>
              </w:rPr>
              <w:br/>
            </w:r>
            <w:r w:rsidRPr="00AD23FE">
              <w:rPr>
                <w:rStyle w:val="fontstyle01"/>
              </w:rPr>
              <w:t>- Okul bahçelerinin öğrencilerin çok yönlü gelişimini destekleyecek şekilde tasarlanması ve dersler ile ders dışı etkinliklerin kültürel kazanımlarla</w:t>
            </w:r>
            <w:r w:rsidRPr="00AD23FE">
              <w:rPr>
                <w:rFonts w:ascii="Times New Roman" w:hAnsi="Times New Roman" w:cs="Times New Roman"/>
                <w:color w:val="000000"/>
                <w:sz w:val="24"/>
                <w:szCs w:val="24"/>
              </w:rPr>
              <w:br/>
            </w:r>
            <w:r w:rsidRPr="00AD23FE">
              <w:rPr>
                <w:rStyle w:val="fontstyle01"/>
              </w:rPr>
              <w:t>desteklenmesi,</w:t>
            </w:r>
            <w:r w:rsidRPr="00AD23FE">
              <w:rPr>
                <w:rFonts w:ascii="Times New Roman" w:hAnsi="Times New Roman" w:cs="Times New Roman"/>
                <w:color w:val="000000"/>
                <w:sz w:val="24"/>
                <w:szCs w:val="24"/>
              </w:rPr>
              <w:br/>
            </w:r>
            <w:r w:rsidRPr="00AD23FE">
              <w:rPr>
                <w:rStyle w:val="fontstyle01"/>
              </w:rPr>
              <w:t>- Okul ve mahalle spor kulüpleri ile bölgesel değişim programları ve şartları elverişsiz okulların öğrenci ve öğretmenlerinin desteklenmesi için</w:t>
            </w:r>
            <w:r w:rsidRPr="00AD23FE">
              <w:rPr>
                <w:rFonts w:ascii="Times New Roman" w:hAnsi="Times New Roman" w:cs="Times New Roman"/>
                <w:color w:val="000000"/>
                <w:sz w:val="24"/>
                <w:szCs w:val="24"/>
              </w:rPr>
              <w:br/>
            </w:r>
            <w:r w:rsidRPr="00AD23FE">
              <w:rPr>
                <w:rStyle w:val="fontstyle01"/>
              </w:rPr>
              <w:t>finansman sağlanması,</w:t>
            </w:r>
            <w:r w:rsidRPr="00AD23FE">
              <w:rPr>
                <w:rFonts w:ascii="Times New Roman" w:hAnsi="Times New Roman" w:cs="Times New Roman"/>
                <w:color w:val="000000"/>
                <w:sz w:val="24"/>
                <w:szCs w:val="24"/>
              </w:rPr>
              <w:br/>
            </w:r>
            <w:r w:rsidRPr="00AD23FE">
              <w:rPr>
                <w:rStyle w:val="fontstyle01"/>
              </w:rPr>
              <w:t>- Okullar arası farklılıkları tespit etmek ve kaynakları adaletli bir şekilde paylaştırmak için sistem kurulması,</w:t>
            </w:r>
            <w:r w:rsidRPr="00AD23FE">
              <w:rPr>
                <w:rFonts w:ascii="Times New Roman" w:hAnsi="Times New Roman" w:cs="Times New Roman"/>
                <w:color w:val="000000"/>
                <w:sz w:val="24"/>
                <w:szCs w:val="24"/>
              </w:rPr>
              <w:br/>
            </w:r>
            <w:r w:rsidRPr="00AD23FE">
              <w:rPr>
                <w:rStyle w:val="fontstyle01"/>
              </w:rPr>
              <w:t>- Hedeflenen başarıyı gösteremeyen öğrencilerin desteklenmesine yönelik mekanizmaların oluşturulması.</w:t>
            </w:r>
            <w:proofErr w:type="gramEnd"/>
          </w:p>
        </w:tc>
      </w:tr>
      <w:tr w:rsidR="006E2C4B" w:rsidRPr="00AD23FE" w:rsidTr="00C55E4C">
        <w:trPr>
          <w:trHeight w:val="476"/>
          <w:jc w:val="right"/>
        </w:trPr>
        <w:tc>
          <w:tcPr>
            <w:tcW w:w="1559" w:type="dxa"/>
            <w:tcBorders>
              <w:top w:val="nil"/>
              <w:left w:val="single" w:sz="8" w:space="0" w:color="auto"/>
              <w:bottom w:val="single" w:sz="8" w:space="0" w:color="auto"/>
              <w:right w:val="single" w:sz="4" w:space="0" w:color="auto"/>
            </w:tcBorders>
            <w:shd w:val="clear" w:color="000000" w:fill="FFF3CB"/>
            <w:vAlign w:val="center"/>
            <w:hideMark/>
          </w:tcPr>
          <w:p w:rsidR="006E2C4B" w:rsidRPr="00AD23FE" w:rsidRDefault="00107334" w:rsidP="00CF142A">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İhti</w:t>
            </w:r>
            <w:r w:rsidR="006E2C4B" w:rsidRPr="00AD23FE">
              <w:rPr>
                <w:rFonts w:ascii="Times New Roman" w:eastAsia="Times New Roman" w:hAnsi="Times New Roman" w:cs="Times New Roman"/>
                <w:b/>
                <w:bCs/>
                <w:color w:val="000000"/>
                <w:sz w:val="24"/>
                <w:szCs w:val="24"/>
              </w:rPr>
              <w:t>yaçlar</w:t>
            </w:r>
          </w:p>
        </w:tc>
        <w:tc>
          <w:tcPr>
            <w:tcW w:w="8521" w:type="dxa"/>
            <w:gridSpan w:val="9"/>
            <w:tcBorders>
              <w:top w:val="single" w:sz="4" w:space="0" w:color="auto"/>
              <w:left w:val="nil"/>
              <w:bottom w:val="single" w:sz="8" w:space="0" w:color="auto"/>
              <w:right w:val="single" w:sz="8" w:space="0" w:color="000000"/>
            </w:tcBorders>
            <w:shd w:val="clear" w:color="auto" w:fill="auto"/>
            <w:vAlign w:val="center"/>
            <w:hideMark/>
          </w:tcPr>
          <w:p w:rsidR="006E2C4B" w:rsidRPr="00AD23FE" w:rsidRDefault="006E2C4B" w:rsidP="00CF142A">
            <w:pPr>
              <w:spacing w:after="0" w:line="240" w:lineRule="auto"/>
              <w:rPr>
                <w:rFonts w:ascii="Times New Roman" w:eastAsia="Times New Roman" w:hAnsi="Times New Roman" w:cs="Times New Roman"/>
                <w:color w:val="000000"/>
                <w:sz w:val="24"/>
                <w:szCs w:val="24"/>
              </w:rPr>
            </w:pPr>
            <w:r w:rsidRPr="00AD23FE">
              <w:rPr>
                <w:rFonts w:ascii="Times New Roman" w:eastAsia="Times New Roman" w:hAnsi="Times New Roman" w:cs="Times New Roman"/>
                <w:color w:val="000000"/>
                <w:sz w:val="24"/>
                <w:szCs w:val="24"/>
              </w:rPr>
              <w:t>Okul bahçelerindeki oyun alanlarını düzenleme çalışmalarının yapılması.</w:t>
            </w:r>
          </w:p>
          <w:p w:rsidR="006E2C4B" w:rsidRPr="00AD23FE" w:rsidRDefault="006E2C4B" w:rsidP="00CF142A">
            <w:pPr>
              <w:spacing w:after="0" w:line="240" w:lineRule="auto"/>
              <w:rPr>
                <w:rFonts w:ascii="Times New Roman" w:eastAsia="Times New Roman" w:hAnsi="Times New Roman" w:cs="Times New Roman"/>
                <w:color w:val="000000"/>
                <w:sz w:val="24"/>
                <w:szCs w:val="24"/>
              </w:rPr>
            </w:pPr>
            <w:proofErr w:type="gramStart"/>
            <w:r w:rsidRPr="00AD23FE">
              <w:rPr>
                <w:rFonts w:ascii="Times New Roman" w:eastAsia="Times New Roman" w:hAnsi="Times New Roman" w:cs="Times New Roman"/>
                <w:color w:val="000000"/>
                <w:sz w:val="24"/>
                <w:szCs w:val="24"/>
              </w:rPr>
              <w:t>İlgili kurumlarla iş birliği çalışmalarının yapılması. </w:t>
            </w:r>
            <w:proofErr w:type="gramEnd"/>
          </w:p>
        </w:tc>
      </w:tr>
    </w:tbl>
    <w:p w:rsidR="00BD244F" w:rsidRPr="00AD23FE" w:rsidRDefault="00BD244F" w:rsidP="00272413">
      <w:pPr>
        <w:rPr>
          <w:rFonts w:ascii="Times New Roman" w:hAnsi="Times New Roman" w:cs="Times New Roman"/>
          <w:sz w:val="24"/>
          <w:szCs w:val="24"/>
        </w:rPr>
        <w:sectPr w:rsidR="00BD244F" w:rsidRPr="00AD23FE" w:rsidSect="005B428F">
          <w:pgSz w:w="11910" w:h="16840"/>
          <w:pgMar w:top="1400" w:right="760" w:bottom="1280" w:left="1300" w:header="0" w:footer="1037" w:gutter="0"/>
          <w:cols w:space="708"/>
        </w:sectPr>
      </w:pPr>
    </w:p>
    <w:p w:rsidR="008B7249" w:rsidRPr="00AD23FE" w:rsidRDefault="008B7249" w:rsidP="00BD5A97">
      <w:pPr>
        <w:pStyle w:val="Balk3"/>
        <w:keepNext w:val="0"/>
        <w:keepLines w:val="0"/>
        <w:widowControl w:val="0"/>
        <w:numPr>
          <w:ilvl w:val="1"/>
          <w:numId w:val="8"/>
        </w:numPr>
        <w:tabs>
          <w:tab w:val="left" w:pos="716"/>
        </w:tabs>
        <w:autoSpaceDE w:val="0"/>
        <w:autoSpaceDN w:val="0"/>
        <w:spacing w:before="78" w:line="240" w:lineRule="auto"/>
        <w:jc w:val="both"/>
        <w:rPr>
          <w:rFonts w:ascii="Times New Roman" w:eastAsia="Cambria" w:hAnsi="Times New Roman" w:cs="Times New Roman"/>
          <w:b/>
          <w:bCs/>
          <w:color w:val="auto"/>
          <w:kern w:val="0"/>
          <w14:ligatures w14:val="none"/>
        </w:rPr>
      </w:pPr>
      <w:r w:rsidRPr="00AD23FE">
        <w:rPr>
          <w:rFonts w:ascii="Times New Roman" w:eastAsia="Cambria" w:hAnsi="Times New Roman" w:cs="Times New Roman"/>
          <w:b/>
          <w:bCs/>
          <w:color w:val="auto"/>
          <w:kern w:val="0"/>
          <w14:ligatures w14:val="none"/>
        </w:rPr>
        <w:lastRenderedPageBreak/>
        <w:t>Maliyetlendirme</w:t>
      </w:r>
    </w:p>
    <w:p w:rsidR="008B7249" w:rsidRPr="00AD23FE" w:rsidRDefault="008B7249" w:rsidP="00A84690">
      <w:pPr>
        <w:rPr>
          <w:rFonts w:ascii="Times New Roman" w:hAnsi="Times New Roman" w:cs="Times New Roman"/>
          <w:b/>
          <w:color w:val="000000" w:themeColor="text1"/>
          <w:sz w:val="24"/>
          <w:szCs w:val="24"/>
        </w:rPr>
      </w:pPr>
    </w:p>
    <w:p w:rsidR="00A84690" w:rsidRPr="00AD23FE" w:rsidRDefault="00A84690" w:rsidP="00A84690">
      <w:pPr>
        <w:tabs>
          <w:tab w:val="left" w:pos="1127"/>
        </w:tabs>
        <w:rPr>
          <w:rFonts w:ascii="Times New Roman" w:hAnsi="Times New Roman" w:cs="Times New Roman"/>
          <w:sz w:val="24"/>
          <w:szCs w:val="24"/>
        </w:rPr>
      </w:pPr>
      <w:r w:rsidRPr="00AD23FE">
        <w:rPr>
          <w:rFonts w:ascii="Times New Roman" w:hAnsi="Times New Roman" w:cs="Times New Roman"/>
          <w:sz w:val="24"/>
          <w:szCs w:val="24"/>
        </w:rPr>
        <w:t xml:space="preserve">Kurumumuz 2024-2028 Stratejik Planı’nın maliyetlendirilmesi sürecindeki temel gaye, stratejik amaç, hedef ve eylemlerin gerektirdiği maliyetlerin ortaya konulması suretiyle politika tercihlerinin ve karar alma sürecinin rasyonelleştirilmesine katkıda bulunmaktır. Bu sayede, stratejik plan ile bütçe arasındaki bağlantı güçlendirilecek ve harcamaların önceliklendirilme süreci iyileştirilecektir. </w:t>
      </w:r>
    </w:p>
    <w:p w:rsidR="00A84690" w:rsidRPr="00AD23FE" w:rsidRDefault="00A84690" w:rsidP="00A84690">
      <w:pPr>
        <w:tabs>
          <w:tab w:val="left" w:pos="1127"/>
        </w:tabs>
        <w:rPr>
          <w:rFonts w:ascii="Times New Roman" w:hAnsi="Times New Roman" w:cs="Times New Roman"/>
          <w:sz w:val="24"/>
          <w:szCs w:val="24"/>
        </w:rPr>
      </w:pPr>
      <w:r w:rsidRPr="00AD23FE">
        <w:rPr>
          <w:rFonts w:ascii="Times New Roman" w:hAnsi="Times New Roman" w:cs="Times New Roman"/>
          <w:sz w:val="24"/>
          <w:szCs w:val="24"/>
        </w:rPr>
        <w:t xml:space="preserve">Bu temel gayeden hareketle planın tahmini maliyetlendirilmesi şu şekilde yapılmıştır: </w:t>
      </w:r>
    </w:p>
    <w:p w:rsidR="00A84690" w:rsidRPr="00AD23FE" w:rsidRDefault="00A84690" w:rsidP="00C522B5">
      <w:pPr>
        <w:numPr>
          <w:ilvl w:val="0"/>
          <w:numId w:val="72"/>
        </w:numPr>
        <w:tabs>
          <w:tab w:val="clear" w:pos="720"/>
          <w:tab w:val="left" w:pos="708"/>
          <w:tab w:val="left" w:pos="1127"/>
        </w:tabs>
        <w:spacing w:after="200" w:line="276" w:lineRule="auto"/>
        <w:rPr>
          <w:rFonts w:ascii="Times New Roman" w:hAnsi="Times New Roman" w:cs="Times New Roman"/>
          <w:sz w:val="24"/>
          <w:szCs w:val="24"/>
        </w:rPr>
      </w:pPr>
      <w:r w:rsidRPr="00AD23FE">
        <w:rPr>
          <w:rFonts w:ascii="Times New Roman" w:hAnsi="Times New Roman" w:cs="Times New Roman"/>
          <w:sz w:val="24"/>
          <w:szCs w:val="24"/>
        </w:rPr>
        <w:t>Hedeflere ilişkin eylemler durum analizi çalışmaları sonuçlarından tespit edilmiştir,</w:t>
      </w:r>
    </w:p>
    <w:p w:rsidR="00A84690" w:rsidRPr="00AD23FE" w:rsidRDefault="00A84690" w:rsidP="00C522B5">
      <w:pPr>
        <w:numPr>
          <w:ilvl w:val="0"/>
          <w:numId w:val="72"/>
        </w:numPr>
        <w:tabs>
          <w:tab w:val="clear" w:pos="720"/>
          <w:tab w:val="left" w:pos="708"/>
          <w:tab w:val="left" w:pos="1127"/>
        </w:tabs>
        <w:spacing w:after="200" w:line="276" w:lineRule="auto"/>
        <w:rPr>
          <w:rFonts w:ascii="Times New Roman" w:hAnsi="Times New Roman" w:cs="Times New Roman"/>
          <w:sz w:val="24"/>
          <w:szCs w:val="24"/>
        </w:rPr>
      </w:pPr>
      <w:r w:rsidRPr="00AD23FE">
        <w:rPr>
          <w:rFonts w:ascii="Times New Roman" w:hAnsi="Times New Roman" w:cs="Times New Roman"/>
          <w:sz w:val="24"/>
          <w:szCs w:val="24"/>
        </w:rPr>
        <w:t>Eylemlere ilişkin tahmini maliyetler belirlenmiştir,</w:t>
      </w:r>
    </w:p>
    <w:p w:rsidR="00A84690" w:rsidRPr="00AD23FE" w:rsidRDefault="00A84690" w:rsidP="00C522B5">
      <w:pPr>
        <w:numPr>
          <w:ilvl w:val="0"/>
          <w:numId w:val="72"/>
        </w:numPr>
        <w:tabs>
          <w:tab w:val="clear" w:pos="720"/>
          <w:tab w:val="left" w:pos="708"/>
          <w:tab w:val="left" w:pos="1127"/>
        </w:tabs>
        <w:spacing w:after="200" w:line="276" w:lineRule="auto"/>
        <w:rPr>
          <w:rFonts w:ascii="Times New Roman" w:hAnsi="Times New Roman" w:cs="Times New Roman"/>
          <w:sz w:val="24"/>
          <w:szCs w:val="24"/>
        </w:rPr>
      </w:pPr>
      <w:r w:rsidRPr="00AD23FE">
        <w:rPr>
          <w:rFonts w:ascii="Times New Roman" w:hAnsi="Times New Roman" w:cs="Times New Roman"/>
          <w:sz w:val="24"/>
          <w:szCs w:val="24"/>
        </w:rPr>
        <w:t>Eylem maliyetlerinden hareketle hedef maliyetleri belirlenmiştir,</w:t>
      </w:r>
    </w:p>
    <w:p w:rsidR="00A84690" w:rsidRPr="00AD23FE" w:rsidRDefault="00A84690" w:rsidP="00C522B5">
      <w:pPr>
        <w:numPr>
          <w:ilvl w:val="0"/>
          <w:numId w:val="72"/>
        </w:numPr>
        <w:tabs>
          <w:tab w:val="clear" w:pos="720"/>
          <w:tab w:val="left" w:pos="708"/>
          <w:tab w:val="left" w:pos="1127"/>
        </w:tabs>
        <w:spacing w:after="200" w:line="276" w:lineRule="auto"/>
        <w:rPr>
          <w:rFonts w:ascii="Times New Roman" w:hAnsi="Times New Roman" w:cs="Times New Roman"/>
          <w:sz w:val="24"/>
          <w:szCs w:val="24"/>
        </w:rPr>
      </w:pPr>
      <w:r w:rsidRPr="00AD23FE">
        <w:rPr>
          <w:rFonts w:ascii="Times New Roman" w:hAnsi="Times New Roman" w:cs="Times New Roman"/>
          <w:sz w:val="24"/>
          <w:szCs w:val="24"/>
        </w:rPr>
        <w:t>Hedef maliyetlerinden yola çıkılarak amaç maliyetleri belirlenmiş ve amaç maliyetlerinden de stratejik plan maliyeti belirlenmiştir.</w:t>
      </w:r>
    </w:p>
    <w:p w:rsidR="00A84690" w:rsidRDefault="00A84690" w:rsidP="00C522B5">
      <w:pPr>
        <w:numPr>
          <w:ilvl w:val="0"/>
          <w:numId w:val="72"/>
        </w:numPr>
        <w:tabs>
          <w:tab w:val="left" w:pos="1127"/>
        </w:tabs>
        <w:spacing w:after="200" w:line="276" w:lineRule="auto"/>
        <w:rPr>
          <w:rFonts w:ascii="Times New Roman" w:hAnsi="Times New Roman" w:cs="Times New Roman"/>
          <w:sz w:val="24"/>
          <w:szCs w:val="24"/>
        </w:rPr>
      </w:pPr>
      <w:r w:rsidRPr="00AD23FE">
        <w:rPr>
          <w:rFonts w:ascii="Times New Roman" w:hAnsi="Times New Roman" w:cs="Times New Roman"/>
          <w:sz w:val="24"/>
          <w:szCs w:val="24"/>
        </w:rPr>
        <w:t>Genel bütçe, valilikler, belediyeler ve okul aile birliklerinin yıllık bütçe artışları ve eğilimleri d</w:t>
      </w:r>
      <w:r w:rsidR="00E83EE1">
        <w:rPr>
          <w:rFonts w:ascii="Times New Roman" w:hAnsi="Times New Roman" w:cs="Times New Roman"/>
          <w:sz w:val="24"/>
          <w:szCs w:val="24"/>
        </w:rPr>
        <w:t>ikkate alındığında Kurumumuz 2024-2028</w:t>
      </w:r>
      <w:r w:rsidRPr="00AD23FE">
        <w:rPr>
          <w:rFonts w:ascii="Times New Roman" w:hAnsi="Times New Roman" w:cs="Times New Roman"/>
          <w:sz w:val="24"/>
          <w:szCs w:val="24"/>
        </w:rPr>
        <w:t xml:space="preserve"> Stratejik Planı’nda yer alan stratejik amaçların gerçekleştirilebilmesi için tabloda da belirtildiği üzere </w:t>
      </w:r>
      <w:r w:rsidR="005114DC">
        <w:rPr>
          <w:rFonts w:ascii="Times New Roman" w:hAnsi="Times New Roman" w:cs="Times New Roman"/>
          <w:sz w:val="24"/>
          <w:szCs w:val="24"/>
        </w:rPr>
        <w:t>beş yıllık süre için tahmini 70</w:t>
      </w:r>
      <w:r w:rsidRPr="00AD23FE">
        <w:rPr>
          <w:rFonts w:ascii="Times New Roman" w:hAnsi="Times New Roman" w:cs="Times New Roman"/>
          <w:sz w:val="24"/>
          <w:szCs w:val="24"/>
        </w:rPr>
        <w:t xml:space="preserve">.000,00 TL’lik kaynağın elde edileceği düşünülmektedir. </w:t>
      </w:r>
    </w:p>
    <w:p w:rsidR="008E2044" w:rsidRPr="00AD23FE" w:rsidRDefault="008E2044" w:rsidP="008E2044">
      <w:pPr>
        <w:tabs>
          <w:tab w:val="left" w:pos="1127"/>
        </w:tabs>
        <w:spacing w:after="200" w:line="276" w:lineRule="auto"/>
        <w:ind w:left="720"/>
        <w:rPr>
          <w:rFonts w:ascii="Times New Roman" w:hAnsi="Times New Roman" w:cs="Times New Roman"/>
          <w:sz w:val="24"/>
          <w:szCs w:val="24"/>
        </w:rPr>
      </w:pPr>
    </w:p>
    <w:p w:rsidR="00A84690" w:rsidRPr="00AD23FE" w:rsidRDefault="00A84690" w:rsidP="00A84690">
      <w:pPr>
        <w:pStyle w:val="ResimYazs"/>
        <w:spacing w:after="0"/>
        <w:ind w:left="720"/>
        <w:rPr>
          <w:rFonts w:ascii="Times New Roman" w:hAnsi="Times New Roman"/>
          <w:bCs w:val="0"/>
          <w:color w:val="auto"/>
          <w:sz w:val="24"/>
          <w:szCs w:val="24"/>
        </w:rPr>
      </w:pPr>
      <w:r w:rsidRPr="00AD23FE">
        <w:rPr>
          <w:rFonts w:ascii="Times New Roman" w:hAnsi="Times New Roman"/>
          <w:bCs w:val="0"/>
          <w:color w:val="auto"/>
          <w:sz w:val="24"/>
          <w:szCs w:val="24"/>
        </w:rPr>
        <w:t>2024-</w:t>
      </w:r>
      <w:r w:rsidR="0030283C" w:rsidRPr="00AD23FE">
        <w:rPr>
          <w:rFonts w:ascii="Times New Roman" w:hAnsi="Times New Roman"/>
          <w:bCs w:val="0"/>
          <w:color w:val="auto"/>
          <w:sz w:val="24"/>
          <w:szCs w:val="24"/>
        </w:rPr>
        <w:t>2028 Stratejik</w:t>
      </w:r>
      <w:r w:rsidRPr="00AD23FE">
        <w:rPr>
          <w:rFonts w:ascii="Times New Roman" w:hAnsi="Times New Roman"/>
          <w:bCs w:val="0"/>
          <w:color w:val="auto"/>
          <w:sz w:val="24"/>
          <w:szCs w:val="24"/>
        </w:rPr>
        <w:t xml:space="preserve"> Planı Kaynak Tablosu</w:t>
      </w:r>
    </w:p>
    <w:tbl>
      <w:tblPr>
        <w:tblpPr w:leftFromText="180" w:rightFromText="180" w:vertAnchor="text" w:horzAnchor="margin" w:tblpY="390"/>
        <w:tblOverlap w:val="never"/>
        <w:tblW w:w="10080" w:type="dxa"/>
        <w:tblLayout w:type="fixed"/>
        <w:tblCellMar>
          <w:left w:w="70" w:type="dxa"/>
          <w:right w:w="70" w:type="dxa"/>
        </w:tblCellMar>
        <w:tblLook w:val="04A0" w:firstRow="1" w:lastRow="0" w:firstColumn="1" w:lastColumn="0" w:noHBand="0" w:noVBand="1"/>
      </w:tblPr>
      <w:tblGrid>
        <w:gridCol w:w="3581"/>
        <w:gridCol w:w="1196"/>
        <w:gridCol w:w="1027"/>
        <w:gridCol w:w="1027"/>
        <w:gridCol w:w="1083"/>
        <w:gridCol w:w="1083"/>
        <w:gridCol w:w="1083"/>
      </w:tblGrid>
      <w:tr w:rsidR="00A84690" w:rsidRPr="00AD23FE" w:rsidTr="00CF142A">
        <w:trPr>
          <w:trHeight w:val="693"/>
        </w:trPr>
        <w:tc>
          <w:tcPr>
            <w:tcW w:w="3581" w:type="dxa"/>
            <w:vMerge w:val="restart"/>
            <w:tcBorders>
              <w:top w:val="single" w:sz="12" w:space="0" w:color="000000"/>
              <w:left w:val="single" w:sz="12" w:space="0" w:color="000000"/>
              <w:bottom w:val="single" w:sz="4" w:space="0" w:color="000000"/>
              <w:right w:val="single" w:sz="4" w:space="0" w:color="000000"/>
            </w:tcBorders>
            <w:shd w:val="clear" w:color="000000" w:fill="F79546"/>
            <w:vAlign w:val="center"/>
            <w:hideMark/>
          </w:tcPr>
          <w:p w:rsidR="00A84690" w:rsidRPr="00AD23FE" w:rsidRDefault="00A84690" w:rsidP="00CF142A">
            <w:pP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Kaynak Tablosu</w:t>
            </w:r>
          </w:p>
        </w:tc>
        <w:tc>
          <w:tcPr>
            <w:tcW w:w="1196"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A84690" w:rsidRPr="00AD23FE" w:rsidRDefault="00A84690" w:rsidP="00CF142A">
            <w:pPr>
              <w:jc w:val="center"/>
              <w:rPr>
                <w:rFonts w:ascii="Times New Roman" w:eastAsia="Times New Roman" w:hAnsi="Times New Roman" w:cs="Times New Roman"/>
                <w:b/>
                <w:bCs/>
                <w:color w:val="FFFFFF"/>
                <w:sz w:val="24"/>
                <w:szCs w:val="24"/>
              </w:rPr>
            </w:pPr>
            <w:r w:rsidRPr="00AD23FE">
              <w:rPr>
                <w:rFonts w:ascii="Times New Roman" w:eastAsia="Times New Roman" w:hAnsi="Times New Roman" w:cs="Times New Roman"/>
                <w:b/>
                <w:bCs/>
                <w:color w:val="FFFFFF"/>
                <w:sz w:val="24"/>
                <w:szCs w:val="24"/>
              </w:rPr>
              <w:t>2024</w:t>
            </w:r>
          </w:p>
        </w:tc>
        <w:tc>
          <w:tcPr>
            <w:tcW w:w="1027"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A84690" w:rsidRPr="00AD23FE" w:rsidRDefault="00A84690" w:rsidP="00CF142A">
            <w:pPr>
              <w:jc w:val="center"/>
              <w:rPr>
                <w:rFonts w:ascii="Times New Roman" w:eastAsia="Times New Roman" w:hAnsi="Times New Roman" w:cs="Times New Roman"/>
                <w:b/>
                <w:bCs/>
                <w:color w:val="FFFFFF"/>
                <w:sz w:val="24"/>
                <w:szCs w:val="24"/>
              </w:rPr>
            </w:pPr>
            <w:r w:rsidRPr="00AD23FE">
              <w:rPr>
                <w:rFonts w:ascii="Times New Roman" w:eastAsia="Times New Roman" w:hAnsi="Times New Roman" w:cs="Times New Roman"/>
                <w:b/>
                <w:bCs/>
                <w:color w:val="FFFFFF"/>
                <w:sz w:val="24"/>
                <w:szCs w:val="24"/>
              </w:rPr>
              <w:t>2025</w:t>
            </w:r>
          </w:p>
        </w:tc>
        <w:tc>
          <w:tcPr>
            <w:tcW w:w="1027"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A84690" w:rsidRPr="00AD23FE" w:rsidRDefault="00A84690" w:rsidP="00CF142A">
            <w:pPr>
              <w:jc w:val="center"/>
              <w:rPr>
                <w:rFonts w:ascii="Times New Roman" w:eastAsia="Times New Roman" w:hAnsi="Times New Roman" w:cs="Times New Roman"/>
                <w:b/>
                <w:bCs/>
                <w:color w:val="FFFFFF"/>
                <w:sz w:val="24"/>
                <w:szCs w:val="24"/>
              </w:rPr>
            </w:pPr>
            <w:r w:rsidRPr="00AD23FE">
              <w:rPr>
                <w:rFonts w:ascii="Times New Roman" w:eastAsia="Times New Roman" w:hAnsi="Times New Roman" w:cs="Times New Roman"/>
                <w:b/>
                <w:bCs/>
                <w:color w:val="FFFFFF"/>
                <w:sz w:val="24"/>
                <w:szCs w:val="24"/>
              </w:rPr>
              <w:t>2026</w:t>
            </w:r>
          </w:p>
        </w:tc>
        <w:tc>
          <w:tcPr>
            <w:tcW w:w="1083"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A84690" w:rsidRPr="00AD23FE" w:rsidRDefault="00A84690" w:rsidP="00CF142A">
            <w:pPr>
              <w:jc w:val="center"/>
              <w:rPr>
                <w:rFonts w:ascii="Times New Roman" w:eastAsia="Times New Roman" w:hAnsi="Times New Roman" w:cs="Times New Roman"/>
                <w:b/>
                <w:bCs/>
                <w:color w:val="FFFFFF"/>
                <w:sz w:val="24"/>
                <w:szCs w:val="24"/>
              </w:rPr>
            </w:pPr>
            <w:r w:rsidRPr="00AD23FE">
              <w:rPr>
                <w:rFonts w:ascii="Times New Roman" w:eastAsia="Times New Roman" w:hAnsi="Times New Roman" w:cs="Times New Roman"/>
                <w:b/>
                <w:bCs/>
                <w:color w:val="FFFFFF"/>
                <w:sz w:val="24"/>
                <w:szCs w:val="24"/>
              </w:rPr>
              <w:t>2027</w:t>
            </w:r>
          </w:p>
        </w:tc>
        <w:tc>
          <w:tcPr>
            <w:tcW w:w="1083"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A84690" w:rsidRPr="00AD23FE" w:rsidRDefault="00A84690" w:rsidP="00CF142A">
            <w:pPr>
              <w:jc w:val="center"/>
              <w:rPr>
                <w:rFonts w:ascii="Times New Roman" w:eastAsia="Times New Roman" w:hAnsi="Times New Roman" w:cs="Times New Roman"/>
                <w:b/>
                <w:bCs/>
                <w:color w:val="FFFFFF"/>
                <w:sz w:val="24"/>
                <w:szCs w:val="24"/>
              </w:rPr>
            </w:pPr>
            <w:r w:rsidRPr="00AD23FE">
              <w:rPr>
                <w:rFonts w:ascii="Times New Roman" w:eastAsia="Times New Roman" w:hAnsi="Times New Roman" w:cs="Times New Roman"/>
                <w:b/>
                <w:bCs/>
                <w:color w:val="FFFFFF"/>
                <w:sz w:val="24"/>
                <w:szCs w:val="24"/>
              </w:rPr>
              <w:t>2028</w:t>
            </w:r>
          </w:p>
        </w:tc>
        <w:tc>
          <w:tcPr>
            <w:tcW w:w="1083" w:type="dxa"/>
            <w:vMerge w:val="restart"/>
            <w:tcBorders>
              <w:top w:val="single" w:sz="12" w:space="0" w:color="000000"/>
              <w:left w:val="single" w:sz="4" w:space="0" w:color="000000"/>
              <w:bottom w:val="single" w:sz="4" w:space="0" w:color="000000"/>
              <w:right w:val="single" w:sz="12" w:space="0" w:color="000000"/>
            </w:tcBorders>
            <w:shd w:val="clear" w:color="000000" w:fill="F79546"/>
            <w:vAlign w:val="center"/>
            <w:hideMark/>
          </w:tcPr>
          <w:p w:rsidR="00A84690" w:rsidRPr="00AD23FE" w:rsidRDefault="00A84690" w:rsidP="00CF142A">
            <w:pPr>
              <w:rPr>
                <w:rFonts w:ascii="Times New Roman" w:eastAsia="Times New Roman" w:hAnsi="Times New Roman" w:cs="Times New Roman"/>
                <w:b/>
                <w:bCs/>
                <w:color w:val="FFFFFF"/>
                <w:sz w:val="24"/>
                <w:szCs w:val="24"/>
              </w:rPr>
            </w:pPr>
            <w:r w:rsidRPr="00AD23FE">
              <w:rPr>
                <w:rFonts w:ascii="Times New Roman" w:eastAsia="Times New Roman" w:hAnsi="Times New Roman" w:cs="Times New Roman"/>
                <w:b/>
                <w:bCs/>
                <w:color w:val="FFFFFF"/>
                <w:sz w:val="24"/>
                <w:szCs w:val="24"/>
              </w:rPr>
              <w:t>Toplam</w:t>
            </w:r>
          </w:p>
        </w:tc>
      </w:tr>
      <w:tr w:rsidR="00A84690" w:rsidRPr="00AD23FE" w:rsidTr="00CF142A">
        <w:trPr>
          <w:trHeight w:val="458"/>
        </w:trPr>
        <w:tc>
          <w:tcPr>
            <w:tcW w:w="3581" w:type="dxa"/>
            <w:vMerge/>
            <w:tcBorders>
              <w:top w:val="single" w:sz="12" w:space="0" w:color="000000"/>
              <w:left w:val="single" w:sz="12" w:space="0" w:color="000000"/>
              <w:bottom w:val="single" w:sz="4" w:space="0" w:color="000000"/>
              <w:right w:val="single" w:sz="4" w:space="0" w:color="000000"/>
            </w:tcBorders>
            <w:vAlign w:val="center"/>
            <w:hideMark/>
          </w:tcPr>
          <w:p w:rsidR="00A84690" w:rsidRPr="00AD23FE" w:rsidRDefault="00A84690" w:rsidP="00CF142A">
            <w:pPr>
              <w:rPr>
                <w:rFonts w:ascii="Times New Roman" w:eastAsia="Times New Roman" w:hAnsi="Times New Roman" w:cs="Times New Roman"/>
                <w:b/>
                <w:bCs/>
                <w:color w:val="000000"/>
                <w:sz w:val="24"/>
                <w:szCs w:val="24"/>
              </w:rPr>
            </w:pPr>
          </w:p>
        </w:tc>
        <w:tc>
          <w:tcPr>
            <w:tcW w:w="1196" w:type="dxa"/>
            <w:vMerge/>
            <w:tcBorders>
              <w:top w:val="single" w:sz="12" w:space="0" w:color="000000"/>
              <w:left w:val="single" w:sz="4" w:space="0" w:color="000000"/>
              <w:bottom w:val="single" w:sz="4" w:space="0" w:color="000000"/>
              <w:right w:val="single" w:sz="4" w:space="0" w:color="000000"/>
            </w:tcBorders>
            <w:vAlign w:val="center"/>
            <w:hideMark/>
          </w:tcPr>
          <w:p w:rsidR="00A84690" w:rsidRPr="00AD23FE" w:rsidRDefault="00A84690" w:rsidP="00CF142A">
            <w:pPr>
              <w:rPr>
                <w:rFonts w:ascii="Times New Roman" w:eastAsia="Times New Roman" w:hAnsi="Times New Roman" w:cs="Times New Roman"/>
                <w:b/>
                <w:bCs/>
                <w:color w:val="FFFFFF"/>
                <w:sz w:val="24"/>
                <w:szCs w:val="24"/>
              </w:rPr>
            </w:pPr>
          </w:p>
        </w:tc>
        <w:tc>
          <w:tcPr>
            <w:tcW w:w="1027" w:type="dxa"/>
            <w:vMerge/>
            <w:tcBorders>
              <w:top w:val="single" w:sz="12" w:space="0" w:color="000000"/>
              <w:left w:val="single" w:sz="4" w:space="0" w:color="000000"/>
              <w:bottom w:val="single" w:sz="4" w:space="0" w:color="000000"/>
              <w:right w:val="single" w:sz="4" w:space="0" w:color="000000"/>
            </w:tcBorders>
            <w:vAlign w:val="center"/>
            <w:hideMark/>
          </w:tcPr>
          <w:p w:rsidR="00A84690" w:rsidRPr="00AD23FE" w:rsidRDefault="00A84690" w:rsidP="00CF142A">
            <w:pPr>
              <w:rPr>
                <w:rFonts w:ascii="Times New Roman" w:eastAsia="Times New Roman" w:hAnsi="Times New Roman" w:cs="Times New Roman"/>
                <w:b/>
                <w:bCs/>
                <w:color w:val="FFFFFF"/>
                <w:sz w:val="24"/>
                <w:szCs w:val="24"/>
              </w:rPr>
            </w:pPr>
          </w:p>
        </w:tc>
        <w:tc>
          <w:tcPr>
            <w:tcW w:w="1027" w:type="dxa"/>
            <w:vMerge/>
            <w:tcBorders>
              <w:top w:val="single" w:sz="12" w:space="0" w:color="000000"/>
              <w:left w:val="single" w:sz="4" w:space="0" w:color="000000"/>
              <w:bottom w:val="single" w:sz="4" w:space="0" w:color="000000"/>
              <w:right w:val="single" w:sz="4" w:space="0" w:color="000000"/>
            </w:tcBorders>
            <w:vAlign w:val="center"/>
            <w:hideMark/>
          </w:tcPr>
          <w:p w:rsidR="00A84690" w:rsidRPr="00AD23FE" w:rsidRDefault="00A84690" w:rsidP="00CF142A">
            <w:pPr>
              <w:rPr>
                <w:rFonts w:ascii="Times New Roman" w:eastAsia="Times New Roman" w:hAnsi="Times New Roman" w:cs="Times New Roman"/>
                <w:b/>
                <w:bCs/>
                <w:color w:val="FFFFFF"/>
                <w:sz w:val="24"/>
                <w:szCs w:val="24"/>
              </w:rPr>
            </w:pPr>
          </w:p>
        </w:tc>
        <w:tc>
          <w:tcPr>
            <w:tcW w:w="1083" w:type="dxa"/>
            <w:vMerge/>
            <w:tcBorders>
              <w:top w:val="single" w:sz="12" w:space="0" w:color="000000"/>
              <w:left w:val="single" w:sz="4" w:space="0" w:color="000000"/>
              <w:bottom w:val="single" w:sz="4" w:space="0" w:color="000000"/>
              <w:right w:val="single" w:sz="4" w:space="0" w:color="000000"/>
            </w:tcBorders>
            <w:vAlign w:val="center"/>
            <w:hideMark/>
          </w:tcPr>
          <w:p w:rsidR="00A84690" w:rsidRPr="00AD23FE" w:rsidRDefault="00A84690" w:rsidP="00CF142A">
            <w:pPr>
              <w:rPr>
                <w:rFonts w:ascii="Times New Roman" w:eastAsia="Times New Roman" w:hAnsi="Times New Roman" w:cs="Times New Roman"/>
                <w:b/>
                <w:bCs/>
                <w:color w:val="FFFFFF"/>
                <w:sz w:val="24"/>
                <w:szCs w:val="24"/>
              </w:rPr>
            </w:pPr>
          </w:p>
        </w:tc>
        <w:tc>
          <w:tcPr>
            <w:tcW w:w="1083" w:type="dxa"/>
            <w:vMerge/>
            <w:tcBorders>
              <w:top w:val="single" w:sz="12" w:space="0" w:color="000000"/>
              <w:left w:val="single" w:sz="4" w:space="0" w:color="000000"/>
              <w:bottom w:val="single" w:sz="4" w:space="0" w:color="000000"/>
              <w:right w:val="single" w:sz="4" w:space="0" w:color="000000"/>
            </w:tcBorders>
            <w:vAlign w:val="center"/>
            <w:hideMark/>
          </w:tcPr>
          <w:p w:rsidR="00A84690" w:rsidRPr="00AD23FE" w:rsidRDefault="00A84690" w:rsidP="00CF142A">
            <w:pPr>
              <w:rPr>
                <w:rFonts w:ascii="Times New Roman" w:eastAsia="Times New Roman" w:hAnsi="Times New Roman" w:cs="Times New Roman"/>
                <w:b/>
                <w:bCs/>
                <w:color w:val="FFFFFF"/>
                <w:sz w:val="24"/>
                <w:szCs w:val="24"/>
              </w:rPr>
            </w:pPr>
          </w:p>
        </w:tc>
        <w:tc>
          <w:tcPr>
            <w:tcW w:w="1083" w:type="dxa"/>
            <w:vMerge/>
            <w:tcBorders>
              <w:top w:val="single" w:sz="12" w:space="0" w:color="000000"/>
              <w:left w:val="single" w:sz="4" w:space="0" w:color="000000"/>
              <w:bottom w:val="single" w:sz="4" w:space="0" w:color="000000"/>
              <w:right w:val="single" w:sz="12" w:space="0" w:color="000000"/>
            </w:tcBorders>
            <w:vAlign w:val="center"/>
            <w:hideMark/>
          </w:tcPr>
          <w:p w:rsidR="00A84690" w:rsidRPr="00AD23FE" w:rsidRDefault="00A84690" w:rsidP="00CF142A">
            <w:pPr>
              <w:rPr>
                <w:rFonts w:ascii="Times New Roman" w:eastAsia="Times New Roman" w:hAnsi="Times New Roman" w:cs="Times New Roman"/>
                <w:b/>
                <w:bCs/>
                <w:color w:val="FFFFFF"/>
                <w:sz w:val="24"/>
                <w:szCs w:val="24"/>
              </w:rPr>
            </w:pPr>
          </w:p>
        </w:tc>
      </w:tr>
      <w:tr w:rsidR="00A84690" w:rsidRPr="00AD23FE" w:rsidTr="00CF142A">
        <w:trPr>
          <w:trHeight w:val="659"/>
        </w:trPr>
        <w:tc>
          <w:tcPr>
            <w:tcW w:w="3581" w:type="dxa"/>
            <w:tcBorders>
              <w:top w:val="nil"/>
              <w:left w:val="single" w:sz="12" w:space="0" w:color="000000"/>
              <w:bottom w:val="single" w:sz="4" w:space="0" w:color="000000"/>
              <w:right w:val="single" w:sz="4" w:space="0" w:color="000000"/>
            </w:tcBorders>
            <w:shd w:val="clear" w:color="000000" w:fill="F79546"/>
            <w:vAlign w:val="center"/>
            <w:hideMark/>
          </w:tcPr>
          <w:p w:rsidR="00A84690" w:rsidRPr="00AD23FE" w:rsidRDefault="00A84690" w:rsidP="00CF142A">
            <w:pPr>
              <w:rPr>
                <w:rFonts w:ascii="Times New Roman" w:eastAsia="Times New Roman" w:hAnsi="Times New Roman" w:cs="Times New Roman"/>
                <w:b/>
                <w:bCs/>
                <w:color w:val="FFFFFF"/>
                <w:sz w:val="24"/>
                <w:szCs w:val="24"/>
              </w:rPr>
            </w:pPr>
            <w:r w:rsidRPr="00AD23FE">
              <w:rPr>
                <w:rFonts w:ascii="Times New Roman" w:eastAsia="Times New Roman" w:hAnsi="Times New Roman" w:cs="Times New Roman"/>
                <w:b/>
                <w:bCs/>
                <w:color w:val="FFFFFF"/>
                <w:sz w:val="24"/>
                <w:szCs w:val="24"/>
              </w:rPr>
              <w:t>Genel Bütçe</w:t>
            </w:r>
          </w:p>
        </w:tc>
        <w:tc>
          <w:tcPr>
            <w:tcW w:w="1196" w:type="dxa"/>
            <w:tcBorders>
              <w:top w:val="nil"/>
              <w:left w:val="nil"/>
              <w:bottom w:val="single" w:sz="4" w:space="0" w:color="000000"/>
              <w:right w:val="single" w:sz="4" w:space="0" w:color="000000"/>
            </w:tcBorders>
            <w:shd w:val="clear" w:color="auto" w:fill="auto"/>
            <w:vAlign w:val="center"/>
          </w:tcPr>
          <w:p w:rsidR="00A84690" w:rsidRPr="00AD23FE" w:rsidRDefault="00A84690" w:rsidP="00CF142A">
            <w:pPr>
              <w:rPr>
                <w:rFonts w:ascii="Times New Roman" w:eastAsia="Times New Roman" w:hAnsi="Times New Roman" w:cs="Times New Roman"/>
                <w:color w:val="000000"/>
                <w:sz w:val="24"/>
                <w:szCs w:val="24"/>
              </w:rPr>
            </w:pPr>
            <w:r w:rsidRPr="00AD23FE">
              <w:rPr>
                <w:rFonts w:ascii="Times New Roman" w:eastAsia="Times New Roman" w:hAnsi="Times New Roman" w:cs="Times New Roman"/>
                <w:color w:val="000000"/>
                <w:sz w:val="24"/>
                <w:szCs w:val="24"/>
              </w:rPr>
              <w:t>0</w:t>
            </w:r>
          </w:p>
        </w:tc>
        <w:tc>
          <w:tcPr>
            <w:tcW w:w="1027" w:type="dxa"/>
            <w:tcBorders>
              <w:top w:val="nil"/>
              <w:left w:val="nil"/>
              <w:bottom w:val="single" w:sz="4" w:space="0" w:color="000000"/>
              <w:right w:val="single" w:sz="4" w:space="0" w:color="000000"/>
            </w:tcBorders>
            <w:shd w:val="clear" w:color="auto" w:fill="auto"/>
            <w:vAlign w:val="center"/>
          </w:tcPr>
          <w:p w:rsidR="00A84690" w:rsidRPr="00AD23FE" w:rsidRDefault="00A84690" w:rsidP="00CF142A">
            <w:pPr>
              <w:rPr>
                <w:rFonts w:ascii="Times New Roman" w:eastAsia="Times New Roman" w:hAnsi="Times New Roman" w:cs="Times New Roman"/>
                <w:color w:val="000000"/>
                <w:sz w:val="24"/>
                <w:szCs w:val="24"/>
              </w:rPr>
            </w:pPr>
            <w:r w:rsidRPr="00AD23FE">
              <w:rPr>
                <w:rFonts w:ascii="Times New Roman" w:eastAsia="Times New Roman" w:hAnsi="Times New Roman" w:cs="Times New Roman"/>
                <w:color w:val="000000"/>
                <w:sz w:val="24"/>
                <w:szCs w:val="24"/>
              </w:rPr>
              <w:t>0</w:t>
            </w:r>
          </w:p>
        </w:tc>
        <w:tc>
          <w:tcPr>
            <w:tcW w:w="1027" w:type="dxa"/>
            <w:tcBorders>
              <w:top w:val="nil"/>
              <w:left w:val="nil"/>
              <w:bottom w:val="single" w:sz="4" w:space="0" w:color="000000"/>
              <w:right w:val="single" w:sz="4" w:space="0" w:color="000000"/>
            </w:tcBorders>
            <w:shd w:val="clear" w:color="auto" w:fill="auto"/>
            <w:vAlign w:val="center"/>
          </w:tcPr>
          <w:p w:rsidR="00A84690" w:rsidRPr="00AD23FE" w:rsidRDefault="00A84690" w:rsidP="00CF142A">
            <w:pPr>
              <w:rPr>
                <w:rFonts w:ascii="Times New Roman" w:eastAsia="Times New Roman" w:hAnsi="Times New Roman" w:cs="Times New Roman"/>
                <w:color w:val="000000"/>
                <w:sz w:val="24"/>
                <w:szCs w:val="24"/>
              </w:rPr>
            </w:pPr>
            <w:r w:rsidRPr="00AD23FE">
              <w:rPr>
                <w:rFonts w:ascii="Times New Roman" w:eastAsia="Times New Roman" w:hAnsi="Times New Roman" w:cs="Times New Roman"/>
                <w:color w:val="000000"/>
                <w:sz w:val="24"/>
                <w:szCs w:val="24"/>
              </w:rPr>
              <w:t>0</w:t>
            </w:r>
          </w:p>
        </w:tc>
        <w:tc>
          <w:tcPr>
            <w:tcW w:w="1083" w:type="dxa"/>
            <w:tcBorders>
              <w:top w:val="nil"/>
              <w:left w:val="nil"/>
              <w:bottom w:val="single" w:sz="4" w:space="0" w:color="000000"/>
              <w:right w:val="single" w:sz="4" w:space="0" w:color="000000"/>
            </w:tcBorders>
            <w:shd w:val="clear" w:color="auto" w:fill="auto"/>
            <w:vAlign w:val="center"/>
          </w:tcPr>
          <w:p w:rsidR="00A84690" w:rsidRPr="00AD23FE" w:rsidRDefault="00A84690" w:rsidP="00CF142A">
            <w:pPr>
              <w:rPr>
                <w:rFonts w:ascii="Times New Roman" w:eastAsia="Times New Roman" w:hAnsi="Times New Roman" w:cs="Times New Roman"/>
                <w:color w:val="000000"/>
                <w:sz w:val="24"/>
                <w:szCs w:val="24"/>
              </w:rPr>
            </w:pPr>
            <w:r w:rsidRPr="00AD23FE">
              <w:rPr>
                <w:rFonts w:ascii="Times New Roman" w:eastAsia="Times New Roman" w:hAnsi="Times New Roman" w:cs="Times New Roman"/>
                <w:color w:val="000000"/>
                <w:sz w:val="24"/>
                <w:szCs w:val="24"/>
              </w:rPr>
              <w:t>0</w:t>
            </w:r>
          </w:p>
        </w:tc>
        <w:tc>
          <w:tcPr>
            <w:tcW w:w="1083" w:type="dxa"/>
            <w:tcBorders>
              <w:top w:val="nil"/>
              <w:left w:val="nil"/>
              <w:bottom w:val="single" w:sz="4" w:space="0" w:color="000000"/>
              <w:right w:val="single" w:sz="4" w:space="0" w:color="000000"/>
            </w:tcBorders>
            <w:shd w:val="clear" w:color="auto" w:fill="auto"/>
            <w:vAlign w:val="center"/>
          </w:tcPr>
          <w:p w:rsidR="00A84690" w:rsidRPr="00AD23FE" w:rsidRDefault="00A84690" w:rsidP="00CF142A">
            <w:pPr>
              <w:rPr>
                <w:rFonts w:ascii="Times New Roman" w:eastAsia="Times New Roman" w:hAnsi="Times New Roman" w:cs="Times New Roman"/>
                <w:color w:val="000000"/>
                <w:sz w:val="24"/>
                <w:szCs w:val="24"/>
              </w:rPr>
            </w:pPr>
            <w:r w:rsidRPr="00AD23FE">
              <w:rPr>
                <w:rFonts w:ascii="Times New Roman" w:eastAsia="Times New Roman" w:hAnsi="Times New Roman" w:cs="Times New Roman"/>
                <w:color w:val="000000"/>
                <w:sz w:val="24"/>
                <w:szCs w:val="24"/>
              </w:rPr>
              <w:t>0</w:t>
            </w:r>
          </w:p>
        </w:tc>
        <w:tc>
          <w:tcPr>
            <w:tcW w:w="1083" w:type="dxa"/>
            <w:tcBorders>
              <w:top w:val="nil"/>
              <w:left w:val="nil"/>
              <w:bottom w:val="single" w:sz="4" w:space="0" w:color="000000"/>
              <w:right w:val="single" w:sz="12" w:space="0" w:color="000000"/>
            </w:tcBorders>
            <w:shd w:val="clear" w:color="auto" w:fill="auto"/>
            <w:vAlign w:val="center"/>
          </w:tcPr>
          <w:p w:rsidR="00A84690" w:rsidRPr="00AD23FE" w:rsidRDefault="00A84690" w:rsidP="00CF142A">
            <w:pPr>
              <w:rPr>
                <w:rFonts w:ascii="Times New Roman" w:eastAsia="Times New Roman" w:hAnsi="Times New Roman" w:cs="Times New Roman"/>
                <w:color w:val="000000"/>
                <w:sz w:val="24"/>
                <w:szCs w:val="24"/>
              </w:rPr>
            </w:pPr>
            <w:r w:rsidRPr="00AD23FE">
              <w:rPr>
                <w:rFonts w:ascii="Times New Roman" w:eastAsia="Times New Roman" w:hAnsi="Times New Roman" w:cs="Times New Roman"/>
                <w:color w:val="000000"/>
                <w:sz w:val="24"/>
                <w:szCs w:val="24"/>
              </w:rPr>
              <w:t>0</w:t>
            </w:r>
          </w:p>
        </w:tc>
      </w:tr>
      <w:tr w:rsidR="00A84690" w:rsidRPr="00AD23FE" w:rsidTr="00CF142A">
        <w:trPr>
          <w:trHeight w:val="585"/>
        </w:trPr>
        <w:tc>
          <w:tcPr>
            <w:tcW w:w="3581" w:type="dxa"/>
            <w:tcBorders>
              <w:top w:val="nil"/>
              <w:left w:val="single" w:sz="12" w:space="0" w:color="000000"/>
              <w:bottom w:val="single" w:sz="4" w:space="0" w:color="000000"/>
              <w:right w:val="single" w:sz="4" w:space="0" w:color="000000"/>
            </w:tcBorders>
            <w:shd w:val="clear" w:color="000000" w:fill="F79546"/>
            <w:vAlign w:val="center"/>
            <w:hideMark/>
          </w:tcPr>
          <w:p w:rsidR="00A84690" w:rsidRPr="00AD23FE" w:rsidRDefault="00A84690" w:rsidP="00CF142A">
            <w:pPr>
              <w:rPr>
                <w:rFonts w:ascii="Times New Roman" w:eastAsia="Times New Roman" w:hAnsi="Times New Roman" w:cs="Times New Roman"/>
                <w:b/>
                <w:bCs/>
                <w:color w:val="FFFFFF"/>
                <w:sz w:val="24"/>
                <w:szCs w:val="24"/>
              </w:rPr>
            </w:pPr>
            <w:r w:rsidRPr="00AD23FE">
              <w:rPr>
                <w:rFonts w:ascii="Times New Roman" w:eastAsia="Times New Roman" w:hAnsi="Times New Roman" w:cs="Times New Roman"/>
                <w:b/>
                <w:bCs/>
                <w:color w:val="FFFFFF"/>
                <w:sz w:val="24"/>
                <w:szCs w:val="24"/>
              </w:rPr>
              <w:t>Valilikler ve Belediyelerin Katkısı</w:t>
            </w:r>
          </w:p>
        </w:tc>
        <w:tc>
          <w:tcPr>
            <w:tcW w:w="1196" w:type="dxa"/>
            <w:tcBorders>
              <w:top w:val="nil"/>
              <w:left w:val="nil"/>
              <w:bottom w:val="single" w:sz="4" w:space="0" w:color="000000"/>
              <w:right w:val="single" w:sz="4" w:space="0" w:color="000000"/>
            </w:tcBorders>
            <w:shd w:val="clear" w:color="auto" w:fill="auto"/>
            <w:vAlign w:val="center"/>
          </w:tcPr>
          <w:p w:rsidR="00A84690" w:rsidRPr="00AD23FE" w:rsidRDefault="00A84690" w:rsidP="00CF142A">
            <w:pPr>
              <w:rPr>
                <w:rFonts w:ascii="Times New Roman" w:eastAsia="Times New Roman" w:hAnsi="Times New Roman" w:cs="Times New Roman"/>
                <w:color w:val="000000"/>
                <w:sz w:val="24"/>
                <w:szCs w:val="24"/>
              </w:rPr>
            </w:pPr>
            <w:r w:rsidRPr="00AD23FE">
              <w:rPr>
                <w:rFonts w:ascii="Times New Roman" w:eastAsia="Times New Roman" w:hAnsi="Times New Roman" w:cs="Times New Roman"/>
                <w:color w:val="000000"/>
                <w:sz w:val="24"/>
                <w:szCs w:val="24"/>
              </w:rPr>
              <w:t>0</w:t>
            </w:r>
          </w:p>
        </w:tc>
        <w:tc>
          <w:tcPr>
            <w:tcW w:w="1027" w:type="dxa"/>
            <w:tcBorders>
              <w:top w:val="nil"/>
              <w:left w:val="nil"/>
              <w:bottom w:val="single" w:sz="4" w:space="0" w:color="000000"/>
              <w:right w:val="single" w:sz="4" w:space="0" w:color="000000"/>
            </w:tcBorders>
            <w:shd w:val="clear" w:color="auto" w:fill="auto"/>
            <w:vAlign w:val="center"/>
          </w:tcPr>
          <w:p w:rsidR="00A84690" w:rsidRPr="00AD23FE" w:rsidRDefault="00A84690" w:rsidP="00CF142A">
            <w:pPr>
              <w:rPr>
                <w:rFonts w:ascii="Times New Roman" w:eastAsia="Times New Roman" w:hAnsi="Times New Roman" w:cs="Times New Roman"/>
                <w:color w:val="000000"/>
                <w:sz w:val="24"/>
                <w:szCs w:val="24"/>
              </w:rPr>
            </w:pPr>
            <w:r w:rsidRPr="00AD23FE">
              <w:rPr>
                <w:rFonts w:ascii="Times New Roman" w:eastAsia="Times New Roman" w:hAnsi="Times New Roman" w:cs="Times New Roman"/>
                <w:color w:val="000000"/>
                <w:sz w:val="24"/>
                <w:szCs w:val="24"/>
              </w:rPr>
              <w:t>0</w:t>
            </w:r>
          </w:p>
        </w:tc>
        <w:tc>
          <w:tcPr>
            <w:tcW w:w="1027" w:type="dxa"/>
            <w:tcBorders>
              <w:top w:val="nil"/>
              <w:left w:val="nil"/>
              <w:bottom w:val="single" w:sz="4" w:space="0" w:color="000000"/>
              <w:right w:val="single" w:sz="4" w:space="0" w:color="000000"/>
            </w:tcBorders>
            <w:shd w:val="clear" w:color="auto" w:fill="auto"/>
            <w:vAlign w:val="center"/>
          </w:tcPr>
          <w:p w:rsidR="00A84690" w:rsidRPr="00AD23FE" w:rsidRDefault="00A84690" w:rsidP="00CF142A">
            <w:pPr>
              <w:rPr>
                <w:rFonts w:ascii="Times New Roman" w:eastAsia="Times New Roman" w:hAnsi="Times New Roman" w:cs="Times New Roman"/>
                <w:color w:val="000000"/>
                <w:sz w:val="24"/>
                <w:szCs w:val="24"/>
              </w:rPr>
            </w:pPr>
            <w:r w:rsidRPr="00AD23FE">
              <w:rPr>
                <w:rFonts w:ascii="Times New Roman" w:eastAsia="Times New Roman" w:hAnsi="Times New Roman" w:cs="Times New Roman"/>
                <w:color w:val="000000"/>
                <w:sz w:val="24"/>
                <w:szCs w:val="24"/>
              </w:rPr>
              <w:t>0</w:t>
            </w:r>
          </w:p>
        </w:tc>
        <w:tc>
          <w:tcPr>
            <w:tcW w:w="1083" w:type="dxa"/>
            <w:tcBorders>
              <w:top w:val="nil"/>
              <w:left w:val="nil"/>
              <w:bottom w:val="single" w:sz="4" w:space="0" w:color="000000"/>
              <w:right w:val="single" w:sz="4" w:space="0" w:color="000000"/>
            </w:tcBorders>
            <w:shd w:val="clear" w:color="auto" w:fill="auto"/>
            <w:vAlign w:val="center"/>
          </w:tcPr>
          <w:p w:rsidR="00A84690" w:rsidRPr="00AD23FE" w:rsidRDefault="00A84690" w:rsidP="00CF142A">
            <w:pPr>
              <w:rPr>
                <w:rFonts w:ascii="Times New Roman" w:eastAsia="Times New Roman" w:hAnsi="Times New Roman" w:cs="Times New Roman"/>
                <w:color w:val="000000"/>
                <w:sz w:val="24"/>
                <w:szCs w:val="24"/>
              </w:rPr>
            </w:pPr>
            <w:r w:rsidRPr="00AD23FE">
              <w:rPr>
                <w:rFonts w:ascii="Times New Roman" w:eastAsia="Times New Roman" w:hAnsi="Times New Roman" w:cs="Times New Roman"/>
                <w:color w:val="000000"/>
                <w:sz w:val="24"/>
                <w:szCs w:val="24"/>
              </w:rPr>
              <w:t>0</w:t>
            </w:r>
          </w:p>
        </w:tc>
        <w:tc>
          <w:tcPr>
            <w:tcW w:w="1083" w:type="dxa"/>
            <w:tcBorders>
              <w:top w:val="nil"/>
              <w:left w:val="nil"/>
              <w:bottom w:val="single" w:sz="4" w:space="0" w:color="000000"/>
              <w:right w:val="single" w:sz="4" w:space="0" w:color="000000"/>
            </w:tcBorders>
            <w:shd w:val="clear" w:color="auto" w:fill="auto"/>
            <w:vAlign w:val="center"/>
          </w:tcPr>
          <w:p w:rsidR="00A84690" w:rsidRPr="00AD23FE" w:rsidRDefault="00A84690" w:rsidP="00CF142A">
            <w:pPr>
              <w:rPr>
                <w:rFonts w:ascii="Times New Roman" w:eastAsia="Times New Roman" w:hAnsi="Times New Roman" w:cs="Times New Roman"/>
                <w:color w:val="000000"/>
                <w:sz w:val="24"/>
                <w:szCs w:val="24"/>
              </w:rPr>
            </w:pPr>
            <w:r w:rsidRPr="00AD23FE">
              <w:rPr>
                <w:rFonts w:ascii="Times New Roman" w:eastAsia="Times New Roman" w:hAnsi="Times New Roman" w:cs="Times New Roman"/>
                <w:color w:val="000000"/>
                <w:sz w:val="24"/>
                <w:szCs w:val="24"/>
              </w:rPr>
              <w:t>0</w:t>
            </w:r>
          </w:p>
        </w:tc>
        <w:tc>
          <w:tcPr>
            <w:tcW w:w="1083" w:type="dxa"/>
            <w:tcBorders>
              <w:top w:val="nil"/>
              <w:left w:val="nil"/>
              <w:bottom w:val="single" w:sz="4" w:space="0" w:color="000000"/>
              <w:right w:val="single" w:sz="12" w:space="0" w:color="000000"/>
            </w:tcBorders>
            <w:shd w:val="clear" w:color="auto" w:fill="auto"/>
            <w:vAlign w:val="center"/>
          </w:tcPr>
          <w:p w:rsidR="00A84690" w:rsidRPr="00AD23FE" w:rsidRDefault="00A84690" w:rsidP="00CF142A">
            <w:pPr>
              <w:rPr>
                <w:rFonts w:ascii="Times New Roman" w:eastAsia="Times New Roman" w:hAnsi="Times New Roman" w:cs="Times New Roman"/>
                <w:color w:val="000000"/>
                <w:sz w:val="24"/>
                <w:szCs w:val="24"/>
              </w:rPr>
            </w:pPr>
            <w:r w:rsidRPr="00AD23FE">
              <w:rPr>
                <w:rFonts w:ascii="Times New Roman" w:eastAsia="Times New Roman" w:hAnsi="Times New Roman" w:cs="Times New Roman"/>
                <w:color w:val="000000"/>
                <w:sz w:val="24"/>
                <w:szCs w:val="24"/>
              </w:rPr>
              <w:t>0</w:t>
            </w:r>
          </w:p>
        </w:tc>
      </w:tr>
      <w:tr w:rsidR="00A84690" w:rsidRPr="00AD23FE" w:rsidTr="00CF142A">
        <w:trPr>
          <w:trHeight w:val="621"/>
        </w:trPr>
        <w:tc>
          <w:tcPr>
            <w:tcW w:w="3581" w:type="dxa"/>
            <w:tcBorders>
              <w:top w:val="nil"/>
              <w:left w:val="single" w:sz="12" w:space="0" w:color="000000"/>
              <w:bottom w:val="single" w:sz="4" w:space="0" w:color="000000"/>
              <w:right w:val="single" w:sz="4" w:space="0" w:color="000000"/>
            </w:tcBorders>
            <w:shd w:val="clear" w:color="000000" w:fill="F79546"/>
            <w:vAlign w:val="center"/>
            <w:hideMark/>
          </w:tcPr>
          <w:p w:rsidR="00A84690" w:rsidRPr="00AD23FE" w:rsidRDefault="00A84690" w:rsidP="00CF142A">
            <w:pPr>
              <w:rPr>
                <w:rFonts w:ascii="Times New Roman" w:eastAsia="Times New Roman" w:hAnsi="Times New Roman" w:cs="Times New Roman"/>
                <w:b/>
                <w:bCs/>
                <w:color w:val="FFFFFF"/>
                <w:sz w:val="24"/>
                <w:szCs w:val="24"/>
              </w:rPr>
            </w:pPr>
            <w:r w:rsidRPr="00AD23FE">
              <w:rPr>
                <w:rFonts w:ascii="Times New Roman" w:eastAsia="Times New Roman" w:hAnsi="Times New Roman" w:cs="Times New Roman"/>
                <w:b/>
                <w:bCs/>
                <w:color w:val="FFFFFF"/>
                <w:sz w:val="24"/>
                <w:szCs w:val="24"/>
              </w:rPr>
              <w:t>Diğer (Okul Aile Birlikleri)</w:t>
            </w:r>
          </w:p>
        </w:tc>
        <w:tc>
          <w:tcPr>
            <w:tcW w:w="1196" w:type="dxa"/>
            <w:tcBorders>
              <w:top w:val="nil"/>
              <w:left w:val="nil"/>
              <w:bottom w:val="single" w:sz="4" w:space="0" w:color="000000"/>
              <w:right w:val="single" w:sz="4" w:space="0" w:color="000000"/>
            </w:tcBorders>
            <w:shd w:val="clear" w:color="auto" w:fill="auto"/>
            <w:vAlign w:val="center"/>
          </w:tcPr>
          <w:p w:rsidR="00A84690" w:rsidRPr="007041BC" w:rsidRDefault="00A84690" w:rsidP="008D5D19">
            <w:pPr>
              <w:rPr>
                <w:rFonts w:ascii="Times New Roman" w:eastAsia="Times New Roman" w:hAnsi="Times New Roman" w:cs="Times New Roman"/>
                <w:color w:val="000000"/>
                <w:szCs w:val="24"/>
              </w:rPr>
            </w:pPr>
            <w:r w:rsidRPr="007041BC">
              <w:rPr>
                <w:rFonts w:ascii="Times New Roman" w:eastAsia="Times New Roman" w:hAnsi="Times New Roman" w:cs="Times New Roman"/>
                <w:color w:val="000000"/>
                <w:szCs w:val="24"/>
              </w:rPr>
              <w:t>1</w:t>
            </w:r>
            <w:r w:rsidR="008D5D19" w:rsidRPr="007041BC">
              <w:rPr>
                <w:rFonts w:ascii="Times New Roman" w:eastAsia="Times New Roman" w:hAnsi="Times New Roman" w:cs="Times New Roman"/>
                <w:color w:val="000000"/>
                <w:szCs w:val="24"/>
              </w:rPr>
              <w:t>0</w:t>
            </w:r>
            <w:r w:rsidRPr="007041BC">
              <w:rPr>
                <w:rFonts w:ascii="Times New Roman" w:eastAsia="Times New Roman" w:hAnsi="Times New Roman" w:cs="Times New Roman"/>
                <w:color w:val="000000"/>
                <w:szCs w:val="24"/>
              </w:rPr>
              <w:t>.000,00</w:t>
            </w:r>
          </w:p>
        </w:tc>
        <w:tc>
          <w:tcPr>
            <w:tcW w:w="1027" w:type="dxa"/>
            <w:tcBorders>
              <w:top w:val="nil"/>
              <w:left w:val="nil"/>
              <w:bottom w:val="single" w:sz="4" w:space="0" w:color="000000"/>
              <w:right w:val="single" w:sz="4" w:space="0" w:color="000000"/>
            </w:tcBorders>
            <w:shd w:val="clear" w:color="auto" w:fill="auto"/>
            <w:vAlign w:val="center"/>
          </w:tcPr>
          <w:p w:rsidR="00A84690" w:rsidRPr="007041BC" w:rsidRDefault="00A84690" w:rsidP="008D5D19">
            <w:pPr>
              <w:rPr>
                <w:rFonts w:ascii="Times New Roman" w:eastAsia="Times New Roman" w:hAnsi="Times New Roman" w:cs="Times New Roman"/>
                <w:color w:val="000000"/>
                <w:szCs w:val="24"/>
              </w:rPr>
            </w:pPr>
            <w:r w:rsidRPr="007041BC">
              <w:rPr>
                <w:rFonts w:ascii="Times New Roman" w:eastAsia="Times New Roman" w:hAnsi="Times New Roman" w:cs="Times New Roman"/>
                <w:color w:val="000000"/>
                <w:szCs w:val="24"/>
              </w:rPr>
              <w:t>1</w:t>
            </w:r>
            <w:r w:rsidR="008D5D19" w:rsidRPr="007041BC">
              <w:rPr>
                <w:rFonts w:ascii="Times New Roman" w:eastAsia="Times New Roman" w:hAnsi="Times New Roman" w:cs="Times New Roman"/>
                <w:color w:val="000000"/>
                <w:szCs w:val="24"/>
              </w:rPr>
              <w:t>2</w:t>
            </w:r>
            <w:r w:rsidRPr="007041BC">
              <w:rPr>
                <w:rFonts w:ascii="Times New Roman" w:eastAsia="Times New Roman" w:hAnsi="Times New Roman" w:cs="Times New Roman"/>
                <w:color w:val="000000"/>
                <w:szCs w:val="24"/>
              </w:rPr>
              <w:t>.000,00</w:t>
            </w:r>
          </w:p>
        </w:tc>
        <w:tc>
          <w:tcPr>
            <w:tcW w:w="1027" w:type="dxa"/>
            <w:tcBorders>
              <w:top w:val="nil"/>
              <w:left w:val="nil"/>
              <w:bottom w:val="single" w:sz="4" w:space="0" w:color="000000"/>
              <w:right w:val="single" w:sz="4" w:space="0" w:color="000000"/>
            </w:tcBorders>
            <w:shd w:val="clear" w:color="auto" w:fill="auto"/>
            <w:vAlign w:val="center"/>
          </w:tcPr>
          <w:p w:rsidR="00A84690" w:rsidRPr="007041BC" w:rsidRDefault="00A84690" w:rsidP="008D5D19">
            <w:pPr>
              <w:rPr>
                <w:rFonts w:ascii="Times New Roman" w:eastAsia="Times New Roman" w:hAnsi="Times New Roman" w:cs="Times New Roman"/>
                <w:color w:val="000000"/>
                <w:szCs w:val="24"/>
              </w:rPr>
            </w:pPr>
            <w:r w:rsidRPr="007041BC">
              <w:rPr>
                <w:rFonts w:ascii="Times New Roman" w:eastAsia="Times New Roman" w:hAnsi="Times New Roman" w:cs="Times New Roman"/>
                <w:color w:val="000000"/>
                <w:szCs w:val="24"/>
              </w:rPr>
              <w:t>1</w:t>
            </w:r>
            <w:r w:rsidR="008D5D19" w:rsidRPr="007041BC">
              <w:rPr>
                <w:rFonts w:ascii="Times New Roman" w:eastAsia="Times New Roman" w:hAnsi="Times New Roman" w:cs="Times New Roman"/>
                <w:color w:val="000000"/>
                <w:szCs w:val="24"/>
              </w:rPr>
              <w:t>4</w:t>
            </w:r>
            <w:r w:rsidRPr="007041BC">
              <w:rPr>
                <w:rFonts w:ascii="Times New Roman" w:eastAsia="Times New Roman" w:hAnsi="Times New Roman" w:cs="Times New Roman"/>
                <w:color w:val="000000"/>
                <w:szCs w:val="24"/>
              </w:rPr>
              <w:t>.000,00</w:t>
            </w:r>
          </w:p>
        </w:tc>
        <w:tc>
          <w:tcPr>
            <w:tcW w:w="1083" w:type="dxa"/>
            <w:tcBorders>
              <w:top w:val="nil"/>
              <w:left w:val="nil"/>
              <w:bottom w:val="single" w:sz="4" w:space="0" w:color="000000"/>
              <w:right w:val="single" w:sz="4" w:space="0" w:color="000000"/>
            </w:tcBorders>
            <w:shd w:val="clear" w:color="auto" w:fill="auto"/>
            <w:vAlign w:val="center"/>
          </w:tcPr>
          <w:p w:rsidR="00A84690" w:rsidRPr="007041BC" w:rsidRDefault="00A84690" w:rsidP="008D5D19">
            <w:pPr>
              <w:rPr>
                <w:rFonts w:ascii="Times New Roman" w:eastAsia="Times New Roman" w:hAnsi="Times New Roman" w:cs="Times New Roman"/>
                <w:color w:val="000000"/>
                <w:szCs w:val="24"/>
              </w:rPr>
            </w:pPr>
            <w:r w:rsidRPr="007041BC">
              <w:rPr>
                <w:rFonts w:ascii="Times New Roman" w:eastAsia="Times New Roman" w:hAnsi="Times New Roman" w:cs="Times New Roman"/>
                <w:color w:val="000000"/>
                <w:szCs w:val="24"/>
              </w:rPr>
              <w:t>1</w:t>
            </w:r>
            <w:r w:rsidR="008D5D19" w:rsidRPr="007041BC">
              <w:rPr>
                <w:rFonts w:ascii="Times New Roman" w:eastAsia="Times New Roman" w:hAnsi="Times New Roman" w:cs="Times New Roman"/>
                <w:color w:val="000000"/>
                <w:szCs w:val="24"/>
              </w:rPr>
              <w:t>6</w:t>
            </w:r>
            <w:r w:rsidRPr="007041BC">
              <w:rPr>
                <w:rFonts w:ascii="Times New Roman" w:eastAsia="Times New Roman" w:hAnsi="Times New Roman" w:cs="Times New Roman"/>
                <w:color w:val="000000"/>
                <w:szCs w:val="24"/>
              </w:rPr>
              <w:t>.000,00</w:t>
            </w:r>
          </w:p>
        </w:tc>
        <w:tc>
          <w:tcPr>
            <w:tcW w:w="1083" w:type="dxa"/>
            <w:tcBorders>
              <w:top w:val="nil"/>
              <w:left w:val="nil"/>
              <w:bottom w:val="single" w:sz="4" w:space="0" w:color="000000"/>
              <w:right w:val="single" w:sz="4" w:space="0" w:color="000000"/>
            </w:tcBorders>
            <w:shd w:val="clear" w:color="auto" w:fill="auto"/>
            <w:vAlign w:val="center"/>
          </w:tcPr>
          <w:p w:rsidR="00A84690" w:rsidRPr="007041BC" w:rsidRDefault="00A84690" w:rsidP="008D5D19">
            <w:pPr>
              <w:rPr>
                <w:rFonts w:ascii="Times New Roman" w:eastAsia="Times New Roman" w:hAnsi="Times New Roman" w:cs="Times New Roman"/>
                <w:color w:val="000000"/>
                <w:szCs w:val="24"/>
              </w:rPr>
            </w:pPr>
            <w:r w:rsidRPr="007041BC">
              <w:rPr>
                <w:rFonts w:ascii="Times New Roman" w:eastAsia="Times New Roman" w:hAnsi="Times New Roman" w:cs="Times New Roman"/>
                <w:color w:val="000000"/>
                <w:szCs w:val="24"/>
              </w:rPr>
              <w:t>1</w:t>
            </w:r>
            <w:r w:rsidR="008D5D19" w:rsidRPr="007041BC">
              <w:rPr>
                <w:rFonts w:ascii="Times New Roman" w:eastAsia="Times New Roman" w:hAnsi="Times New Roman" w:cs="Times New Roman"/>
                <w:color w:val="000000"/>
                <w:szCs w:val="24"/>
              </w:rPr>
              <w:t>8</w:t>
            </w:r>
            <w:r w:rsidRPr="007041BC">
              <w:rPr>
                <w:rFonts w:ascii="Times New Roman" w:eastAsia="Times New Roman" w:hAnsi="Times New Roman" w:cs="Times New Roman"/>
                <w:color w:val="000000"/>
                <w:szCs w:val="24"/>
              </w:rPr>
              <w:t>.000,00</w:t>
            </w:r>
          </w:p>
        </w:tc>
        <w:tc>
          <w:tcPr>
            <w:tcW w:w="1083" w:type="dxa"/>
            <w:tcBorders>
              <w:top w:val="nil"/>
              <w:left w:val="nil"/>
              <w:bottom w:val="single" w:sz="4" w:space="0" w:color="000000"/>
              <w:right w:val="single" w:sz="12" w:space="0" w:color="000000"/>
            </w:tcBorders>
            <w:shd w:val="clear" w:color="auto" w:fill="auto"/>
            <w:vAlign w:val="center"/>
          </w:tcPr>
          <w:p w:rsidR="00A84690" w:rsidRPr="007041BC" w:rsidRDefault="00A84690" w:rsidP="008D5D19">
            <w:pPr>
              <w:rPr>
                <w:rFonts w:ascii="Times New Roman" w:eastAsia="Times New Roman" w:hAnsi="Times New Roman" w:cs="Times New Roman"/>
                <w:color w:val="000000"/>
                <w:szCs w:val="24"/>
              </w:rPr>
            </w:pPr>
            <w:r w:rsidRPr="007041BC">
              <w:rPr>
                <w:rFonts w:ascii="Times New Roman" w:eastAsia="Times New Roman" w:hAnsi="Times New Roman" w:cs="Times New Roman"/>
                <w:color w:val="000000"/>
                <w:szCs w:val="24"/>
              </w:rPr>
              <w:t>7</w:t>
            </w:r>
            <w:r w:rsidR="008D5D19" w:rsidRPr="007041BC">
              <w:rPr>
                <w:rFonts w:ascii="Times New Roman" w:eastAsia="Times New Roman" w:hAnsi="Times New Roman" w:cs="Times New Roman"/>
                <w:color w:val="000000"/>
                <w:szCs w:val="24"/>
              </w:rPr>
              <w:t>0</w:t>
            </w:r>
            <w:r w:rsidRPr="007041BC">
              <w:rPr>
                <w:rFonts w:ascii="Times New Roman" w:eastAsia="Times New Roman" w:hAnsi="Times New Roman" w:cs="Times New Roman"/>
                <w:color w:val="000000"/>
                <w:szCs w:val="24"/>
              </w:rPr>
              <w:t>.000,00</w:t>
            </w:r>
          </w:p>
        </w:tc>
      </w:tr>
      <w:tr w:rsidR="00A84690" w:rsidRPr="00AD23FE" w:rsidTr="00CF142A">
        <w:trPr>
          <w:trHeight w:val="440"/>
        </w:trPr>
        <w:tc>
          <w:tcPr>
            <w:tcW w:w="3581" w:type="dxa"/>
            <w:tcBorders>
              <w:top w:val="single" w:sz="8" w:space="0" w:color="000000"/>
              <w:left w:val="single" w:sz="12" w:space="0" w:color="000000"/>
              <w:bottom w:val="single" w:sz="12" w:space="0" w:color="000000"/>
              <w:right w:val="single" w:sz="4" w:space="0" w:color="000000"/>
            </w:tcBorders>
            <w:shd w:val="clear" w:color="000000" w:fill="F79546"/>
            <w:vAlign w:val="center"/>
            <w:hideMark/>
          </w:tcPr>
          <w:p w:rsidR="00A84690" w:rsidRPr="00AD23FE" w:rsidRDefault="00A84690" w:rsidP="00CF142A">
            <w:pPr>
              <w:jc w:val="right"/>
              <w:rPr>
                <w:rFonts w:ascii="Times New Roman" w:eastAsia="Times New Roman" w:hAnsi="Times New Roman" w:cs="Times New Roman"/>
                <w:b/>
                <w:bCs/>
                <w:color w:val="FFFFFF"/>
                <w:sz w:val="24"/>
                <w:szCs w:val="24"/>
              </w:rPr>
            </w:pPr>
            <w:r w:rsidRPr="00AD23FE">
              <w:rPr>
                <w:rFonts w:ascii="Times New Roman" w:eastAsia="Times New Roman" w:hAnsi="Times New Roman" w:cs="Times New Roman"/>
                <w:b/>
                <w:bCs/>
                <w:color w:val="FFFFFF"/>
                <w:sz w:val="24"/>
                <w:szCs w:val="24"/>
              </w:rPr>
              <w:t>TOPLAM</w:t>
            </w:r>
          </w:p>
        </w:tc>
        <w:tc>
          <w:tcPr>
            <w:tcW w:w="1196" w:type="dxa"/>
            <w:tcBorders>
              <w:top w:val="single" w:sz="8" w:space="0" w:color="000000"/>
              <w:left w:val="nil"/>
              <w:bottom w:val="single" w:sz="12" w:space="0" w:color="000000"/>
              <w:right w:val="single" w:sz="4" w:space="0" w:color="000000"/>
            </w:tcBorders>
            <w:shd w:val="clear" w:color="auto" w:fill="auto"/>
            <w:vAlign w:val="center"/>
          </w:tcPr>
          <w:p w:rsidR="00A84690" w:rsidRPr="007041BC" w:rsidRDefault="008D5D19" w:rsidP="00CF142A">
            <w:pPr>
              <w:rPr>
                <w:rFonts w:ascii="Times New Roman" w:eastAsia="Times New Roman" w:hAnsi="Times New Roman" w:cs="Times New Roman"/>
                <w:color w:val="000000"/>
                <w:szCs w:val="24"/>
              </w:rPr>
            </w:pPr>
            <w:r w:rsidRPr="007041BC">
              <w:rPr>
                <w:rFonts w:ascii="Times New Roman" w:eastAsia="Times New Roman" w:hAnsi="Times New Roman" w:cs="Times New Roman"/>
                <w:color w:val="000000"/>
                <w:szCs w:val="24"/>
              </w:rPr>
              <w:t>10</w:t>
            </w:r>
            <w:r w:rsidR="00A84690" w:rsidRPr="007041BC">
              <w:rPr>
                <w:rFonts w:ascii="Times New Roman" w:eastAsia="Times New Roman" w:hAnsi="Times New Roman" w:cs="Times New Roman"/>
                <w:color w:val="000000"/>
                <w:szCs w:val="24"/>
              </w:rPr>
              <w:t>.000,00</w:t>
            </w:r>
          </w:p>
        </w:tc>
        <w:tc>
          <w:tcPr>
            <w:tcW w:w="1027" w:type="dxa"/>
            <w:tcBorders>
              <w:top w:val="single" w:sz="8" w:space="0" w:color="000000"/>
              <w:left w:val="nil"/>
              <w:bottom w:val="single" w:sz="12" w:space="0" w:color="000000"/>
              <w:right w:val="single" w:sz="4" w:space="0" w:color="000000"/>
            </w:tcBorders>
            <w:shd w:val="clear" w:color="auto" w:fill="auto"/>
            <w:vAlign w:val="center"/>
          </w:tcPr>
          <w:p w:rsidR="00A84690" w:rsidRPr="007041BC" w:rsidRDefault="008D5D19" w:rsidP="00CF142A">
            <w:pPr>
              <w:rPr>
                <w:rFonts w:ascii="Times New Roman" w:eastAsia="Times New Roman" w:hAnsi="Times New Roman" w:cs="Times New Roman"/>
                <w:color w:val="000000"/>
                <w:szCs w:val="24"/>
              </w:rPr>
            </w:pPr>
            <w:r w:rsidRPr="007041BC">
              <w:rPr>
                <w:rFonts w:ascii="Times New Roman" w:eastAsia="Times New Roman" w:hAnsi="Times New Roman" w:cs="Times New Roman"/>
                <w:color w:val="000000"/>
                <w:szCs w:val="24"/>
              </w:rPr>
              <w:t>12</w:t>
            </w:r>
            <w:r w:rsidR="00A84690" w:rsidRPr="007041BC">
              <w:rPr>
                <w:rFonts w:ascii="Times New Roman" w:eastAsia="Times New Roman" w:hAnsi="Times New Roman" w:cs="Times New Roman"/>
                <w:color w:val="000000"/>
                <w:szCs w:val="24"/>
              </w:rPr>
              <w:t>.000,00</w:t>
            </w:r>
          </w:p>
        </w:tc>
        <w:tc>
          <w:tcPr>
            <w:tcW w:w="1027" w:type="dxa"/>
            <w:tcBorders>
              <w:top w:val="single" w:sz="8" w:space="0" w:color="000000"/>
              <w:left w:val="nil"/>
              <w:bottom w:val="single" w:sz="12" w:space="0" w:color="000000"/>
              <w:right w:val="single" w:sz="4" w:space="0" w:color="000000"/>
            </w:tcBorders>
            <w:shd w:val="clear" w:color="auto" w:fill="auto"/>
            <w:vAlign w:val="center"/>
          </w:tcPr>
          <w:p w:rsidR="00A84690" w:rsidRPr="007041BC" w:rsidRDefault="008D5D19" w:rsidP="00CF142A">
            <w:pPr>
              <w:rPr>
                <w:rFonts w:ascii="Times New Roman" w:eastAsia="Times New Roman" w:hAnsi="Times New Roman" w:cs="Times New Roman"/>
                <w:color w:val="000000"/>
                <w:szCs w:val="24"/>
              </w:rPr>
            </w:pPr>
            <w:r w:rsidRPr="007041BC">
              <w:rPr>
                <w:rFonts w:ascii="Times New Roman" w:eastAsia="Times New Roman" w:hAnsi="Times New Roman" w:cs="Times New Roman"/>
                <w:color w:val="000000"/>
                <w:szCs w:val="24"/>
              </w:rPr>
              <w:t>14</w:t>
            </w:r>
            <w:r w:rsidR="00A84690" w:rsidRPr="007041BC">
              <w:rPr>
                <w:rFonts w:ascii="Times New Roman" w:eastAsia="Times New Roman" w:hAnsi="Times New Roman" w:cs="Times New Roman"/>
                <w:color w:val="000000"/>
                <w:szCs w:val="24"/>
              </w:rPr>
              <w:t>.000,00</w:t>
            </w:r>
          </w:p>
        </w:tc>
        <w:tc>
          <w:tcPr>
            <w:tcW w:w="1083" w:type="dxa"/>
            <w:tcBorders>
              <w:top w:val="single" w:sz="8" w:space="0" w:color="000000"/>
              <w:left w:val="nil"/>
              <w:bottom w:val="single" w:sz="12" w:space="0" w:color="000000"/>
              <w:right w:val="single" w:sz="4" w:space="0" w:color="000000"/>
            </w:tcBorders>
            <w:shd w:val="clear" w:color="auto" w:fill="auto"/>
            <w:vAlign w:val="center"/>
          </w:tcPr>
          <w:p w:rsidR="00A84690" w:rsidRPr="007041BC" w:rsidRDefault="008D5D19" w:rsidP="00CF142A">
            <w:pPr>
              <w:rPr>
                <w:rFonts w:ascii="Times New Roman" w:eastAsia="Times New Roman" w:hAnsi="Times New Roman" w:cs="Times New Roman"/>
                <w:color w:val="000000"/>
                <w:szCs w:val="24"/>
              </w:rPr>
            </w:pPr>
            <w:r w:rsidRPr="007041BC">
              <w:rPr>
                <w:rFonts w:ascii="Times New Roman" w:eastAsia="Times New Roman" w:hAnsi="Times New Roman" w:cs="Times New Roman"/>
                <w:color w:val="000000"/>
                <w:szCs w:val="24"/>
              </w:rPr>
              <w:t>16</w:t>
            </w:r>
            <w:r w:rsidR="00A84690" w:rsidRPr="007041BC">
              <w:rPr>
                <w:rFonts w:ascii="Times New Roman" w:eastAsia="Times New Roman" w:hAnsi="Times New Roman" w:cs="Times New Roman"/>
                <w:color w:val="000000"/>
                <w:szCs w:val="24"/>
              </w:rPr>
              <w:t>.000,00</w:t>
            </w:r>
          </w:p>
        </w:tc>
        <w:tc>
          <w:tcPr>
            <w:tcW w:w="1083" w:type="dxa"/>
            <w:tcBorders>
              <w:top w:val="single" w:sz="8" w:space="0" w:color="000000"/>
              <w:left w:val="nil"/>
              <w:bottom w:val="single" w:sz="12" w:space="0" w:color="000000"/>
              <w:right w:val="single" w:sz="4" w:space="0" w:color="000000"/>
            </w:tcBorders>
            <w:shd w:val="clear" w:color="auto" w:fill="auto"/>
            <w:vAlign w:val="center"/>
          </w:tcPr>
          <w:p w:rsidR="00A84690" w:rsidRPr="007041BC" w:rsidRDefault="008D5D19" w:rsidP="00CF142A">
            <w:pPr>
              <w:rPr>
                <w:rFonts w:ascii="Times New Roman" w:eastAsia="Times New Roman" w:hAnsi="Times New Roman" w:cs="Times New Roman"/>
                <w:color w:val="000000"/>
                <w:szCs w:val="24"/>
              </w:rPr>
            </w:pPr>
            <w:r w:rsidRPr="007041BC">
              <w:rPr>
                <w:rFonts w:ascii="Times New Roman" w:eastAsia="Times New Roman" w:hAnsi="Times New Roman" w:cs="Times New Roman"/>
                <w:color w:val="000000"/>
                <w:szCs w:val="24"/>
              </w:rPr>
              <w:t>16</w:t>
            </w:r>
            <w:r w:rsidR="00A84690" w:rsidRPr="007041BC">
              <w:rPr>
                <w:rFonts w:ascii="Times New Roman" w:eastAsia="Times New Roman" w:hAnsi="Times New Roman" w:cs="Times New Roman"/>
                <w:color w:val="000000"/>
                <w:szCs w:val="24"/>
              </w:rPr>
              <w:t>.000,00</w:t>
            </w:r>
          </w:p>
        </w:tc>
        <w:tc>
          <w:tcPr>
            <w:tcW w:w="1083" w:type="dxa"/>
            <w:tcBorders>
              <w:top w:val="single" w:sz="8" w:space="0" w:color="000000"/>
              <w:left w:val="nil"/>
              <w:bottom w:val="single" w:sz="12" w:space="0" w:color="000000"/>
              <w:right w:val="single" w:sz="12" w:space="0" w:color="000000"/>
            </w:tcBorders>
            <w:shd w:val="clear" w:color="auto" w:fill="auto"/>
            <w:vAlign w:val="center"/>
          </w:tcPr>
          <w:p w:rsidR="00A84690" w:rsidRPr="007041BC" w:rsidRDefault="008D5D19" w:rsidP="00CF142A">
            <w:pPr>
              <w:rPr>
                <w:rFonts w:ascii="Times New Roman" w:eastAsia="Times New Roman" w:hAnsi="Times New Roman" w:cs="Times New Roman"/>
                <w:color w:val="000000"/>
                <w:szCs w:val="24"/>
              </w:rPr>
            </w:pPr>
            <w:r w:rsidRPr="007041BC">
              <w:rPr>
                <w:rFonts w:ascii="Times New Roman" w:eastAsia="Times New Roman" w:hAnsi="Times New Roman" w:cs="Times New Roman"/>
                <w:color w:val="000000"/>
                <w:szCs w:val="24"/>
              </w:rPr>
              <w:t>70</w:t>
            </w:r>
            <w:r w:rsidR="00A84690" w:rsidRPr="007041BC">
              <w:rPr>
                <w:rFonts w:ascii="Times New Roman" w:eastAsia="Times New Roman" w:hAnsi="Times New Roman" w:cs="Times New Roman"/>
                <w:color w:val="000000"/>
                <w:szCs w:val="24"/>
              </w:rPr>
              <w:t>.000,00</w:t>
            </w:r>
          </w:p>
        </w:tc>
      </w:tr>
    </w:tbl>
    <w:p w:rsidR="00A84690" w:rsidRPr="00AD23FE" w:rsidRDefault="00A84690" w:rsidP="00A84690">
      <w:pPr>
        <w:rPr>
          <w:rFonts w:ascii="Times New Roman" w:hAnsi="Times New Roman" w:cs="Times New Roman"/>
          <w:sz w:val="24"/>
          <w:szCs w:val="24"/>
          <w:lang w:eastAsia="tr-TR"/>
        </w:rPr>
      </w:pPr>
    </w:p>
    <w:p w:rsidR="00A84690" w:rsidRPr="00AD23FE" w:rsidRDefault="00A84690" w:rsidP="00A84690">
      <w:pPr>
        <w:rPr>
          <w:rFonts w:ascii="Times New Roman" w:hAnsi="Times New Roman" w:cs="Times New Roman"/>
          <w:sz w:val="24"/>
          <w:szCs w:val="24"/>
        </w:rPr>
      </w:pPr>
    </w:p>
    <w:p w:rsidR="00A84690" w:rsidRPr="00AD23FE" w:rsidRDefault="00A84690" w:rsidP="00A84690">
      <w:pPr>
        <w:rPr>
          <w:rFonts w:ascii="Times New Roman" w:hAnsi="Times New Roman" w:cs="Times New Roman"/>
          <w:sz w:val="24"/>
          <w:szCs w:val="24"/>
        </w:rPr>
      </w:pPr>
    </w:p>
    <w:p w:rsidR="00A84690" w:rsidRPr="00AD23FE" w:rsidRDefault="00A84690" w:rsidP="00A84690">
      <w:pPr>
        <w:rPr>
          <w:rFonts w:ascii="Times New Roman" w:hAnsi="Times New Roman" w:cs="Times New Roman"/>
          <w:sz w:val="24"/>
          <w:szCs w:val="24"/>
        </w:rPr>
      </w:pPr>
    </w:p>
    <w:p w:rsidR="00A84690" w:rsidRPr="00AD23FE" w:rsidRDefault="00A84690" w:rsidP="00A84690">
      <w:pPr>
        <w:rPr>
          <w:rFonts w:ascii="Times New Roman" w:hAnsi="Times New Roman" w:cs="Times New Roman"/>
          <w:sz w:val="24"/>
          <w:szCs w:val="24"/>
        </w:rPr>
      </w:pPr>
    </w:p>
    <w:p w:rsidR="00B32F67" w:rsidRPr="00AD23FE" w:rsidRDefault="00B32F67" w:rsidP="00B32F67">
      <w:pPr>
        <w:ind w:firstLine="708"/>
        <w:rPr>
          <w:rFonts w:ascii="Times New Roman" w:hAnsi="Times New Roman" w:cs="Times New Roman"/>
          <w:sz w:val="24"/>
          <w:szCs w:val="24"/>
        </w:rPr>
      </w:pPr>
      <w:r w:rsidRPr="00AD23FE">
        <w:rPr>
          <w:rFonts w:ascii="Times New Roman" w:hAnsi="Times New Roman" w:cs="Times New Roman"/>
          <w:sz w:val="24"/>
          <w:szCs w:val="24"/>
        </w:rPr>
        <w:lastRenderedPageBreak/>
        <w:t>Müdürlüğümüz stratejik planında 4 hedef bulunmaktadır. Söz konusu hedeflere ilişkin bütçe dağılımları 5 yıllık olarak alttaki tabloda belirtilmiştir. Tabloda görüldüğü üzere son iki yılın gelir ve giderlerinde yaşanan artıştan hareketle hazırlanan beş yıllık maliyetlendirme sonucunda Müdürlü</w:t>
      </w:r>
      <w:r>
        <w:rPr>
          <w:rFonts w:ascii="Times New Roman" w:hAnsi="Times New Roman" w:cs="Times New Roman"/>
          <w:sz w:val="24"/>
          <w:szCs w:val="24"/>
        </w:rPr>
        <w:t>ğümüzün tahmini olarak 332.000</w:t>
      </w:r>
      <w:r w:rsidRPr="00AD23FE">
        <w:rPr>
          <w:rFonts w:ascii="Times New Roman" w:hAnsi="Times New Roman" w:cs="Times New Roman"/>
          <w:sz w:val="24"/>
          <w:szCs w:val="24"/>
        </w:rPr>
        <w:t xml:space="preserve"> TL’lik bir harcama yapacağı düşünülmektedir. Plan dönemi amaç maliyetlerine ilişkin alttaki tabloda ayrıntılı bilgiye yer verilmiştir.</w:t>
      </w:r>
    </w:p>
    <w:tbl>
      <w:tblPr>
        <w:tblpPr w:leftFromText="180" w:rightFromText="180" w:vertAnchor="text" w:horzAnchor="margin" w:tblpXSpec="center" w:tblpY="2093"/>
        <w:tblW w:w="10720" w:type="dxa"/>
        <w:tblCellMar>
          <w:left w:w="0" w:type="dxa"/>
          <w:right w:w="0" w:type="dxa"/>
        </w:tblCellMar>
        <w:tblLook w:val="04A0" w:firstRow="1" w:lastRow="0" w:firstColumn="1" w:lastColumn="0" w:noHBand="0" w:noVBand="1"/>
      </w:tblPr>
      <w:tblGrid>
        <w:gridCol w:w="2849"/>
        <w:gridCol w:w="1276"/>
        <w:gridCol w:w="1275"/>
        <w:gridCol w:w="1275"/>
        <w:gridCol w:w="1275"/>
        <w:gridCol w:w="1275"/>
        <w:gridCol w:w="1495"/>
      </w:tblGrid>
      <w:tr w:rsidR="00B32F67" w:rsidRPr="00AD23FE" w:rsidTr="00CF142A">
        <w:trPr>
          <w:trHeight w:val="283"/>
        </w:trPr>
        <w:tc>
          <w:tcPr>
            <w:tcW w:w="2849" w:type="dxa"/>
            <w:tcBorders>
              <w:top w:val="single" w:sz="8" w:space="0" w:color="000000"/>
              <w:left w:val="single" w:sz="8" w:space="0" w:color="000000"/>
              <w:bottom w:val="single" w:sz="8" w:space="0" w:color="000000"/>
              <w:right w:val="single" w:sz="8" w:space="0" w:color="000000"/>
            </w:tcBorders>
            <w:shd w:val="clear" w:color="auto" w:fill="F4B084"/>
            <w:tcMar>
              <w:top w:w="13" w:type="dxa"/>
              <w:left w:w="13" w:type="dxa"/>
              <w:bottom w:w="0" w:type="dxa"/>
              <w:right w:w="13" w:type="dxa"/>
            </w:tcMar>
            <w:vAlign w:val="bottom"/>
            <w:hideMark/>
          </w:tcPr>
          <w:p w:rsidR="00B32F67" w:rsidRPr="00AD23FE" w:rsidRDefault="00B32F67" w:rsidP="00CF142A">
            <w:pPr>
              <w:rPr>
                <w:rFonts w:ascii="Times New Roman" w:hAnsi="Times New Roman" w:cs="Times New Roman"/>
                <w:sz w:val="24"/>
                <w:szCs w:val="24"/>
              </w:rPr>
            </w:pPr>
            <w:r w:rsidRPr="00AD23FE">
              <w:rPr>
                <w:rFonts w:ascii="Times New Roman" w:hAnsi="Times New Roman" w:cs="Times New Roman"/>
                <w:b/>
                <w:bCs/>
                <w:sz w:val="24"/>
                <w:szCs w:val="24"/>
              </w:rPr>
              <w:t>Amaç ve Hedef No</w:t>
            </w:r>
          </w:p>
        </w:tc>
        <w:tc>
          <w:tcPr>
            <w:tcW w:w="1276" w:type="dxa"/>
            <w:tcBorders>
              <w:top w:val="single" w:sz="8" w:space="0" w:color="000000"/>
              <w:left w:val="single" w:sz="8" w:space="0" w:color="000000"/>
              <w:bottom w:val="single" w:sz="8" w:space="0" w:color="000000"/>
              <w:right w:val="single" w:sz="4" w:space="0" w:color="000000"/>
            </w:tcBorders>
            <w:shd w:val="clear" w:color="auto" w:fill="F4B084"/>
            <w:tcMar>
              <w:top w:w="13" w:type="dxa"/>
              <w:left w:w="13" w:type="dxa"/>
              <w:bottom w:w="0" w:type="dxa"/>
              <w:right w:w="13" w:type="dxa"/>
            </w:tcMar>
            <w:vAlign w:val="bottom"/>
            <w:hideMark/>
          </w:tcPr>
          <w:p w:rsidR="00B32F67" w:rsidRPr="00AD23FE" w:rsidRDefault="00B32F67" w:rsidP="00CF142A">
            <w:pPr>
              <w:rPr>
                <w:rFonts w:ascii="Times New Roman" w:hAnsi="Times New Roman" w:cs="Times New Roman"/>
                <w:sz w:val="24"/>
                <w:szCs w:val="24"/>
              </w:rPr>
            </w:pPr>
            <w:r w:rsidRPr="00AD23FE">
              <w:rPr>
                <w:rFonts w:ascii="Times New Roman" w:hAnsi="Times New Roman" w:cs="Times New Roman"/>
                <w:b/>
                <w:bCs/>
                <w:sz w:val="24"/>
                <w:szCs w:val="24"/>
              </w:rPr>
              <w:t>2024</w:t>
            </w:r>
          </w:p>
        </w:tc>
        <w:tc>
          <w:tcPr>
            <w:tcW w:w="1275" w:type="dxa"/>
            <w:tcBorders>
              <w:top w:val="single" w:sz="8" w:space="0" w:color="000000"/>
              <w:left w:val="single" w:sz="4" w:space="0" w:color="000000"/>
              <w:bottom w:val="single" w:sz="8" w:space="0" w:color="000000"/>
              <w:right w:val="single" w:sz="4" w:space="0" w:color="000000"/>
            </w:tcBorders>
            <w:shd w:val="clear" w:color="auto" w:fill="F4B084"/>
            <w:tcMar>
              <w:top w:w="13" w:type="dxa"/>
              <w:left w:w="13" w:type="dxa"/>
              <w:bottom w:w="0" w:type="dxa"/>
              <w:right w:w="13" w:type="dxa"/>
            </w:tcMar>
            <w:vAlign w:val="bottom"/>
            <w:hideMark/>
          </w:tcPr>
          <w:p w:rsidR="00B32F67" w:rsidRPr="00AD23FE" w:rsidRDefault="00B32F67" w:rsidP="00CF142A">
            <w:pPr>
              <w:rPr>
                <w:rFonts w:ascii="Times New Roman" w:hAnsi="Times New Roman" w:cs="Times New Roman"/>
                <w:sz w:val="24"/>
                <w:szCs w:val="24"/>
              </w:rPr>
            </w:pPr>
            <w:r w:rsidRPr="00AD23FE">
              <w:rPr>
                <w:rFonts w:ascii="Times New Roman" w:hAnsi="Times New Roman" w:cs="Times New Roman"/>
                <w:b/>
                <w:bCs/>
                <w:sz w:val="24"/>
                <w:szCs w:val="24"/>
              </w:rPr>
              <w:t>2025</w:t>
            </w:r>
          </w:p>
        </w:tc>
        <w:tc>
          <w:tcPr>
            <w:tcW w:w="1275" w:type="dxa"/>
            <w:tcBorders>
              <w:top w:val="single" w:sz="8" w:space="0" w:color="000000"/>
              <w:left w:val="single" w:sz="4" w:space="0" w:color="000000"/>
              <w:bottom w:val="single" w:sz="8" w:space="0" w:color="000000"/>
              <w:right w:val="single" w:sz="4" w:space="0" w:color="000000"/>
            </w:tcBorders>
            <w:shd w:val="clear" w:color="auto" w:fill="F4B084"/>
            <w:tcMar>
              <w:top w:w="13" w:type="dxa"/>
              <w:left w:w="13" w:type="dxa"/>
              <w:bottom w:w="0" w:type="dxa"/>
              <w:right w:w="13" w:type="dxa"/>
            </w:tcMar>
            <w:vAlign w:val="bottom"/>
            <w:hideMark/>
          </w:tcPr>
          <w:p w:rsidR="00B32F67" w:rsidRPr="00AD23FE" w:rsidRDefault="00B32F67" w:rsidP="00CF142A">
            <w:pPr>
              <w:rPr>
                <w:rFonts w:ascii="Times New Roman" w:hAnsi="Times New Roman" w:cs="Times New Roman"/>
                <w:sz w:val="24"/>
                <w:szCs w:val="24"/>
              </w:rPr>
            </w:pPr>
            <w:r w:rsidRPr="00AD23FE">
              <w:rPr>
                <w:rFonts w:ascii="Times New Roman" w:hAnsi="Times New Roman" w:cs="Times New Roman"/>
                <w:b/>
                <w:bCs/>
                <w:sz w:val="24"/>
                <w:szCs w:val="24"/>
              </w:rPr>
              <w:t>2026</w:t>
            </w:r>
          </w:p>
        </w:tc>
        <w:tc>
          <w:tcPr>
            <w:tcW w:w="1275" w:type="dxa"/>
            <w:tcBorders>
              <w:top w:val="single" w:sz="8" w:space="0" w:color="000000"/>
              <w:left w:val="single" w:sz="4" w:space="0" w:color="000000"/>
              <w:bottom w:val="single" w:sz="8" w:space="0" w:color="000000"/>
              <w:right w:val="single" w:sz="4" w:space="0" w:color="000000"/>
            </w:tcBorders>
            <w:shd w:val="clear" w:color="auto" w:fill="F4B084"/>
            <w:tcMar>
              <w:top w:w="13" w:type="dxa"/>
              <w:left w:w="13" w:type="dxa"/>
              <w:bottom w:w="0" w:type="dxa"/>
              <w:right w:w="13" w:type="dxa"/>
            </w:tcMar>
            <w:vAlign w:val="bottom"/>
            <w:hideMark/>
          </w:tcPr>
          <w:p w:rsidR="00B32F67" w:rsidRPr="00AD23FE" w:rsidRDefault="00B32F67" w:rsidP="00CF142A">
            <w:pPr>
              <w:rPr>
                <w:rFonts w:ascii="Times New Roman" w:hAnsi="Times New Roman" w:cs="Times New Roman"/>
                <w:sz w:val="24"/>
                <w:szCs w:val="24"/>
              </w:rPr>
            </w:pPr>
            <w:r w:rsidRPr="00AD23FE">
              <w:rPr>
                <w:rFonts w:ascii="Times New Roman" w:hAnsi="Times New Roman" w:cs="Times New Roman"/>
                <w:b/>
                <w:bCs/>
                <w:sz w:val="24"/>
                <w:szCs w:val="24"/>
              </w:rPr>
              <w:t>2027</w:t>
            </w:r>
          </w:p>
        </w:tc>
        <w:tc>
          <w:tcPr>
            <w:tcW w:w="1275" w:type="dxa"/>
            <w:tcBorders>
              <w:top w:val="single" w:sz="8" w:space="0" w:color="000000"/>
              <w:left w:val="single" w:sz="4" w:space="0" w:color="000000"/>
              <w:bottom w:val="single" w:sz="8" w:space="0" w:color="000000"/>
              <w:right w:val="single" w:sz="4" w:space="0" w:color="000000"/>
            </w:tcBorders>
            <w:shd w:val="clear" w:color="auto" w:fill="F4B084"/>
            <w:tcMar>
              <w:top w:w="13" w:type="dxa"/>
              <w:left w:w="13" w:type="dxa"/>
              <w:bottom w:w="0" w:type="dxa"/>
              <w:right w:w="13" w:type="dxa"/>
            </w:tcMar>
            <w:vAlign w:val="bottom"/>
            <w:hideMark/>
          </w:tcPr>
          <w:p w:rsidR="00B32F67" w:rsidRPr="00AD23FE" w:rsidRDefault="00B32F67" w:rsidP="00CF142A">
            <w:pPr>
              <w:rPr>
                <w:rFonts w:ascii="Times New Roman" w:hAnsi="Times New Roman" w:cs="Times New Roman"/>
                <w:sz w:val="24"/>
                <w:szCs w:val="24"/>
              </w:rPr>
            </w:pPr>
            <w:r w:rsidRPr="00AD23FE">
              <w:rPr>
                <w:rFonts w:ascii="Times New Roman" w:hAnsi="Times New Roman" w:cs="Times New Roman"/>
                <w:b/>
                <w:bCs/>
                <w:sz w:val="24"/>
                <w:szCs w:val="24"/>
              </w:rPr>
              <w:t>2028</w:t>
            </w:r>
          </w:p>
        </w:tc>
        <w:tc>
          <w:tcPr>
            <w:tcW w:w="1495" w:type="dxa"/>
            <w:tcBorders>
              <w:top w:val="single" w:sz="8" w:space="0" w:color="000000"/>
              <w:left w:val="single" w:sz="4" w:space="0" w:color="000000"/>
              <w:bottom w:val="single" w:sz="8" w:space="0" w:color="000000"/>
              <w:right w:val="single" w:sz="8" w:space="0" w:color="000000"/>
            </w:tcBorders>
            <w:shd w:val="clear" w:color="auto" w:fill="F4B084"/>
            <w:tcMar>
              <w:top w:w="13" w:type="dxa"/>
              <w:left w:w="13" w:type="dxa"/>
              <w:bottom w:w="0" w:type="dxa"/>
              <w:right w:w="13" w:type="dxa"/>
            </w:tcMar>
            <w:vAlign w:val="bottom"/>
            <w:hideMark/>
          </w:tcPr>
          <w:p w:rsidR="00B32F67" w:rsidRPr="00AD23FE" w:rsidRDefault="00B32F67" w:rsidP="00CF142A">
            <w:pPr>
              <w:rPr>
                <w:rFonts w:ascii="Times New Roman" w:hAnsi="Times New Roman" w:cs="Times New Roman"/>
                <w:sz w:val="24"/>
                <w:szCs w:val="24"/>
              </w:rPr>
            </w:pPr>
            <w:r w:rsidRPr="00AD23FE">
              <w:rPr>
                <w:rFonts w:ascii="Times New Roman" w:hAnsi="Times New Roman" w:cs="Times New Roman"/>
                <w:b/>
                <w:bCs/>
                <w:sz w:val="24"/>
                <w:szCs w:val="24"/>
              </w:rPr>
              <w:t>Beş Yıllık Toplam</w:t>
            </w:r>
          </w:p>
        </w:tc>
      </w:tr>
      <w:tr w:rsidR="00B32F67" w:rsidRPr="00AD23FE" w:rsidTr="00CF142A">
        <w:trPr>
          <w:trHeight w:val="283"/>
        </w:trPr>
        <w:tc>
          <w:tcPr>
            <w:tcW w:w="2849" w:type="dxa"/>
            <w:tcBorders>
              <w:top w:val="single" w:sz="8" w:space="0" w:color="000000"/>
              <w:left w:val="single" w:sz="8" w:space="0" w:color="000000"/>
              <w:bottom w:val="single" w:sz="4" w:space="0" w:color="000000"/>
              <w:right w:val="single" w:sz="8" w:space="0" w:color="000000"/>
            </w:tcBorders>
            <w:shd w:val="clear" w:color="auto" w:fill="DBDBDB"/>
            <w:tcMar>
              <w:top w:w="13" w:type="dxa"/>
              <w:left w:w="13" w:type="dxa"/>
              <w:bottom w:w="0" w:type="dxa"/>
              <w:right w:w="13" w:type="dxa"/>
            </w:tcMar>
            <w:vAlign w:val="bottom"/>
            <w:hideMark/>
          </w:tcPr>
          <w:p w:rsidR="00B32F67" w:rsidRPr="00AD23FE" w:rsidRDefault="00B32F67" w:rsidP="00CF142A">
            <w:pPr>
              <w:rPr>
                <w:rFonts w:ascii="Times New Roman" w:hAnsi="Times New Roman" w:cs="Times New Roman"/>
                <w:sz w:val="24"/>
                <w:szCs w:val="24"/>
              </w:rPr>
            </w:pPr>
            <w:r w:rsidRPr="00AD23FE">
              <w:rPr>
                <w:rFonts w:ascii="Times New Roman" w:hAnsi="Times New Roman" w:cs="Times New Roman"/>
                <w:b/>
                <w:bCs/>
                <w:sz w:val="24"/>
                <w:szCs w:val="24"/>
              </w:rPr>
              <w:t>AMAÇ 1</w:t>
            </w:r>
          </w:p>
        </w:tc>
        <w:tc>
          <w:tcPr>
            <w:tcW w:w="1276" w:type="dxa"/>
            <w:tcBorders>
              <w:top w:val="single" w:sz="8" w:space="0" w:color="000000"/>
              <w:left w:val="single" w:sz="8" w:space="0" w:color="000000"/>
              <w:bottom w:val="single" w:sz="4" w:space="0" w:color="000000"/>
              <w:right w:val="single" w:sz="4" w:space="0" w:color="000000"/>
            </w:tcBorders>
            <w:shd w:val="clear" w:color="auto" w:fill="DBDBDB"/>
            <w:tcMar>
              <w:top w:w="13" w:type="dxa"/>
              <w:left w:w="13" w:type="dxa"/>
              <w:bottom w:w="0" w:type="dxa"/>
              <w:right w:w="13" w:type="dxa"/>
            </w:tcMar>
            <w:hideMark/>
          </w:tcPr>
          <w:p w:rsidR="00B32F67" w:rsidRPr="00AD23FE" w:rsidRDefault="00B32F67" w:rsidP="00CF142A">
            <w:pPr>
              <w:pStyle w:val="TableParagraph"/>
              <w:spacing w:before="135" w:line="169" w:lineRule="exact"/>
              <w:ind w:left="18" w:right="1"/>
              <w:jc w:val="center"/>
              <w:rPr>
                <w:rFonts w:ascii="Times New Roman" w:hAnsi="Times New Roman" w:cs="Times New Roman"/>
                <w:b/>
                <w:sz w:val="24"/>
                <w:szCs w:val="24"/>
              </w:rPr>
            </w:pPr>
            <w:r>
              <w:rPr>
                <w:rFonts w:ascii="Times New Roman" w:hAnsi="Times New Roman" w:cs="Times New Roman"/>
                <w:b/>
                <w:spacing w:val="-2"/>
                <w:sz w:val="24"/>
                <w:szCs w:val="24"/>
              </w:rPr>
              <w:t>5</w:t>
            </w:r>
            <w:r w:rsidRPr="00AD23FE">
              <w:rPr>
                <w:rFonts w:ascii="Times New Roman" w:hAnsi="Times New Roman" w:cs="Times New Roman"/>
                <w:b/>
                <w:spacing w:val="-2"/>
                <w:sz w:val="24"/>
                <w:szCs w:val="24"/>
              </w:rPr>
              <w:t>.000</w:t>
            </w:r>
          </w:p>
        </w:tc>
        <w:tc>
          <w:tcPr>
            <w:tcW w:w="1275" w:type="dxa"/>
            <w:tcBorders>
              <w:top w:val="single" w:sz="8" w:space="0" w:color="000000"/>
              <w:left w:val="single" w:sz="4" w:space="0" w:color="000000"/>
              <w:bottom w:val="single" w:sz="4" w:space="0" w:color="000000"/>
              <w:right w:val="single" w:sz="4" w:space="0" w:color="000000"/>
            </w:tcBorders>
            <w:shd w:val="clear" w:color="auto" w:fill="DBDBDB"/>
            <w:tcMar>
              <w:top w:w="13" w:type="dxa"/>
              <w:left w:w="13" w:type="dxa"/>
              <w:bottom w:w="0" w:type="dxa"/>
              <w:right w:w="13" w:type="dxa"/>
            </w:tcMar>
            <w:hideMark/>
          </w:tcPr>
          <w:p w:rsidR="00B32F67" w:rsidRPr="00AD23FE" w:rsidRDefault="00B32F67" w:rsidP="00CF142A">
            <w:pPr>
              <w:pStyle w:val="TableParagraph"/>
              <w:spacing w:before="135" w:line="169" w:lineRule="exact"/>
              <w:ind w:left="28" w:right="9"/>
              <w:jc w:val="center"/>
              <w:rPr>
                <w:rFonts w:ascii="Times New Roman" w:hAnsi="Times New Roman" w:cs="Times New Roman"/>
                <w:b/>
                <w:sz w:val="24"/>
                <w:szCs w:val="24"/>
              </w:rPr>
            </w:pPr>
            <w:r>
              <w:rPr>
                <w:rFonts w:ascii="Times New Roman" w:hAnsi="Times New Roman" w:cs="Times New Roman"/>
                <w:b/>
                <w:spacing w:val="-2"/>
                <w:sz w:val="24"/>
                <w:szCs w:val="24"/>
              </w:rPr>
              <w:t>6.0</w:t>
            </w:r>
            <w:r w:rsidRPr="00AD23FE">
              <w:rPr>
                <w:rFonts w:ascii="Times New Roman" w:hAnsi="Times New Roman" w:cs="Times New Roman"/>
                <w:b/>
                <w:spacing w:val="-2"/>
                <w:sz w:val="24"/>
                <w:szCs w:val="24"/>
              </w:rPr>
              <w:t>00</w:t>
            </w:r>
          </w:p>
        </w:tc>
        <w:tc>
          <w:tcPr>
            <w:tcW w:w="1275" w:type="dxa"/>
            <w:tcBorders>
              <w:top w:val="single" w:sz="8" w:space="0" w:color="000000"/>
              <w:left w:val="single" w:sz="4" w:space="0" w:color="000000"/>
              <w:bottom w:val="single" w:sz="4" w:space="0" w:color="000000"/>
              <w:right w:val="single" w:sz="4" w:space="0" w:color="000000"/>
            </w:tcBorders>
            <w:shd w:val="clear" w:color="auto" w:fill="DBDBDB"/>
            <w:tcMar>
              <w:top w:w="13" w:type="dxa"/>
              <w:left w:w="13" w:type="dxa"/>
              <w:bottom w:w="0" w:type="dxa"/>
              <w:right w:w="13" w:type="dxa"/>
            </w:tcMar>
          </w:tcPr>
          <w:p w:rsidR="00B32F67" w:rsidRPr="00AD23FE" w:rsidRDefault="00B32F67" w:rsidP="00CF142A">
            <w:pPr>
              <w:pStyle w:val="TableParagraph"/>
              <w:spacing w:before="135" w:line="169" w:lineRule="exact"/>
              <w:ind w:left="28" w:right="8"/>
              <w:jc w:val="center"/>
              <w:rPr>
                <w:rFonts w:ascii="Times New Roman" w:hAnsi="Times New Roman" w:cs="Times New Roman"/>
                <w:b/>
                <w:sz w:val="24"/>
                <w:szCs w:val="24"/>
              </w:rPr>
            </w:pPr>
            <w:r>
              <w:rPr>
                <w:rFonts w:ascii="Times New Roman" w:hAnsi="Times New Roman" w:cs="Times New Roman"/>
                <w:b/>
                <w:sz w:val="24"/>
                <w:szCs w:val="24"/>
              </w:rPr>
              <w:t>7.000</w:t>
            </w:r>
          </w:p>
        </w:tc>
        <w:tc>
          <w:tcPr>
            <w:tcW w:w="1275" w:type="dxa"/>
            <w:tcBorders>
              <w:top w:val="single" w:sz="8" w:space="0" w:color="000000"/>
              <w:left w:val="single" w:sz="4" w:space="0" w:color="000000"/>
              <w:bottom w:val="single" w:sz="4" w:space="0" w:color="000000"/>
              <w:right w:val="single" w:sz="4" w:space="0" w:color="000000"/>
            </w:tcBorders>
            <w:shd w:val="clear" w:color="auto" w:fill="DBDBDB"/>
            <w:tcMar>
              <w:top w:w="13" w:type="dxa"/>
              <w:left w:w="13" w:type="dxa"/>
              <w:bottom w:w="0" w:type="dxa"/>
              <w:right w:w="13" w:type="dxa"/>
            </w:tcMar>
          </w:tcPr>
          <w:p w:rsidR="00B32F67" w:rsidRPr="00AD23FE" w:rsidRDefault="00B32F67" w:rsidP="00CF142A">
            <w:pPr>
              <w:pStyle w:val="TableParagraph"/>
              <w:spacing w:before="135" w:line="169" w:lineRule="exact"/>
              <w:ind w:left="28" w:right="7"/>
              <w:jc w:val="center"/>
              <w:rPr>
                <w:rFonts w:ascii="Times New Roman" w:hAnsi="Times New Roman" w:cs="Times New Roman"/>
                <w:b/>
                <w:sz w:val="24"/>
                <w:szCs w:val="24"/>
              </w:rPr>
            </w:pPr>
            <w:r>
              <w:rPr>
                <w:rFonts w:ascii="Times New Roman" w:hAnsi="Times New Roman" w:cs="Times New Roman"/>
                <w:b/>
                <w:sz w:val="24"/>
                <w:szCs w:val="24"/>
              </w:rPr>
              <w:t>9.000</w:t>
            </w:r>
          </w:p>
        </w:tc>
        <w:tc>
          <w:tcPr>
            <w:tcW w:w="1275" w:type="dxa"/>
            <w:tcBorders>
              <w:top w:val="single" w:sz="8" w:space="0" w:color="000000"/>
              <w:left w:val="single" w:sz="4" w:space="0" w:color="000000"/>
              <w:bottom w:val="single" w:sz="4" w:space="0" w:color="000000"/>
              <w:right w:val="single" w:sz="4" w:space="0" w:color="000000"/>
            </w:tcBorders>
            <w:shd w:val="clear" w:color="auto" w:fill="DBDBDB"/>
            <w:tcMar>
              <w:top w:w="13" w:type="dxa"/>
              <w:left w:w="13" w:type="dxa"/>
              <w:bottom w:w="0" w:type="dxa"/>
              <w:right w:w="13" w:type="dxa"/>
            </w:tcMar>
          </w:tcPr>
          <w:p w:rsidR="00B32F67" w:rsidRPr="00AD23FE" w:rsidRDefault="00B32F67" w:rsidP="00CF142A">
            <w:pPr>
              <w:pStyle w:val="TableParagraph"/>
              <w:spacing w:before="135" w:line="169" w:lineRule="exact"/>
              <w:ind w:left="28" w:right="7"/>
              <w:jc w:val="center"/>
              <w:rPr>
                <w:rFonts w:ascii="Times New Roman" w:hAnsi="Times New Roman" w:cs="Times New Roman"/>
                <w:b/>
                <w:sz w:val="24"/>
                <w:szCs w:val="24"/>
              </w:rPr>
            </w:pPr>
            <w:r>
              <w:rPr>
                <w:rFonts w:ascii="Times New Roman" w:hAnsi="Times New Roman" w:cs="Times New Roman"/>
                <w:b/>
                <w:sz w:val="24"/>
                <w:szCs w:val="24"/>
              </w:rPr>
              <w:t>10.000</w:t>
            </w:r>
          </w:p>
        </w:tc>
        <w:tc>
          <w:tcPr>
            <w:tcW w:w="1495" w:type="dxa"/>
            <w:tcBorders>
              <w:top w:val="single" w:sz="8" w:space="0" w:color="000000"/>
              <w:left w:val="single" w:sz="4" w:space="0" w:color="000000"/>
              <w:bottom w:val="single" w:sz="4" w:space="0" w:color="000000"/>
              <w:right w:val="single" w:sz="8" w:space="0" w:color="000000"/>
            </w:tcBorders>
            <w:shd w:val="clear" w:color="auto" w:fill="DBDBDB"/>
            <w:tcMar>
              <w:top w:w="13" w:type="dxa"/>
              <w:left w:w="13" w:type="dxa"/>
              <w:bottom w:w="0" w:type="dxa"/>
              <w:right w:w="13" w:type="dxa"/>
            </w:tcMar>
          </w:tcPr>
          <w:p w:rsidR="00B32F67" w:rsidRPr="00AD23FE" w:rsidRDefault="00B32F67" w:rsidP="00CF142A">
            <w:pPr>
              <w:pStyle w:val="TableParagraph"/>
              <w:spacing w:before="135" w:line="169" w:lineRule="exact"/>
              <w:ind w:left="31"/>
              <w:jc w:val="center"/>
              <w:rPr>
                <w:rFonts w:ascii="Times New Roman" w:hAnsi="Times New Roman" w:cs="Times New Roman"/>
                <w:b/>
                <w:sz w:val="24"/>
                <w:szCs w:val="24"/>
              </w:rPr>
            </w:pPr>
            <w:r>
              <w:rPr>
                <w:rFonts w:ascii="Times New Roman" w:hAnsi="Times New Roman" w:cs="Times New Roman"/>
                <w:b/>
                <w:sz w:val="24"/>
                <w:szCs w:val="24"/>
              </w:rPr>
              <w:t>37.000</w:t>
            </w:r>
          </w:p>
        </w:tc>
      </w:tr>
      <w:tr w:rsidR="00B32F67" w:rsidRPr="00AD23FE" w:rsidTr="00CF142A">
        <w:trPr>
          <w:trHeight w:val="283"/>
        </w:trPr>
        <w:tc>
          <w:tcPr>
            <w:tcW w:w="2849" w:type="dxa"/>
            <w:tcBorders>
              <w:top w:val="single" w:sz="4" w:space="0" w:color="000000"/>
              <w:left w:val="single" w:sz="8" w:space="0" w:color="000000"/>
              <w:bottom w:val="single" w:sz="4" w:space="0" w:color="000000"/>
              <w:right w:val="single" w:sz="8" w:space="0" w:color="000000"/>
            </w:tcBorders>
            <w:shd w:val="clear" w:color="auto" w:fill="auto"/>
            <w:tcMar>
              <w:top w:w="13" w:type="dxa"/>
              <w:left w:w="13" w:type="dxa"/>
              <w:bottom w:w="0" w:type="dxa"/>
              <w:right w:w="13" w:type="dxa"/>
            </w:tcMar>
            <w:vAlign w:val="bottom"/>
            <w:hideMark/>
          </w:tcPr>
          <w:p w:rsidR="00B32F67" w:rsidRPr="00AD23FE" w:rsidRDefault="00B32F67" w:rsidP="00CF142A">
            <w:pPr>
              <w:rPr>
                <w:rFonts w:ascii="Times New Roman" w:hAnsi="Times New Roman" w:cs="Times New Roman"/>
                <w:sz w:val="24"/>
                <w:szCs w:val="24"/>
              </w:rPr>
            </w:pPr>
            <w:r w:rsidRPr="00AD23FE">
              <w:rPr>
                <w:rFonts w:ascii="Times New Roman" w:hAnsi="Times New Roman" w:cs="Times New Roman"/>
                <w:sz w:val="24"/>
                <w:szCs w:val="24"/>
              </w:rPr>
              <w:t>Hedef 1</w:t>
            </w:r>
          </w:p>
        </w:tc>
        <w:tc>
          <w:tcPr>
            <w:tcW w:w="1276" w:type="dxa"/>
            <w:tcBorders>
              <w:top w:val="single" w:sz="4" w:space="0" w:color="000000"/>
              <w:left w:val="single" w:sz="8" w:space="0" w:color="000000"/>
              <w:bottom w:val="single" w:sz="4" w:space="0" w:color="000000"/>
              <w:right w:val="single" w:sz="4" w:space="0" w:color="000000"/>
            </w:tcBorders>
            <w:shd w:val="clear" w:color="auto" w:fill="auto"/>
            <w:tcMar>
              <w:top w:w="13" w:type="dxa"/>
              <w:left w:w="13" w:type="dxa"/>
              <w:bottom w:w="0" w:type="dxa"/>
              <w:right w:w="13" w:type="dxa"/>
            </w:tcMar>
            <w:hideMark/>
          </w:tcPr>
          <w:p w:rsidR="00B32F67" w:rsidRPr="00AD23FE" w:rsidRDefault="00B32F67" w:rsidP="00CF142A">
            <w:pPr>
              <w:pStyle w:val="TableParagraph"/>
              <w:spacing w:before="142" w:line="162" w:lineRule="exact"/>
              <w:ind w:left="18"/>
              <w:jc w:val="center"/>
              <w:rPr>
                <w:rFonts w:ascii="Times New Roman" w:hAnsi="Times New Roman" w:cs="Times New Roman"/>
                <w:sz w:val="24"/>
                <w:szCs w:val="24"/>
              </w:rPr>
            </w:pPr>
            <w:r>
              <w:rPr>
                <w:rFonts w:ascii="Times New Roman" w:hAnsi="Times New Roman" w:cs="Times New Roman"/>
                <w:spacing w:val="-2"/>
                <w:w w:val="110"/>
                <w:sz w:val="24"/>
                <w:szCs w:val="24"/>
              </w:rPr>
              <w:t>5</w:t>
            </w:r>
            <w:r w:rsidRPr="00AD23FE">
              <w:rPr>
                <w:rFonts w:ascii="Times New Roman" w:hAnsi="Times New Roman" w:cs="Times New Roman"/>
                <w:spacing w:val="-2"/>
                <w:w w:val="110"/>
                <w:sz w:val="24"/>
                <w:szCs w:val="24"/>
              </w:rPr>
              <w:t>.000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hideMark/>
          </w:tcPr>
          <w:p w:rsidR="00B32F67" w:rsidRPr="00AD23FE" w:rsidRDefault="00B32F67" w:rsidP="00CF142A">
            <w:pPr>
              <w:pStyle w:val="TableParagraph"/>
              <w:spacing w:before="142" w:line="162" w:lineRule="exact"/>
              <w:ind w:left="28" w:right="7"/>
              <w:jc w:val="center"/>
              <w:rPr>
                <w:rFonts w:ascii="Times New Roman" w:hAnsi="Times New Roman" w:cs="Times New Roman"/>
                <w:sz w:val="24"/>
                <w:szCs w:val="24"/>
              </w:rPr>
            </w:pPr>
            <w:r>
              <w:rPr>
                <w:rFonts w:ascii="Times New Roman" w:hAnsi="Times New Roman" w:cs="Times New Roman"/>
                <w:spacing w:val="-2"/>
                <w:w w:val="110"/>
                <w:sz w:val="24"/>
                <w:szCs w:val="24"/>
              </w:rPr>
              <w:t>6.0</w:t>
            </w:r>
            <w:r w:rsidRPr="00AD23FE">
              <w:rPr>
                <w:rFonts w:ascii="Times New Roman" w:hAnsi="Times New Roman" w:cs="Times New Roman"/>
                <w:spacing w:val="-2"/>
                <w:w w:val="110"/>
                <w:sz w:val="24"/>
                <w:szCs w:val="2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tcPr>
          <w:p w:rsidR="00B32F67" w:rsidRPr="00AD23FE" w:rsidRDefault="00B32F67" w:rsidP="00CF142A">
            <w:pPr>
              <w:pStyle w:val="TableParagraph"/>
              <w:spacing w:before="142" w:line="162" w:lineRule="exact"/>
              <w:ind w:left="28" w:right="6"/>
              <w:jc w:val="center"/>
              <w:rPr>
                <w:rFonts w:ascii="Times New Roman" w:hAnsi="Times New Roman" w:cs="Times New Roman"/>
                <w:sz w:val="24"/>
                <w:szCs w:val="24"/>
              </w:rPr>
            </w:pPr>
            <w:r>
              <w:rPr>
                <w:rFonts w:ascii="Times New Roman" w:hAnsi="Times New Roman" w:cs="Times New Roman"/>
                <w:sz w:val="24"/>
                <w:szCs w:val="24"/>
              </w:rPr>
              <w:t>7.000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tcPr>
          <w:p w:rsidR="00B32F67" w:rsidRPr="00AD23FE" w:rsidRDefault="00B32F67" w:rsidP="00CF142A">
            <w:pPr>
              <w:pStyle w:val="TableParagraph"/>
              <w:spacing w:before="142" w:line="162" w:lineRule="exact"/>
              <w:ind w:left="28" w:right="5"/>
              <w:jc w:val="center"/>
              <w:rPr>
                <w:rFonts w:ascii="Times New Roman" w:hAnsi="Times New Roman" w:cs="Times New Roman"/>
                <w:sz w:val="24"/>
                <w:szCs w:val="24"/>
              </w:rPr>
            </w:pPr>
            <w:r>
              <w:rPr>
                <w:rFonts w:ascii="Times New Roman" w:hAnsi="Times New Roman" w:cs="Times New Roman"/>
                <w:sz w:val="24"/>
                <w:szCs w:val="24"/>
              </w:rPr>
              <w:t>9.000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tcPr>
          <w:p w:rsidR="00B32F67" w:rsidRPr="00AD23FE" w:rsidRDefault="00B32F67" w:rsidP="00CF142A">
            <w:pPr>
              <w:pStyle w:val="TableParagraph"/>
              <w:spacing w:before="142" w:line="162" w:lineRule="exact"/>
              <w:ind w:left="28" w:right="2"/>
              <w:jc w:val="center"/>
              <w:rPr>
                <w:rFonts w:ascii="Times New Roman" w:hAnsi="Times New Roman" w:cs="Times New Roman"/>
                <w:sz w:val="24"/>
                <w:szCs w:val="24"/>
              </w:rPr>
            </w:pPr>
            <w:r>
              <w:rPr>
                <w:rFonts w:ascii="Times New Roman" w:hAnsi="Times New Roman" w:cs="Times New Roman"/>
                <w:sz w:val="24"/>
                <w:szCs w:val="24"/>
              </w:rPr>
              <w:t>10.000</w:t>
            </w:r>
          </w:p>
        </w:tc>
        <w:tc>
          <w:tcPr>
            <w:tcW w:w="1495" w:type="dxa"/>
            <w:tcBorders>
              <w:top w:val="single" w:sz="4" w:space="0" w:color="000000"/>
              <w:left w:val="single" w:sz="4" w:space="0" w:color="000000"/>
              <w:bottom w:val="single" w:sz="4" w:space="0" w:color="000000"/>
              <w:right w:val="single" w:sz="8" w:space="0" w:color="000000"/>
            </w:tcBorders>
            <w:shd w:val="clear" w:color="auto" w:fill="auto"/>
            <w:tcMar>
              <w:top w:w="13" w:type="dxa"/>
              <w:left w:w="13" w:type="dxa"/>
              <w:bottom w:w="0" w:type="dxa"/>
              <w:right w:w="13" w:type="dxa"/>
            </w:tcMar>
          </w:tcPr>
          <w:p w:rsidR="00B32F67" w:rsidRPr="00AD23FE" w:rsidRDefault="00B32F67" w:rsidP="00CF142A">
            <w:pPr>
              <w:pStyle w:val="TableParagraph"/>
              <w:spacing w:before="142" w:line="162" w:lineRule="exact"/>
              <w:ind w:left="31" w:right="4"/>
              <w:jc w:val="center"/>
              <w:rPr>
                <w:rFonts w:ascii="Times New Roman" w:hAnsi="Times New Roman" w:cs="Times New Roman"/>
                <w:sz w:val="24"/>
                <w:szCs w:val="24"/>
              </w:rPr>
            </w:pPr>
            <w:r>
              <w:rPr>
                <w:rFonts w:ascii="Times New Roman" w:hAnsi="Times New Roman" w:cs="Times New Roman"/>
                <w:sz w:val="24"/>
                <w:szCs w:val="24"/>
              </w:rPr>
              <w:t>37.000</w:t>
            </w:r>
          </w:p>
        </w:tc>
      </w:tr>
      <w:tr w:rsidR="00B32F67" w:rsidRPr="00AD23FE" w:rsidTr="00CF142A">
        <w:trPr>
          <w:trHeight w:val="283"/>
        </w:trPr>
        <w:tc>
          <w:tcPr>
            <w:tcW w:w="2849" w:type="dxa"/>
            <w:tcBorders>
              <w:top w:val="single" w:sz="4" w:space="0" w:color="000000"/>
              <w:left w:val="single" w:sz="8" w:space="0" w:color="000000"/>
              <w:bottom w:val="single" w:sz="4" w:space="0" w:color="000000"/>
              <w:right w:val="single" w:sz="8" w:space="0" w:color="000000"/>
            </w:tcBorders>
            <w:shd w:val="clear" w:color="auto" w:fill="DBDBDB"/>
            <w:tcMar>
              <w:top w:w="13" w:type="dxa"/>
              <w:left w:w="13" w:type="dxa"/>
              <w:bottom w:w="0" w:type="dxa"/>
              <w:right w:w="13" w:type="dxa"/>
            </w:tcMar>
            <w:vAlign w:val="bottom"/>
            <w:hideMark/>
          </w:tcPr>
          <w:p w:rsidR="00B32F67" w:rsidRPr="00AD23FE" w:rsidRDefault="00B32F67" w:rsidP="00CF142A">
            <w:pPr>
              <w:rPr>
                <w:rFonts w:ascii="Times New Roman" w:hAnsi="Times New Roman" w:cs="Times New Roman"/>
                <w:sz w:val="24"/>
                <w:szCs w:val="24"/>
              </w:rPr>
            </w:pPr>
            <w:r w:rsidRPr="00AD23FE">
              <w:rPr>
                <w:rFonts w:ascii="Times New Roman" w:hAnsi="Times New Roman" w:cs="Times New Roman"/>
                <w:b/>
                <w:bCs/>
                <w:sz w:val="24"/>
                <w:szCs w:val="24"/>
              </w:rPr>
              <w:t>AMAÇ 2</w:t>
            </w:r>
          </w:p>
        </w:tc>
        <w:tc>
          <w:tcPr>
            <w:tcW w:w="1276" w:type="dxa"/>
            <w:tcBorders>
              <w:top w:val="single" w:sz="4" w:space="0" w:color="000000"/>
              <w:left w:val="single" w:sz="8" w:space="0" w:color="000000"/>
              <w:bottom w:val="single" w:sz="4" w:space="0" w:color="000000"/>
              <w:right w:val="single" w:sz="4" w:space="0" w:color="000000"/>
            </w:tcBorders>
            <w:shd w:val="clear" w:color="auto" w:fill="DBDBDB"/>
            <w:tcMar>
              <w:top w:w="13" w:type="dxa"/>
              <w:left w:w="13" w:type="dxa"/>
              <w:bottom w:w="0" w:type="dxa"/>
              <w:right w:w="13" w:type="dxa"/>
            </w:tcMar>
            <w:hideMark/>
          </w:tcPr>
          <w:p w:rsidR="00B32F67" w:rsidRPr="00AD23FE" w:rsidRDefault="00B32F67" w:rsidP="00CF142A">
            <w:pPr>
              <w:pStyle w:val="TableParagraph"/>
              <w:spacing w:before="135" w:line="169" w:lineRule="exact"/>
              <w:ind w:left="18" w:right="1"/>
              <w:jc w:val="center"/>
              <w:rPr>
                <w:rFonts w:ascii="Times New Roman" w:hAnsi="Times New Roman" w:cs="Times New Roman"/>
                <w:b/>
                <w:sz w:val="24"/>
                <w:szCs w:val="24"/>
              </w:rPr>
            </w:pPr>
            <w:r>
              <w:rPr>
                <w:rFonts w:ascii="Times New Roman" w:hAnsi="Times New Roman" w:cs="Times New Roman"/>
                <w:b/>
                <w:spacing w:val="-2"/>
                <w:sz w:val="24"/>
                <w:szCs w:val="24"/>
              </w:rPr>
              <w:t>20</w:t>
            </w:r>
            <w:r w:rsidRPr="00AD23FE">
              <w:rPr>
                <w:rFonts w:ascii="Times New Roman" w:hAnsi="Times New Roman" w:cs="Times New Roman"/>
                <w:b/>
                <w:spacing w:val="-2"/>
                <w:sz w:val="24"/>
                <w:szCs w:val="24"/>
              </w:rPr>
              <w:t>.000</w:t>
            </w:r>
          </w:p>
        </w:tc>
        <w:tc>
          <w:tcPr>
            <w:tcW w:w="1275" w:type="dxa"/>
            <w:tcBorders>
              <w:top w:val="single" w:sz="4" w:space="0" w:color="000000"/>
              <w:left w:val="single" w:sz="4" w:space="0" w:color="000000"/>
              <w:bottom w:val="single" w:sz="4" w:space="0" w:color="000000"/>
              <w:right w:val="single" w:sz="4" w:space="0" w:color="000000"/>
            </w:tcBorders>
            <w:shd w:val="clear" w:color="auto" w:fill="DBDBDB"/>
            <w:tcMar>
              <w:top w:w="13" w:type="dxa"/>
              <w:left w:w="13" w:type="dxa"/>
              <w:bottom w:w="0" w:type="dxa"/>
              <w:right w:w="13" w:type="dxa"/>
            </w:tcMar>
            <w:hideMark/>
          </w:tcPr>
          <w:p w:rsidR="00B32F67" w:rsidRPr="00AD23FE" w:rsidRDefault="00B32F67" w:rsidP="00CF142A">
            <w:pPr>
              <w:pStyle w:val="TableParagraph"/>
              <w:spacing w:before="135" w:line="169" w:lineRule="exact"/>
              <w:ind w:left="28" w:right="6"/>
              <w:jc w:val="center"/>
              <w:rPr>
                <w:rFonts w:ascii="Times New Roman" w:hAnsi="Times New Roman" w:cs="Times New Roman"/>
                <w:b/>
                <w:sz w:val="24"/>
                <w:szCs w:val="24"/>
              </w:rPr>
            </w:pPr>
            <w:r>
              <w:rPr>
                <w:rFonts w:ascii="Times New Roman" w:hAnsi="Times New Roman" w:cs="Times New Roman"/>
                <w:b/>
                <w:spacing w:val="-2"/>
                <w:sz w:val="24"/>
                <w:szCs w:val="24"/>
              </w:rPr>
              <w:t>24.0</w:t>
            </w:r>
            <w:r w:rsidRPr="00AD23FE">
              <w:rPr>
                <w:rFonts w:ascii="Times New Roman" w:hAnsi="Times New Roman" w:cs="Times New Roman"/>
                <w:b/>
                <w:spacing w:val="-2"/>
                <w:sz w:val="24"/>
                <w:szCs w:val="2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DBDBDB"/>
            <w:tcMar>
              <w:top w:w="13" w:type="dxa"/>
              <w:left w:w="13" w:type="dxa"/>
              <w:bottom w:w="0" w:type="dxa"/>
              <w:right w:w="13" w:type="dxa"/>
            </w:tcMar>
          </w:tcPr>
          <w:p w:rsidR="00B32F67" w:rsidRPr="00AD23FE" w:rsidRDefault="00B32F67" w:rsidP="00CF142A">
            <w:pPr>
              <w:pStyle w:val="TableParagraph"/>
              <w:spacing w:before="135" w:line="169" w:lineRule="exact"/>
              <w:ind w:left="28" w:right="6"/>
              <w:jc w:val="center"/>
              <w:rPr>
                <w:rFonts w:ascii="Times New Roman" w:hAnsi="Times New Roman" w:cs="Times New Roman"/>
                <w:b/>
                <w:sz w:val="24"/>
                <w:szCs w:val="24"/>
              </w:rPr>
            </w:pPr>
            <w:r>
              <w:rPr>
                <w:rFonts w:ascii="Times New Roman" w:hAnsi="Times New Roman" w:cs="Times New Roman"/>
                <w:b/>
                <w:sz w:val="24"/>
                <w:szCs w:val="24"/>
              </w:rPr>
              <w:t>28.000</w:t>
            </w:r>
          </w:p>
        </w:tc>
        <w:tc>
          <w:tcPr>
            <w:tcW w:w="1275" w:type="dxa"/>
            <w:tcBorders>
              <w:top w:val="single" w:sz="4" w:space="0" w:color="000000"/>
              <w:left w:val="single" w:sz="4" w:space="0" w:color="000000"/>
              <w:bottom w:val="single" w:sz="4" w:space="0" w:color="000000"/>
              <w:right w:val="single" w:sz="4" w:space="0" w:color="000000"/>
            </w:tcBorders>
            <w:shd w:val="clear" w:color="auto" w:fill="DBDBDB"/>
            <w:tcMar>
              <w:top w:w="13" w:type="dxa"/>
              <w:left w:w="13" w:type="dxa"/>
              <w:bottom w:w="0" w:type="dxa"/>
              <w:right w:w="13" w:type="dxa"/>
            </w:tcMar>
          </w:tcPr>
          <w:p w:rsidR="00B32F67" w:rsidRPr="00AD23FE" w:rsidRDefault="00B32F67" w:rsidP="00CF142A">
            <w:pPr>
              <w:pStyle w:val="TableParagraph"/>
              <w:spacing w:before="135" w:line="169" w:lineRule="exact"/>
              <w:ind w:left="28" w:right="7"/>
              <w:jc w:val="center"/>
              <w:rPr>
                <w:rFonts w:ascii="Times New Roman" w:hAnsi="Times New Roman" w:cs="Times New Roman"/>
                <w:b/>
                <w:sz w:val="24"/>
                <w:szCs w:val="24"/>
              </w:rPr>
            </w:pPr>
            <w:r>
              <w:rPr>
                <w:rFonts w:ascii="Times New Roman" w:hAnsi="Times New Roman" w:cs="Times New Roman"/>
                <w:b/>
                <w:sz w:val="24"/>
                <w:szCs w:val="24"/>
              </w:rPr>
              <w:t>35.000</w:t>
            </w:r>
          </w:p>
        </w:tc>
        <w:tc>
          <w:tcPr>
            <w:tcW w:w="1275" w:type="dxa"/>
            <w:tcBorders>
              <w:top w:val="single" w:sz="4" w:space="0" w:color="000000"/>
              <w:left w:val="single" w:sz="4" w:space="0" w:color="000000"/>
              <w:bottom w:val="single" w:sz="4" w:space="0" w:color="000000"/>
              <w:right w:val="single" w:sz="4" w:space="0" w:color="000000"/>
            </w:tcBorders>
            <w:shd w:val="clear" w:color="auto" w:fill="DBDBDB"/>
            <w:tcMar>
              <w:top w:w="13" w:type="dxa"/>
              <w:left w:w="13" w:type="dxa"/>
              <w:bottom w:w="0" w:type="dxa"/>
              <w:right w:w="13" w:type="dxa"/>
            </w:tcMar>
          </w:tcPr>
          <w:p w:rsidR="00B32F67" w:rsidRPr="00AD23FE" w:rsidRDefault="00B32F67" w:rsidP="00CF142A">
            <w:pPr>
              <w:pStyle w:val="TableParagraph"/>
              <w:spacing w:before="135" w:line="169" w:lineRule="exact"/>
              <w:ind w:left="28" w:right="7"/>
              <w:jc w:val="center"/>
              <w:rPr>
                <w:rFonts w:ascii="Times New Roman" w:hAnsi="Times New Roman" w:cs="Times New Roman"/>
                <w:b/>
                <w:sz w:val="24"/>
                <w:szCs w:val="24"/>
              </w:rPr>
            </w:pPr>
            <w:r>
              <w:rPr>
                <w:rFonts w:ascii="Times New Roman" w:hAnsi="Times New Roman" w:cs="Times New Roman"/>
                <w:b/>
                <w:sz w:val="24"/>
                <w:szCs w:val="24"/>
              </w:rPr>
              <w:t>40.000</w:t>
            </w:r>
          </w:p>
        </w:tc>
        <w:tc>
          <w:tcPr>
            <w:tcW w:w="1495" w:type="dxa"/>
            <w:tcBorders>
              <w:top w:val="single" w:sz="4" w:space="0" w:color="000000"/>
              <w:left w:val="single" w:sz="4" w:space="0" w:color="000000"/>
              <w:bottom w:val="single" w:sz="4" w:space="0" w:color="000000"/>
              <w:right w:val="single" w:sz="8" w:space="0" w:color="000000"/>
            </w:tcBorders>
            <w:shd w:val="clear" w:color="auto" w:fill="DBDBDB"/>
            <w:tcMar>
              <w:top w:w="13" w:type="dxa"/>
              <w:left w:w="13" w:type="dxa"/>
              <w:bottom w:w="0" w:type="dxa"/>
              <w:right w:w="13" w:type="dxa"/>
            </w:tcMar>
          </w:tcPr>
          <w:p w:rsidR="00B32F67" w:rsidRPr="00AD23FE" w:rsidRDefault="00B32F67" w:rsidP="00CF142A">
            <w:pPr>
              <w:pStyle w:val="TableParagraph"/>
              <w:spacing w:before="135" w:line="169" w:lineRule="exact"/>
              <w:ind w:left="31"/>
              <w:jc w:val="center"/>
              <w:rPr>
                <w:rFonts w:ascii="Times New Roman" w:hAnsi="Times New Roman" w:cs="Times New Roman"/>
                <w:b/>
                <w:sz w:val="24"/>
                <w:szCs w:val="24"/>
              </w:rPr>
            </w:pPr>
            <w:r>
              <w:rPr>
                <w:rFonts w:ascii="Times New Roman" w:hAnsi="Times New Roman" w:cs="Times New Roman"/>
                <w:b/>
                <w:sz w:val="24"/>
                <w:szCs w:val="24"/>
              </w:rPr>
              <w:t>147.000</w:t>
            </w:r>
          </w:p>
        </w:tc>
      </w:tr>
      <w:tr w:rsidR="00B32F67" w:rsidRPr="00AD23FE" w:rsidTr="00CF142A">
        <w:trPr>
          <w:trHeight w:val="283"/>
        </w:trPr>
        <w:tc>
          <w:tcPr>
            <w:tcW w:w="2849" w:type="dxa"/>
            <w:tcBorders>
              <w:top w:val="single" w:sz="4" w:space="0" w:color="000000"/>
              <w:left w:val="single" w:sz="8" w:space="0" w:color="000000"/>
              <w:bottom w:val="single" w:sz="4" w:space="0" w:color="000000"/>
              <w:right w:val="single" w:sz="8" w:space="0" w:color="000000"/>
            </w:tcBorders>
            <w:shd w:val="clear" w:color="auto" w:fill="auto"/>
            <w:tcMar>
              <w:top w:w="13" w:type="dxa"/>
              <w:left w:w="13" w:type="dxa"/>
              <w:bottom w:w="0" w:type="dxa"/>
              <w:right w:w="13" w:type="dxa"/>
            </w:tcMar>
            <w:vAlign w:val="bottom"/>
            <w:hideMark/>
          </w:tcPr>
          <w:p w:rsidR="00B32F67" w:rsidRPr="00AD23FE" w:rsidRDefault="00B32F67" w:rsidP="00CF142A">
            <w:pPr>
              <w:rPr>
                <w:rFonts w:ascii="Times New Roman" w:hAnsi="Times New Roman" w:cs="Times New Roman"/>
                <w:sz w:val="24"/>
                <w:szCs w:val="24"/>
              </w:rPr>
            </w:pPr>
            <w:r w:rsidRPr="00AD23FE">
              <w:rPr>
                <w:rFonts w:ascii="Times New Roman" w:hAnsi="Times New Roman" w:cs="Times New Roman"/>
                <w:sz w:val="24"/>
                <w:szCs w:val="24"/>
              </w:rPr>
              <w:t>Hedef 1</w:t>
            </w:r>
          </w:p>
        </w:tc>
        <w:tc>
          <w:tcPr>
            <w:tcW w:w="1276" w:type="dxa"/>
            <w:tcBorders>
              <w:top w:val="single" w:sz="4" w:space="0" w:color="000000"/>
              <w:left w:val="single" w:sz="8" w:space="0" w:color="000000"/>
              <w:bottom w:val="single" w:sz="4" w:space="0" w:color="000000"/>
              <w:right w:val="single" w:sz="4" w:space="0" w:color="000000"/>
            </w:tcBorders>
            <w:shd w:val="clear" w:color="auto" w:fill="auto"/>
            <w:tcMar>
              <w:top w:w="13" w:type="dxa"/>
              <w:left w:w="13" w:type="dxa"/>
              <w:bottom w:w="0" w:type="dxa"/>
              <w:right w:w="13" w:type="dxa"/>
            </w:tcMar>
            <w:hideMark/>
          </w:tcPr>
          <w:p w:rsidR="00B32F67" w:rsidRPr="00AD23FE" w:rsidRDefault="00B32F67" w:rsidP="00CF142A">
            <w:pPr>
              <w:pStyle w:val="TableParagraph"/>
              <w:spacing w:before="142" w:line="162" w:lineRule="exact"/>
              <w:ind w:left="18"/>
              <w:jc w:val="center"/>
              <w:rPr>
                <w:rFonts w:ascii="Times New Roman" w:hAnsi="Times New Roman" w:cs="Times New Roman"/>
                <w:sz w:val="24"/>
                <w:szCs w:val="24"/>
              </w:rPr>
            </w:pPr>
            <w:r>
              <w:rPr>
                <w:rFonts w:ascii="Times New Roman" w:hAnsi="Times New Roman" w:cs="Times New Roman"/>
                <w:spacing w:val="-2"/>
                <w:w w:val="110"/>
                <w:sz w:val="24"/>
                <w:szCs w:val="24"/>
              </w:rPr>
              <w:t>20</w:t>
            </w:r>
            <w:r w:rsidRPr="00AD23FE">
              <w:rPr>
                <w:rFonts w:ascii="Times New Roman" w:hAnsi="Times New Roman" w:cs="Times New Roman"/>
                <w:spacing w:val="-2"/>
                <w:w w:val="110"/>
                <w:sz w:val="24"/>
                <w:szCs w:val="24"/>
              </w:rPr>
              <w:t>.000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hideMark/>
          </w:tcPr>
          <w:p w:rsidR="00B32F67" w:rsidRPr="00AD23FE" w:rsidRDefault="00B32F67" w:rsidP="00CF142A">
            <w:pPr>
              <w:pStyle w:val="TableParagraph"/>
              <w:spacing w:before="142" w:line="162" w:lineRule="exact"/>
              <w:ind w:left="28" w:right="4"/>
              <w:jc w:val="center"/>
              <w:rPr>
                <w:rFonts w:ascii="Times New Roman" w:hAnsi="Times New Roman" w:cs="Times New Roman"/>
                <w:sz w:val="24"/>
                <w:szCs w:val="24"/>
              </w:rPr>
            </w:pPr>
            <w:r>
              <w:rPr>
                <w:rFonts w:ascii="Times New Roman" w:hAnsi="Times New Roman" w:cs="Times New Roman"/>
                <w:spacing w:val="-2"/>
                <w:w w:val="110"/>
                <w:sz w:val="24"/>
                <w:szCs w:val="24"/>
              </w:rPr>
              <w:t>24.0</w:t>
            </w:r>
            <w:r w:rsidRPr="00AD23FE">
              <w:rPr>
                <w:rFonts w:ascii="Times New Roman" w:hAnsi="Times New Roman" w:cs="Times New Roman"/>
                <w:spacing w:val="-2"/>
                <w:w w:val="110"/>
                <w:sz w:val="24"/>
                <w:szCs w:val="2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tcPr>
          <w:p w:rsidR="00B32F67" w:rsidRPr="00AD23FE" w:rsidRDefault="00B32F67" w:rsidP="00CF142A">
            <w:pPr>
              <w:pStyle w:val="TableParagraph"/>
              <w:spacing w:before="142" w:line="162" w:lineRule="exact"/>
              <w:ind w:left="28" w:right="3"/>
              <w:jc w:val="center"/>
              <w:rPr>
                <w:rFonts w:ascii="Times New Roman" w:hAnsi="Times New Roman" w:cs="Times New Roman"/>
                <w:sz w:val="24"/>
                <w:szCs w:val="24"/>
              </w:rPr>
            </w:pPr>
            <w:r>
              <w:rPr>
                <w:rFonts w:ascii="Times New Roman" w:hAnsi="Times New Roman" w:cs="Times New Roman"/>
                <w:sz w:val="24"/>
                <w:szCs w:val="24"/>
              </w:rPr>
              <w:t>28.000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tcPr>
          <w:p w:rsidR="00B32F67" w:rsidRPr="00AD23FE" w:rsidRDefault="00B32F67" w:rsidP="00CF142A">
            <w:pPr>
              <w:pStyle w:val="TableParagraph"/>
              <w:spacing w:before="142" w:line="162" w:lineRule="exact"/>
              <w:ind w:left="28" w:right="5"/>
              <w:jc w:val="center"/>
              <w:rPr>
                <w:rFonts w:ascii="Times New Roman" w:hAnsi="Times New Roman" w:cs="Times New Roman"/>
                <w:sz w:val="24"/>
                <w:szCs w:val="24"/>
              </w:rPr>
            </w:pPr>
            <w:r>
              <w:rPr>
                <w:rFonts w:ascii="Times New Roman" w:hAnsi="Times New Roman" w:cs="Times New Roman"/>
                <w:sz w:val="24"/>
                <w:szCs w:val="24"/>
              </w:rPr>
              <w:t>35.000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tcPr>
          <w:p w:rsidR="00B32F67" w:rsidRPr="00AD23FE" w:rsidRDefault="00B32F67" w:rsidP="00CF142A">
            <w:pPr>
              <w:pStyle w:val="TableParagraph"/>
              <w:spacing w:before="142" w:line="162" w:lineRule="exact"/>
              <w:ind w:left="28" w:right="2"/>
              <w:jc w:val="center"/>
              <w:rPr>
                <w:rFonts w:ascii="Times New Roman" w:hAnsi="Times New Roman" w:cs="Times New Roman"/>
                <w:sz w:val="24"/>
                <w:szCs w:val="24"/>
              </w:rPr>
            </w:pPr>
            <w:r>
              <w:rPr>
                <w:rFonts w:ascii="Times New Roman" w:hAnsi="Times New Roman" w:cs="Times New Roman"/>
                <w:sz w:val="24"/>
                <w:szCs w:val="24"/>
              </w:rPr>
              <w:t>40.000</w:t>
            </w:r>
          </w:p>
        </w:tc>
        <w:tc>
          <w:tcPr>
            <w:tcW w:w="1495" w:type="dxa"/>
            <w:tcBorders>
              <w:top w:val="single" w:sz="4" w:space="0" w:color="000000"/>
              <w:left w:val="single" w:sz="4" w:space="0" w:color="000000"/>
              <w:bottom w:val="single" w:sz="4" w:space="0" w:color="000000"/>
              <w:right w:val="single" w:sz="8" w:space="0" w:color="000000"/>
            </w:tcBorders>
            <w:shd w:val="clear" w:color="auto" w:fill="auto"/>
            <w:tcMar>
              <w:top w:w="13" w:type="dxa"/>
              <w:left w:w="13" w:type="dxa"/>
              <w:bottom w:w="0" w:type="dxa"/>
              <w:right w:w="13" w:type="dxa"/>
            </w:tcMar>
          </w:tcPr>
          <w:p w:rsidR="00B32F67" w:rsidRPr="00AD23FE" w:rsidRDefault="00B32F67" w:rsidP="00CF142A">
            <w:pPr>
              <w:pStyle w:val="TableParagraph"/>
              <w:spacing w:before="142" w:line="162" w:lineRule="exact"/>
              <w:ind w:left="31" w:right="4"/>
              <w:jc w:val="center"/>
              <w:rPr>
                <w:rFonts w:ascii="Times New Roman" w:hAnsi="Times New Roman" w:cs="Times New Roman"/>
                <w:sz w:val="24"/>
                <w:szCs w:val="24"/>
              </w:rPr>
            </w:pPr>
            <w:r>
              <w:rPr>
                <w:rFonts w:ascii="Times New Roman" w:hAnsi="Times New Roman" w:cs="Times New Roman"/>
                <w:sz w:val="24"/>
                <w:szCs w:val="24"/>
              </w:rPr>
              <w:t>147.000</w:t>
            </w:r>
          </w:p>
        </w:tc>
      </w:tr>
      <w:tr w:rsidR="00B32F67" w:rsidRPr="00AD23FE" w:rsidTr="00CF142A">
        <w:trPr>
          <w:trHeight w:val="283"/>
        </w:trPr>
        <w:tc>
          <w:tcPr>
            <w:tcW w:w="2849" w:type="dxa"/>
            <w:tcBorders>
              <w:top w:val="single" w:sz="4" w:space="0" w:color="000000"/>
              <w:left w:val="single" w:sz="8" w:space="0" w:color="000000"/>
              <w:bottom w:val="single" w:sz="4" w:space="0" w:color="000000"/>
              <w:right w:val="single" w:sz="8" w:space="0" w:color="000000"/>
            </w:tcBorders>
            <w:shd w:val="clear" w:color="auto" w:fill="DBDBDB"/>
            <w:tcMar>
              <w:top w:w="13" w:type="dxa"/>
              <w:left w:w="13" w:type="dxa"/>
              <w:bottom w:w="0" w:type="dxa"/>
              <w:right w:w="13" w:type="dxa"/>
            </w:tcMar>
            <w:vAlign w:val="bottom"/>
            <w:hideMark/>
          </w:tcPr>
          <w:p w:rsidR="00B32F67" w:rsidRPr="00AD23FE" w:rsidRDefault="00B32F67" w:rsidP="00CF142A">
            <w:pPr>
              <w:rPr>
                <w:rFonts w:ascii="Times New Roman" w:hAnsi="Times New Roman" w:cs="Times New Roman"/>
                <w:sz w:val="24"/>
                <w:szCs w:val="24"/>
              </w:rPr>
            </w:pPr>
            <w:r w:rsidRPr="00AD23FE">
              <w:rPr>
                <w:rFonts w:ascii="Times New Roman" w:hAnsi="Times New Roman" w:cs="Times New Roman"/>
                <w:b/>
                <w:bCs/>
                <w:sz w:val="24"/>
                <w:szCs w:val="24"/>
              </w:rPr>
              <w:t>AMAÇ 3</w:t>
            </w:r>
          </w:p>
        </w:tc>
        <w:tc>
          <w:tcPr>
            <w:tcW w:w="1276" w:type="dxa"/>
            <w:tcBorders>
              <w:top w:val="single" w:sz="4" w:space="0" w:color="000000"/>
              <w:left w:val="single" w:sz="8" w:space="0" w:color="000000"/>
              <w:bottom w:val="single" w:sz="4" w:space="0" w:color="000000"/>
              <w:right w:val="single" w:sz="4" w:space="0" w:color="000000"/>
            </w:tcBorders>
            <w:shd w:val="clear" w:color="auto" w:fill="DBDBDB"/>
            <w:tcMar>
              <w:top w:w="13" w:type="dxa"/>
              <w:left w:w="13" w:type="dxa"/>
              <w:bottom w:w="0" w:type="dxa"/>
              <w:right w:w="13" w:type="dxa"/>
            </w:tcMar>
            <w:hideMark/>
          </w:tcPr>
          <w:p w:rsidR="00B32F67" w:rsidRPr="00AD23FE" w:rsidRDefault="00B32F67" w:rsidP="00CF142A">
            <w:pPr>
              <w:pStyle w:val="TableParagraph"/>
              <w:spacing w:before="135" w:line="169" w:lineRule="exact"/>
              <w:ind w:left="18" w:right="3"/>
              <w:jc w:val="center"/>
              <w:rPr>
                <w:rFonts w:ascii="Times New Roman" w:hAnsi="Times New Roman" w:cs="Times New Roman"/>
                <w:b/>
                <w:sz w:val="24"/>
                <w:szCs w:val="24"/>
              </w:rPr>
            </w:pPr>
            <w:r>
              <w:rPr>
                <w:rFonts w:ascii="Times New Roman" w:hAnsi="Times New Roman" w:cs="Times New Roman"/>
                <w:b/>
                <w:spacing w:val="-2"/>
                <w:sz w:val="24"/>
                <w:szCs w:val="24"/>
              </w:rPr>
              <w:t>15</w:t>
            </w:r>
            <w:r w:rsidRPr="00AD23FE">
              <w:rPr>
                <w:rFonts w:ascii="Times New Roman" w:hAnsi="Times New Roman" w:cs="Times New Roman"/>
                <w:b/>
                <w:spacing w:val="-2"/>
                <w:sz w:val="24"/>
                <w:szCs w:val="24"/>
              </w:rPr>
              <w:t>.000</w:t>
            </w:r>
          </w:p>
        </w:tc>
        <w:tc>
          <w:tcPr>
            <w:tcW w:w="1275" w:type="dxa"/>
            <w:tcBorders>
              <w:top w:val="single" w:sz="4" w:space="0" w:color="000000"/>
              <w:left w:val="single" w:sz="4" w:space="0" w:color="000000"/>
              <w:bottom w:val="single" w:sz="4" w:space="0" w:color="000000"/>
              <w:right w:val="single" w:sz="4" w:space="0" w:color="000000"/>
            </w:tcBorders>
            <w:shd w:val="clear" w:color="auto" w:fill="DBDBDB"/>
            <w:tcMar>
              <w:top w:w="13" w:type="dxa"/>
              <w:left w:w="13" w:type="dxa"/>
              <w:bottom w:w="0" w:type="dxa"/>
              <w:right w:w="13" w:type="dxa"/>
            </w:tcMar>
            <w:hideMark/>
          </w:tcPr>
          <w:p w:rsidR="00B32F67" w:rsidRPr="00AD23FE" w:rsidRDefault="00B32F67" w:rsidP="00CF142A">
            <w:pPr>
              <w:pStyle w:val="TableParagraph"/>
              <w:spacing w:before="135" w:line="169" w:lineRule="exact"/>
              <w:ind w:left="28" w:right="9"/>
              <w:jc w:val="center"/>
              <w:rPr>
                <w:rFonts w:ascii="Times New Roman" w:hAnsi="Times New Roman" w:cs="Times New Roman"/>
                <w:b/>
                <w:sz w:val="24"/>
                <w:szCs w:val="24"/>
              </w:rPr>
            </w:pPr>
            <w:r>
              <w:rPr>
                <w:rFonts w:ascii="Times New Roman" w:hAnsi="Times New Roman" w:cs="Times New Roman"/>
                <w:b/>
                <w:spacing w:val="-2"/>
                <w:sz w:val="24"/>
                <w:szCs w:val="24"/>
              </w:rPr>
              <w:t>18.0</w:t>
            </w:r>
            <w:r w:rsidRPr="00AD23FE">
              <w:rPr>
                <w:rFonts w:ascii="Times New Roman" w:hAnsi="Times New Roman" w:cs="Times New Roman"/>
                <w:b/>
                <w:spacing w:val="-2"/>
                <w:sz w:val="24"/>
                <w:szCs w:val="2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DBDBDB"/>
            <w:tcMar>
              <w:top w:w="13" w:type="dxa"/>
              <w:left w:w="13" w:type="dxa"/>
              <w:bottom w:w="0" w:type="dxa"/>
              <w:right w:w="13" w:type="dxa"/>
            </w:tcMar>
          </w:tcPr>
          <w:p w:rsidR="00B32F67" w:rsidRPr="00AD23FE" w:rsidRDefault="00B32F67" w:rsidP="00CF142A">
            <w:pPr>
              <w:pStyle w:val="TableParagraph"/>
              <w:spacing w:before="135" w:line="169" w:lineRule="exact"/>
              <w:ind w:left="28" w:right="8"/>
              <w:jc w:val="center"/>
              <w:rPr>
                <w:rFonts w:ascii="Times New Roman" w:hAnsi="Times New Roman" w:cs="Times New Roman"/>
                <w:b/>
                <w:sz w:val="24"/>
                <w:szCs w:val="24"/>
              </w:rPr>
            </w:pPr>
            <w:r>
              <w:rPr>
                <w:rFonts w:ascii="Times New Roman" w:hAnsi="Times New Roman" w:cs="Times New Roman"/>
                <w:b/>
                <w:sz w:val="24"/>
                <w:szCs w:val="24"/>
              </w:rPr>
              <w:t>20.000</w:t>
            </w:r>
          </w:p>
        </w:tc>
        <w:tc>
          <w:tcPr>
            <w:tcW w:w="1275" w:type="dxa"/>
            <w:tcBorders>
              <w:top w:val="single" w:sz="4" w:space="0" w:color="000000"/>
              <w:left w:val="single" w:sz="4" w:space="0" w:color="000000"/>
              <w:bottom w:val="single" w:sz="4" w:space="0" w:color="000000"/>
              <w:right w:val="single" w:sz="4" w:space="0" w:color="000000"/>
            </w:tcBorders>
            <w:shd w:val="clear" w:color="auto" w:fill="DBDBDB"/>
            <w:tcMar>
              <w:top w:w="13" w:type="dxa"/>
              <w:left w:w="13" w:type="dxa"/>
              <w:bottom w:w="0" w:type="dxa"/>
              <w:right w:w="13" w:type="dxa"/>
            </w:tcMar>
          </w:tcPr>
          <w:p w:rsidR="00B32F67" w:rsidRPr="00AD23FE" w:rsidRDefault="00B32F67" w:rsidP="00CF142A">
            <w:pPr>
              <w:pStyle w:val="TableParagraph"/>
              <w:spacing w:before="135" w:line="169" w:lineRule="exact"/>
              <w:ind w:left="28" w:right="7"/>
              <w:jc w:val="center"/>
              <w:rPr>
                <w:rFonts w:ascii="Times New Roman" w:hAnsi="Times New Roman" w:cs="Times New Roman"/>
                <w:b/>
                <w:sz w:val="24"/>
                <w:szCs w:val="24"/>
              </w:rPr>
            </w:pPr>
            <w:r>
              <w:rPr>
                <w:rFonts w:ascii="Times New Roman" w:hAnsi="Times New Roman" w:cs="Times New Roman"/>
                <w:b/>
                <w:sz w:val="24"/>
                <w:szCs w:val="24"/>
              </w:rPr>
              <w:t>25.000</w:t>
            </w:r>
          </w:p>
        </w:tc>
        <w:tc>
          <w:tcPr>
            <w:tcW w:w="1275" w:type="dxa"/>
            <w:tcBorders>
              <w:top w:val="single" w:sz="4" w:space="0" w:color="000000"/>
              <w:left w:val="single" w:sz="4" w:space="0" w:color="000000"/>
              <w:bottom w:val="single" w:sz="4" w:space="0" w:color="000000"/>
              <w:right w:val="single" w:sz="4" w:space="0" w:color="000000"/>
            </w:tcBorders>
            <w:shd w:val="clear" w:color="auto" w:fill="DBDBDB"/>
            <w:tcMar>
              <w:top w:w="13" w:type="dxa"/>
              <w:left w:w="13" w:type="dxa"/>
              <w:bottom w:w="0" w:type="dxa"/>
              <w:right w:w="13" w:type="dxa"/>
            </w:tcMar>
          </w:tcPr>
          <w:p w:rsidR="00B32F67" w:rsidRPr="00AD23FE" w:rsidRDefault="00B32F67" w:rsidP="00CF142A">
            <w:pPr>
              <w:pStyle w:val="TableParagraph"/>
              <w:spacing w:before="135" w:line="169" w:lineRule="exact"/>
              <w:ind w:left="28" w:right="7"/>
              <w:jc w:val="center"/>
              <w:rPr>
                <w:rFonts w:ascii="Times New Roman" w:hAnsi="Times New Roman" w:cs="Times New Roman"/>
                <w:b/>
                <w:sz w:val="24"/>
                <w:szCs w:val="24"/>
              </w:rPr>
            </w:pPr>
            <w:r>
              <w:rPr>
                <w:rFonts w:ascii="Times New Roman" w:hAnsi="Times New Roman" w:cs="Times New Roman"/>
                <w:b/>
                <w:sz w:val="24"/>
                <w:szCs w:val="24"/>
              </w:rPr>
              <w:t>30.000</w:t>
            </w:r>
          </w:p>
        </w:tc>
        <w:tc>
          <w:tcPr>
            <w:tcW w:w="1495" w:type="dxa"/>
            <w:tcBorders>
              <w:top w:val="single" w:sz="4" w:space="0" w:color="000000"/>
              <w:left w:val="single" w:sz="4" w:space="0" w:color="000000"/>
              <w:bottom w:val="single" w:sz="4" w:space="0" w:color="000000"/>
              <w:right w:val="single" w:sz="8" w:space="0" w:color="000000"/>
            </w:tcBorders>
            <w:shd w:val="clear" w:color="auto" w:fill="DBDBDB"/>
            <w:tcMar>
              <w:top w:w="13" w:type="dxa"/>
              <w:left w:w="13" w:type="dxa"/>
              <w:bottom w:w="0" w:type="dxa"/>
              <w:right w:w="13" w:type="dxa"/>
            </w:tcMar>
          </w:tcPr>
          <w:p w:rsidR="00B32F67" w:rsidRPr="00AD23FE" w:rsidRDefault="00B32F67" w:rsidP="00CF142A">
            <w:pPr>
              <w:pStyle w:val="TableParagraph"/>
              <w:spacing w:before="135" w:line="169" w:lineRule="exact"/>
              <w:ind w:left="31" w:right="4"/>
              <w:jc w:val="center"/>
              <w:rPr>
                <w:rFonts w:ascii="Times New Roman" w:hAnsi="Times New Roman" w:cs="Times New Roman"/>
                <w:b/>
                <w:sz w:val="24"/>
                <w:szCs w:val="24"/>
              </w:rPr>
            </w:pPr>
            <w:r>
              <w:rPr>
                <w:rFonts w:ascii="Times New Roman" w:hAnsi="Times New Roman" w:cs="Times New Roman"/>
                <w:b/>
                <w:sz w:val="24"/>
                <w:szCs w:val="24"/>
              </w:rPr>
              <w:t>108.000</w:t>
            </w:r>
          </w:p>
        </w:tc>
      </w:tr>
      <w:tr w:rsidR="00B32F67" w:rsidRPr="00AD23FE" w:rsidTr="00CF142A">
        <w:trPr>
          <w:trHeight w:val="283"/>
        </w:trPr>
        <w:tc>
          <w:tcPr>
            <w:tcW w:w="2849" w:type="dxa"/>
            <w:tcBorders>
              <w:top w:val="single" w:sz="4" w:space="0" w:color="000000"/>
              <w:left w:val="single" w:sz="8" w:space="0" w:color="000000"/>
              <w:bottom w:val="single" w:sz="4" w:space="0" w:color="000000"/>
              <w:right w:val="single" w:sz="8" w:space="0" w:color="000000"/>
            </w:tcBorders>
            <w:shd w:val="clear" w:color="auto" w:fill="auto"/>
            <w:tcMar>
              <w:top w:w="13" w:type="dxa"/>
              <w:left w:w="13" w:type="dxa"/>
              <w:bottom w:w="0" w:type="dxa"/>
              <w:right w:w="13" w:type="dxa"/>
            </w:tcMar>
            <w:vAlign w:val="bottom"/>
            <w:hideMark/>
          </w:tcPr>
          <w:p w:rsidR="00B32F67" w:rsidRPr="00AD23FE" w:rsidRDefault="00B32F67" w:rsidP="00CF142A">
            <w:pPr>
              <w:rPr>
                <w:rFonts w:ascii="Times New Roman" w:hAnsi="Times New Roman" w:cs="Times New Roman"/>
                <w:sz w:val="24"/>
                <w:szCs w:val="24"/>
              </w:rPr>
            </w:pPr>
            <w:r w:rsidRPr="00AD23FE">
              <w:rPr>
                <w:rFonts w:ascii="Times New Roman" w:hAnsi="Times New Roman" w:cs="Times New Roman"/>
                <w:sz w:val="24"/>
                <w:szCs w:val="24"/>
              </w:rPr>
              <w:t>Hedef 1</w:t>
            </w:r>
          </w:p>
        </w:tc>
        <w:tc>
          <w:tcPr>
            <w:tcW w:w="1276" w:type="dxa"/>
            <w:tcBorders>
              <w:top w:val="single" w:sz="4" w:space="0" w:color="000000"/>
              <w:left w:val="single" w:sz="8" w:space="0" w:color="000000"/>
              <w:bottom w:val="single" w:sz="4" w:space="0" w:color="000000"/>
              <w:right w:val="single" w:sz="4" w:space="0" w:color="000000"/>
            </w:tcBorders>
            <w:shd w:val="clear" w:color="auto" w:fill="auto"/>
            <w:tcMar>
              <w:top w:w="13" w:type="dxa"/>
              <w:left w:w="13" w:type="dxa"/>
              <w:bottom w:w="0" w:type="dxa"/>
              <w:right w:w="13" w:type="dxa"/>
            </w:tcMar>
            <w:hideMark/>
          </w:tcPr>
          <w:p w:rsidR="00B32F67" w:rsidRPr="00AD23FE" w:rsidRDefault="00B32F67" w:rsidP="00CF142A">
            <w:pPr>
              <w:pStyle w:val="TableParagraph"/>
              <w:spacing w:before="142" w:line="162" w:lineRule="exact"/>
              <w:ind w:left="18" w:right="2"/>
              <w:jc w:val="center"/>
              <w:rPr>
                <w:rFonts w:ascii="Times New Roman" w:hAnsi="Times New Roman" w:cs="Times New Roman"/>
                <w:sz w:val="24"/>
                <w:szCs w:val="24"/>
              </w:rPr>
            </w:pPr>
            <w:r>
              <w:rPr>
                <w:rFonts w:ascii="Times New Roman" w:hAnsi="Times New Roman" w:cs="Times New Roman"/>
                <w:spacing w:val="-2"/>
                <w:w w:val="110"/>
                <w:sz w:val="24"/>
                <w:szCs w:val="24"/>
              </w:rPr>
              <w:t>15</w:t>
            </w:r>
            <w:r w:rsidRPr="00AD23FE">
              <w:rPr>
                <w:rFonts w:ascii="Times New Roman" w:hAnsi="Times New Roman" w:cs="Times New Roman"/>
                <w:spacing w:val="-2"/>
                <w:w w:val="110"/>
                <w:sz w:val="24"/>
                <w:szCs w:val="24"/>
              </w:rPr>
              <w:t>.000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hideMark/>
          </w:tcPr>
          <w:p w:rsidR="00B32F67" w:rsidRPr="00AD23FE" w:rsidRDefault="00B32F67" w:rsidP="00CF142A">
            <w:pPr>
              <w:pStyle w:val="TableParagraph"/>
              <w:spacing w:before="142" w:line="162" w:lineRule="exact"/>
              <w:ind w:left="28" w:right="7"/>
              <w:jc w:val="center"/>
              <w:rPr>
                <w:rFonts w:ascii="Times New Roman" w:hAnsi="Times New Roman" w:cs="Times New Roman"/>
                <w:sz w:val="24"/>
                <w:szCs w:val="24"/>
              </w:rPr>
            </w:pPr>
            <w:r>
              <w:rPr>
                <w:rFonts w:ascii="Times New Roman" w:hAnsi="Times New Roman" w:cs="Times New Roman"/>
                <w:spacing w:val="-2"/>
                <w:w w:val="110"/>
                <w:sz w:val="24"/>
                <w:szCs w:val="24"/>
              </w:rPr>
              <w:t>18.0</w:t>
            </w:r>
            <w:r w:rsidRPr="00AD23FE">
              <w:rPr>
                <w:rFonts w:ascii="Times New Roman" w:hAnsi="Times New Roman" w:cs="Times New Roman"/>
                <w:spacing w:val="-2"/>
                <w:w w:val="110"/>
                <w:sz w:val="24"/>
                <w:szCs w:val="2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tcPr>
          <w:p w:rsidR="00B32F67" w:rsidRPr="00AD23FE" w:rsidRDefault="00B32F67" w:rsidP="00CF142A">
            <w:pPr>
              <w:pStyle w:val="TableParagraph"/>
              <w:spacing w:before="142" w:line="162" w:lineRule="exact"/>
              <w:ind w:left="28" w:right="6"/>
              <w:jc w:val="center"/>
              <w:rPr>
                <w:rFonts w:ascii="Times New Roman" w:hAnsi="Times New Roman" w:cs="Times New Roman"/>
                <w:sz w:val="24"/>
                <w:szCs w:val="24"/>
              </w:rPr>
            </w:pPr>
            <w:r>
              <w:rPr>
                <w:rFonts w:ascii="Times New Roman" w:hAnsi="Times New Roman" w:cs="Times New Roman"/>
                <w:sz w:val="24"/>
                <w:szCs w:val="24"/>
              </w:rPr>
              <w:t>20.000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tcPr>
          <w:p w:rsidR="00B32F67" w:rsidRPr="00AD23FE" w:rsidRDefault="00B32F67" w:rsidP="00CF142A">
            <w:pPr>
              <w:pStyle w:val="TableParagraph"/>
              <w:spacing w:before="142" w:line="162" w:lineRule="exact"/>
              <w:ind w:left="28" w:right="5"/>
              <w:jc w:val="center"/>
              <w:rPr>
                <w:rFonts w:ascii="Times New Roman" w:hAnsi="Times New Roman" w:cs="Times New Roman"/>
                <w:sz w:val="24"/>
                <w:szCs w:val="24"/>
              </w:rPr>
            </w:pPr>
            <w:r>
              <w:rPr>
                <w:rFonts w:ascii="Times New Roman" w:hAnsi="Times New Roman" w:cs="Times New Roman"/>
                <w:sz w:val="24"/>
                <w:szCs w:val="24"/>
              </w:rPr>
              <w:t>25.000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tcPr>
          <w:p w:rsidR="00B32F67" w:rsidRPr="00AD23FE" w:rsidRDefault="00B32F67" w:rsidP="00CF142A">
            <w:pPr>
              <w:pStyle w:val="TableParagraph"/>
              <w:spacing w:before="142" w:line="162" w:lineRule="exact"/>
              <w:ind w:left="28" w:right="2"/>
              <w:jc w:val="center"/>
              <w:rPr>
                <w:rFonts w:ascii="Times New Roman" w:hAnsi="Times New Roman" w:cs="Times New Roman"/>
                <w:sz w:val="24"/>
                <w:szCs w:val="24"/>
              </w:rPr>
            </w:pPr>
            <w:r>
              <w:rPr>
                <w:rFonts w:ascii="Times New Roman" w:hAnsi="Times New Roman" w:cs="Times New Roman"/>
                <w:sz w:val="24"/>
                <w:szCs w:val="24"/>
              </w:rPr>
              <w:t>30.000</w:t>
            </w:r>
          </w:p>
        </w:tc>
        <w:tc>
          <w:tcPr>
            <w:tcW w:w="1495" w:type="dxa"/>
            <w:tcBorders>
              <w:top w:val="single" w:sz="4" w:space="0" w:color="000000"/>
              <w:left w:val="single" w:sz="4" w:space="0" w:color="000000"/>
              <w:bottom w:val="single" w:sz="4" w:space="0" w:color="000000"/>
              <w:right w:val="single" w:sz="8" w:space="0" w:color="000000"/>
            </w:tcBorders>
            <w:shd w:val="clear" w:color="auto" w:fill="auto"/>
            <w:tcMar>
              <w:top w:w="13" w:type="dxa"/>
              <w:left w:w="13" w:type="dxa"/>
              <w:bottom w:w="0" w:type="dxa"/>
              <w:right w:w="13" w:type="dxa"/>
            </w:tcMar>
          </w:tcPr>
          <w:p w:rsidR="00B32F67" w:rsidRPr="00AD23FE" w:rsidRDefault="00B32F67" w:rsidP="00CF142A">
            <w:pPr>
              <w:pStyle w:val="TableParagraph"/>
              <w:spacing w:before="142" w:line="162" w:lineRule="exact"/>
              <w:ind w:left="31" w:right="3"/>
              <w:jc w:val="center"/>
              <w:rPr>
                <w:rFonts w:ascii="Times New Roman" w:hAnsi="Times New Roman" w:cs="Times New Roman"/>
                <w:sz w:val="24"/>
                <w:szCs w:val="24"/>
              </w:rPr>
            </w:pPr>
            <w:r>
              <w:rPr>
                <w:rFonts w:ascii="Times New Roman" w:hAnsi="Times New Roman" w:cs="Times New Roman"/>
                <w:sz w:val="24"/>
                <w:szCs w:val="24"/>
              </w:rPr>
              <w:t>108.000</w:t>
            </w:r>
          </w:p>
        </w:tc>
      </w:tr>
      <w:tr w:rsidR="00B32F67" w:rsidRPr="00AD23FE" w:rsidTr="00CF142A">
        <w:trPr>
          <w:trHeight w:val="283"/>
        </w:trPr>
        <w:tc>
          <w:tcPr>
            <w:tcW w:w="2849" w:type="dxa"/>
            <w:tcBorders>
              <w:top w:val="single" w:sz="4"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hideMark/>
          </w:tcPr>
          <w:p w:rsidR="00B32F67" w:rsidRPr="00AD23FE" w:rsidRDefault="00B32F67" w:rsidP="00CF142A">
            <w:pPr>
              <w:rPr>
                <w:rFonts w:ascii="Times New Roman" w:hAnsi="Times New Roman" w:cs="Times New Roman"/>
                <w:sz w:val="24"/>
                <w:szCs w:val="24"/>
              </w:rPr>
            </w:pPr>
            <w:r w:rsidRPr="00AD23FE">
              <w:rPr>
                <w:rFonts w:ascii="Times New Roman" w:hAnsi="Times New Roman" w:cs="Times New Roman"/>
                <w:b/>
                <w:bCs/>
                <w:sz w:val="24"/>
                <w:szCs w:val="24"/>
              </w:rPr>
              <w:t xml:space="preserve">AMAÇ 4 </w:t>
            </w:r>
          </w:p>
        </w:tc>
        <w:tc>
          <w:tcPr>
            <w:tcW w:w="1276" w:type="dxa"/>
            <w:tcBorders>
              <w:top w:val="single" w:sz="4" w:space="0" w:color="000000"/>
              <w:left w:val="single" w:sz="8" w:space="0" w:color="000000"/>
              <w:bottom w:val="single" w:sz="8" w:space="0" w:color="000000"/>
              <w:right w:val="single" w:sz="4" w:space="0" w:color="000000"/>
            </w:tcBorders>
            <w:shd w:val="clear" w:color="auto" w:fill="auto"/>
            <w:tcMar>
              <w:top w:w="13" w:type="dxa"/>
              <w:left w:w="13" w:type="dxa"/>
              <w:bottom w:w="0" w:type="dxa"/>
              <w:right w:w="13" w:type="dxa"/>
            </w:tcMar>
            <w:hideMark/>
          </w:tcPr>
          <w:p w:rsidR="00B32F67" w:rsidRPr="00AD23FE" w:rsidRDefault="00B32F67" w:rsidP="00CF142A">
            <w:pPr>
              <w:pStyle w:val="TableParagraph"/>
              <w:spacing w:before="135" w:line="169" w:lineRule="exact"/>
              <w:ind w:left="18" w:right="3"/>
              <w:jc w:val="center"/>
              <w:rPr>
                <w:rFonts w:ascii="Times New Roman" w:hAnsi="Times New Roman" w:cs="Times New Roman"/>
                <w:b/>
                <w:sz w:val="24"/>
                <w:szCs w:val="24"/>
              </w:rPr>
            </w:pPr>
            <w:r>
              <w:rPr>
                <w:rFonts w:ascii="Times New Roman" w:hAnsi="Times New Roman" w:cs="Times New Roman"/>
                <w:b/>
                <w:spacing w:val="-2"/>
                <w:sz w:val="24"/>
                <w:szCs w:val="24"/>
              </w:rPr>
              <w:t>5</w:t>
            </w:r>
            <w:r w:rsidRPr="00AD23FE">
              <w:rPr>
                <w:rFonts w:ascii="Times New Roman" w:hAnsi="Times New Roman" w:cs="Times New Roman"/>
                <w:b/>
                <w:spacing w:val="-2"/>
                <w:sz w:val="24"/>
                <w:szCs w:val="24"/>
              </w:rPr>
              <w:t>.000</w:t>
            </w:r>
          </w:p>
        </w:tc>
        <w:tc>
          <w:tcPr>
            <w:tcW w:w="1275" w:type="dxa"/>
            <w:tcBorders>
              <w:top w:val="single" w:sz="4" w:space="0" w:color="000000"/>
              <w:left w:val="single" w:sz="4" w:space="0" w:color="000000"/>
              <w:bottom w:val="single" w:sz="8" w:space="0" w:color="000000"/>
              <w:right w:val="single" w:sz="4" w:space="0" w:color="000000"/>
            </w:tcBorders>
            <w:shd w:val="clear" w:color="auto" w:fill="auto"/>
            <w:tcMar>
              <w:top w:w="13" w:type="dxa"/>
              <w:left w:w="13" w:type="dxa"/>
              <w:bottom w:w="0" w:type="dxa"/>
              <w:right w:w="13" w:type="dxa"/>
            </w:tcMar>
            <w:hideMark/>
          </w:tcPr>
          <w:p w:rsidR="00B32F67" w:rsidRPr="00AD23FE" w:rsidRDefault="00B32F67" w:rsidP="00CF142A">
            <w:pPr>
              <w:pStyle w:val="TableParagraph"/>
              <w:spacing w:before="135" w:line="169" w:lineRule="exact"/>
              <w:ind w:left="28" w:right="9"/>
              <w:jc w:val="center"/>
              <w:rPr>
                <w:rFonts w:ascii="Times New Roman" w:hAnsi="Times New Roman" w:cs="Times New Roman"/>
                <w:b/>
                <w:sz w:val="24"/>
                <w:szCs w:val="24"/>
              </w:rPr>
            </w:pPr>
            <w:r>
              <w:rPr>
                <w:rFonts w:ascii="Times New Roman" w:hAnsi="Times New Roman" w:cs="Times New Roman"/>
                <w:b/>
                <w:spacing w:val="-2"/>
                <w:sz w:val="24"/>
                <w:szCs w:val="24"/>
              </w:rPr>
              <w:t>6.0</w:t>
            </w:r>
            <w:r w:rsidRPr="00AD23FE">
              <w:rPr>
                <w:rFonts w:ascii="Times New Roman" w:hAnsi="Times New Roman" w:cs="Times New Roman"/>
                <w:b/>
                <w:spacing w:val="-2"/>
                <w:sz w:val="24"/>
                <w:szCs w:val="24"/>
              </w:rPr>
              <w:t>00</w:t>
            </w:r>
          </w:p>
        </w:tc>
        <w:tc>
          <w:tcPr>
            <w:tcW w:w="1275" w:type="dxa"/>
            <w:tcBorders>
              <w:top w:val="single" w:sz="4" w:space="0" w:color="000000"/>
              <w:left w:val="single" w:sz="4" w:space="0" w:color="000000"/>
              <w:bottom w:val="single" w:sz="8" w:space="0" w:color="000000"/>
              <w:right w:val="single" w:sz="4" w:space="0" w:color="000000"/>
            </w:tcBorders>
            <w:shd w:val="clear" w:color="auto" w:fill="auto"/>
            <w:tcMar>
              <w:top w:w="13" w:type="dxa"/>
              <w:left w:w="13" w:type="dxa"/>
              <w:bottom w:w="0" w:type="dxa"/>
              <w:right w:w="13" w:type="dxa"/>
            </w:tcMar>
          </w:tcPr>
          <w:p w:rsidR="00B32F67" w:rsidRPr="00AD23FE" w:rsidRDefault="00B32F67" w:rsidP="00CF142A">
            <w:pPr>
              <w:pStyle w:val="TableParagraph"/>
              <w:spacing w:before="135" w:line="169" w:lineRule="exact"/>
              <w:ind w:left="28" w:right="8"/>
              <w:jc w:val="center"/>
              <w:rPr>
                <w:rFonts w:ascii="Times New Roman" w:hAnsi="Times New Roman" w:cs="Times New Roman"/>
                <w:b/>
                <w:sz w:val="24"/>
                <w:szCs w:val="24"/>
              </w:rPr>
            </w:pPr>
            <w:r>
              <w:rPr>
                <w:rFonts w:ascii="Times New Roman" w:hAnsi="Times New Roman" w:cs="Times New Roman"/>
                <w:b/>
                <w:sz w:val="24"/>
                <w:szCs w:val="24"/>
              </w:rPr>
              <w:t>7.000</w:t>
            </w:r>
          </w:p>
        </w:tc>
        <w:tc>
          <w:tcPr>
            <w:tcW w:w="1275" w:type="dxa"/>
            <w:tcBorders>
              <w:top w:val="single" w:sz="4" w:space="0" w:color="000000"/>
              <w:left w:val="single" w:sz="4" w:space="0" w:color="000000"/>
              <w:bottom w:val="single" w:sz="8" w:space="0" w:color="000000"/>
              <w:right w:val="single" w:sz="4" w:space="0" w:color="000000"/>
            </w:tcBorders>
            <w:shd w:val="clear" w:color="auto" w:fill="auto"/>
            <w:tcMar>
              <w:top w:w="13" w:type="dxa"/>
              <w:left w:w="13" w:type="dxa"/>
              <w:bottom w:w="0" w:type="dxa"/>
              <w:right w:w="13" w:type="dxa"/>
            </w:tcMar>
          </w:tcPr>
          <w:p w:rsidR="00B32F67" w:rsidRPr="00AD23FE" w:rsidRDefault="00B32F67" w:rsidP="00CF142A">
            <w:pPr>
              <w:pStyle w:val="TableParagraph"/>
              <w:spacing w:before="135" w:line="169" w:lineRule="exact"/>
              <w:ind w:left="28" w:right="7"/>
              <w:jc w:val="center"/>
              <w:rPr>
                <w:rFonts w:ascii="Times New Roman" w:hAnsi="Times New Roman" w:cs="Times New Roman"/>
                <w:b/>
                <w:sz w:val="24"/>
                <w:szCs w:val="24"/>
              </w:rPr>
            </w:pPr>
            <w:r>
              <w:rPr>
                <w:rFonts w:ascii="Times New Roman" w:hAnsi="Times New Roman" w:cs="Times New Roman"/>
                <w:b/>
                <w:sz w:val="24"/>
                <w:szCs w:val="24"/>
              </w:rPr>
              <w:t>10.000</w:t>
            </w:r>
          </w:p>
        </w:tc>
        <w:tc>
          <w:tcPr>
            <w:tcW w:w="1275" w:type="dxa"/>
            <w:tcBorders>
              <w:top w:val="single" w:sz="4" w:space="0" w:color="000000"/>
              <w:left w:val="single" w:sz="4" w:space="0" w:color="000000"/>
              <w:bottom w:val="single" w:sz="8" w:space="0" w:color="000000"/>
              <w:right w:val="single" w:sz="4" w:space="0" w:color="000000"/>
            </w:tcBorders>
            <w:shd w:val="clear" w:color="auto" w:fill="auto"/>
            <w:tcMar>
              <w:top w:w="13" w:type="dxa"/>
              <w:left w:w="13" w:type="dxa"/>
              <w:bottom w:w="0" w:type="dxa"/>
              <w:right w:w="13" w:type="dxa"/>
            </w:tcMar>
          </w:tcPr>
          <w:p w:rsidR="00B32F67" w:rsidRPr="00AD23FE" w:rsidRDefault="00B32F67" w:rsidP="00CF142A">
            <w:pPr>
              <w:pStyle w:val="TableParagraph"/>
              <w:spacing w:before="135" w:line="169" w:lineRule="exact"/>
              <w:ind w:left="28" w:right="7"/>
              <w:jc w:val="center"/>
              <w:rPr>
                <w:rFonts w:ascii="Times New Roman" w:hAnsi="Times New Roman" w:cs="Times New Roman"/>
                <w:b/>
                <w:sz w:val="24"/>
                <w:szCs w:val="24"/>
              </w:rPr>
            </w:pPr>
            <w:r>
              <w:rPr>
                <w:rFonts w:ascii="Times New Roman" w:hAnsi="Times New Roman" w:cs="Times New Roman"/>
                <w:b/>
                <w:sz w:val="24"/>
                <w:szCs w:val="24"/>
              </w:rPr>
              <w:t>12.000</w:t>
            </w:r>
          </w:p>
        </w:tc>
        <w:tc>
          <w:tcPr>
            <w:tcW w:w="1495" w:type="dxa"/>
            <w:tcBorders>
              <w:top w:val="single" w:sz="4" w:space="0" w:color="000000"/>
              <w:left w:val="single" w:sz="4" w:space="0" w:color="000000"/>
              <w:bottom w:val="single" w:sz="8" w:space="0" w:color="000000"/>
              <w:right w:val="single" w:sz="8" w:space="0" w:color="000000"/>
            </w:tcBorders>
            <w:shd w:val="clear" w:color="auto" w:fill="auto"/>
            <w:tcMar>
              <w:top w:w="13" w:type="dxa"/>
              <w:left w:w="13" w:type="dxa"/>
              <w:bottom w:w="0" w:type="dxa"/>
              <w:right w:w="13" w:type="dxa"/>
            </w:tcMar>
          </w:tcPr>
          <w:p w:rsidR="00B32F67" w:rsidRPr="00AD23FE" w:rsidRDefault="00B32F67" w:rsidP="00CF142A">
            <w:pPr>
              <w:pStyle w:val="TableParagraph"/>
              <w:spacing w:before="135" w:line="169" w:lineRule="exact"/>
              <w:ind w:left="31" w:right="4"/>
              <w:jc w:val="center"/>
              <w:rPr>
                <w:rFonts w:ascii="Times New Roman" w:hAnsi="Times New Roman" w:cs="Times New Roman"/>
                <w:b/>
                <w:sz w:val="24"/>
                <w:szCs w:val="24"/>
              </w:rPr>
            </w:pPr>
            <w:r>
              <w:rPr>
                <w:rFonts w:ascii="Times New Roman" w:hAnsi="Times New Roman" w:cs="Times New Roman"/>
                <w:b/>
                <w:sz w:val="24"/>
                <w:szCs w:val="24"/>
              </w:rPr>
              <w:t>40.000</w:t>
            </w:r>
          </w:p>
        </w:tc>
      </w:tr>
      <w:tr w:rsidR="00B32F67" w:rsidRPr="00AD23FE" w:rsidTr="00CF142A">
        <w:trPr>
          <w:trHeight w:val="283"/>
        </w:trPr>
        <w:tc>
          <w:tcPr>
            <w:tcW w:w="2849" w:type="dxa"/>
            <w:tcBorders>
              <w:top w:val="single" w:sz="4"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bottom"/>
            <w:hideMark/>
          </w:tcPr>
          <w:p w:rsidR="00B32F67" w:rsidRPr="00AD23FE" w:rsidRDefault="00B32F67" w:rsidP="00CF142A">
            <w:pPr>
              <w:rPr>
                <w:rFonts w:ascii="Times New Roman" w:hAnsi="Times New Roman" w:cs="Times New Roman"/>
                <w:sz w:val="24"/>
                <w:szCs w:val="24"/>
              </w:rPr>
            </w:pPr>
            <w:r w:rsidRPr="00AD23FE">
              <w:rPr>
                <w:rFonts w:ascii="Times New Roman" w:hAnsi="Times New Roman" w:cs="Times New Roman"/>
                <w:sz w:val="24"/>
                <w:szCs w:val="24"/>
              </w:rPr>
              <w:t>Hedef 1</w:t>
            </w:r>
          </w:p>
        </w:tc>
        <w:tc>
          <w:tcPr>
            <w:tcW w:w="1276" w:type="dxa"/>
            <w:tcBorders>
              <w:top w:val="single" w:sz="4" w:space="0" w:color="000000"/>
              <w:left w:val="single" w:sz="8" w:space="0" w:color="000000"/>
              <w:bottom w:val="single" w:sz="8" w:space="0" w:color="000000"/>
              <w:right w:val="single" w:sz="4" w:space="0" w:color="000000"/>
            </w:tcBorders>
            <w:shd w:val="clear" w:color="auto" w:fill="auto"/>
            <w:tcMar>
              <w:top w:w="13" w:type="dxa"/>
              <w:left w:w="13" w:type="dxa"/>
              <w:bottom w:w="0" w:type="dxa"/>
              <w:right w:w="13" w:type="dxa"/>
            </w:tcMar>
            <w:hideMark/>
          </w:tcPr>
          <w:p w:rsidR="00B32F67" w:rsidRPr="00AD23FE" w:rsidRDefault="00B32F67" w:rsidP="00CF142A">
            <w:pPr>
              <w:pStyle w:val="TableParagraph"/>
              <w:spacing w:before="142" w:line="161" w:lineRule="exact"/>
              <w:ind w:left="18" w:right="2"/>
              <w:jc w:val="center"/>
              <w:rPr>
                <w:rFonts w:ascii="Times New Roman" w:hAnsi="Times New Roman" w:cs="Times New Roman"/>
                <w:sz w:val="24"/>
                <w:szCs w:val="24"/>
              </w:rPr>
            </w:pPr>
            <w:r>
              <w:rPr>
                <w:rFonts w:ascii="Times New Roman" w:hAnsi="Times New Roman" w:cs="Times New Roman"/>
                <w:spacing w:val="-2"/>
                <w:w w:val="110"/>
                <w:sz w:val="24"/>
                <w:szCs w:val="24"/>
              </w:rPr>
              <w:t>5</w:t>
            </w:r>
            <w:r w:rsidRPr="00AD23FE">
              <w:rPr>
                <w:rFonts w:ascii="Times New Roman" w:hAnsi="Times New Roman" w:cs="Times New Roman"/>
                <w:spacing w:val="-2"/>
                <w:w w:val="110"/>
                <w:sz w:val="24"/>
                <w:szCs w:val="24"/>
              </w:rPr>
              <w:t>.000</w:t>
            </w:r>
          </w:p>
        </w:tc>
        <w:tc>
          <w:tcPr>
            <w:tcW w:w="1275" w:type="dxa"/>
            <w:tcBorders>
              <w:top w:val="single" w:sz="4" w:space="0" w:color="000000"/>
              <w:left w:val="single" w:sz="4" w:space="0" w:color="000000"/>
              <w:bottom w:val="single" w:sz="8" w:space="0" w:color="000000"/>
              <w:right w:val="single" w:sz="4" w:space="0" w:color="000000"/>
            </w:tcBorders>
            <w:shd w:val="clear" w:color="auto" w:fill="auto"/>
            <w:tcMar>
              <w:top w:w="13" w:type="dxa"/>
              <w:left w:w="13" w:type="dxa"/>
              <w:bottom w:w="0" w:type="dxa"/>
              <w:right w:w="13" w:type="dxa"/>
            </w:tcMar>
            <w:hideMark/>
          </w:tcPr>
          <w:p w:rsidR="00B32F67" w:rsidRPr="00AD23FE" w:rsidRDefault="00B32F67" w:rsidP="00CF142A">
            <w:pPr>
              <w:pStyle w:val="TableParagraph"/>
              <w:spacing w:before="142" w:line="161" w:lineRule="exact"/>
              <w:ind w:left="28" w:right="7"/>
              <w:jc w:val="center"/>
              <w:rPr>
                <w:rFonts w:ascii="Times New Roman" w:hAnsi="Times New Roman" w:cs="Times New Roman"/>
                <w:sz w:val="24"/>
                <w:szCs w:val="24"/>
              </w:rPr>
            </w:pPr>
            <w:r>
              <w:rPr>
                <w:rFonts w:ascii="Times New Roman" w:hAnsi="Times New Roman" w:cs="Times New Roman"/>
                <w:spacing w:val="-2"/>
                <w:w w:val="110"/>
                <w:sz w:val="24"/>
                <w:szCs w:val="24"/>
              </w:rPr>
              <w:t>60.0</w:t>
            </w:r>
            <w:r w:rsidRPr="00AD23FE">
              <w:rPr>
                <w:rFonts w:ascii="Times New Roman" w:hAnsi="Times New Roman" w:cs="Times New Roman"/>
                <w:spacing w:val="-2"/>
                <w:w w:val="110"/>
                <w:sz w:val="24"/>
                <w:szCs w:val="24"/>
              </w:rPr>
              <w:t>00</w:t>
            </w:r>
          </w:p>
        </w:tc>
        <w:tc>
          <w:tcPr>
            <w:tcW w:w="1275" w:type="dxa"/>
            <w:tcBorders>
              <w:top w:val="single" w:sz="4" w:space="0" w:color="000000"/>
              <w:left w:val="single" w:sz="4" w:space="0" w:color="000000"/>
              <w:bottom w:val="single" w:sz="8" w:space="0" w:color="000000"/>
              <w:right w:val="single" w:sz="4" w:space="0" w:color="000000"/>
            </w:tcBorders>
            <w:shd w:val="clear" w:color="auto" w:fill="auto"/>
            <w:tcMar>
              <w:top w:w="13" w:type="dxa"/>
              <w:left w:w="13" w:type="dxa"/>
              <w:bottom w:w="0" w:type="dxa"/>
              <w:right w:w="13" w:type="dxa"/>
            </w:tcMar>
          </w:tcPr>
          <w:p w:rsidR="00B32F67" w:rsidRPr="00AD23FE" w:rsidRDefault="00B32F67" w:rsidP="00CF142A">
            <w:pPr>
              <w:pStyle w:val="TableParagraph"/>
              <w:spacing w:before="142" w:line="161" w:lineRule="exact"/>
              <w:ind w:left="28" w:right="6"/>
              <w:jc w:val="center"/>
              <w:rPr>
                <w:rFonts w:ascii="Times New Roman" w:hAnsi="Times New Roman" w:cs="Times New Roman"/>
                <w:sz w:val="24"/>
                <w:szCs w:val="24"/>
              </w:rPr>
            </w:pPr>
            <w:r>
              <w:rPr>
                <w:rFonts w:ascii="Times New Roman" w:hAnsi="Times New Roman" w:cs="Times New Roman"/>
                <w:sz w:val="24"/>
                <w:szCs w:val="24"/>
              </w:rPr>
              <w:t>7.000</w:t>
            </w:r>
          </w:p>
        </w:tc>
        <w:tc>
          <w:tcPr>
            <w:tcW w:w="1275" w:type="dxa"/>
            <w:tcBorders>
              <w:top w:val="single" w:sz="4" w:space="0" w:color="000000"/>
              <w:left w:val="single" w:sz="4" w:space="0" w:color="000000"/>
              <w:bottom w:val="single" w:sz="8" w:space="0" w:color="000000"/>
              <w:right w:val="single" w:sz="4" w:space="0" w:color="000000"/>
            </w:tcBorders>
            <w:shd w:val="clear" w:color="auto" w:fill="auto"/>
            <w:tcMar>
              <w:top w:w="13" w:type="dxa"/>
              <w:left w:w="13" w:type="dxa"/>
              <w:bottom w:w="0" w:type="dxa"/>
              <w:right w:w="13" w:type="dxa"/>
            </w:tcMar>
          </w:tcPr>
          <w:p w:rsidR="00B32F67" w:rsidRPr="00AD23FE" w:rsidRDefault="00B32F67" w:rsidP="00CF142A">
            <w:pPr>
              <w:pStyle w:val="TableParagraph"/>
              <w:spacing w:before="142" w:line="161" w:lineRule="exact"/>
              <w:ind w:left="28" w:right="5"/>
              <w:jc w:val="center"/>
              <w:rPr>
                <w:rFonts w:ascii="Times New Roman" w:hAnsi="Times New Roman" w:cs="Times New Roman"/>
                <w:sz w:val="24"/>
                <w:szCs w:val="24"/>
              </w:rPr>
            </w:pPr>
            <w:r>
              <w:rPr>
                <w:rFonts w:ascii="Times New Roman" w:hAnsi="Times New Roman" w:cs="Times New Roman"/>
                <w:sz w:val="24"/>
                <w:szCs w:val="24"/>
              </w:rPr>
              <w:t>10.000</w:t>
            </w:r>
          </w:p>
        </w:tc>
        <w:tc>
          <w:tcPr>
            <w:tcW w:w="1275" w:type="dxa"/>
            <w:tcBorders>
              <w:top w:val="single" w:sz="4" w:space="0" w:color="000000"/>
              <w:left w:val="single" w:sz="4" w:space="0" w:color="000000"/>
              <w:bottom w:val="single" w:sz="8" w:space="0" w:color="000000"/>
              <w:right w:val="single" w:sz="4" w:space="0" w:color="000000"/>
            </w:tcBorders>
            <w:shd w:val="clear" w:color="auto" w:fill="auto"/>
            <w:tcMar>
              <w:top w:w="13" w:type="dxa"/>
              <w:left w:w="13" w:type="dxa"/>
              <w:bottom w:w="0" w:type="dxa"/>
              <w:right w:w="13" w:type="dxa"/>
            </w:tcMar>
          </w:tcPr>
          <w:p w:rsidR="00B32F67" w:rsidRPr="00AD23FE" w:rsidRDefault="00B32F67" w:rsidP="00CF142A">
            <w:pPr>
              <w:pStyle w:val="TableParagraph"/>
              <w:spacing w:before="142" w:line="161" w:lineRule="exact"/>
              <w:ind w:left="28" w:right="2"/>
              <w:jc w:val="center"/>
              <w:rPr>
                <w:rFonts w:ascii="Times New Roman" w:hAnsi="Times New Roman" w:cs="Times New Roman"/>
                <w:sz w:val="24"/>
                <w:szCs w:val="24"/>
              </w:rPr>
            </w:pPr>
            <w:r>
              <w:rPr>
                <w:rFonts w:ascii="Times New Roman" w:hAnsi="Times New Roman" w:cs="Times New Roman"/>
                <w:sz w:val="24"/>
                <w:szCs w:val="24"/>
              </w:rPr>
              <w:t>12.000</w:t>
            </w:r>
          </w:p>
        </w:tc>
        <w:tc>
          <w:tcPr>
            <w:tcW w:w="1495" w:type="dxa"/>
            <w:tcBorders>
              <w:top w:val="single" w:sz="4" w:space="0" w:color="000000"/>
              <w:left w:val="single" w:sz="4" w:space="0" w:color="000000"/>
              <w:bottom w:val="single" w:sz="8" w:space="0" w:color="000000"/>
              <w:right w:val="single" w:sz="8" w:space="0" w:color="000000"/>
            </w:tcBorders>
            <w:shd w:val="clear" w:color="auto" w:fill="auto"/>
            <w:tcMar>
              <w:top w:w="13" w:type="dxa"/>
              <w:left w:w="13" w:type="dxa"/>
              <w:bottom w:w="0" w:type="dxa"/>
              <w:right w:w="13" w:type="dxa"/>
            </w:tcMar>
          </w:tcPr>
          <w:p w:rsidR="00B32F67" w:rsidRPr="00AD23FE" w:rsidRDefault="00B32F67" w:rsidP="00CF142A">
            <w:pPr>
              <w:pStyle w:val="TableParagraph"/>
              <w:spacing w:before="142" w:line="161" w:lineRule="exact"/>
              <w:ind w:left="31" w:right="3"/>
              <w:jc w:val="center"/>
              <w:rPr>
                <w:rFonts w:ascii="Times New Roman" w:hAnsi="Times New Roman" w:cs="Times New Roman"/>
                <w:sz w:val="24"/>
                <w:szCs w:val="24"/>
              </w:rPr>
            </w:pPr>
            <w:r>
              <w:rPr>
                <w:rFonts w:ascii="Times New Roman" w:hAnsi="Times New Roman" w:cs="Times New Roman"/>
                <w:sz w:val="24"/>
                <w:szCs w:val="24"/>
              </w:rPr>
              <w:t>40.000</w:t>
            </w:r>
          </w:p>
        </w:tc>
      </w:tr>
      <w:tr w:rsidR="00B32F67" w:rsidRPr="00AD23FE" w:rsidTr="00CF142A">
        <w:trPr>
          <w:trHeight w:val="283"/>
        </w:trPr>
        <w:tc>
          <w:tcPr>
            <w:tcW w:w="2849" w:type="dxa"/>
            <w:tcBorders>
              <w:top w:val="single" w:sz="8" w:space="0" w:color="000000"/>
              <w:left w:val="single" w:sz="8" w:space="0" w:color="000000"/>
              <w:bottom w:val="single" w:sz="4" w:space="0" w:color="000000"/>
              <w:right w:val="single" w:sz="8" w:space="0" w:color="000000"/>
            </w:tcBorders>
            <w:shd w:val="clear" w:color="auto" w:fill="F8CBAD"/>
            <w:tcMar>
              <w:top w:w="13" w:type="dxa"/>
              <w:left w:w="13" w:type="dxa"/>
              <w:bottom w:w="0" w:type="dxa"/>
              <w:right w:w="13" w:type="dxa"/>
            </w:tcMar>
            <w:vAlign w:val="bottom"/>
            <w:hideMark/>
          </w:tcPr>
          <w:p w:rsidR="00B32F67" w:rsidRPr="00AD23FE" w:rsidRDefault="00B32F67" w:rsidP="00CF142A">
            <w:pPr>
              <w:rPr>
                <w:rFonts w:ascii="Times New Roman" w:hAnsi="Times New Roman" w:cs="Times New Roman"/>
                <w:sz w:val="24"/>
                <w:szCs w:val="24"/>
              </w:rPr>
            </w:pPr>
            <w:r w:rsidRPr="00AD23FE">
              <w:rPr>
                <w:rFonts w:ascii="Times New Roman" w:hAnsi="Times New Roman" w:cs="Times New Roman"/>
                <w:b/>
                <w:bCs/>
                <w:sz w:val="24"/>
                <w:szCs w:val="24"/>
              </w:rPr>
              <w:t>AMAÇ TOPLAM</w:t>
            </w:r>
          </w:p>
        </w:tc>
        <w:tc>
          <w:tcPr>
            <w:tcW w:w="1276" w:type="dxa"/>
            <w:tcBorders>
              <w:top w:val="single" w:sz="8" w:space="0" w:color="000000"/>
              <w:left w:val="single" w:sz="8" w:space="0" w:color="000000"/>
              <w:bottom w:val="single" w:sz="4" w:space="0" w:color="000000"/>
              <w:right w:val="single" w:sz="4" w:space="0" w:color="000000"/>
            </w:tcBorders>
            <w:shd w:val="clear" w:color="auto" w:fill="F8CBAD"/>
            <w:tcMar>
              <w:top w:w="13" w:type="dxa"/>
              <w:left w:w="13" w:type="dxa"/>
              <w:bottom w:w="0" w:type="dxa"/>
              <w:right w:w="13" w:type="dxa"/>
            </w:tcMar>
            <w:hideMark/>
          </w:tcPr>
          <w:p w:rsidR="00B32F67" w:rsidRPr="00AD23FE" w:rsidRDefault="00B32F67" w:rsidP="00CF142A">
            <w:pPr>
              <w:pStyle w:val="TableParagraph"/>
              <w:spacing w:before="116" w:line="193" w:lineRule="exact"/>
              <w:ind w:left="18"/>
              <w:jc w:val="center"/>
              <w:rPr>
                <w:rFonts w:ascii="Times New Roman" w:hAnsi="Times New Roman" w:cs="Times New Roman"/>
                <w:b/>
                <w:sz w:val="24"/>
                <w:szCs w:val="24"/>
              </w:rPr>
            </w:pPr>
            <w:r>
              <w:rPr>
                <w:rFonts w:ascii="Times New Roman" w:hAnsi="Times New Roman" w:cs="Times New Roman"/>
                <w:b/>
                <w:spacing w:val="-2"/>
                <w:sz w:val="24"/>
                <w:szCs w:val="24"/>
              </w:rPr>
              <w:t>45</w:t>
            </w:r>
            <w:r w:rsidRPr="00AD23FE">
              <w:rPr>
                <w:rFonts w:ascii="Times New Roman" w:hAnsi="Times New Roman" w:cs="Times New Roman"/>
                <w:b/>
                <w:spacing w:val="-2"/>
                <w:sz w:val="24"/>
                <w:szCs w:val="24"/>
              </w:rPr>
              <w:t>.000</w:t>
            </w:r>
          </w:p>
        </w:tc>
        <w:tc>
          <w:tcPr>
            <w:tcW w:w="1275" w:type="dxa"/>
            <w:tcBorders>
              <w:top w:val="single" w:sz="8" w:space="0" w:color="000000"/>
              <w:left w:val="single" w:sz="4" w:space="0" w:color="000000"/>
              <w:bottom w:val="single" w:sz="4" w:space="0" w:color="000000"/>
              <w:right w:val="single" w:sz="4" w:space="0" w:color="000000"/>
            </w:tcBorders>
            <w:shd w:val="clear" w:color="auto" w:fill="F8CBAD"/>
            <w:tcMar>
              <w:top w:w="13" w:type="dxa"/>
              <w:left w:w="13" w:type="dxa"/>
              <w:bottom w:w="0" w:type="dxa"/>
              <w:right w:w="13" w:type="dxa"/>
            </w:tcMar>
            <w:hideMark/>
          </w:tcPr>
          <w:p w:rsidR="00B32F67" w:rsidRPr="00AD23FE" w:rsidRDefault="00B32F67" w:rsidP="00CF142A">
            <w:pPr>
              <w:pStyle w:val="TableParagraph"/>
              <w:spacing w:before="116" w:line="193" w:lineRule="exact"/>
              <w:ind w:left="28" w:right="6"/>
              <w:jc w:val="center"/>
              <w:rPr>
                <w:rFonts w:ascii="Times New Roman" w:hAnsi="Times New Roman" w:cs="Times New Roman"/>
                <w:b/>
                <w:sz w:val="24"/>
                <w:szCs w:val="24"/>
              </w:rPr>
            </w:pPr>
            <w:r>
              <w:rPr>
                <w:rFonts w:ascii="Times New Roman" w:hAnsi="Times New Roman" w:cs="Times New Roman"/>
                <w:b/>
                <w:spacing w:val="-2"/>
                <w:sz w:val="24"/>
                <w:szCs w:val="24"/>
              </w:rPr>
              <w:t>54</w:t>
            </w:r>
            <w:r w:rsidRPr="00AD23FE">
              <w:rPr>
                <w:rFonts w:ascii="Times New Roman" w:hAnsi="Times New Roman" w:cs="Times New Roman"/>
                <w:b/>
                <w:spacing w:val="-2"/>
                <w:sz w:val="24"/>
                <w:szCs w:val="24"/>
              </w:rPr>
              <w:t>.000</w:t>
            </w:r>
          </w:p>
        </w:tc>
        <w:tc>
          <w:tcPr>
            <w:tcW w:w="1275" w:type="dxa"/>
            <w:tcBorders>
              <w:top w:val="single" w:sz="8" w:space="0" w:color="000000"/>
              <w:left w:val="single" w:sz="4" w:space="0" w:color="000000"/>
              <w:bottom w:val="single" w:sz="4" w:space="0" w:color="000000"/>
              <w:right w:val="single" w:sz="4" w:space="0" w:color="000000"/>
            </w:tcBorders>
            <w:shd w:val="clear" w:color="auto" w:fill="F8CBAD"/>
            <w:tcMar>
              <w:top w:w="13" w:type="dxa"/>
              <w:left w:w="13" w:type="dxa"/>
              <w:bottom w:w="0" w:type="dxa"/>
              <w:right w:w="13" w:type="dxa"/>
            </w:tcMar>
            <w:hideMark/>
          </w:tcPr>
          <w:p w:rsidR="00B32F67" w:rsidRPr="00AD23FE" w:rsidRDefault="00B32F67" w:rsidP="00CF142A">
            <w:pPr>
              <w:pStyle w:val="TableParagraph"/>
              <w:spacing w:before="116" w:line="193" w:lineRule="exact"/>
              <w:ind w:left="28" w:right="5"/>
              <w:jc w:val="center"/>
              <w:rPr>
                <w:rFonts w:ascii="Times New Roman" w:hAnsi="Times New Roman" w:cs="Times New Roman"/>
                <w:b/>
                <w:sz w:val="24"/>
                <w:szCs w:val="24"/>
              </w:rPr>
            </w:pPr>
            <w:r>
              <w:rPr>
                <w:rFonts w:ascii="Times New Roman" w:hAnsi="Times New Roman" w:cs="Times New Roman"/>
                <w:b/>
                <w:spacing w:val="-2"/>
                <w:sz w:val="24"/>
                <w:szCs w:val="24"/>
              </w:rPr>
              <w:t>62.000</w:t>
            </w:r>
          </w:p>
        </w:tc>
        <w:tc>
          <w:tcPr>
            <w:tcW w:w="1275" w:type="dxa"/>
            <w:tcBorders>
              <w:top w:val="single" w:sz="8" w:space="0" w:color="000000"/>
              <w:left w:val="single" w:sz="4" w:space="0" w:color="000000"/>
              <w:bottom w:val="single" w:sz="4" w:space="0" w:color="000000"/>
              <w:right w:val="single" w:sz="4" w:space="0" w:color="000000"/>
            </w:tcBorders>
            <w:shd w:val="clear" w:color="auto" w:fill="F8CBAD"/>
            <w:tcMar>
              <w:top w:w="13" w:type="dxa"/>
              <w:left w:w="13" w:type="dxa"/>
              <w:bottom w:w="0" w:type="dxa"/>
              <w:right w:w="13" w:type="dxa"/>
            </w:tcMar>
            <w:hideMark/>
          </w:tcPr>
          <w:p w:rsidR="00B32F67" w:rsidRPr="00AD23FE" w:rsidRDefault="00B32F67" w:rsidP="00CF142A">
            <w:pPr>
              <w:pStyle w:val="TableParagraph"/>
              <w:spacing w:before="116" w:line="193" w:lineRule="exact"/>
              <w:ind w:left="28" w:right="5"/>
              <w:jc w:val="center"/>
              <w:rPr>
                <w:rFonts w:ascii="Times New Roman" w:hAnsi="Times New Roman" w:cs="Times New Roman"/>
                <w:b/>
                <w:sz w:val="24"/>
                <w:szCs w:val="24"/>
              </w:rPr>
            </w:pPr>
            <w:r>
              <w:rPr>
                <w:rFonts w:ascii="Times New Roman" w:hAnsi="Times New Roman" w:cs="Times New Roman"/>
                <w:b/>
                <w:spacing w:val="-2"/>
                <w:sz w:val="24"/>
                <w:szCs w:val="24"/>
              </w:rPr>
              <w:t>79.000</w:t>
            </w:r>
          </w:p>
        </w:tc>
        <w:tc>
          <w:tcPr>
            <w:tcW w:w="1275" w:type="dxa"/>
            <w:tcBorders>
              <w:top w:val="single" w:sz="8" w:space="0" w:color="000000"/>
              <w:left w:val="single" w:sz="4" w:space="0" w:color="000000"/>
              <w:bottom w:val="single" w:sz="4" w:space="0" w:color="000000"/>
              <w:right w:val="single" w:sz="4" w:space="0" w:color="000000"/>
            </w:tcBorders>
            <w:shd w:val="clear" w:color="auto" w:fill="F8CBAD"/>
            <w:tcMar>
              <w:top w:w="13" w:type="dxa"/>
              <w:left w:w="13" w:type="dxa"/>
              <w:bottom w:w="0" w:type="dxa"/>
              <w:right w:w="13" w:type="dxa"/>
            </w:tcMar>
            <w:hideMark/>
          </w:tcPr>
          <w:p w:rsidR="00B32F67" w:rsidRPr="00AD23FE" w:rsidRDefault="00B32F67" w:rsidP="00CF142A">
            <w:pPr>
              <w:pStyle w:val="TableParagraph"/>
              <w:spacing w:before="116" w:line="193" w:lineRule="exact"/>
              <w:ind w:left="28" w:right="1"/>
              <w:jc w:val="center"/>
              <w:rPr>
                <w:rFonts w:ascii="Times New Roman" w:hAnsi="Times New Roman" w:cs="Times New Roman"/>
                <w:b/>
                <w:sz w:val="24"/>
                <w:szCs w:val="24"/>
              </w:rPr>
            </w:pPr>
            <w:r>
              <w:rPr>
                <w:rFonts w:ascii="Times New Roman" w:hAnsi="Times New Roman" w:cs="Times New Roman"/>
                <w:b/>
                <w:spacing w:val="-2"/>
                <w:sz w:val="24"/>
                <w:szCs w:val="24"/>
              </w:rPr>
              <w:t>92.000</w:t>
            </w:r>
          </w:p>
        </w:tc>
        <w:tc>
          <w:tcPr>
            <w:tcW w:w="1495" w:type="dxa"/>
            <w:tcBorders>
              <w:top w:val="single" w:sz="8" w:space="0" w:color="000000"/>
              <w:left w:val="single" w:sz="4" w:space="0" w:color="000000"/>
              <w:bottom w:val="single" w:sz="4" w:space="0" w:color="000000"/>
              <w:right w:val="single" w:sz="8" w:space="0" w:color="000000"/>
            </w:tcBorders>
            <w:shd w:val="clear" w:color="auto" w:fill="F8CBAD"/>
            <w:tcMar>
              <w:top w:w="13" w:type="dxa"/>
              <w:left w:w="13" w:type="dxa"/>
              <w:bottom w:w="0" w:type="dxa"/>
              <w:right w:w="13" w:type="dxa"/>
            </w:tcMar>
            <w:hideMark/>
          </w:tcPr>
          <w:p w:rsidR="00B32F67" w:rsidRPr="00AD23FE" w:rsidRDefault="00B32F67" w:rsidP="00CF142A">
            <w:pPr>
              <w:pStyle w:val="TableParagraph"/>
              <w:spacing w:before="116" w:line="193" w:lineRule="exact"/>
              <w:ind w:left="27"/>
              <w:jc w:val="center"/>
              <w:rPr>
                <w:rFonts w:ascii="Times New Roman" w:hAnsi="Times New Roman" w:cs="Times New Roman"/>
                <w:b/>
                <w:sz w:val="24"/>
                <w:szCs w:val="24"/>
              </w:rPr>
            </w:pPr>
            <w:r>
              <w:rPr>
                <w:rFonts w:ascii="Times New Roman" w:hAnsi="Times New Roman" w:cs="Times New Roman"/>
                <w:b/>
                <w:spacing w:val="-2"/>
                <w:sz w:val="24"/>
                <w:szCs w:val="24"/>
              </w:rPr>
              <w:t>332.000</w:t>
            </w:r>
          </w:p>
        </w:tc>
      </w:tr>
    </w:tbl>
    <w:p w:rsidR="00B32F67" w:rsidRPr="00AD23FE" w:rsidRDefault="00B32F67" w:rsidP="00B32F67">
      <w:pPr>
        <w:pStyle w:val="GvdeMetni"/>
        <w:spacing w:before="4"/>
        <w:rPr>
          <w:rFonts w:ascii="Times New Roman" w:hAnsi="Times New Roman" w:cs="Times New Roman"/>
          <w:b/>
          <w:lang w:val="tr-TR"/>
        </w:rPr>
      </w:pPr>
    </w:p>
    <w:p w:rsidR="00272413" w:rsidRPr="00AD23FE" w:rsidRDefault="00272413" w:rsidP="00272413">
      <w:pPr>
        <w:spacing w:line="360" w:lineRule="auto"/>
        <w:jc w:val="both"/>
        <w:rPr>
          <w:rFonts w:ascii="Times New Roman" w:hAnsi="Times New Roman" w:cs="Times New Roman"/>
          <w:sz w:val="24"/>
          <w:szCs w:val="24"/>
        </w:rPr>
        <w:sectPr w:rsidR="00272413" w:rsidRPr="00AD23FE" w:rsidSect="005B428F">
          <w:pgSz w:w="11910" w:h="16840"/>
          <w:pgMar w:top="1580" w:right="1080" w:bottom="1280" w:left="1100" w:header="0" w:footer="1037" w:gutter="0"/>
          <w:cols w:space="708"/>
        </w:sectPr>
      </w:pPr>
    </w:p>
    <w:p w:rsidR="00272413" w:rsidRPr="00AD23FE" w:rsidRDefault="00272413" w:rsidP="00C522B5">
      <w:pPr>
        <w:pStyle w:val="Balk2"/>
        <w:keepNext w:val="0"/>
        <w:keepLines w:val="0"/>
        <w:widowControl w:val="0"/>
        <w:numPr>
          <w:ilvl w:val="0"/>
          <w:numId w:val="7"/>
        </w:numPr>
        <w:tabs>
          <w:tab w:val="left" w:pos="839"/>
        </w:tabs>
        <w:autoSpaceDE w:val="0"/>
        <w:autoSpaceDN w:val="0"/>
        <w:spacing w:before="78" w:line="240" w:lineRule="auto"/>
        <w:ind w:hanging="360"/>
        <w:rPr>
          <w:rFonts w:ascii="Times New Roman" w:eastAsia="Cambria" w:hAnsi="Times New Roman" w:cs="Times New Roman"/>
          <w:b/>
          <w:bCs/>
          <w:color w:val="auto"/>
          <w:kern w:val="0"/>
          <w:sz w:val="24"/>
          <w:szCs w:val="24"/>
          <w14:ligatures w14:val="none"/>
        </w:rPr>
      </w:pPr>
      <w:r w:rsidRPr="00AD23FE">
        <w:rPr>
          <w:rFonts w:ascii="Times New Roman" w:eastAsia="Cambria" w:hAnsi="Times New Roman" w:cs="Times New Roman"/>
          <w:b/>
          <w:bCs/>
          <w:color w:val="auto"/>
          <w:kern w:val="0"/>
          <w:sz w:val="24"/>
          <w:szCs w:val="24"/>
          <w14:ligatures w14:val="none"/>
        </w:rPr>
        <w:lastRenderedPageBreak/>
        <w:t>İZLEME VE DEĞERLENDİRME</w:t>
      </w:r>
    </w:p>
    <w:p w:rsidR="00E42A2A" w:rsidRPr="00E42A2A" w:rsidRDefault="00140857" w:rsidP="00C70BC6">
      <w:pPr>
        <w:tabs>
          <w:tab w:val="left" w:pos="1177"/>
        </w:tabs>
        <w:spacing w:line="360" w:lineRule="auto"/>
        <w:contextualSpacing/>
        <w:rPr>
          <w:rFonts w:ascii="Times New Roman" w:hAnsi="Times New Roman" w:cs="Times New Roman"/>
          <w:color w:val="000000"/>
          <w:szCs w:val="24"/>
        </w:rPr>
      </w:pPr>
      <w:r w:rsidRPr="00AD23FE">
        <w:rPr>
          <w:rFonts w:ascii="Times New Roman" w:hAnsi="Times New Roman" w:cs="Times New Roman"/>
          <w:noProof/>
          <w:color w:val="000000"/>
          <w:sz w:val="24"/>
          <w:szCs w:val="24"/>
          <w:lang w:eastAsia="tr-TR"/>
        </w:rPr>
        <w:drawing>
          <wp:anchor distT="0" distB="0" distL="114300" distR="114300" simplePos="0" relativeHeight="251677696" behindDoc="0" locked="0" layoutInCell="1" allowOverlap="1" wp14:anchorId="11B9B2B0" wp14:editId="1C08C462">
            <wp:simplePos x="0" y="0"/>
            <wp:positionH relativeFrom="column">
              <wp:posOffset>-55880</wp:posOffset>
            </wp:positionH>
            <wp:positionV relativeFrom="paragraph">
              <wp:posOffset>5056505</wp:posOffset>
            </wp:positionV>
            <wp:extent cx="5947410" cy="3290570"/>
            <wp:effectExtent l="0" t="0" r="0" b="100330"/>
            <wp:wrapSquare wrapText="bothSides"/>
            <wp:docPr id="28" name="Diy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anchor>
        </w:drawing>
      </w:r>
      <w:r w:rsidRPr="00AD23FE">
        <w:rPr>
          <w:rFonts w:ascii="Times New Roman" w:hAnsi="Times New Roman" w:cs="Times New Roman"/>
          <w:color w:val="000000"/>
          <w:sz w:val="24"/>
          <w:szCs w:val="24"/>
        </w:rPr>
        <w:t xml:space="preserve">     </w:t>
      </w:r>
      <w:r w:rsidRPr="00E42A2A">
        <w:rPr>
          <w:rFonts w:ascii="Times New Roman" w:hAnsi="Times New Roman" w:cs="Times New Roman"/>
          <w:color w:val="000000"/>
          <w:szCs w:val="24"/>
        </w:rPr>
        <w:t xml:space="preserve">İzleme, stratejik plan uygulamasının sistematik olarak takip edilmesi ve </w:t>
      </w:r>
      <w:r w:rsidR="00665DDE" w:rsidRPr="00E42A2A">
        <w:rPr>
          <w:rFonts w:ascii="Times New Roman" w:hAnsi="Times New Roman" w:cs="Times New Roman"/>
          <w:color w:val="000000"/>
          <w:szCs w:val="24"/>
        </w:rPr>
        <w:t>raporlanmasıdır. Değerlendirme</w:t>
      </w:r>
      <w:r w:rsidRPr="00E42A2A">
        <w:rPr>
          <w:rFonts w:ascii="Times New Roman" w:hAnsi="Times New Roman" w:cs="Times New Roman"/>
          <w:color w:val="000000"/>
          <w:szCs w:val="24"/>
        </w:rPr>
        <w:t xml:space="preserve"> ise uygulama sonuçlarının amaç ve hedeflere kıyasla ölçülmesi ile söz konusu amaç ile hedeflerin tutarlılık ve uygunluğunun analizi olarak </w:t>
      </w:r>
      <w:r w:rsidR="00665DDE" w:rsidRPr="00E42A2A">
        <w:rPr>
          <w:rFonts w:ascii="Times New Roman" w:hAnsi="Times New Roman" w:cs="Times New Roman"/>
          <w:color w:val="000000"/>
          <w:szCs w:val="24"/>
        </w:rPr>
        <w:t>tanımlanmaktadır. Stratejik</w:t>
      </w:r>
      <w:r w:rsidRPr="00E42A2A">
        <w:rPr>
          <w:rFonts w:ascii="Times New Roman" w:hAnsi="Times New Roman" w:cs="Times New Roman"/>
          <w:color w:val="000000"/>
          <w:szCs w:val="24"/>
        </w:rPr>
        <w:t xml:space="preserve"> planda ortaya konulan hedeflere ilişkin olarak yıllık iş planlarının oluşturulması ve hedeflere ilişkin somut göstergelerin geliştirilmesi önem arz etmektedir. Diğer taraftan,</w:t>
      </w:r>
      <w:r w:rsidRPr="00E42A2A">
        <w:rPr>
          <w:rFonts w:ascii="Times New Roman" w:hAnsi="Times New Roman" w:cs="Times New Roman"/>
          <w:color w:val="000000"/>
          <w:szCs w:val="24"/>
        </w:rPr>
        <w:br/>
        <w:t>stratejik planın gerçekleştirilmesinde etkili bir izleme ve değerlendirme sisteminin kurulması temel kritik başarı faktörü olarak görünmektedir. 5018 sayılı kanun çerçevesinde hazırlanan yıllık raporların yanı sıra yıl içindeki</w:t>
      </w:r>
      <w:r w:rsidRPr="00E42A2A">
        <w:rPr>
          <w:rFonts w:ascii="Times New Roman" w:hAnsi="Times New Roman" w:cs="Times New Roman"/>
          <w:color w:val="000000"/>
          <w:szCs w:val="24"/>
        </w:rPr>
        <w:br/>
        <w:t xml:space="preserve">uygulamaların takibine </w:t>
      </w:r>
      <w:r w:rsidR="00665DDE" w:rsidRPr="00E42A2A">
        <w:rPr>
          <w:rFonts w:ascii="Times New Roman" w:hAnsi="Times New Roman" w:cs="Times New Roman"/>
          <w:color w:val="000000"/>
          <w:szCs w:val="24"/>
        </w:rPr>
        <w:t>imkân</w:t>
      </w:r>
      <w:r w:rsidRPr="00E42A2A">
        <w:rPr>
          <w:rFonts w:ascii="Times New Roman" w:hAnsi="Times New Roman" w:cs="Times New Roman"/>
          <w:color w:val="000000"/>
          <w:szCs w:val="24"/>
        </w:rPr>
        <w:t xml:space="preserve"> tanıyacak belirli periyotları içeren raporlama ile uygulamaların izlenmesi ve gerekli değerlendirmelerin yapılarak faaliyetlerin sürekli olarak iyileştirilmesinin sağlanması öngörülmektedir.</w:t>
      </w:r>
      <w:r w:rsidRPr="00E42A2A">
        <w:rPr>
          <w:rFonts w:ascii="Times New Roman" w:hAnsi="Times New Roman" w:cs="Times New Roman"/>
          <w:color w:val="000000"/>
          <w:szCs w:val="24"/>
        </w:rPr>
        <w:br/>
      </w:r>
      <w:r w:rsidR="00665DDE" w:rsidRPr="00E42A2A">
        <w:rPr>
          <w:rFonts w:ascii="Times New Roman" w:hAnsi="Times New Roman" w:cs="Times New Roman"/>
          <w:color w:val="000000"/>
          <w:szCs w:val="24"/>
        </w:rPr>
        <w:t>Deniztepesi Ortaokulu</w:t>
      </w:r>
      <w:r w:rsidRPr="00E42A2A">
        <w:rPr>
          <w:rFonts w:ascii="Times New Roman" w:hAnsi="Times New Roman" w:cs="Times New Roman"/>
          <w:color w:val="000000"/>
          <w:szCs w:val="24"/>
        </w:rPr>
        <w:t xml:space="preserve"> Müdürlüğü 2024-2028 Stratejik Planı İzleme ve Değerlendirme </w:t>
      </w:r>
      <w:r w:rsidR="00665DDE" w:rsidRPr="00E42A2A">
        <w:rPr>
          <w:rFonts w:ascii="Times New Roman" w:hAnsi="Times New Roman" w:cs="Times New Roman"/>
          <w:color w:val="000000"/>
          <w:szCs w:val="24"/>
        </w:rPr>
        <w:t>Modelinin</w:t>
      </w:r>
      <w:r w:rsidRPr="00E42A2A">
        <w:rPr>
          <w:rFonts w:ascii="Times New Roman" w:hAnsi="Times New Roman" w:cs="Times New Roman"/>
          <w:color w:val="000000"/>
          <w:szCs w:val="24"/>
        </w:rPr>
        <w:t xml:space="preserve"> çerçevesini;</w:t>
      </w:r>
      <w:r w:rsidRPr="00E42A2A">
        <w:rPr>
          <w:rFonts w:ascii="Times New Roman" w:hAnsi="Times New Roman" w:cs="Times New Roman"/>
          <w:color w:val="000000"/>
          <w:szCs w:val="24"/>
        </w:rPr>
        <w:br/>
      </w:r>
      <w:r w:rsidRPr="00E42A2A">
        <w:rPr>
          <w:rFonts w:ascii="Times New Roman" w:hAnsi="Times New Roman" w:cs="Times New Roman"/>
          <w:b/>
          <w:color w:val="000000"/>
          <w:szCs w:val="24"/>
        </w:rPr>
        <w:t>1</w:t>
      </w:r>
      <w:r w:rsidRPr="00E42A2A">
        <w:rPr>
          <w:rFonts w:ascii="Times New Roman" w:hAnsi="Times New Roman" w:cs="Times New Roman"/>
          <w:color w:val="000000"/>
          <w:szCs w:val="24"/>
        </w:rPr>
        <w:t>. 2024-2028 Stratejik Planı ve performans programlarında yer alan performans göstergelerinin gerçekleşme durumlarının tespit edilmesi,</w:t>
      </w:r>
      <w:r w:rsidRPr="00E42A2A">
        <w:rPr>
          <w:rFonts w:ascii="Times New Roman" w:hAnsi="Times New Roman" w:cs="Times New Roman"/>
          <w:color w:val="000000"/>
          <w:szCs w:val="24"/>
        </w:rPr>
        <w:br/>
      </w:r>
      <w:r w:rsidRPr="00E42A2A">
        <w:rPr>
          <w:rFonts w:ascii="Times New Roman" w:hAnsi="Times New Roman" w:cs="Times New Roman"/>
          <w:b/>
          <w:color w:val="000000"/>
          <w:szCs w:val="24"/>
        </w:rPr>
        <w:t>2</w:t>
      </w:r>
      <w:r w:rsidRPr="00E42A2A">
        <w:rPr>
          <w:rFonts w:ascii="Times New Roman" w:hAnsi="Times New Roman" w:cs="Times New Roman"/>
          <w:color w:val="000000"/>
          <w:szCs w:val="24"/>
        </w:rPr>
        <w:t>. Performans göstergelerinin gerçekleşme durumlarının hedeflerle kıyaslanması,</w:t>
      </w:r>
      <w:r w:rsidRPr="00E42A2A">
        <w:rPr>
          <w:rFonts w:ascii="Times New Roman" w:hAnsi="Times New Roman" w:cs="Times New Roman"/>
          <w:color w:val="000000"/>
          <w:szCs w:val="24"/>
        </w:rPr>
        <w:br/>
      </w:r>
      <w:r w:rsidRPr="00E42A2A">
        <w:rPr>
          <w:rFonts w:ascii="Times New Roman" w:hAnsi="Times New Roman" w:cs="Times New Roman"/>
          <w:b/>
          <w:color w:val="000000"/>
          <w:szCs w:val="24"/>
        </w:rPr>
        <w:t>3</w:t>
      </w:r>
      <w:r w:rsidRPr="00E42A2A">
        <w:rPr>
          <w:rFonts w:ascii="Times New Roman" w:hAnsi="Times New Roman" w:cs="Times New Roman"/>
          <w:color w:val="000000"/>
          <w:szCs w:val="24"/>
        </w:rPr>
        <w:t>. Sonuçların raporlanması ve paydaşlarla paylaşımı,</w:t>
      </w:r>
      <w:r w:rsidRPr="00E42A2A">
        <w:rPr>
          <w:rFonts w:ascii="Times New Roman" w:hAnsi="Times New Roman" w:cs="Times New Roman"/>
          <w:color w:val="000000"/>
          <w:szCs w:val="24"/>
        </w:rPr>
        <w:br/>
      </w:r>
      <w:r w:rsidRPr="00E42A2A">
        <w:rPr>
          <w:rFonts w:ascii="Times New Roman" w:hAnsi="Times New Roman" w:cs="Times New Roman"/>
          <w:b/>
          <w:color w:val="000000"/>
          <w:szCs w:val="24"/>
        </w:rPr>
        <w:t>4</w:t>
      </w:r>
      <w:r w:rsidRPr="00E42A2A">
        <w:rPr>
          <w:rFonts w:ascii="Times New Roman" w:hAnsi="Times New Roman" w:cs="Times New Roman"/>
          <w:color w:val="000000"/>
          <w:szCs w:val="24"/>
        </w:rPr>
        <w:t>. Gerekli tedbirlerin alınması süreçleri oluşturmaktadır.</w:t>
      </w:r>
      <w:r w:rsidRPr="00E42A2A">
        <w:rPr>
          <w:rFonts w:ascii="Times New Roman" w:hAnsi="Times New Roman" w:cs="Times New Roman"/>
          <w:color w:val="000000"/>
          <w:szCs w:val="24"/>
        </w:rPr>
        <w:br/>
      </w:r>
    </w:p>
    <w:p w:rsidR="00E42A2A" w:rsidRDefault="00E42A2A" w:rsidP="00C70BC6">
      <w:pPr>
        <w:tabs>
          <w:tab w:val="left" w:pos="1177"/>
        </w:tabs>
        <w:spacing w:line="360" w:lineRule="auto"/>
        <w:contextualSpacing/>
        <w:rPr>
          <w:rFonts w:ascii="Times New Roman" w:hAnsi="Times New Roman" w:cs="Times New Roman"/>
          <w:color w:val="000000"/>
          <w:sz w:val="24"/>
          <w:szCs w:val="24"/>
        </w:rPr>
      </w:pPr>
      <w:r w:rsidRPr="00AD23FE">
        <w:rPr>
          <w:rFonts w:ascii="Times New Roman" w:hAnsi="Times New Roman" w:cs="Times New Roman"/>
          <w:b/>
          <w:bCs/>
          <w:color w:val="000000"/>
          <w:sz w:val="24"/>
          <w:szCs w:val="24"/>
        </w:rPr>
        <w:t>İzleme ve Değerlendirme Modeli</w:t>
      </w:r>
    </w:p>
    <w:p w:rsidR="00140857" w:rsidRDefault="0099307D" w:rsidP="00C70BC6">
      <w:pPr>
        <w:tabs>
          <w:tab w:val="left" w:pos="1177"/>
        </w:tabs>
        <w:spacing w:line="360" w:lineRule="auto"/>
        <w:contextualSpacing/>
        <w:rPr>
          <w:rFonts w:ascii="Times New Roman" w:hAnsi="Times New Roman" w:cs="Times New Roman"/>
          <w:color w:val="000000"/>
          <w:sz w:val="24"/>
          <w:szCs w:val="24"/>
        </w:rPr>
      </w:pPr>
      <w:r w:rsidRPr="00E42A2A">
        <w:rPr>
          <w:rFonts w:ascii="Times New Roman" w:hAnsi="Times New Roman" w:cs="Times New Roman"/>
          <w:color w:val="000000"/>
          <w:szCs w:val="24"/>
        </w:rPr>
        <w:lastRenderedPageBreak/>
        <w:t xml:space="preserve">    </w:t>
      </w:r>
      <w:r w:rsidRPr="0099307D">
        <w:rPr>
          <w:rFonts w:ascii="Times New Roman" w:hAnsi="Times New Roman" w:cs="Times New Roman"/>
          <w:color w:val="000000"/>
          <w:sz w:val="24"/>
          <w:szCs w:val="24"/>
        </w:rPr>
        <w:t xml:space="preserve">Müdürlüğümüz 2024-2028 Stratejik Planında yer alan performans göstergelerinin </w:t>
      </w:r>
      <w:r w:rsidR="00140857" w:rsidRPr="00AD23FE">
        <w:rPr>
          <w:rFonts w:ascii="Times New Roman" w:hAnsi="Times New Roman" w:cs="Times New Roman"/>
          <w:color w:val="000000"/>
          <w:sz w:val="24"/>
          <w:szCs w:val="24"/>
        </w:rPr>
        <w:t>gerçekleşme durumlarının tespiti yılda iki kez yapılacaktır. Yılın ilk altı aylık dönem</w:t>
      </w:r>
      <w:bookmarkStart w:id="1" w:name="_GoBack"/>
      <w:bookmarkEnd w:id="1"/>
      <w:r w:rsidR="00140857" w:rsidRPr="00AD23FE">
        <w:rPr>
          <w:rFonts w:ascii="Times New Roman" w:hAnsi="Times New Roman" w:cs="Times New Roman"/>
          <w:color w:val="000000"/>
          <w:sz w:val="24"/>
          <w:szCs w:val="24"/>
        </w:rPr>
        <w:t>ini kapsayan birinci izleme kapsamında, Müdürlüğümüz strateji geliştirme birimi tarafından performans programlarında yer alan performans göstergelerinin gerçekleşme durumları tespit edilecektir. Göstergelerin gerçekleşme durumları hakkında hazırlanan rapor üst yöneticiye sunulacak ve böylelikle göstergelerdeki yıllık hedeflere ulaşılmasını sağlamak üzere gerekli görülebilecek</w:t>
      </w:r>
      <w:r w:rsidR="00140857" w:rsidRPr="00AD23FE">
        <w:rPr>
          <w:rFonts w:ascii="Times New Roman" w:hAnsi="Times New Roman" w:cs="Times New Roman"/>
          <w:color w:val="000000"/>
          <w:sz w:val="24"/>
          <w:szCs w:val="24"/>
        </w:rPr>
        <w:br/>
        <w:t>tedbirlerin alınması sağlanacaktır.</w:t>
      </w:r>
      <w:r w:rsidR="00140857" w:rsidRPr="00AD23FE">
        <w:rPr>
          <w:rFonts w:ascii="Times New Roman" w:hAnsi="Times New Roman" w:cs="Times New Roman"/>
          <w:color w:val="000000"/>
          <w:sz w:val="24"/>
          <w:szCs w:val="24"/>
        </w:rPr>
        <w:br/>
        <w:t xml:space="preserve">   Yılın tamamını kapsayan ikinci izleme dâhilinde; Müdürlüğümüz strateji geliştirme birimi tarafından performans programlarında yer alan performans göstergelerinin yılsonu</w:t>
      </w:r>
      <w:r w:rsidR="00FB4AF8">
        <w:rPr>
          <w:rFonts w:ascii="Times New Roman" w:hAnsi="Times New Roman" w:cs="Times New Roman"/>
          <w:color w:val="000000"/>
          <w:sz w:val="24"/>
          <w:szCs w:val="24"/>
        </w:rPr>
        <w:t xml:space="preserve"> </w:t>
      </w:r>
      <w:r w:rsidR="00140857" w:rsidRPr="00AD23FE">
        <w:rPr>
          <w:rFonts w:ascii="Times New Roman" w:hAnsi="Times New Roman" w:cs="Times New Roman"/>
          <w:color w:val="000000"/>
          <w:sz w:val="24"/>
          <w:szCs w:val="24"/>
        </w:rPr>
        <w:t>gerçekleşme durumları tespit edilecektir. Yılsonu gerçekleşme durumları, varsa gösterge</w:t>
      </w:r>
      <w:r w:rsidR="00FB4AF8">
        <w:rPr>
          <w:rFonts w:ascii="Times New Roman" w:hAnsi="Times New Roman" w:cs="Times New Roman"/>
          <w:color w:val="000000"/>
          <w:sz w:val="24"/>
          <w:szCs w:val="24"/>
        </w:rPr>
        <w:t xml:space="preserve"> </w:t>
      </w:r>
      <w:r w:rsidR="00140857" w:rsidRPr="00AD23FE">
        <w:rPr>
          <w:rFonts w:ascii="Times New Roman" w:hAnsi="Times New Roman" w:cs="Times New Roman"/>
          <w:color w:val="000000"/>
          <w:sz w:val="24"/>
          <w:szCs w:val="24"/>
        </w:rPr>
        <w:t>hedeflerinden sapmalar ve bunların nedenleri üst yönetici başkanlığında birim yöneticilerince değerlendirilerek gerekli tedbirlerin alınması sağlanacaktır.</w:t>
      </w:r>
    </w:p>
    <w:p w:rsidR="00693DB8" w:rsidRDefault="00693DB8" w:rsidP="00C70BC6">
      <w:pPr>
        <w:tabs>
          <w:tab w:val="left" w:pos="1177"/>
        </w:tabs>
        <w:spacing w:line="360" w:lineRule="auto"/>
        <w:contextualSpacing/>
        <w:rPr>
          <w:rFonts w:ascii="Times New Roman" w:hAnsi="Times New Roman" w:cs="Times New Roman"/>
          <w:color w:val="000000"/>
          <w:sz w:val="24"/>
          <w:szCs w:val="24"/>
        </w:rPr>
      </w:pPr>
    </w:p>
    <w:p w:rsidR="00693DB8" w:rsidRPr="00AD23FE" w:rsidRDefault="00693DB8" w:rsidP="00C70BC6">
      <w:pPr>
        <w:tabs>
          <w:tab w:val="left" w:pos="1177"/>
        </w:tabs>
        <w:spacing w:line="360" w:lineRule="auto"/>
        <w:contextualSpacing/>
        <w:rPr>
          <w:rFonts w:ascii="Times New Roman" w:hAnsi="Times New Roman" w:cs="Times New Roman"/>
          <w:color w:val="000000"/>
          <w:sz w:val="24"/>
          <w:szCs w:val="24"/>
        </w:rPr>
      </w:pPr>
    </w:p>
    <w:p w:rsidR="00140857" w:rsidRPr="00AD23FE" w:rsidRDefault="00140857" w:rsidP="00140857">
      <w:pPr>
        <w:tabs>
          <w:tab w:val="left" w:pos="1177"/>
        </w:tabs>
        <w:rPr>
          <w:rFonts w:ascii="Times New Roman" w:hAnsi="Times New Roman" w:cs="Times New Roman"/>
          <w:color w:val="000000"/>
          <w:sz w:val="24"/>
          <w:szCs w:val="24"/>
        </w:rPr>
      </w:pPr>
      <w:r w:rsidRPr="00AD23FE">
        <w:rPr>
          <w:rFonts w:ascii="Times New Roman" w:hAnsi="Times New Roman" w:cs="Times New Roman"/>
          <w:color w:val="000000"/>
          <w:sz w:val="24"/>
          <w:szCs w:val="24"/>
        </w:rPr>
        <w:tab/>
      </w:r>
    </w:p>
    <w:p w:rsidR="00140857" w:rsidRPr="00AD23FE" w:rsidRDefault="00140857" w:rsidP="00140857">
      <w:pPr>
        <w:rPr>
          <w:rFonts w:ascii="Times New Roman" w:eastAsia="Times New Roman" w:hAnsi="Times New Roman" w:cs="Times New Roman"/>
          <w:sz w:val="24"/>
          <w:szCs w:val="24"/>
        </w:rPr>
      </w:pPr>
      <w:r w:rsidRPr="00AD23FE">
        <w:rPr>
          <w:rFonts w:ascii="Times New Roman" w:hAnsi="Times New Roman" w:cs="Times New Roman"/>
          <w:sz w:val="24"/>
          <w:szCs w:val="24"/>
        </w:rPr>
        <w:tab/>
      </w:r>
      <w:r w:rsidRPr="00AD23FE">
        <w:rPr>
          <w:rFonts w:ascii="Times New Roman" w:eastAsia="Times New Roman" w:hAnsi="Times New Roman" w:cs="Times New Roman"/>
          <w:b/>
          <w:bCs/>
          <w:color w:val="000000"/>
          <w:sz w:val="24"/>
          <w:szCs w:val="24"/>
        </w:rPr>
        <w:t>Stratejik Plan İzleme Değerlendirme Süreci</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935"/>
        <w:gridCol w:w="2115"/>
        <w:gridCol w:w="3945"/>
        <w:gridCol w:w="1230"/>
      </w:tblGrid>
      <w:tr w:rsidR="00140857" w:rsidRPr="00AD23FE" w:rsidTr="00CF142A">
        <w:tc>
          <w:tcPr>
            <w:tcW w:w="1935" w:type="dxa"/>
            <w:tcBorders>
              <w:top w:val="single" w:sz="4" w:space="0" w:color="auto"/>
              <w:left w:val="single" w:sz="4" w:space="0" w:color="auto"/>
              <w:bottom w:val="single" w:sz="4" w:space="0" w:color="auto"/>
              <w:right w:val="single" w:sz="4" w:space="0" w:color="auto"/>
            </w:tcBorders>
            <w:vAlign w:val="center"/>
            <w:hideMark/>
          </w:tcPr>
          <w:p w:rsidR="00140857" w:rsidRPr="00AD23FE" w:rsidRDefault="00140857" w:rsidP="00CF142A">
            <w:pPr>
              <w:spacing w:after="0" w:line="240" w:lineRule="auto"/>
              <w:rPr>
                <w:rFonts w:ascii="Times New Roman" w:eastAsia="Times New Roman" w:hAnsi="Times New Roman" w:cs="Times New Roman"/>
                <w:sz w:val="24"/>
                <w:szCs w:val="24"/>
              </w:rPr>
            </w:pPr>
            <w:r w:rsidRPr="00AD23FE">
              <w:rPr>
                <w:rFonts w:ascii="Times New Roman" w:eastAsia="Times New Roman" w:hAnsi="Times New Roman" w:cs="Times New Roman"/>
                <w:b/>
                <w:bCs/>
                <w:color w:val="000000"/>
                <w:sz w:val="24"/>
                <w:szCs w:val="24"/>
              </w:rPr>
              <w:t>İzleme</w:t>
            </w:r>
            <w:r w:rsidRPr="00AD23FE">
              <w:rPr>
                <w:rFonts w:ascii="Times New Roman" w:eastAsia="Times New Roman" w:hAnsi="Times New Roman" w:cs="Times New Roman"/>
                <w:b/>
                <w:bCs/>
                <w:color w:val="000000"/>
                <w:sz w:val="24"/>
                <w:szCs w:val="24"/>
              </w:rPr>
              <w:br/>
              <w:t>Değerlendirme</w:t>
            </w:r>
            <w:r w:rsidRPr="00AD23FE">
              <w:rPr>
                <w:rFonts w:ascii="Times New Roman" w:eastAsia="Times New Roman" w:hAnsi="Times New Roman" w:cs="Times New Roman"/>
                <w:b/>
                <w:bCs/>
                <w:color w:val="000000"/>
                <w:sz w:val="24"/>
                <w:szCs w:val="24"/>
              </w:rPr>
              <w:br/>
              <w:t>Dönemi</w:t>
            </w:r>
          </w:p>
        </w:tc>
        <w:tc>
          <w:tcPr>
            <w:tcW w:w="2115" w:type="dxa"/>
            <w:tcBorders>
              <w:top w:val="single" w:sz="4" w:space="0" w:color="auto"/>
              <w:left w:val="single" w:sz="4" w:space="0" w:color="auto"/>
              <w:bottom w:val="single" w:sz="4" w:space="0" w:color="auto"/>
              <w:right w:val="single" w:sz="4" w:space="0" w:color="auto"/>
            </w:tcBorders>
            <w:vAlign w:val="center"/>
            <w:hideMark/>
          </w:tcPr>
          <w:p w:rsidR="00140857" w:rsidRPr="00AD23FE" w:rsidRDefault="00140857" w:rsidP="00CF142A">
            <w:pPr>
              <w:spacing w:after="0" w:line="240" w:lineRule="auto"/>
              <w:rPr>
                <w:rFonts w:ascii="Times New Roman" w:eastAsia="Times New Roman" w:hAnsi="Times New Roman" w:cs="Times New Roman"/>
                <w:sz w:val="24"/>
                <w:szCs w:val="24"/>
              </w:rPr>
            </w:pPr>
            <w:r w:rsidRPr="00AD23FE">
              <w:rPr>
                <w:rFonts w:ascii="Times New Roman" w:eastAsia="Times New Roman" w:hAnsi="Times New Roman" w:cs="Times New Roman"/>
                <w:b/>
                <w:bCs/>
                <w:color w:val="000000"/>
                <w:sz w:val="24"/>
                <w:szCs w:val="24"/>
              </w:rPr>
              <w:t>Gerçekleştirilme</w:t>
            </w:r>
            <w:r w:rsidRPr="00AD23FE">
              <w:rPr>
                <w:rFonts w:ascii="Times New Roman" w:eastAsia="Times New Roman" w:hAnsi="Times New Roman" w:cs="Times New Roman"/>
                <w:b/>
                <w:bCs/>
                <w:color w:val="000000"/>
                <w:sz w:val="24"/>
                <w:szCs w:val="24"/>
              </w:rPr>
              <w:br/>
              <w:t>Zamanı</w:t>
            </w:r>
          </w:p>
        </w:tc>
        <w:tc>
          <w:tcPr>
            <w:tcW w:w="3945" w:type="dxa"/>
            <w:tcBorders>
              <w:top w:val="single" w:sz="4" w:space="0" w:color="auto"/>
              <w:left w:val="single" w:sz="4" w:space="0" w:color="auto"/>
              <w:bottom w:val="single" w:sz="4" w:space="0" w:color="auto"/>
              <w:right w:val="single" w:sz="4" w:space="0" w:color="auto"/>
            </w:tcBorders>
            <w:vAlign w:val="center"/>
            <w:hideMark/>
          </w:tcPr>
          <w:p w:rsidR="00140857" w:rsidRPr="00AD23FE" w:rsidRDefault="00140857" w:rsidP="00CF142A">
            <w:pPr>
              <w:spacing w:after="0" w:line="240" w:lineRule="auto"/>
              <w:rPr>
                <w:rFonts w:ascii="Times New Roman" w:eastAsia="Times New Roman" w:hAnsi="Times New Roman" w:cs="Times New Roman"/>
                <w:sz w:val="24"/>
                <w:szCs w:val="24"/>
              </w:rPr>
            </w:pPr>
            <w:r w:rsidRPr="00AD23FE">
              <w:rPr>
                <w:rFonts w:ascii="Times New Roman" w:eastAsia="Times New Roman" w:hAnsi="Times New Roman" w:cs="Times New Roman"/>
                <w:b/>
                <w:bCs/>
                <w:color w:val="000000"/>
                <w:sz w:val="24"/>
                <w:szCs w:val="24"/>
              </w:rPr>
              <w:t>İzleme Değerlendirme Dönemi</w:t>
            </w:r>
            <w:r w:rsidRPr="00AD23FE">
              <w:rPr>
                <w:rFonts w:ascii="Times New Roman" w:eastAsia="Times New Roman" w:hAnsi="Times New Roman" w:cs="Times New Roman"/>
                <w:b/>
                <w:bCs/>
                <w:color w:val="000000"/>
                <w:sz w:val="24"/>
                <w:szCs w:val="24"/>
              </w:rPr>
              <w:br/>
              <w:t>Süreç Açıklaması</w:t>
            </w:r>
          </w:p>
        </w:tc>
        <w:tc>
          <w:tcPr>
            <w:tcW w:w="1230" w:type="dxa"/>
            <w:tcBorders>
              <w:top w:val="single" w:sz="4" w:space="0" w:color="auto"/>
              <w:left w:val="single" w:sz="4" w:space="0" w:color="auto"/>
              <w:bottom w:val="single" w:sz="4" w:space="0" w:color="auto"/>
              <w:right w:val="single" w:sz="4" w:space="0" w:color="auto"/>
            </w:tcBorders>
            <w:vAlign w:val="center"/>
            <w:hideMark/>
          </w:tcPr>
          <w:p w:rsidR="00140857" w:rsidRPr="00AD23FE" w:rsidRDefault="00140857" w:rsidP="00CF142A">
            <w:pPr>
              <w:spacing w:after="0" w:line="240" w:lineRule="auto"/>
              <w:rPr>
                <w:rFonts w:ascii="Times New Roman" w:eastAsia="Times New Roman" w:hAnsi="Times New Roman" w:cs="Times New Roman"/>
                <w:sz w:val="24"/>
                <w:szCs w:val="24"/>
              </w:rPr>
            </w:pPr>
            <w:r w:rsidRPr="00AD23FE">
              <w:rPr>
                <w:rFonts w:ascii="Times New Roman" w:eastAsia="Times New Roman" w:hAnsi="Times New Roman" w:cs="Times New Roman"/>
                <w:b/>
                <w:bCs/>
                <w:color w:val="000000"/>
                <w:sz w:val="24"/>
                <w:szCs w:val="24"/>
              </w:rPr>
              <w:t>Zaman</w:t>
            </w:r>
            <w:r w:rsidRPr="00AD23FE">
              <w:rPr>
                <w:rFonts w:ascii="Times New Roman" w:eastAsia="Times New Roman" w:hAnsi="Times New Roman" w:cs="Times New Roman"/>
                <w:b/>
                <w:bCs/>
                <w:color w:val="000000"/>
                <w:sz w:val="24"/>
                <w:szCs w:val="24"/>
              </w:rPr>
              <w:br/>
              <w:t>Kapsamı</w:t>
            </w:r>
          </w:p>
        </w:tc>
      </w:tr>
      <w:tr w:rsidR="00140857" w:rsidRPr="00AD23FE" w:rsidTr="00CF142A">
        <w:tc>
          <w:tcPr>
            <w:tcW w:w="1935" w:type="dxa"/>
            <w:tcBorders>
              <w:top w:val="single" w:sz="4" w:space="0" w:color="auto"/>
              <w:left w:val="single" w:sz="4" w:space="0" w:color="auto"/>
              <w:bottom w:val="single" w:sz="4" w:space="0" w:color="auto"/>
              <w:right w:val="single" w:sz="4" w:space="0" w:color="auto"/>
            </w:tcBorders>
            <w:vAlign w:val="center"/>
            <w:hideMark/>
          </w:tcPr>
          <w:p w:rsidR="00140857" w:rsidRPr="00AD23FE" w:rsidRDefault="00140857" w:rsidP="00CF142A">
            <w:pPr>
              <w:spacing w:after="0" w:line="240" w:lineRule="auto"/>
              <w:rPr>
                <w:rFonts w:ascii="Times New Roman" w:eastAsia="Times New Roman" w:hAnsi="Times New Roman" w:cs="Times New Roman"/>
                <w:sz w:val="24"/>
                <w:szCs w:val="24"/>
              </w:rPr>
            </w:pPr>
            <w:r w:rsidRPr="00AD23FE">
              <w:rPr>
                <w:rFonts w:ascii="Times New Roman" w:eastAsia="Times New Roman" w:hAnsi="Times New Roman" w:cs="Times New Roman"/>
                <w:b/>
                <w:bCs/>
                <w:color w:val="000000"/>
                <w:sz w:val="24"/>
                <w:szCs w:val="24"/>
              </w:rPr>
              <w:t>Birinci</w:t>
            </w:r>
            <w:r w:rsidRPr="00AD23FE">
              <w:rPr>
                <w:rFonts w:ascii="Times New Roman" w:eastAsia="Times New Roman" w:hAnsi="Times New Roman" w:cs="Times New Roman"/>
                <w:b/>
                <w:bCs/>
                <w:color w:val="000000"/>
                <w:sz w:val="24"/>
                <w:szCs w:val="24"/>
              </w:rPr>
              <w:br/>
              <w:t>İzleme</w:t>
            </w:r>
            <w:r w:rsidRPr="00AD23FE">
              <w:rPr>
                <w:rFonts w:ascii="Times New Roman" w:eastAsia="Times New Roman" w:hAnsi="Times New Roman" w:cs="Times New Roman"/>
                <w:b/>
                <w:bCs/>
                <w:color w:val="000000"/>
                <w:sz w:val="24"/>
                <w:szCs w:val="24"/>
              </w:rPr>
              <w:br/>
              <w:t>Değerlendirme</w:t>
            </w:r>
            <w:r w:rsidRPr="00AD23FE">
              <w:rPr>
                <w:rFonts w:ascii="Times New Roman" w:eastAsia="Times New Roman" w:hAnsi="Times New Roman" w:cs="Times New Roman"/>
                <w:b/>
                <w:bCs/>
                <w:color w:val="000000"/>
                <w:sz w:val="24"/>
                <w:szCs w:val="24"/>
              </w:rPr>
              <w:br/>
              <w:t>Dönemi</w:t>
            </w:r>
          </w:p>
        </w:tc>
        <w:tc>
          <w:tcPr>
            <w:tcW w:w="2115" w:type="dxa"/>
            <w:tcBorders>
              <w:top w:val="single" w:sz="4" w:space="0" w:color="auto"/>
              <w:left w:val="single" w:sz="4" w:space="0" w:color="auto"/>
              <w:bottom w:val="single" w:sz="4" w:space="0" w:color="auto"/>
              <w:right w:val="single" w:sz="4" w:space="0" w:color="auto"/>
            </w:tcBorders>
            <w:vAlign w:val="center"/>
            <w:hideMark/>
          </w:tcPr>
          <w:p w:rsidR="00140857" w:rsidRPr="00AD23FE" w:rsidRDefault="00140857" w:rsidP="00CF142A">
            <w:pPr>
              <w:spacing w:after="0" w:line="240" w:lineRule="auto"/>
              <w:rPr>
                <w:rFonts w:ascii="Times New Roman" w:eastAsia="Times New Roman" w:hAnsi="Times New Roman" w:cs="Times New Roman"/>
                <w:sz w:val="24"/>
                <w:szCs w:val="24"/>
              </w:rPr>
            </w:pPr>
            <w:r w:rsidRPr="00AD23FE">
              <w:rPr>
                <w:rFonts w:ascii="Times New Roman" w:eastAsia="Times New Roman" w:hAnsi="Times New Roman" w:cs="Times New Roman"/>
                <w:b/>
                <w:bCs/>
                <w:color w:val="000000"/>
                <w:sz w:val="24"/>
                <w:szCs w:val="24"/>
              </w:rPr>
              <w:t>Her Yılın</w:t>
            </w:r>
            <w:r w:rsidRPr="00AD23FE">
              <w:rPr>
                <w:rFonts w:ascii="Times New Roman" w:eastAsia="Times New Roman" w:hAnsi="Times New Roman" w:cs="Times New Roman"/>
                <w:b/>
                <w:bCs/>
                <w:color w:val="000000"/>
                <w:sz w:val="24"/>
                <w:szCs w:val="24"/>
              </w:rPr>
              <w:br/>
              <w:t>Temmuz Ayı</w:t>
            </w:r>
            <w:r w:rsidRPr="00AD23FE">
              <w:rPr>
                <w:rFonts w:ascii="Times New Roman" w:eastAsia="Times New Roman" w:hAnsi="Times New Roman" w:cs="Times New Roman"/>
                <w:b/>
                <w:bCs/>
                <w:color w:val="000000"/>
                <w:sz w:val="24"/>
                <w:szCs w:val="24"/>
              </w:rPr>
              <w:br/>
              <w:t>İçerisinde</w:t>
            </w:r>
          </w:p>
        </w:tc>
        <w:tc>
          <w:tcPr>
            <w:tcW w:w="3945" w:type="dxa"/>
            <w:tcBorders>
              <w:top w:val="single" w:sz="4" w:space="0" w:color="auto"/>
              <w:left w:val="single" w:sz="4" w:space="0" w:color="auto"/>
              <w:bottom w:val="single" w:sz="4" w:space="0" w:color="auto"/>
              <w:right w:val="single" w:sz="4" w:space="0" w:color="auto"/>
            </w:tcBorders>
            <w:vAlign w:val="center"/>
            <w:hideMark/>
          </w:tcPr>
          <w:p w:rsidR="00140857" w:rsidRPr="00AD23FE" w:rsidRDefault="00140857" w:rsidP="00CF142A">
            <w:pPr>
              <w:spacing w:after="0" w:line="240" w:lineRule="auto"/>
              <w:rPr>
                <w:rFonts w:ascii="Times New Roman" w:eastAsia="Times New Roman" w:hAnsi="Times New Roman" w:cs="Times New Roman"/>
                <w:sz w:val="24"/>
                <w:szCs w:val="24"/>
              </w:rPr>
            </w:pPr>
            <w:r w:rsidRPr="00AD23FE">
              <w:rPr>
                <w:rFonts w:ascii="Times New Roman" w:eastAsia="Times New Roman" w:hAnsi="Times New Roman" w:cs="Times New Roman"/>
                <w:color w:val="000000"/>
                <w:sz w:val="24"/>
                <w:szCs w:val="24"/>
              </w:rPr>
              <w:t>-Performans göstergelerinin 6 aylık</w:t>
            </w:r>
            <w:r w:rsidRPr="00AD23FE">
              <w:rPr>
                <w:rFonts w:ascii="Times New Roman" w:eastAsia="Times New Roman" w:hAnsi="Times New Roman" w:cs="Times New Roman"/>
                <w:color w:val="000000"/>
                <w:sz w:val="24"/>
                <w:szCs w:val="24"/>
              </w:rPr>
              <w:br/>
              <w:t>gerçekleşme durumlarına ilişkin</w:t>
            </w:r>
            <w:r w:rsidRPr="00AD23FE">
              <w:rPr>
                <w:rFonts w:ascii="Times New Roman" w:eastAsia="Times New Roman" w:hAnsi="Times New Roman" w:cs="Times New Roman"/>
                <w:color w:val="000000"/>
                <w:sz w:val="24"/>
                <w:szCs w:val="24"/>
              </w:rPr>
              <w:br/>
              <w:t xml:space="preserve">verilerin toplanması ve </w:t>
            </w:r>
            <w:proofErr w:type="gramStart"/>
            <w:r w:rsidRPr="00AD23FE">
              <w:rPr>
                <w:rFonts w:ascii="Times New Roman" w:eastAsia="Times New Roman" w:hAnsi="Times New Roman" w:cs="Times New Roman"/>
                <w:color w:val="000000"/>
                <w:sz w:val="24"/>
                <w:szCs w:val="24"/>
              </w:rPr>
              <w:t>konsolide</w:t>
            </w:r>
            <w:proofErr w:type="gramEnd"/>
            <w:r w:rsidRPr="00AD23FE">
              <w:rPr>
                <w:rFonts w:ascii="Times New Roman" w:eastAsia="Times New Roman" w:hAnsi="Times New Roman" w:cs="Times New Roman"/>
                <w:color w:val="000000"/>
                <w:sz w:val="24"/>
                <w:szCs w:val="24"/>
              </w:rPr>
              <w:br/>
              <w:t>edilmesi.</w:t>
            </w:r>
            <w:r w:rsidRPr="00AD23FE">
              <w:rPr>
                <w:rFonts w:ascii="Times New Roman" w:eastAsia="Times New Roman" w:hAnsi="Times New Roman" w:cs="Times New Roman"/>
                <w:color w:val="000000"/>
                <w:sz w:val="24"/>
                <w:szCs w:val="24"/>
              </w:rPr>
              <w:br/>
              <w:t>-Göstergelerin gerçekleşme durumları</w:t>
            </w:r>
            <w:r w:rsidRPr="00AD23FE">
              <w:rPr>
                <w:rFonts w:ascii="Times New Roman" w:eastAsia="Times New Roman" w:hAnsi="Times New Roman" w:cs="Times New Roman"/>
                <w:color w:val="000000"/>
                <w:sz w:val="24"/>
                <w:szCs w:val="24"/>
              </w:rPr>
              <w:br/>
              <w:t>hakkında hazırlanan raporun üst</w:t>
            </w:r>
            <w:r w:rsidRPr="00AD23FE">
              <w:rPr>
                <w:rFonts w:ascii="Times New Roman" w:eastAsia="Times New Roman" w:hAnsi="Times New Roman" w:cs="Times New Roman"/>
                <w:color w:val="000000"/>
                <w:sz w:val="24"/>
                <w:szCs w:val="24"/>
              </w:rPr>
              <w:br/>
              <w:t>yöneticiye sunulması</w:t>
            </w:r>
          </w:p>
        </w:tc>
        <w:tc>
          <w:tcPr>
            <w:tcW w:w="1230" w:type="dxa"/>
            <w:tcBorders>
              <w:top w:val="single" w:sz="4" w:space="0" w:color="auto"/>
              <w:left w:val="single" w:sz="4" w:space="0" w:color="auto"/>
              <w:bottom w:val="single" w:sz="4" w:space="0" w:color="auto"/>
              <w:right w:val="single" w:sz="4" w:space="0" w:color="auto"/>
            </w:tcBorders>
            <w:vAlign w:val="center"/>
            <w:hideMark/>
          </w:tcPr>
          <w:p w:rsidR="00140857" w:rsidRPr="00AD23FE" w:rsidRDefault="00140857" w:rsidP="00CF142A">
            <w:pPr>
              <w:spacing w:after="0" w:line="240" w:lineRule="auto"/>
              <w:rPr>
                <w:rFonts w:ascii="Times New Roman" w:eastAsia="Times New Roman" w:hAnsi="Times New Roman" w:cs="Times New Roman"/>
                <w:sz w:val="24"/>
                <w:szCs w:val="24"/>
              </w:rPr>
            </w:pPr>
            <w:r w:rsidRPr="00AD23FE">
              <w:rPr>
                <w:rFonts w:ascii="Times New Roman" w:eastAsia="Times New Roman" w:hAnsi="Times New Roman" w:cs="Times New Roman"/>
                <w:b/>
                <w:bCs/>
                <w:color w:val="000000"/>
                <w:sz w:val="24"/>
                <w:szCs w:val="24"/>
              </w:rPr>
              <w:t>Ocak</w:t>
            </w:r>
            <w:r w:rsidRPr="00AD23FE">
              <w:rPr>
                <w:rFonts w:ascii="Times New Roman" w:eastAsia="Times New Roman" w:hAnsi="Times New Roman" w:cs="Times New Roman"/>
                <w:b/>
                <w:bCs/>
                <w:color w:val="000000"/>
                <w:sz w:val="24"/>
                <w:szCs w:val="24"/>
              </w:rPr>
              <w:br/>
              <w:t>Temmuz</w:t>
            </w:r>
            <w:r w:rsidRPr="00AD23FE">
              <w:rPr>
                <w:rFonts w:ascii="Times New Roman" w:eastAsia="Times New Roman" w:hAnsi="Times New Roman" w:cs="Times New Roman"/>
                <w:b/>
                <w:bCs/>
                <w:color w:val="000000"/>
                <w:sz w:val="24"/>
                <w:szCs w:val="24"/>
              </w:rPr>
              <w:br/>
              <w:t>Dönemi</w:t>
            </w:r>
          </w:p>
        </w:tc>
      </w:tr>
      <w:tr w:rsidR="00140857" w:rsidRPr="00AD23FE" w:rsidTr="00CF142A">
        <w:tc>
          <w:tcPr>
            <w:tcW w:w="1935" w:type="dxa"/>
            <w:tcBorders>
              <w:top w:val="single" w:sz="4" w:space="0" w:color="auto"/>
              <w:left w:val="single" w:sz="4" w:space="0" w:color="auto"/>
              <w:bottom w:val="single" w:sz="4" w:space="0" w:color="auto"/>
              <w:right w:val="single" w:sz="4" w:space="0" w:color="auto"/>
            </w:tcBorders>
            <w:vAlign w:val="center"/>
            <w:hideMark/>
          </w:tcPr>
          <w:p w:rsidR="00140857" w:rsidRPr="00AD23FE" w:rsidRDefault="00140857" w:rsidP="00CF142A">
            <w:pPr>
              <w:spacing w:after="0" w:line="240" w:lineRule="auto"/>
              <w:rPr>
                <w:rFonts w:ascii="Times New Roman" w:eastAsia="Times New Roman" w:hAnsi="Times New Roman" w:cs="Times New Roman"/>
                <w:sz w:val="24"/>
                <w:szCs w:val="24"/>
              </w:rPr>
            </w:pPr>
            <w:r w:rsidRPr="00AD23FE">
              <w:rPr>
                <w:rFonts w:ascii="Times New Roman" w:eastAsia="Times New Roman" w:hAnsi="Times New Roman" w:cs="Times New Roman"/>
                <w:b/>
                <w:bCs/>
                <w:color w:val="000000"/>
                <w:sz w:val="24"/>
                <w:szCs w:val="24"/>
              </w:rPr>
              <w:t>İkinci</w:t>
            </w:r>
            <w:r w:rsidRPr="00AD23FE">
              <w:rPr>
                <w:rFonts w:ascii="Times New Roman" w:eastAsia="Times New Roman" w:hAnsi="Times New Roman" w:cs="Times New Roman"/>
                <w:b/>
                <w:bCs/>
                <w:color w:val="000000"/>
                <w:sz w:val="24"/>
                <w:szCs w:val="24"/>
              </w:rPr>
              <w:br/>
              <w:t>İzleme</w:t>
            </w:r>
            <w:r w:rsidRPr="00AD23FE">
              <w:rPr>
                <w:rFonts w:ascii="Times New Roman" w:eastAsia="Times New Roman" w:hAnsi="Times New Roman" w:cs="Times New Roman"/>
                <w:b/>
                <w:bCs/>
                <w:color w:val="000000"/>
                <w:sz w:val="24"/>
                <w:szCs w:val="24"/>
              </w:rPr>
              <w:br/>
              <w:t>Değerlendirme</w:t>
            </w:r>
            <w:r w:rsidRPr="00AD23FE">
              <w:rPr>
                <w:rFonts w:ascii="Times New Roman" w:eastAsia="Times New Roman" w:hAnsi="Times New Roman" w:cs="Times New Roman"/>
                <w:b/>
                <w:bCs/>
                <w:color w:val="000000"/>
                <w:sz w:val="24"/>
                <w:szCs w:val="24"/>
              </w:rPr>
              <w:br/>
              <w:t>Dönemi</w:t>
            </w:r>
          </w:p>
        </w:tc>
        <w:tc>
          <w:tcPr>
            <w:tcW w:w="2115" w:type="dxa"/>
            <w:tcBorders>
              <w:top w:val="single" w:sz="4" w:space="0" w:color="auto"/>
              <w:left w:val="single" w:sz="4" w:space="0" w:color="auto"/>
              <w:bottom w:val="single" w:sz="4" w:space="0" w:color="auto"/>
              <w:right w:val="single" w:sz="4" w:space="0" w:color="auto"/>
            </w:tcBorders>
            <w:vAlign w:val="center"/>
            <w:hideMark/>
          </w:tcPr>
          <w:p w:rsidR="00140857" w:rsidRPr="00AD23FE" w:rsidRDefault="00140857" w:rsidP="00CF142A">
            <w:pPr>
              <w:spacing w:after="0" w:line="240" w:lineRule="auto"/>
              <w:rPr>
                <w:rFonts w:ascii="Times New Roman" w:eastAsia="Times New Roman" w:hAnsi="Times New Roman" w:cs="Times New Roman"/>
                <w:sz w:val="24"/>
                <w:szCs w:val="24"/>
              </w:rPr>
            </w:pPr>
            <w:r w:rsidRPr="00AD23FE">
              <w:rPr>
                <w:rFonts w:ascii="Times New Roman" w:eastAsia="Times New Roman" w:hAnsi="Times New Roman" w:cs="Times New Roman"/>
                <w:b/>
                <w:bCs/>
                <w:color w:val="000000"/>
                <w:sz w:val="24"/>
                <w:szCs w:val="24"/>
              </w:rPr>
              <w:t>İzleyen Yılın</w:t>
            </w:r>
            <w:r w:rsidRPr="00AD23FE">
              <w:rPr>
                <w:rFonts w:ascii="Times New Roman" w:eastAsia="Times New Roman" w:hAnsi="Times New Roman" w:cs="Times New Roman"/>
                <w:b/>
                <w:bCs/>
                <w:color w:val="000000"/>
                <w:sz w:val="24"/>
                <w:szCs w:val="24"/>
              </w:rPr>
              <w:br/>
              <w:t>Şubat Ayı Sonuna</w:t>
            </w:r>
            <w:r w:rsidRPr="00AD23FE">
              <w:rPr>
                <w:rFonts w:ascii="Times New Roman" w:eastAsia="Times New Roman" w:hAnsi="Times New Roman" w:cs="Times New Roman"/>
                <w:b/>
                <w:bCs/>
                <w:color w:val="000000"/>
                <w:sz w:val="24"/>
                <w:szCs w:val="24"/>
              </w:rPr>
              <w:br/>
              <w:t>Kadar</w:t>
            </w:r>
          </w:p>
        </w:tc>
        <w:tc>
          <w:tcPr>
            <w:tcW w:w="3945" w:type="dxa"/>
            <w:tcBorders>
              <w:top w:val="single" w:sz="4" w:space="0" w:color="auto"/>
              <w:left w:val="single" w:sz="4" w:space="0" w:color="auto"/>
              <w:bottom w:val="single" w:sz="4" w:space="0" w:color="auto"/>
              <w:right w:val="single" w:sz="4" w:space="0" w:color="auto"/>
            </w:tcBorders>
            <w:vAlign w:val="center"/>
            <w:hideMark/>
          </w:tcPr>
          <w:p w:rsidR="00140857" w:rsidRPr="00AD23FE" w:rsidRDefault="00140857" w:rsidP="00CF142A">
            <w:pPr>
              <w:spacing w:after="0" w:line="240" w:lineRule="auto"/>
              <w:rPr>
                <w:rFonts w:ascii="Times New Roman" w:eastAsia="Times New Roman" w:hAnsi="Times New Roman" w:cs="Times New Roman"/>
                <w:sz w:val="24"/>
                <w:szCs w:val="24"/>
              </w:rPr>
            </w:pPr>
            <w:r w:rsidRPr="00AD23FE">
              <w:rPr>
                <w:rFonts w:ascii="Times New Roman" w:eastAsia="Times New Roman" w:hAnsi="Times New Roman" w:cs="Times New Roman"/>
                <w:color w:val="000000"/>
                <w:sz w:val="24"/>
                <w:szCs w:val="24"/>
              </w:rPr>
              <w:t>-Performans programlarında yer alan</w:t>
            </w:r>
            <w:r w:rsidRPr="00AD23FE">
              <w:rPr>
                <w:rFonts w:ascii="Times New Roman" w:eastAsia="Times New Roman" w:hAnsi="Times New Roman" w:cs="Times New Roman"/>
                <w:color w:val="000000"/>
                <w:sz w:val="24"/>
                <w:szCs w:val="24"/>
              </w:rPr>
              <w:br/>
              <w:t>performans göstergelerinin yıllık</w:t>
            </w:r>
            <w:r w:rsidRPr="00AD23FE">
              <w:rPr>
                <w:rFonts w:ascii="Times New Roman" w:eastAsia="Times New Roman" w:hAnsi="Times New Roman" w:cs="Times New Roman"/>
                <w:color w:val="000000"/>
                <w:sz w:val="24"/>
                <w:szCs w:val="24"/>
              </w:rPr>
              <w:br/>
              <w:t>gerçekleşme durumlarına ilişkin</w:t>
            </w:r>
            <w:r w:rsidRPr="00AD23FE">
              <w:rPr>
                <w:rFonts w:ascii="Times New Roman" w:eastAsia="Times New Roman" w:hAnsi="Times New Roman" w:cs="Times New Roman"/>
                <w:color w:val="000000"/>
                <w:sz w:val="24"/>
                <w:szCs w:val="24"/>
              </w:rPr>
              <w:br/>
              <w:t xml:space="preserve">verilerin toplanması ve </w:t>
            </w:r>
            <w:proofErr w:type="gramStart"/>
            <w:r w:rsidRPr="00AD23FE">
              <w:rPr>
                <w:rFonts w:ascii="Times New Roman" w:eastAsia="Times New Roman" w:hAnsi="Times New Roman" w:cs="Times New Roman"/>
                <w:color w:val="000000"/>
                <w:sz w:val="24"/>
                <w:szCs w:val="24"/>
              </w:rPr>
              <w:t>konsolide</w:t>
            </w:r>
            <w:proofErr w:type="gramEnd"/>
            <w:r w:rsidRPr="00AD23FE">
              <w:rPr>
                <w:rFonts w:ascii="Times New Roman" w:eastAsia="Times New Roman" w:hAnsi="Times New Roman" w:cs="Times New Roman"/>
                <w:color w:val="000000"/>
                <w:sz w:val="24"/>
                <w:szCs w:val="24"/>
              </w:rPr>
              <w:br/>
              <w:t>edilmesi.</w:t>
            </w:r>
            <w:r w:rsidRPr="00AD23FE">
              <w:rPr>
                <w:rFonts w:ascii="Times New Roman" w:eastAsia="Times New Roman" w:hAnsi="Times New Roman" w:cs="Times New Roman"/>
                <w:color w:val="000000"/>
                <w:sz w:val="24"/>
                <w:szCs w:val="24"/>
              </w:rPr>
              <w:br/>
              <w:t>-Yılsonu gerçekleşmelerinin, gösterge</w:t>
            </w:r>
            <w:r w:rsidRPr="00AD23FE">
              <w:rPr>
                <w:rFonts w:ascii="Times New Roman" w:eastAsia="Times New Roman" w:hAnsi="Times New Roman" w:cs="Times New Roman"/>
                <w:color w:val="000000"/>
                <w:sz w:val="24"/>
                <w:szCs w:val="24"/>
              </w:rPr>
              <w:br/>
              <w:t>hedeflerinden sapmaların ve sapma</w:t>
            </w:r>
            <w:r w:rsidRPr="00AD23FE">
              <w:rPr>
                <w:rFonts w:ascii="Times New Roman" w:eastAsia="Times New Roman" w:hAnsi="Times New Roman" w:cs="Times New Roman"/>
                <w:color w:val="000000"/>
                <w:sz w:val="24"/>
                <w:szCs w:val="24"/>
              </w:rPr>
              <w:br/>
              <w:t>nedenlerin değerlendirilerek gerekli</w:t>
            </w:r>
            <w:r w:rsidRPr="00AD23FE">
              <w:rPr>
                <w:rFonts w:ascii="Times New Roman" w:eastAsia="Times New Roman" w:hAnsi="Times New Roman" w:cs="Times New Roman"/>
                <w:color w:val="000000"/>
                <w:sz w:val="24"/>
                <w:szCs w:val="24"/>
              </w:rPr>
              <w:br/>
              <w:t>tedbirlerin alınması</w:t>
            </w:r>
          </w:p>
        </w:tc>
        <w:tc>
          <w:tcPr>
            <w:tcW w:w="0" w:type="auto"/>
            <w:vAlign w:val="center"/>
            <w:hideMark/>
          </w:tcPr>
          <w:p w:rsidR="00140857" w:rsidRPr="00AD23FE" w:rsidRDefault="00140857" w:rsidP="00CF142A">
            <w:pPr>
              <w:spacing w:after="0" w:line="240" w:lineRule="auto"/>
              <w:rPr>
                <w:rFonts w:ascii="Times New Roman" w:eastAsia="Times New Roman" w:hAnsi="Times New Roman" w:cs="Times New Roman"/>
                <w:b/>
                <w:sz w:val="24"/>
                <w:szCs w:val="24"/>
              </w:rPr>
            </w:pPr>
            <w:r w:rsidRPr="00AD23FE">
              <w:rPr>
                <w:rFonts w:ascii="Times New Roman" w:eastAsia="Times New Roman" w:hAnsi="Times New Roman" w:cs="Times New Roman"/>
                <w:b/>
                <w:sz w:val="24"/>
                <w:szCs w:val="24"/>
              </w:rPr>
              <w:t>Tüm Yıl</w:t>
            </w:r>
          </w:p>
        </w:tc>
      </w:tr>
    </w:tbl>
    <w:p w:rsidR="00140857" w:rsidRPr="00AD23FE" w:rsidRDefault="00140857" w:rsidP="00140857">
      <w:pPr>
        <w:pStyle w:val="Balk5"/>
        <w:spacing w:line="271" w:lineRule="auto"/>
        <w:ind w:right="3905"/>
        <w:rPr>
          <w:rFonts w:ascii="Times New Roman" w:hAnsi="Times New Roman" w:cs="Times New Roman"/>
        </w:rPr>
      </w:pPr>
    </w:p>
    <w:p w:rsidR="00140857" w:rsidRPr="00AD23FE" w:rsidRDefault="00140857" w:rsidP="00140857">
      <w:pPr>
        <w:spacing w:after="80" w:line="300" w:lineRule="auto"/>
        <w:jc w:val="center"/>
        <w:rPr>
          <w:rFonts w:ascii="Times New Roman" w:eastAsia="Times New Roman" w:hAnsi="Times New Roman" w:cs="Times New Roman"/>
          <w:b/>
          <w:bCs/>
          <w:sz w:val="24"/>
          <w:szCs w:val="24"/>
        </w:rPr>
      </w:pPr>
    </w:p>
    <w:p w:rsidR="00140857" w:rsidRPr="00AD23FE" w:rsidRDefault="00140857" w:rsidP="00140857">
      <w:pPr>
        <w:spacing w:after="80" w:line="300" w:lineRule="auto"/>
        <w:jc w:val="center"/>
        <w:rPr>
          <w:rFonts w:ascii="Times New Roman" w:eastAsia="Times New Roman" w:hAnsi="Times New Roman" w:cs="Times New Roman"/>
          <w:b/>
          <w:bCs/>
          <w:sz w:val="24"/>
          <w:szCs w:val="24"/>
        </w:rPr>
      </w:pPr>
    </w:p>
    <w:p w:rsidR="00140857" w:rsidRPr="00AD23FE" w:rsidRDefault="00140857" w:rsidP="00140857">
      <w:pPr>
        <w:spacing w:after="80" w:line="300" w:lineRule="auto"/>
        <w:jc w:val="center"/>
        <w:rPr>
          <w:rFonts w:ascii="Times New Roman" w:eastAsia="Times New Roman" w:hAnsi="Times New Roman" w:cs="Times New Roman"/>
          <w:b/>
          <w:bCs/>
          <w:sz w:val="24"/>
          <w:szCs w:val="24"/>
        </w:rPr>
      </w:pPr>
    </w:p>
    <w:p w:rsidR="00140857" w:rsidRPr="00AD23FE" w:rsidRDefault="00140857" w:rsidP="00140857">
      <w:pPr>
        <w:spacing w:after="80" w:line="300" w:lineRule="auto"/>
        <w:jc w:val="center"/>
        <w:rPr>
          <w:rFonts w:ascii="Times New Roman" w:eastAsia="Times New Roman" w:hAnsi="Times New Roman" w:cs="Times New Roman"/>
          <w:b/>
          <w:bCs/>
          <w:sz w:val="24"/>
          <w:szCs w:val="24"/>
        </w:rPr>
      </w:pPr>
    </w:p>
    <w:p w:rsidR="00140857" w:rsidRPr="00AD23FE" w:rsidRDefault="00140857" w:rsidP="00140857">
      <w:pPr>
        <w:spacing w:after="80" w:line="300" w:lineRule="auto"/>
        <w:jc w:val="center"/>
        <w:rPr>
          <w:rFonts w:ascii="Times New Roman" w:eastAsia="Times New Roman" w:hAnsi="Times New Roman" w:cs="Times New Roman"/>
          <w:b/>
          <w:bCs/>
          <w:sz w:val="24"/>
          <w:szCs w:val="24"/>
        </w:rPr>
      </w:pPr>
    </w:p>
    <w:p w:rsidR="00140857" w:rsidRPr="00AD23FE" w:rsidRDefault="008C4C4E" w:rsidP="00140857">
      <w:pPr>
        <w:spacing w:after="80" w:line="30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Deniztepesi Ortaokulu</w:t>
      </w:r>
      <w:r w:rsidR="00140857" w:rsidRPr="00AD23FE">
        <w:rPr>
          <w:rFonts w:ascii="Times New Roman" w:eastAsia="Times New Roman" w:hAnsi="Times New Roman" w:cs="Times New Roman"/>
          <w:b/>
          <w:bCs/>
          <w:sz w:val="24"/>
          <w:szCs w:val="24"/>
        </w:rPr>
        <w:t xml:space="preserve"> Müdürlüğü</w:t>
      </w:r>
    </w:p>
    <w:p w:rsidR="00140857" w:rsidRPr="00AD23FE" w:rsidRDefault="00140857" w:rsidP="00140857">
      <w:pPr>
        <w:spacing w:line="300" w:lineRule="auto"/>
        <w:jc w:val="center"/>
        <w:rPr>
          <w:rFonts w:ascii="Times New Roman" w:eastAsia="Times New Roman" w:hAnsi="Times New Roman" w:cs="Times New Roman"/>
          <w:b/>
          <w:bCs/>
          <w:sz w:val="24"/>
          <w:szCs w:val="24"/>
        </w:rPr>
      </w:pPr>
      <w:r w:rsidRPr="00AD23FE">
        <w:rPr>
          <w:rFonts w:ascii="Times New Roman" w:eastAsia="Times New Roman" w:hAnsi="Times New Roman" w:cs="Times New Roman"/>
          <w:b/>
          <w:bCs/>
          <w:sz w:val="24"/>
          <w:szCs w:val="24"/>
        </w:rPr>
        <w:t>Stratejik Plan Hazırlama Ekibi</w:t>
      </w:r>
    </w:p>
    <w:p w:rsidR="00140857" w:rsidRPr="00AD23FE" w:rsidRDefault="00140857" w:rsidP="00140857">
      <w:pPr>
        <w:spacing w:line="300" w:lineRule="auto"/>
        <w:jc w:val="center"/>
        <w:rPr>
          <w:rFonts w:ascii="Times New Roman" w:eastAsia="Times New Roman" w:hAnsi="Times New Roman" w:cs="Times New Roman"/>
          <w:b/>
          <w:bCs/>
          <w:sz w:val="24"/>
          <w:szCs w:val="24"/>
        </w:rPr>
      </w:pPr>
    </w:p>
    <w:p w:rsidR="00140857" w:rsidRPr="00AD23FE" w:rsidRDefault="00140857" w:rsidP="00140857">
      <w:pPr>
        <w:spacing w:line="300" w:lineRule="auto"/>
        <w:jc w:val="center"/>
        <w:rPr>
          <w:rFonts w:ascii="Times New Roman" w:eastAsia="Times New Roman" w:hAnsi="Times New Roman" w:cs="Times New Roman"/>
          <w:b/>
          <w:bCs/>
          <w:sz w:val="24"/>
          <w:szCs w:val="24"/>
        </w:rPr>
      </w:pPr>
    </w:p>
    <w:tbl>
      <w:tblPr>
        <w:tblW w:w="4117"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3"/>
        <w:gridCol w:w="2165"/>
        <w:gridCol w:w="2165"/>
        <w:gridCol w:w="1660"/>
        <w:gridCol w:w="1151"/>
      </w:tblGrid>
      <w:tr w:rsidR="0089232D" w:rsidRPr="00AD23FE" w:rsidTr="0089232D">
        <w:trPr>
          <w:trHeight w:hRule="exact" w:val="484"/>
        </w:trPr>
        <w:tc>
          <w:tcPr>
            <w:tcW w:w="448" w:type="pct"/>
          </w:tcPr>
          <w:p w:rsidR="00140857" w:rsidRPr="00AD23FE" w:rsidRDefault="00140857" w:rsidP="00CF142A">
            <w:pPr>
              <w:spacing w:line="300" w:lineRule="auto"/>
              <w:jc w:val="center"/>
              <w:rPr>
                <w:rFonts w:ascii="Times New Roman" w:eastAsia="Times New Roman" w:hAnsi="Times New Roman" w:cs="Times New Roman"/>
                <w:b/>
                <w:sz w:val="24"/>
                <w:szCs w:val="24"/>
              </w:rPr>
            </w:pPr>
            <w:r w:rsidRPr="00AD23FE">
              <w:rPr>
                <w:rFonts w:ascii="Times New Roman" w:eastAsia="Times New Roman" w:hAnsi="Times New Roman" w:cs="Times New Roman"/>
                <w:b/>
                <w:sz w:val="24"/>
                <w:szCs w:val="24"/>
              </w:rPr>
              <w:t>S.No</w:t>
            </w:r>
          </w:p>
        </w:tc>
        <w:tc>
          <w:tcPr>
            <w:tcW w:w="1380" w:type="pct"/>
            <w:vAlign w:val="center"/>
          </w:tcPr>
          <w:p w:rsidR="00140857" w:rsidRPr="00AD23FE" w:rsidRDefault="00140857" w:rsidP="00CF142A">
            <w:pPr>
              <w:spacing w:line="300" w:lineRule="auto"/>
              <w:jc w:val="center"/>
              <w:rPr>
                <w:rFonts w:ascii="Times New Roman" w:eastAsia="Times New Roman" w:hAnsi="Times New Roman" w:cs="Times New Roman"/>
                <w:b/>
                <w:sz w:val="24"/>
                <w:szCs w:val="24"/>
              </w:rPr>
            </w:pPr>
            <w:r w:rsidRPr="00AD23FE">
              <w:rPr>
                <w:rFonts w:ascii="Times New Roman" w:eastAsia="Times New Roman" w:hAnsi="Times New Roman" w:cs="Times New Roman"/>
                <w:b/>
                <w:sz w:val="24"/>
                <w:szCs w:val="24"/>
              </w:rPr>
              <w:t>Ünvanı</w:t>
            </w:r>
          </w:p>
        </w:tc>
        <w:tc>
          <w:tcPr>
            <w:tcW w:w="1380" w:type="pct"/>
            <w:vAlign w:val="center"/>
          </w:tcPr>
          <w:p w:rsidR="00140857" w:rsidRPr="00AD23FE" w:rsidRDefault="00140857" w:rsidP="00CF142A">
            <w:pPr>
              <w:spacing w:line="300" w:lineRule="auto"/>
              <w:jc w:val="center"/>
              <w:rPr>
                <w:rFonts w:ascii="Times New Roman" w:eastAsia="Times New Roman" w:hAnsi="Times New Roman" w:cs="Times New Roman"/>
                <w:b/>
                <w:sz w:val="24"/>
                <w:szCs w:val="24"/>
              </w:rPr>
            </w:pPr>
            <w:r w:rsidRPr="00AD23FE">
              <w:rPr>
                <w:rFonts w:ascii="Times New Roman" w:eastAsia="Times New Roman" w:hAnsi="Times New Roman" w:cs="Times New Roman"/>
                <w:b/>
                <w:sz w:val="24"/>
                <w:szCs w:val="24"/>
              </w:rPr>
              <w:t>Adı-Soyadı</w:t>
            </w:r>
          </w:p>
        </w:tc>
        <w:tc>
          <w:tcPr>
            <w:tcW w:w="1058" w:type="pct"/>
          </w:tcPr>
          <w:p w:rsidR="00140857" w:rsidRPr="00AD23FE" w:rsidRDefault="00140857" w:rsidP="00CF142A">
            <w:pPr>
              <w:spacing w:line="300" w:lineRule="auto"/>
              <w:jc w:val="center"/>
              <w:rPr>
                <w:rFonts w:ascii="Times New Roman" w:eastAsia="Times New Roman" w:hAnsi="Times New Roman" w:cs="Times New Roman"/>
                <w:b/>
                <w:sz w:val="24"/>
                <w:szCs w:val="24"/>
              </w:rPr>
            </w:pPr>
            <w:r w:rsidRPr="00AD23FE">
              <w:rPr>
                <w:rFonts w:ascii="Times New Roman" w:eastAsia="Times New Roman" w:hAnsi="Times New Roman" w:cs="Times New Roman"/>
                <w:b/>
                <w:sz w:val="24"/>
                <w:szCs w:val="24"/>
              </w:rPr>
              <w:t>İletişim</w:t>
            </w:r>
          </w:p>
        </w:tc>
        <w:tc>
          <w:tcPr>
            <w:tcW w:w="734" w:type="pct"/>
            <w:vAlign w:val="center"/>
          </w:tcPr>
          <w:p w:rsidR="00140857" w:rsidRPr="00AD23FE" w:rsidRDefault="00140857" w:rsidP="00CF142A">
            <w:pPr>
              <w:spacing w:line="300" w:lineRule="auto"/>
              <w:jc w:val="center"/>
              <w:rPr>
                <w:rFonts w:ascii="Times New Roman" w:eastAsia="Times New Roman" w:hAnsi="Times New Roman" w:cs="Times New Roman"/>
                <w:b/>
                <w:sz w:val="24"/>
                <w:szCs w:val="24"/>
              </w:rPr>
            </w:pPr>
            <w:r w:rsidRPr="00AD23FE">
              <w:rPr>
                <w:rFonts w:ascii="Times New Roman" w:eastAsia="Times New Roman" w:hAnsi="Times New Roman" w:cs="Times New Roman"/>
                <w:b/>
                <w:sz w:val="24"/>
                <w:szCs w:val="24"/>
              </w:rPr>
              <w:t>İmza</w:t>
            </w:r>
          </w:p>
        </w:tc>
      </w:tr>
      <w:tr w:rsidR="0089232D" w:rsidRPr="00AD23FE" w:rsidTr="00CE7F6E">
        <w:trPr>
          <w:trHeight w:hRule="exact" w:val="706"/>
        </w:trPr>
        <w:tc>
          <w:tcPr>
            <w:tcW w:w="448" w:type="pct"/>
            <w:vAlign w:val="center"/>
          </w:tcPr>
          <w:p w:rsidR="00140857" w:rsidRPr="00AD23FE" w:rsidRDefault="00140857" w:rsidP="00CE7F6E">
            <w:pPr>
              <w:spacing w:line="300" w:lineRule="auto"/>
              <w:jc w:val="center"/>
              <w:rPr>
                <w:rFonts w:ascii="Times New Roman" w:eastAsia="Times New Roman" w:hAnsi="Times New Roman" w:cs="Times New Roman"/>
                <w:b/>
                <w:sz w:val="24"/>
                <w:szCs w:val="24"/>
              </w:rPr>
            </w:pPr>
            <w:r w:rsidRPr="00AD23FE">
              <w:rPr>
                <w:rFonts w:ascii="Times New Roman" w:eastAsia="Times New Roman" w:hAnsi="Times New Roman" w:cs="Times New Roman"/>
                <w:b/>
                <w:sz w:val="24"/>
                <w:szCs w:val="24"/>
              </w:rPr>
              <w:t>1</w:t>
            </w:r>
          </w:p>
        </w:tc>
        <w:tc>
          <w:tcPr>
            <w:tcW w:w="1380" w:type="pct"/>
            <w:vAlign w:val="center"/>
          </w:tcPr>
          <w:p w:rsidR="00140857" w:rsidRPr="00AD23FE" w:rsidRDefault="00140857" w:rsidP="00CF142A">
            <w:pPr>
              <w:adjustRightInd w:val="0"/>
              <w:spacing w:line="300" w:lineRule="auto"/>
              <w:jc w:val="center"/>
              <w:rPr>
                <w:rFonts w:ascii="Times New Roman" w:eastAsia="Times New Roman" w:hAnsi="Times New Roman" w:cs="Times New Roman"/>
                <w:b/>
                <w:sz w:val="24"/>
                <w:szCs w:val="24"/>
              </w:rPr>
            </w:pPr>
            <w:r w:rsidRPr="00AD23FE">
              <w:rPr>
                <w:rFonts w:ascii="Times New Roman" w:eastAsia="Times New Roman" w:hAnsi="Times New Roman" w:cs="Times New Roman"/>
                <w:b/>
                <w:sz w:val="24"/>
                <w:szCs w:val="24"/>
              </w:rPr>
              <w:t>MÜDÜR YARDIMCISI</w:t>
            </w:r>
          </w:p>
        </w:tc>
        <w:tc>
          <w:tcPr>
            <w:tcW w:w="1380" w:type="pct"/>
            <w:vAlign w:val="center"/>
          </w:tcPr>
          <w:p w:rsidR="00140857" w:rsidRPr="00AD23FE" w:rsidRDefault="008C4C4E" w:rsidP="00CF142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MURAT ERSÖZ</w:t>
            </w:r>
          </w:p>
        </w:tc>
        <w:tc>
          <w:tcPr>
            <w:tcW w:w="1058" w:type="pct"/>
            <w:vAlign w:val="center"/>
          </w:tcPr>
          <w:p w:rsidR="00140857" w:rsidRPr="00AD23FE" w:rsidRDefault="00FD00D0" w:rsidP="00CF142A">
            <w:pPr>
              <w:adjustRightInd w:val="0"/>
              <w:spacing w:line="300" w:lineRule="auto"/>
              <w:jc w:val="center"/>
              <w:rPr>
                <w:rFonts w:ascii="Times New Roman" w:eastAsia="Times New Roman" w:hAnsi="Times New Roman" w:cs="Times New Roman"/>
                <w:b/>
                <w:sz w:val="24"/>
                <w:szCs w:val="24"/>
              </w:rPr>
            </w:pPr>
            <w:proofErr w:type="gramStart"/>
            <w:r>
              <w:rPr>
                <w:rFonts w:ascii="Times New Roman" w:eastAsia="Times New Roman" w:hAnsi="Times New Roman" w:cs="Times New Roman"/>
                <w:b/>
                <w:sz w:val="24"/>
                <w:szCs w:val="24"/>
              </w:rPr>
              <w:t>05056967771</w:t>
            </w:r>
            <w:proofErr w:type="gramEnd"/>
          </w:p>
        </w:tc>
        <w:tc>
          <w:tcPr>
            <w:tcW w:w="734" w:type="pct"/>
            <w:vAlign w:val="center"/>
          </w:tcPr>
          <w:p w:rsidR="00140857" w:rsidRPr="00AD23FE" w:rsidRDefault="00140857" w:rsidP="00CF142A">
            <w:pPr>
              <w:spacing w:line="300" w:lineRule="auto"/>
              <w:jc w:val="center"/>
              <w:rPr>
                <w:rFonts w:ascii="Times New Roman" w:eastAsia="Times New Roman" w:hAnsi="Times New Roman" w:cs="Times New Roman"/>
                <w:b/>
                <w:color w:val="FF0000"/>
                <w:sz w:val="24"/>
                <w:szCs w:val="24"/>
              </w:rPr>
            </w:pPr>
          </w:p>
        </w:tc>
      </w:tr>
      <w:tr w:rsidR="0089232D" w:rsidRPr="00AD23FE" w:rsidTr="00CE7F6E">
        <w:trPr>
          <w:trHeight w:hRule="exact" w:val="714"/>
        </w:trPr>
        <w:tc>
          <w:tcPr>
            <w:tcW w:w="448" w:type="pct"/>
            <w:vAlign w:val="center"/>
          </w:tcPr>
          <w:p w:rsidR="00140857" w:rsidRPr="00AD23FE" w:rsidRDefault="00140857" w:rsidP="00CE7F6E">
            <w:pPr>
              <w:spacing w:line="300" w:lineRule="auto"/>
              <w:jc w:val="center"/>
              <w:rPr>
                <w:rFonts w:ascii="Times New Roman" w:eastAsia="Times New Roman" w:hAnsi="Times New Roman" w:cs="Times New Roman"/>
                <w:b/>
                <w:sz w:val="24"/>
                <w:szCs w:val="24"/>
              </w:rPr>
            </w:pPr>
            <w:r w:rsidRPr="00AD23FE">
              <w:rPr>
                <w:rFonts w:ascii="Times New Roman" w:eastAsia="Times New Roman" w:hAnsi="Times New Roman" w:cs="Times New Roman"/>
                <w:b/>
                <w:sz w:val="24"/>
                <w:szCs w:val="24"/>
              </w:rPr>
              <w:t>2</w:t>
            </w:r>
          </w:p>
        </w:tc>
        <w:tc>
          <w:tcPr>
            <w:tcW w:w="1380" w:type="pct"/>
            <w:vAlign w:val="center"/>
          </w:tcPr>
          <w:p w:rsidR="00140857" w:rsidRPr="00AD23FE" w:rsidRDefault="00C759A5" w:rsidP="00CF142A">
            <w:pPr>
              <w:adjustRightInd w:val="0"/>
              <w:spacing w:line="30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BEDEN EĞİTİMİ </w:t>
            </w:r>
            <w:r w:rsidR="00140857" w:rsidRPr="00AD23FE">
              <w:rPr>
                <w:rFonts w:ascii="Times New Roman" w:eastAsia="Times New Roman" w:hAnsi="Times New Roman" w:cs="Times New Roman"/>
                <w:b/>
                <w:sz w:val="24"/>
                <w:szCs w:val="24"/>
              </w:rPr>
              <w:t>ÖĞRETMENİ</w:t>
            </w:r>
          </w:p>
        </w:tc>
        <w:tc>
          <w:tcPr>
            <w:tcW w:w="1380" w:type="pct"/>
            <w:vAlign w:val="center"/>
          </w:tcPr>
          <w:p w:rsidR="00140857" w:rsidRPr="00AD23FE" w:rsidRDefault="00C759A5" w:rsidP="00CF142A">
            <w:pPr>
              <w:spacing w:line="30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MEHMET SAİT CAN</w:t>
            </w:r>
          </w:p>
        </w:tc>
        <w:tc>
          <w:tcPr>
            <w:tcW w:w="1058" w:type="pct"/>
            <w:vAlign w:val="center"/>
          </w:tcPr>
          <w:p w:rsidR="00140857" w:rsidRPr="00AD23FE" w:rsidRDefault="00B06046" w:rsidP="00CF142A">
            <w:pPr>
              <w:adjustRightInd w:val="0"/>
              <w:spacing w:line="300" w:lineRule="auto"/>
              <w:jc w:val="center"/>
              <w:rPr>
                <w:rFonts w:ascii="Times New Roman" w:eastAsia="Times New Roman" w:hAnsi="Times New Roman" w:cs="Times New Roman"/>
                <w:b/>
                <w:sz w:val="24"/>
                <w:szCs w:val="24"/>
              </w:rPr>
            </w:pPr>
            <w:proofErr w:type="gramStart"/>
            <w:r>
              <w:rPr>
                <w:rFonts w:ascii="Times New Roman" w:eastAsia="Times New Roman" w:hAnsi="Times New Roman" w:cs="Times New Roman"/>
                <w:b/>
                <w:sz w:val="24"/>
                <w:szCs w:val="24"/>
              </w:rPr>
              <w:t>05065335377</w:t>
            </w:r>
            <w:proofErr w:type="gramEnd"/>
          </w:p>
        </w:tc>
        <w:tc>
          <w:tcPr>
            <w:tcW w:w="734" w:type="pct"/>
            <w:vAlign w:val="center"/>
          </w:tcPr>
          <w:p w:rsidR="00140857" w:rsidRPr="00AD23FE" w:rsidRDefault="00140857" w:rsidP="00CF142A">
            <w:pPr>
              <w:spacing w:line="300" w:lineRule="auto"/>
              <w:jc w:val="center"/>
              <w:rPr>
                <w:rFonts w:ascii="Times New Roman" w:eastAsia="Times New Roman" w:hAnsi="Times New Roman" w:cs="Times New Roman"/>
                <w:b/>
                <w:sz w:val="24"/>
                <w:szCs w:val="24"/>
              </w:rPr>
            </w:pPr>
          </w:p>
        </w:tc>
      </w:tr>
      <w:tr w:rsidR="0089232D" w:rsidRPr="00AD23FE" w:rsidTr="00CE7F6E">
        <w:trPr>
          <w:trHeight w:hRule="exact" w:val="703"/>
        </w:trPr>
        <w:tc>
          <w:tcPr>
            <w:tcW w:w="448" w:type="pct"/>
            <w:vAlign w:val="center"/>
          </w:tcPr>
          <w:p w:rsidR="00140857" w:rsidRPr="00AD23FE" w:rsidRDefault="00140857" w:rsidP="00CE7F6E">
            <w:pPr>
              <w:spacing w:line="300" w:lineRule="auto"/>
              <w:jc w:val="center"/>
              <w:rPr>
                <w:rFonts w:ascii="Times New Roman" w:eastAsia="Times New Roman" w:hAnsi="Times New Roman" w:cs="Times New Roman"/>
                <w:b/>
                <w:sz w:val="24"/>
                <w:szCs w:val="24"/>
              </w:rPr>
            </w:pPr>
            <w:r w:rsidRPr="00AD23FE">
              <w:rPr>
                <w:rFonts w:ascii="Times New Roman" w:eastAsia="Times New Roman" w:hAnsi="Times New Roman" w:cs="Times New Roman"/>
                <w:b/>
                <w:sz w:val="24"/>
                <w:szCs w:val="24"/>
              </w:rPr>
              <w:t>3</w:t>
            </w:r>
          </w:p>
        </w:tc>
        <w:tc>
          <w:tcPr>
            <w:tcW w:w="1380" w:type="pct"/>
            <w:vAlign w:val="center"/>
          </w:tcPr>
          <w:p w:rsidR="00140857" w:rsidRPr="00AD23FE" w:rsidRDefault="00C759A5" w:rsidP="00CF142A">
            <w:pPr>
              <w:adjustRightInd w:val="0"/>
              <w:spacing w:line="30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MATEMATİK </w:t>
            </w:r>
            <w:r w:rsidR="00140857" w:rsidRPr="00AD23FE">
              <w:rPr>
                <w:rFonts w:ascii="Times New Roman" w:eastAsia="Times New Roman" w:hAnsi="Times New Roman" w:cs="Times New Roman"/>
                <w:b/>
                <w:sz w:val="24"/>
                <w:szCs w:val="24"/>
              </w:rPr>
              <w:t>ÖĞRETMENİ</w:t>
            </w:r>
          </w:p>
        </w:tc>
        <w:tc>
          <w:tcPr>
            <w:tcW w:w="1380" w:type="pct"/>
            <w:vAlign w:val="center"/>
          </w:tcPr>
          <w:p w:rsidR="00140857" w:rsidRPr="00AD23FE" w:rsidRDefault="00C759A5" w:rsidP="00CF142A">
            <w:pPr>
              <w:spacing w:line="30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ERKAN YILDIRIM</w:t>
            </w:r>
          </w:p>
        </w:tc>
        <w:tc>
          <w:tcPr>
            <w:tcW w:w="1058" w:type="pct"/>
            <w:vAlign w:val="center"/>
          </w:tcPr>
          <w:p w:rsidR="00140857" w:rsidRPr="00AD23FE" w:rsidRDefault="00B06046" w:rsidP="00CF142A">
            <w:pPr>
              <w:adjustRightInd w:val="0"/>
              <w:spacing w:line="300" w:lineRule="auto"/>
              <w:jc w:val="center"/>
              <w:rPr>
                <w:rFonts w:ascii="Times New Roman" w:eastAsia="Times New Roman" w:hAnsi="Times New Roman" w:cs="Times New Roman"/>
                <w:b/>
                <w:sz w:val="24"/>
                <w:szCs w:val="24"/>
              </w:rPr>
            </w:pPr>
            <w:proofErr w:type="gramStart"/>
            <w:r>
              <w:rPr>
                <w:rFonts w:ascii="Times New Roman" w:eastAsia="Times New Roman" w:hAnsi="Times New Roman" w:cs="Times New Roman"/>
                <w:b/>
                <w:sz w:val="24"/>
                <w:szCs w:val="24"/>
              </w:rPr>
              <w:t>05054287778</w:t>
            </w:r>
            <w:proofErr w:type="gramEnd"/>
          </w:p>
        </w:tc>
        <w:tc>
          <w:tcPr>
            <w:tcW w:w="734" w:type="pct"/>
            <w:vAlign w:val="center"/>
          </w:tcPr>
          <w:p w:rsidR="00140857" w:rsidRPr="00AD23FE" w:rsidRDefault="00140857" w:rsidP="00CF142A">
            <w:pPr>
              <w:spacing w:line="300" w:lineRule="auto"/>
              <w:jc w:val="center"/>
              <w:rPr>
                <w:rFonts w:ascii="Times New Roman" w:eastAsia="Times New Roman" w:hAnsi="Times New Roman" w:cs="Times New Roman"/>
                <w:b/>
                <w:sz w:val="24"/>
                <w:szCs w:val="24"/>
              </w:rPr>
            </w:pPr>
          </w:p>
        </w:tc>
      </w:tr>
    </w:tbl>
    <w:p w:rsidR="00140857" w:rsidRDefault="00140857" w:rsidP="00140857">
      <w:pPr>
        <w:spacing w:line="300" w:lineRule="auto"/>
        <w:jc w:val="center"/>
        <w:rPr>
          <w:rFonts w:ascii="Times New Roman" w:eastAsia="Times New Roman" w:hAnsi="Times New Roman" w:cs="Times New Roman"/>
          <w:b/>
          <w:sz w:val="24"/>
          <w:szCs w:val="24"/>
        </w:rPr>
      </w:pPr>
    </w:p>
    <w:p w:rsidR="0089232D" w:rsidRDefault="0089232D" w:rsidP="00140857">
      <w:pPr>
        <w:spacing w:line="300" w:lineRule="auto"/>
        <w:jc w:val="center"/>
        <w:rPr>
          <w:rFonts w:ascii="Times New Roman" w:eastAsia="Times New Roman" w:hAnsi="Times New Roman" w:cs="Times New Roman"/>
          <w:b/>
          <w:sz w:val="24"/>
          <w:szCs w:val="24"/>
        </w:rPr>
      </w:pPr>
    </w:p>
    <w:p w:rsidR="0089232D" w:rsidRDefault="0089232D" w:rsidP="00140857">
      <w:pPr>
        <w:spacing w:line="300" w:lineRule="auto"/>
        <w:jc w:val="center"/>
        <w:rPr>
          <w:rFonts w:ascii="Times New Roman" w:eastAsia="Times New Roman" w:hAnsi="Times New Roman" w:cs="Times New Roman"/>
          <w:b/>
          <w:sz w:val="24"/>
          <w:szCs w:val="24"/>
        </w:rPr>
      </w:pPr>
    </w:p>
    <w:p w:rsidR="0089232D" w:rsidRPr="00AD23FE" w:rsidRDefault="0089232D" w:rsidP="00140857">
      <w:pPr>
        <w:spacing w:line="300" w:lineRule="auto"/>
        <w:jc w:val="center"/>
        <w:rPr>
          <w:rFonts w:ascii="Times New Roman" w:eastAsia="Times New Roman" w:hAnsi="Times New Roman" w:cs="Times New Roman"/>
          <w:b/>
          <w:sz w:val="24"/>
          <w:szCs w:val="24"/>
        </w:rPr>
      </w:pPr>
    </w:p>
    <w:p w:rsidR="00140857" w:rsidRPr="00AD23FE" w:rsidRDefault="0089232D" w:rsidP="00140857">
      <w:pPr>
        <w:spacing w:line="30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Mehmet KAYA</w:t>
      </w:r>
    </w:p>
    <w:p w:rsidR="00140857" w:rsidRPr="00AD23FE" w:rsidRDefault="00140857" w:rsidP="00140857">
      <w:pPr>
        <w:spacing w:line="300" w:lineRule="auto"/>
        <w:jc w:val="center"/>
        <w:rPr>
          <w:rFonts w:ascii="Times New Roman" w:eastAsia="Times New Roman" w:hAnsi="Times New Roman" w:cs="Times New Roman"/>
          <w:b/>
          <w:sz w:val="24"/>
          <w:szCs w:val="24"/>
        </w:rPr>
      </w:pPr>
      <w:r w:rsidRPr="00AD23FE">
        <w:rPr>
          <w:rFonts w:ascii="Times New Roman" w:eastAsia="Times New Roman" w:hAnsi="Times New Roman" w:cs="Times New Roman"/>
          <w:b/>
          <w:sz w:val="24"/>
          <w:szCs w:val="24"/>
        </w:rPr>
        <w:t>Okul Müdürü</w:t>
      </w:r>
    </w:p>
    <w:p w:rsidR="00140857" w:rsidRPr="00AD23FE" w:rsidRDefault="00140857" w:rsidP="00140857">
      <w:pPr>
        <w:spacing w:line="300" w:lineRule="auto"/>
        <w:jc w:val="center"/>
        <w:rPr>
          <w:rFonts w:ascii="Times New Roman" w:eastAsia="Times New Roman" w:hAnsi="Times New Roman" w:cs="Times New Roman"/>
          <w:b/>
          <w:sz w:val="24"/>
          <w:szCs w:val="24"/>
        </w:rPr>
      </w:pPr>
    </w:p>
    <w:p w:rsidR="00140857" w:rsidRPr="00AD23FE" w:rsidRDefault="00140857" w:rsidP="00140857">
      <w:pPr>
        <w:tabs>
          <w:tab w:val="left" w:pos="1014"/>
        </w:tabs>
        <w:rPr>
          <w:rFonts w:ascii="Times New Roman" w:hAnsi="Times New Roman" w:cs="Times New Roman"/>
          <w:sz w:val="24"/>
          <w:szCs w:val="24"/>
        </w:rPr>
      </w:pPr>
    </w:p>
    <w:p w:rsidR="00140857" w:rsidRPr="00AD23FE" w:rsidRDefault="00140857" w:rsidP="00140857">
      <w:pPr>
        <w:rPr>
          <w:rFonts w:ascii="Times New Roman" w:hAnsi="Times New Roman" w:cs="Times New Roman"/>
          <w:sz w:val="24"/>
          <w:szCs w:val="24"/>
        </w:rPr>
      </w:pPr>
    </w:p>
    <w:p w:rsidR="00140857" w:rsidRPr="00AD23FE" w:rsidRDefault="00140857" w:rsidP="00140857">
      <w:pPr>
        <w:rPr>
          <w:rFonts w:ascii="Times New Roman" w:hAnsi="Times New Roman" w:cs="Times New Roman"/>
          <w:sz w:val="24"/>
          <w:szCs w:val="24"/>
        </w:rPr>
      </w:pPr>
      <w:r w:rsidRPr="00AD23FE">
        <w:rPr>
          <w:rFonts w:ascii="Times New Roman" w:hAnsi="Times New Roman" w:cs="Times New Roman"/>
          <w:sz w:val="24"/>
          <w:szCs w:val="24"/>
        </w:rPr>
        <w:br w:type="page"/>
      </w:r>
    </w:p>
    <w:p w:rsidR="008800CF" w:rsidRPr="00CA69EF" w:rsidRDefault="008800CF" w:rsidP="008800CF">
      <w:pPr>
        <w:rPr>
          <w:b/>
          <w:color w:val="000000" w:themeColor="text1"/>
        </w:rPr>
      </w:pPr>
      <w:r>
        <w:rPr>
          <w:b/>
          <w:color w:val="000000" w:themeColor="text1"/>
        </w:rPr>
        <w:lastRenderedPageBreak/>
        <w:t>6.Tablo/Şekil/Grafikler/Ekler</w:t>
      </w:r>
    </w:p>
    <w:tbl>
      <w:tblPr>
        <w:tblW w:w="9558" w:type="dxa"/>
        <w:tblInd w:w="18" w:type="dxa"/>
        <w:tblLook w:val="04A0" w:firstRow="1" w:lastRow="0" w:firstColumn="1" w:lastColumn="0" w:noHBand="0" w:noVBand="1"/>
      </w:tblPr>
      <w:tblGrid>
        <w:gridCol w:w="833"/>
        <w:gridCol w:w="5015"/>
        <w:gridCol w:w="742"/>
        <w:gridCol w:w="742"/>
        <w:gridCol w:w="742"/>
        <w:gridCol w:w="742"/>
        <w:gridCol w:w="742"/>
      </w:tblGrid>
      <w:tr w:rsidR="00140857" w:rsidRPr="00AD23FE" w:rsidTr="00CF142A">
        <w:trPr>
          <w:trHeight w:val="510"/>
        </w:trPr>
        <w:tc>
          <w:tcPr>
            <w:tcW w:w="833" w:type="dxa"/>
            <w:tcBorders>
              <w:top w:val="nil"/>
              <w:left w:val="nil"/>
              <w:bottom w:val="nil"/>
              <w:right w:val="nil"/>
            </w:tcBorders>
            <w:shd w:val="clear" w:color="auto" w:fill="auto"/>
            <w:vAlign w:val="center"/>
            <w:hideMark/>
          </w:tcPr>
          <w:p w:rsidR="00140857" w:rsidRPr="00AD23FE" w:rsidRDefault="00140857" w:rsidP="00CF142A">
            <w:pPr>
              <w:spacing w:after="0" w:line="240" w:lineRule="auto"/>
              <w:jc w:val="center"/>
              <w:rPr>
                <w:rFonts w:ascii="Times New Roman" w:eastAsia="Times New Roman" w:hAnsi="Times New Roman" w:cs="Times New Roman"/>
                <w:color w:val="000000"/>
                <w:sz w:val="24"/>
                <w:szCs w:val="24"/>
              </w:rPr>
            </w:pPr>
          </w:p>
        </w:tc>
        <w:tc>
          <w:tcPr>
            <w:tcW w:w="5015" w:type="dxa"/>
            <w:tcBorders>
              <w:top w:val="nil"/>
              <w:left w:val="nil"/>
              <w:bottom w:val="nil"/>
              <w:right w:val="nil"/>
            </w:tcBorders>
            <w:shd w:val="clear" w:color="auto" w:fill="auto"/>
            <w:vAlign w:val="center"/>
            <w:hideMark/>
          </w:tcPr>
          <w:p w:rsidR="00140857" w:rsidRPr="00AD23FE" w:rsidRDefault="00140857" w:rsidP="00CF142A">
            <w:pPr>
              <w:spacing w:after="0" w:line="240" w:lineRule="auto"/>
              <w:rPr>
                <w:rFonts w:ascii="Times New Roman" w:eastAsia="Times New Roman" w:hAnsi="Times New Roman" w:cs="Times New Roman"/>
                <w:color w:val="000000"/>
                <w:sz w:val="24"/>
                <w:szCs w:val="24"/>
              </w:rPr>
            </w:pPr>
          </w:p>
        </w:tc>
        <w:tc>
          <w:tcPr>
            <w:tcW w:w="742" w:type="dxa"/>
            <w:vMerge w:val="restart"/>
            <w:tcBorders>
              <w:top w:val="single" w:sz="8" w:space="0" w:color="auto"/>
              <w:left w:val="single" w:sz="8" w:space="0" w:color="auto"/>
              <w:bottom w:val="single" w:sz="8" w:space="0" w:color="000000"/>
              <w:right w:val="single" w:sz="8" w:space="0" w:color="000000"/>
            </w:tcBorders>
            <w:shd w:val="clear" w:color="auto" w:fill="auto"/>
            <w:textDirection w:val="btLr"/>
            <w:vAlign w:val="center"/>
            <w:hideMark/>
          </w:tcPr>
          <w:p w:rsidR="00140857" w:rsidRPr="00AD23FE" w:rsidRDefault="00140857"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Kesinlikle Katılıyorum</w:t>
            </w:r>
          </w:p>
        </w:tc>
        <w:tc>
          <w:tcPr>
            <w:tcW w:w="742" w:type="dxa"/>
            <w:vMerge w:val="restart"/>
            <w:tcBorders>
              <w:top w:val="single" w:sz="8" w:space="0" w:color="auto"/>
              <w:left w:val="single" w:sz="8" w:space="0" w:color="000000"/>
              <w:bottom w:val="single" w:sz="8" w:space="0" w:color="000000"/>
              <w:right w:val="single" w:sz="8" w:space="0" w:color="000000"/>
            </w:tcBorders>
            <w:shd w:val="clear" w:color="auto" w:fill="auto"/>
            <w:textDirection w:val="btLr"/>
            <w:vAlign w:val="center"/>
            <w:hideMark/>
          </w:tcPr>
          <w:p w:rsidR="00140857" w:rsidRPr="00AD23FE" w:rsidRDefault="00140857"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Katılıyorum</w:t>
            </w:r>
          </w:p>
        </w:tc>
        <w:tc>
          <w:tcPr>
            <w:tcW w:w="742" w:type="dxa"/>
            <w:vMerge w:val="restart"/>
            <w:tcBorders>
              <w:top w:val="single" w:sz="8" w:space="0" w:color="auto"/>
              <w:left w:val="single" w:sz="8" w:space="0" w:color="000000"/>
              <w:bottom w:val="single" w:sz="8" w:space="0" w:color="000000"/>
              <w:right w:val="single" w:sz="8" w:space="0" w:color="000000"/>
            </w:tcBorders>
            <w:shd w:val="clear" w:color="auto" w:fill="auto"/>
            <w:textDirection w:val="btLr"/>
            <w:vAlign w:val="center"/>
            <w:hideMark/>
          </w:tcPr>
          <w:p w:rsidR="00140857" w:rsidRPr="00AD23FE" w:rsidRDefault="00140857"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Kararsızım</w:t>
            </w:r>
          </w:p>
        </w:tc>
        <w:tc>
          <w:tcPr>
            <w:tcW w:w="742" w:type="dxa"/>
            <w:vMerge w:val="restart"/>
            <w:tcBorders>
              <w:top w:val="single" w:sz="8" w:space="0" w:color="auto"/>
              <w:left w:val="single" w:sz="8" w:space="0" w:color="000000"/>
              <w:bottom w:val="single" w:sz="8" w:space="0" w:color="000000"/>
              <w:right w:val="single" w:sz="8" w:space="0" w:color="000000"/>
            </w:tcBorders>
            <w:shd w:val="clear" w:color="auto" w:fill="auto"/>
            <w:textDirection w:val="btLr"/>
            <w:vAlign w:val="center"/>
            <w:hideMark/>
          </w:tcPr>
          <w:p w:rsidR="00140857" w:rsidRPr="00AD23FE" w:rsidRDefault="00140857"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Kesinlikle Katılmıyorum</w:t>
            </w:r>
          </w:p>
        </w:tc>
        <w:tc>
          <w:tcPr>
            <w:tcW w:w="742" w:type="dxa"/>
            <w:vMerge w:val="restart"/>
            <w:tcBorders>
              <w:top w:val="single" w:sz="8" w:space="0" w:color="auto"/>
              <w:left w:val="single" w:sz="8" w:space="0" w:color="000000"/>
              <w:bottom w:val="single" w:sz="8" w:space="0" w:color="000000"/>
              <w:right w:val="single" w:sz="8" w:space="0" w:color="auto"/>
            </w:tcBorders>
            <w:shd w:val="clear" w:color="auto" w:fill="auto"/>
            <w:textDirection w:val="btLr"/>
            <w:vAlign w:val="center"/>
            <w:hideMark/>
          </w:tcPr>
          <w:p w:rsidR="00140857" w:rsidRPr="00AD23FE" w:rsidRDefault="00140857"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Katılmıyorum</w:t>
            </w:r>
          </w:p>
        </w:tc>
      </w:tr>
      <w:tr w:rsidR="00140857" w:rsidRPr="00AD23FE" w:rsidTr="00CF142A">
        <w:trPr>
          <w:trHeight w:val="510"/>
        </w:trPr>
        <w:tc>
          <w:tcPr>
            <w:tcW w:w="833" w:type="dxa"/>
            <w:tcBorders>
              <w:top w:val="nil"/>
              <w:left w:val="nil"/>
              <w:bottom w:val="nil"/>
              <w:right w:val="nil"/>
            </w:tcBorders>
            <w:shd w:val="clear" w:color="auto" w:fill="auto"/>
            <w:vAlign w:val="center"/>
            <w:hideMark/>
          </w:tcPr>
          <w:p w:rsidR="00140857" w:rsidRPr="00AD23FE" w:rsidRDefault="00140857" w:rsidP="00CF142A">
            <w:pPr>
              <w:spacing w:after="0" w:line="240" w:lineRule="auto"/>
              <w:jc w:val="center"/>
              <w:rPr>
                <w:rFonts w:ascii="Times New Roman" w:eastAsia="Times New Roman" w:hAnsi="Times New Roman" w:cs="Times New Roman"/>
                <w:color w:val="000000"/>
                <w:sz w:val="24"/>
                <w:szCs w:val="24"/>
              </w:rPr>
            </w:pPr>
          </w:p>
        </w:tc>
        <w:tc>
          <w:tcPr>
            <w:tcW w:w="5015" w:type="dxa"/>
            <w:tcBorders>
              <w:top w:val="nil"/>
              <w:left w:val="nil"/>
              <w:bottom w:val="nil"/>
              <w:right w:val="nil"/>
            </w:tcBorders>
            <w:shd w:val="clear" w:color="auto" w:fill="auto"/>
            <w:vAlign w:val="center"/>
            <w:hideMark/>
          </w:tcPr>
          <w:p w:rsidR="00140857" w:rsidRPr="00AD23FE" w:rsidRDefault="00140857" w:rsidP="00CF142A">
            <w:pPr>
              <w:spacing w:after="0" w:line="240" w:lineRule="auto"/>
              <w:rPr>
                <w:rFonts w:ascii="Times New Roman" w:eastAsia="Times New Roman" w:hAnsi="Times New Roman" w:cs="Times New Roman"/>
                <w:color w:val="000000"/>
                <w:sz w:val="24"/>
                <w:szCs w:val="24"/>
              </w:rPr>
            </w:pPr>
          </w:p>
        </w:tc>
        <w:tc>
          <w:tcPr>
            <w:tcW w:w="742" w:type="dxa"/>
            <w:vMerge/>
            <w:tcBorders>
              <w:top w:val="single" w:sz="8" w:space="0" w:color="auto"/>
              <w:left w:val="single" w:sz="8" w:space="0" w:color="auto"/>
              <w:bottom w:val="single" w:sz="8" w:space="0" w:color="000000"/>
              <w:right w:val="single" w:sz="8" w:space="0" w:color="000000"/>
            </w:tcBorders>
            <w:vAlign w:val="center"/>
            <w:hideMark/>
          </w:tcPr>
          <w:p w:rsidR="00140857" w:rsidRPr="00AD23FE" w:rsidRDefault="00140857" w:rsidP="00CF142A">
            <w:pPr>
              <w:spacing w:after="0" w:line="240" w:lineRule="auto"/>
              <w:rPr>
                <w:rFonts w:ascii="Times New Roman" w:eastAsia="Times New Roman" w:hAnsi="Times New Roman" w:cs="Times New Roman"/>
                <w:b/>
                <w:bCs/>
                <w:color w:val="000000"/>
                <w:sz w:val="24"/>
                <w:szCs w:val="24"/>
              </w:rPr>
            </w:pPr>
          </w:p>
        </w:tc>
        <w:tc>
          <w:tcPr>
            <w:tcW w:w="742" w:type="dxa"/>
            <w:vMerge/>
            <w:tcBorders>
              <w:top w:val="single" w:sz="8" w:space="0" w:color="auto"/>
              <w:left w:val="single" w:sz="8" w:space="0" w:color="000000"/>
              <w:bottom w:val="single" w:sz="8" w:space="0" w:color="000000"/>
              <w:right w:val="single" w:sz="8" w:space="0" w:color="000000"/>
            </w:tcBorders>
            <w:vAlign w:val="center"/>
            <w:hideMark/>
          </w:tcPr>
          <w:p w:rsidR="00140857" w:rsidRPr="00AD23FE" w:rsidRDefault="00140857" w:rsidP="00CF142A">
            <w:pPr>
              <w:spacing w:after="0" w:line="240" w:lineRule="auto"/>
              <w:rPr>
                <w:rFonts w:ascii="Times New Roman" w:eastAsia="Times New Roman" w:hAnsi="Times New Roman" w:cs="Times New Roman"/>
                <w:b/>
                <w:bCs/>
                <w:color w:val="000000"/>
                <w:sz w:val="24"/>
                <w:szCs w:val="24"/>
              </w:rPr>
            </w:pPr>
          </w:p>
        </w:tc>
        <w:tc>
          <w:tcPr>
            <w:tcW w:w="742" w:type="dxa"/>
            <w:vMerge/>
            <w:tcBorders>
              <w:top w:val="single" w:sz="8" w:space="0" w:color="auto"/>
              <w:left w:val="single" w:sz="8" w:space="0" w:color="000000"/>
              <w:bottom w:val="single" w:sz="8" w:space="0" w:color="000000"/>
              <w:right w:val="single" w:sz="8" w:space="0" w:color="000000"/>
            </w:tcBorders>
            <w:vAlign w:val="center"/>
            <w:hideMark/>
          </w:tcPr>
          <w:p w:rsidR="00140857" w:rsidRPr="00AD23FE" w:rsidRDefault="00140857" w:rsidP="00CF142A">
            <w:pPr>
              <w:spacing w:after="0" w:line="240" w:lineRule="auto"/>
              <w:rPr>
                <w:rFonts w:ascii="Times New Roman" w:eastAsia="Times New Roman" w:hAnsi="Times New Roman" w:cs="Times New Roman"/>
                <w:b/>
                <w:bCs/>
                <w:color w:val="000000"/>
                <w:sz w:val="24"/>
                <w:szCs w:val="24"/>
              </w:rPr>
            </w:pPr>
          </w:p>
        </w:tc>
        <w:tc>
          <w:tcPr>
            <w:tcW w:w="742" w:type="dxa"/>
            <w:vMerge/>
            <w:tcBorders>
              <w:top w:val="single" w:sz="8" w:space="0" w:color="auto"/>
              <w:left w:val="single" w:sz="8" w:space="0" w:color="000000"/>
              <w:bottom w:val="single" w:sz="8" w:space="0" w:color="000000"/>
              <w:right w:val="single" w:sz="8" w:space="0" w:color="000000"/>
            </w:tcBorders>
            <w:vAlign w:val="center"/>
            <w:hideMark/>
          </w:tcPr>
          <w:p w:rsidR="00140857" w:rsidRPr="00AD23FE" w:rsidRDefault="00140857" w:rsidP="00CF142A">
            <w:pPr>
              <w:spacing w:after="0" w:line="240" w:lineRule="auto"/>
              <w:rPr>
                <w:rFonts w:ascii="Times New Roman" w:eastAsia="Times New Roman" w:hAnsi="Times New Roman" w:cs="Times New Roman"/>
                <w:b/>
                <w:bCs/>
                <w:color w:val="000000"/>
                <w:sz w:val="24"/>
                <w:szCs w:val="24"/>
              </w:rPr>
            </w:pPr>
          </w:p>
        </w:tc>
        <w:tc>
          <w:tcPr>
            <w:tcW w:w="742" w:type="dxa"/>
            <w:vMerge/>
            <w:tcBorders>
              <w:top w:val="single" w:sz="8" w:space="0" w:color="auto"/>
              <w:left w:val="single" w:sz="8" w:space="0" w:color="000000"/>
              <w:bottom w:val="single" w:sz="8" w:space="0" w:color="000000"/>
              <w:right w:val="single" w:sz="8" w:space="0" w:color="auto"/>
            </w:tcBorders>
            <w:vAlign w:val="center"/>
            <w:hideMark/>
          </w:tcPr>
          <w:p w:rsidR="00140857" w:rsidRPr="00AD23FE" w:rsidRDefault="00140857" w:rsidP="00CF142A">
            <w:pPr>
              <w:spacing w:after="0" w:line="240" w:lineRule="auto"/>
              <w:rPr>
                <w:rFonts w:ascii="Times New Roman" w:eastAsia="Times New Roman" w:hAnsi="Times New Roman" w:cs="Times New Roman"/>
                <w:b/>
                <w:bCs/>
                <w:color w:val="000000"/>
                <w:sz w:val="24"/>
                <w:szCs w:val="24"/>
              </w:rPr>
            </w:pPr>
          </w:p>
        </w:tc>
      </w:tr>
      <w:tr w:rsidR="00140857" w:rsidRPr="00AD23FE" w:rsidTr="00CF142A">
        <w:trPr>
          <w:trHeight w:val="510"/>
        </w:trPr>
        <w:tc>
          <w:tcPr>
            <w:tcW w:w="833" w:type="dxa"/>
            <w:tcBorders>
              <w:top w:val="nil"/>
              <w:left w:val="nil"/>
              <w:bottom w:val="nil"/>
              <w:right w:val="nil"/>
            </w:tcBorders>
            <w:shd w:val="clear" w:color="auto" w:fill="auto"/>
            <w:vAlign w:val="center"/>
            <w:hideMark/>
          </w:tcPr>
          <w:p w:rsidR="00140857" w:rsidRPr="00AD23FE" w:rsidRDefault="00140857" w:rsidP="00CF142A">
            <w:pPr>
              <w:spacing w:after="0" w:line="240" w:lineRule="auto"/>
              <w:jc w:val="center"/>
              <w:rPr>
                <w:rFonts w:ascii="Times New Roman" w:eastAsia="Times New Roman" w:hAnsi="Times New Roman" w:cs="Times New Roman"/>
                <w:color w:val="000000"/>
                <w:sz w:val="24"/>
                <w:szCs w:val="24"/>
              </w:rPr>
            </w:pPr>
          </w:p>
        </w:tc>
        <w:tc>
          <w:tcPr>
            <w:tcW w:w="5015" w:type="dxa"/>
            <w:tcBorders>
              <w:top w:val="nil"/>
              <w:left w:val="nil"/>
              <w:bottom w:val="nil"/>
              <w:right w:val="nil"/>
            </w:tcBorders>
            <w:shd w:val="clear" w:color="auto" w:fill="auto"/>
            <w:vAlign w:val="center"/>
            <w:hideMark/>
          </w:tcPr>
          <w:p w:rsidR="00140857" w:rsidRPr="00AD23FE" w:rsidRDefault="00140857" w:rsidP="00CF142A">
            <w:pPr>
              <w:spacing w:after="0" w:line="240" w:lineRule="auto"/>
              <w:rPr>
                <w:rFonts w:ascii="Times New Roman" w:eastAsia="Times New Roman" w:hAnsi="Times New Roman" w:cs="Times New Roman"/>
                <w:color w:val="000000"/>
                <w:sz w:val="24"/>
                <w:szCs w:val="24"/>
              </w:rPr>
            </w:pPr>
          </w:p>
        </w:tc>
        <w:tc>
          <w:tcPr>
            <w:tcW w:w="742" w:type="dxa"/>
            <w:vMerge/>
            <w:tcBorders>
              <w:top w:val="single" w:sz="8" w:space="0" w:color="auto"/>
              <w:left w:val="single" w:sz="8" w:space="0" w:color="auto"/>
              <w:bottom w:val="single" w:sz="8" w:space="0" w:color="000000"/>
              <w:right w:val="single" w:sz="8" w:space="0" w:color="000000"/>
            </w:tcBorders>
            <w:vAlign w:val="center"/>
            <w:hideMark/>
          </w:tcPr>
          <w:p w:rsidR="00140857" w:rsidRPr="00AD23FE" w:rsidRDefault="00140857" w:rsidP="00CF142A">
            <w:pPr>
              <w:spacing w:after="0" w:line="240" w:lineRule="auto"/>
              <w:rPr>
                <w:rFonts w:ascii="Times New Roman" w:eastAsia="Times New Roman" w:hAnsi="Times New Roman" w:cs="Times New Roman"/>
                <w:b/>
                <w:bCs/>
                <w:color w:val="000000"/>
                <w:sz w:val="24"/>
                <w:szCs w:val="24"/>
              </w:rPr>
            </w:pPr>
          </w:p>
        </w:tc>
        <w:tc>
          <w:tcPr>
            <w:tcW w:w="742" w:type="dxa"/>
            <w:vMerge/>
            <w:tcBorders>
              <w:top w:val="single" w:sz="8" w:space="0" w:color="auto"/>
              <w:left w:val="single" w:sz="8" w:space="0" w:color="000000"/>
              <w:bottom w:val="single" w:sz="8" w:space="0" w:color="000000"/>
              <w:right w:val="single" w:sz="8" w:space="0" w:color="000000"/>
            </w:tcBorders>
            <w:vAlign w:val="center"/>
            <w:hideMark/>
          </w:tcPr>
          <w:p w:rsidR="00140857" w:rsidRPr="00AD23FE" w:rsidRDefault="00140857" w:rsidP="00CF142A">
            <w:pPr>
              <w:spacing w:after="0" w:line="240" w:lineRule="auto"/>
              <w:rPr>
                <w:rFonts w:ascii="Times New Roman" w:eastAsia="Times New Roman" w:hAnsi="Times New Roman" w:cs="Times New Roman"/>
                <w:b/>
                <w:bCs/>
                <w:color w:val="000000"/>
                <w:sz w:val="24"/>
                <w:szCs w:val="24"/>
              </w:rPr>
            </w:pPr>
          </w:p>
        </w:tc>
        <w:tc>
          <w:tcPr>
            <w:tcW w:w="742" w:type="dxa"/>
            <w:vMerge/>
            <w:tcBorders>
              <w:top w:val="single" w:sz="8" w:space="0" w:color="auto"/>
              <w:left w:val="single" w:sz="8" w:space="0" w:color="000000"/>
              <w:bottom w:val="single" w:sz="8" w:space="0" w:color="000000"/>
              <w:right w:val="single" w:sz="8" w:space="0" w:color="000000"/>
            </w:tcBorders>
            <w:vAlign w:val="center"/>
            <w:hideMark/>
          </w:tcPr>
          <w:p w:rsidR="00140857" w:rsidRPr="00AD23FE" w:rsidRDefault="00140857" w:rsidP="00CF142A">
            <w:pPr>
              <w:spacing w:after="0" w:line="240" w:lineRule="auto"/>
              <w:rPr>
                <w:rFonts w:ascii="Times New Roman" w:eastAsia="Times New Roman" w:hAnsi="Times New Roman" w:cs="Times New Roman"/>
                <w:b/>
                <w:bCs/>
                <w:color w:val="000000"/>
                <w:sz w:val="24"/>
                <w:szCs w:val="24"/>
              </w:rPr>
            </w:pPr>
          </w:p>
        </w:tc>
        <w:tc>
          <w:tcPr>
            <w:tcW w:w="742" w:type="dxa"/>
            <w:vMerge/>
            <w:tcBorders>
              <w:top w:val="single" w:sz="8" w:space="0" w:color="auto"/>
              <w:left w:val="single" w:sz="8" w:space="0" w:color="000000"/>
              <w:bottom w:val="single" w:sz="8" w:space="0" w:color="000000"/>
              <w:right w:val="single" w:sz="8" w:space="0" w:color="000000"/>
            </w:tcBorders>
            <w:vAlign w:val="center"/>
            <w:hideMark/>
          </w:tcPr>
          <w:p w:rsidR="00140857" w:rsidRPr="00AD23FE" w:rsidRDefault="00140857" w:rsidP="00CF142A">
            <w:pPr>
              <w:spacing w:after="0" w:line="240" w:lineRule="auto"/>
              <w:rPr>
                <w:rFonts w:ascii="Times New Roman" w:eastAsia="Times New Roman" w:hAnsi="Times New Roman" w:cs="Times New Roman"/>
                <w:b/>
                <w:bCs/>
                <w:color w:val="000000"/>
                <w:sz w:val="24"/>
                <w:szCs w:val="24"/>
              </w:rPr>
            </w:pPr>
          </w:p>
        </w:tc>
        <w:tc>
          <w:tcPr>
            <w:tcW w:w="742" w:type="dxa"/>
            <w:vMerge/>
            <w:tcBorders>
              <w:top w:val="single" w:sz="8" w:space="0" w:color="auto"/>
              <w:left w:val="single" w:sz="8" w:space="0" w:color="000000"/>
              <w:bottom w:val="single" w:sz="8" w:space="0" w:color="000000"/>
              <w:right w:val="single" w:sz="8" w:space="0" w:color="auto"/>
            </w:tcBorders>
            <w:vAlign w:val="center"/>
            <w:hideMark/>
          </w:tcPr>
          <w:p w:rsidR="00140857" w:rsidRPr="00AD23FE" w:rsidRDefault="00140857" w:rsidP="00CF142A">
            <w:pPr>
              <w:spacing w:after="0" w:line="240" w:lineRule="auto"/>
              <w:rPr>
                <w:rFonts w:ascii="Times New Roman" w:eastAsia="Times New Roman" w:hAnsi="Times New Roman" w:cs="Times New Roman"/>
                <w:b/>
                <w:bCs/>
                <w:color w:val="000000"/>
                <w:sz w:val="24"/>
                <w:szCs w:val="24"/>
              </w:rPr>
            </w:pPr>
          </w:p>
        </w:tc>
      </w:tr>
      <w:tr w:rsidR="00140857" w:rsidRPr="00AD23FE" w:rsidTr="00CF142A">
        <w:trPr>
          <w:trHeight w:val="510"/>
        </w:trPr>
        <w:tc>
          <w:tcPr>
            <w:tcW w:w="833" w:type="dxa"/>
            <w:tcBorders>
              <w:top w:val="nil"/>
              <w:left w:val="nil"/>
              <w:bottom w:val="nil"/>
              <w:right w:val="nil"/>
            </w:tcBorders>
            <w:shd w:val="clear" w:color="auto" w:fill="auto"/>
            <w:vAlign w:val="center"/>
            <w:hideMark/>
          </w:tcPr>
          <w:p w:rsidR="00140857" w:rsidRPr="00AD23FE" w:rsidRDefault="00140857" w:rsidP="00CF142A">
            <w:pPr>
              <w:spacing w:after="0" w:line="240" w:lineRule="auto"/>
              <w:jc w:val="center"/>
              <w:rPr>
                <w:rFonts w:ascii="Times New Roman" w:eastAsia="Times New Roman" w:hAnsi="Times New Roman" w:cs="Times New Roman"/>
                <w:color w:val="000000"/>
                <w:sz w:val="24"/>
                <w:szCs w:val="24"/>
              </w:rPr>
            </w:pPr>
          </w:p>
        </w:tc>
        <w:tc>
          <w:tcPr>
            <w:tcW w:w="5015" w:type="dxa"/>
            <w:tcBorders>
              <w:top w:val="nil"/>
              <w:left w:val="nil"/>
              <w:bottom w:val="nil"/>
              <w:right w:val="nil"/>
            </w:tcBorders>
            <w:shd w:val="clear" w:color="auto" w:fill="auto"/>
            <w:vAlign w:val="center"/>
            <w:hideMark/>
          </w:tcPr>
          <w:p w:rsidR="00140857" w:rsidRPr="00AD23FE" w:rsidRDefault="00140857" w:rsidP="00CF142A">
            <w:pPr>
              <w:spacing w:after="0" w:line="240" w:lineRule="auto"/>
              <w:jc w:val="center"/>
              <w:rPr>
                <w:rFonts w:ascii="Times New Roman" w:eastAsia="Times New Roman" w:hAnsi="Times New Roman" w:cs="Times New Roman"/>
                <w:b/>
                <w:bCs/>
                <w:color w:val="000000"/>
                <w:sz w:val="24"/>
                <w:szCs w:val="24"/>
              </w:rPr>
            </w:pPr>
          </w:p>
        </w:tc>
        <w:tc>
          <w:tcPr>
            <w:tcW w:w="742" w:type="dxa"/>
            <w:vMerge/>
            <w:tcBorders>
              <w:top w:val="single" w:sz="8" w:space="0" w:color="auto"/>
              <w:left w:val="single" w:sz="8" w:space="0" w:color="auto"/>
              <w:bottom w:val="single" w:sz="8" w:space="0" w:color="000000"/>
              <w:right w:val="single" w:sz="8" w:space="0" w:color="000000"/>
            </w:tcBorders>
            <w:vAlign w:val="center"/>
            <w:hideMark/>
          </w:tcPr>
          <w:p w:rsidR="00140857" w:rsidRPr="00AD23FE" w:rsidRDefault="00140857" w:rsidP="00CF142A">
            <w:pPr>
              <w:spacing w:after="0" w:line="240" w:lineRule="auto"/>
              <w:rPr>
                <w:rFonts w:ascii="Times New Roman" w:eastAsia="Times New Roman" w:hAnsi="Times New Roman" w:cs="Times New Roman"/>
                <w:b/>
                <w:bCs/>
                <w:color w:val="000000"/>
                <w:sz w:val="24"/>
                <w:szCs w:val="24"/>
              </w:rPr>
            </w:pPr>
          </w:p>
        </w:tc>
        <w:tc>
          <w:tcPr>
            <w:tcW w:w="742" w:type="dxa"/>
            <w:vMerge/>
            <w:tcBorders>
              <w:top w:val="single" w:sz="8" w:space="0" w:color="auto"/>
              <w:left w:val="single" w:sz="8" w:space="0" w:color="000000"/>
              <w:bottom w:val="single" w:sz="8" w:space="0" w:color="000000"/>
              <w:right w:val="single" w:sz="8" w:space="0" w:color="000000"/>
            </w:tcBorders>
            <w:vAlign w:val="center"/>
            <w:hideMark/>
          </w:tcPr>
          <w:p w:rsidR="00140857" w:rsidRPr="00AD23FE" w:rsidRDefault="00140857" w:rsidP="00CF142A">
            <w:pPr>
              <w:spacing w:after="0" w:line="240" w:lineRule="auto"/>
              <w:rPr>
                <w:rFonts w:ascii="Times New Roman" w:eastAsia="Times New Roman" w:hAnsi="Times New Roman" w:cs="Times New Roman"/>
                <w:b/>
                <w:bCs/>
                <w:color w:val="000000"/>
                <w:sz w:val="24"/>
                <w:szCs w:val="24"/>
              </w:rPr>
            </w:pPr>
          </w:p>
        </w:tc>
        <w:tc>
          <w:tcPr>
            <w:tcW w:w="742" w:type="dxa"/>
            <w:vMerge/>
            <w:tcBorders>
              <w:top w:val="single" w:sz="8" w:space="0" w:color="auto"/>
              <w:left w:val="single" w:sz="8" w:space="0" w:color="000000"/>
              <w:bottom w:val="single" w:sz="8" w:space="0" w:color="000000"/>
              <w:right w:val="single" w:sz="8" w:space="0" w:color="000000"/>
            </w:tcBorders>
            <w:vAlign w:val="center"/>
            <w:hideMark/>
          </w:tcPr>
          <w:p w:rsidR="00140857" w:rsidRPr="00AD23FE" w:rsidRDefault="00140857" w:rsidP="00CF142A">
            <w:pPr>
              <w:spacing w:after="0" w:line="240" w:lineRule="auto"/>
              <w:rPr>
                <w:rFonts w:ascii="Times New Roman" w:eastAsia="Times New Roman" w:hAnsi="Times New Roman" w:cs="Times New Roman"/>
                <w:b/>
                <w:bCs/>
                <w:color w:val="000000"/>
                <w:sz w:val="24"/>
                <w:szCs w:val="24"/>
              </w:rPr>
            </w:pPr>
          </w:p>
        </w:tc>
        <w:tc>
          <w:tcPr>
            <w:tcW w:w="742" w:type="dxa"/>
            <w:vMerge/>
            <w:tcBorders>
              <w:top w:val="single" w:sz="8" w:space="0" w:color="auto"/>
              <w:left w:val="single" w:sz="8" w:space="0" w:color="000000"/>
              <w:bottom w:val="single" w:sz="8" w:space="0" w:color="000000"/>
              <w:right w:val="single" w:sz="8" w:space="0" w:color="000000"/>
            </w:tcBorders>
            <w:vAlign w:val="center"/>
            <w:hideMark/>
          </w:tcPr>
          <w:p w:rsidR="00140857" w:rsidRPr="00AD23FE" w:rsidRDefault="00140857" w:rsidP="00CF142A">
            <w:pPr>
              <w:spacing w:after="0" w:line="240" w:lineRule="auto"/>
              <w:rPr>
                <w:rFonts w:ascii="Times New Roman" w:eastAsia="Times New Roman" w:hAnsi="Times New Roman" w:cs="Times New Roman"/>
                <w:b/>
                <w:bCs/>
                <w:color w:val="000000"/>
                <w:sz w:val="24"/>
                <w:szCs w:val="24"/>
              </w:rPr>
            </w:pPr>
          </w:p>
        </w:tc>
        <w:tc>
          <w:tcPr>
            <w:tcW w:w="742" w:type="dxa"/>
            <w:vMerge/>
            <w:tcBorders>
              <w:top w:val="single" w:sz="8" w:space="0" w:color="auto"/>
              <w:left w:val="single" w:sz="8" w:space="0" w:color="000000"/>
              <w:bottom w:val="single" w:sz="8" w:space="0" w:color="000000"/>
              <w:right w:val="single" w:sz="8" w:space="0" w:color="auto"/>
            </w:tcBorders>
            <w:vAlign w:val="center"/>
            <w:hideMark/>
          </w:tcPr>
          <w:p w:rsidR="00140857" w:rsidRPr="00AD23FE" w:rsidRDefault="00140857" w:rsidP="00CF142A">
            <w:pPr>
              <w:spacing w:after="0" w:line="240" w:lineRule="auto"/>
              <w:rPr>
                <w:rFonts w:ascii="Times New Roman" w:eastAsia="Times New Roman" w:hAnsi="Times New Roman" w:cs="Times New Roman"/>
                <w:b/>
                <w:bCs/>
                <w:color w:val="000000"/>
                <w:sz w:val="24"/>
                <w:szCs w:val="24"/>
              </w:rPr>
            </w:pPr>
          </w:p>
        </w:tc>
      </w:tr>
      <w:tr w:rsidR="00140857" w:rsidRPr="00AD23FE" w:rsidTr="00CF142A">
        <w:trPr>
          <w:trHeight w:val="510"/>
        </w:trPr>
        <w:tc>
          <w:tcPr>
            <w:tcW w:w="833" w:type="dxa"/>
            <w:tcBorders>
              <w:top w:val="nil"/>
              <w:left w:val="nil"/>
              <w:bottom w:val="nil"/>
              <w:right w:val="nil"/>
            </w:tcBorders>
            <w:shd w:val="clear" w:color="auto" w:fill="auto"/>
            <w:vAlign w:val="center"/>
            <w:hideMark/>
          </w:tcPr>
          <w:p w:rsidR="00140857" w:rsidRPr="00AD23FE" w:rsidRDefault="00140857" w:rsidP="00CF142A">
            <w:pPr>
              <w:spacing w:after="0" w:line="240" w:lineRule="auto"/>
              <w:jc w:val="center"/>
              <w:rPr>
                <w:rFonts w:ascii="Times New Roman" w:eastAsia="Times New Roman" w:hAnsi="Times New Roman" w:cs="Times New Roman"/>
                <w:color w:val="000000"/>
                <w:sz w:val="24"/>
                <w:szCs w:val="24"/>
              </w:rPr>
            </w:pPr>
          </w:p>
        </w:tc>
        <w:tc>
          <w:tcPr>
            <w:tcW w:w="5015" w:type="dxa"/>
            <w:tcBorders>
              <w:top w:val="nil"/>
              <w:left w:val="nil"/>
              <w:bottom w:val="nil"/>
              <w:right w:val="nil"/>
            </w:tcBorders>
            <w:shd w:val="clear" w:color="auto" w:fill="auto"/>
            <w:vAlign w:val="center"/>
            <w:hideMark/>
          </w:tcPr>
          <w:p w:rsidR="00140857" w:rsidRPr="00AD23FE" w:rsidRDefault="00140857" w:rsidP="00CF142A">
            <w:pPr>
              <w:spacing w:after="0" w:line="240" w:lineRule="auto"/>
              <w:rPr>
                <w:rFonts w:ascii="Times New Roman" w:eastAsia="Times New Roman" w:hAnsi="Times New Roman" w:cs="Times New Roman"/>
                <w:color w:val="000000"/>
                <w:sz w:val="24"/>
                <w:szCs w:val="24"/>
              </w:rPr>
            </w:pPr>
          </w:p>
        </w:tc>
        <w:tc>
          <w:tcPr>
            <w:tcW w:w="742" w:type="dxa"/>
            <w:vMerge/>
            <w:tcBorders>
              <w:top w:val="single" w:sz="8" w:space="0" w:color="auto"/>
              <w:left w:val="single" w:sz="8" w:space="0" w:color="auto"/>
              <w:bottom w:val="single" w:sz="8" w:space="0" w:color="000000"/>
              <w:right w:val="single" w:sz="8" w:space="0" w:color="000000"/>
            </w:tcBorders>
            <w:vAlign w:val="center"/>
            <w:hideMark/>
          </w:tcPr>
          <w:p w:rsidR="00140857" w:rsidRPr="00AD23FE" w:rsidRDefault="00140857" w:rsidP="00CF142A">
            <w:pPr>
              <w:spacing w:after="0" w:line="240" w:lineRule="auto"/>
              <w:rPr>
                <w:rFonts w:ascii="Times New Roman" w:eastAsia="Times New Roman" w:hAnsi="Times New Roman" w:cs="Times New Roman"/>
                <w:b/>
                <w:bCs/>
                <w:color w:val="000000"/>
                <w:sz w:val="24"/>
                <w:szCs w:val="24"/>
              </w:rPr>
            </w:pPr>
          </w:p>
        </w:tc>
        <w:tc>
          <w:tcPr>
            <w:tcW w:w="742" w:type="dxa"/>
            <w:vMerge/>
            <w:tcBorders>
              <w:top w:val="single" w:sz="8" w:space="0" w:color="auto"/>
              <w:left w:val="single" w:sz="8" w:space="0" w:color="000000"/>
              <w:bottom w:val="single" w:sz="8" w:space="0" w:color="000000"/>
              <w:right w:val="single" w:sz="8" w:space="0" w:color="000000"/>
            </w:tcBorders>
            <w:vAlign w:val="center"/>
            <w:hideMark/>
          </w:tcPr>
          <w:p w:rsidR="00140857" w:rsidRPr="00AD23FE" w:rsidRDefault="00140857" w:rsidP="00CF142A">
            <w:pPr>
              <w:spacing w:after="0" w:line="240" w:lineRule="auto"/>
              <w:rPr>
                <w:rFonts w:ascii="Times New Roman" w:eastAsia="Times New Roman" w:hAnsi="Times New Roman" w:cs="Times New Roman"/>
                <w:b/>
                <w:bCs/>
                <w:color w:val="000000"/>
                <w:sz w:val="24"/>
                <w:szCs w:val="24"/>
              </w:rPr>
            </w:pPr>
          </w:p>
        </w:tc>
        <w:tc>
          <w:tcPr>
            <w:tcW w:w="742" w:type="dxa"/>
            <w:vMerge/>
            <w:tcBorders>
              <w:top w:val="single" w:sz="8" w:space="0" w:color="auto"/>
              <w:left w:val="single" w:sz="8" w:space="0" w:color="000000"/>
              <w:bottom w:val="single" w:sz="8" w:space="0" w:color="000000"/>
              <w:right w:val="single" w:sz="8" w:space="0" w:color="000000"/>
            </w:tcBorders>
            <w:vAlign w:val="center"/>
            <w:hideMark/>
          </w:tcPr>
          <w:p w:rsidR="00140857" w:rsidRPr="00AD23FE" w:rsidRDefault="00140857" w:rsidP="00CF142A">
            <w:pPr>
              <w:spacing w:after="0" w:line="240" w:lineRule="auto"/>
              <w:rPr>
                <w:rFonts w:ascii="Times New Roman" w:eastAsia="Times New Roman" w:hAnsi="Times New Roman" w:cs="Times New Roman"/>
                <w:b/>
                <w:bCs/>
                <w:color w:val="000000"/>
                <w:sz w:val="24"/>
                <w:szCs w:val="24"/>
              </w:rPr>
            </w:pPr>
          </w:p>
        </w:tc>
        <w:tc>
          <w:tcPr>
            <w:tcW w:w="742" w:type="dxa"/>
            <w:vMerge/>
            <w:tcBorders>
              <w:top w:val="single" w:sz="8" w:space="0" w:color="auto"/>
              <w:left w:val="single" w:sz="8" w:space="0" w:color="000000"/>
              <w:bottom w:val="single" w:sz="8" w:space="0" w:color="000000"/>
              <w:right w:val="single" w:sz="8" w:space="0" w:color="000000"/>
            </w:tcBorders>
            <w:vAlign w:val="center"/>
            <w:hideMark/>
          </w:tcPr>
          <w:p w:rsidR="00140857" w:rsidRPr="00AD23FE" w:rsidRDefault="00140857" w:rsidP="00CF142A">
            <w:pPr>
              <w:spacing w:after="0" w:line="240" w:lineRule="auto"/>
              <w:rPr>
                <w:rFonts w:ascii="Times New Roman" w:eastAsia="Times New Roman" w:hAnsi="Times New Roman" w:cs="Times New Roman"/>
                <w:b/>
                <w:bCs/>
                <w:color w:val="000000"/>
                <w:sz w:val="24"/>
                <w:szCs w:val="24"/>
              </w:rPr>
            </w:pPr>
          </w:p>
        </w:tc>
        <w:tc>
          <w:tcPr>
            <w:tcW w:w="742" w:type="dxa"/>
            <w:vMerge/>
            <w:tcBorders>
              <w:top w:val="single" w:sz="8" w:space="0" w:color="auto"/>
              <w:left w:val="single" w:sz="8" w:space="0" w:color="000000"/>
              <w:bottom w:val="single" w:sz="8" w:space="0" w:color="000000"/>
              <w:right w:val="single" w:sz="8" w:space="0" w:color="auto"/>
            </w:tcBorders>
            <w:vAlign w:val="center"/>
            <w:hideMark/>
          </w:tcPr>
          <w:p w:rsidR="00140857" w:rsidRPr="00AD23FE" w:rsidRDefault="00140857" w:rsidP="00CF142A">
            <w:pPr>
              <w:spacing w:after="0" w:line="240" w:lineRule="auto"/>
              <w:rPr>
                <w:rFonts w:ascii="Times New Roman" w:eastAsia="Times New Roman" w:hAnsi="Times New Roman" w:cs="Times New Roman"/>
                <w:b/>
                <w:bCs/>
                <w:color w:val="000000"/>
                <w:sz w:val="24"/>
                <w:szCs w:val="24"/>
              </w:rPr>
            </w:pPr>
          </w:p>
        </w:tc>
      </w:tr>
      <w:tr w:rsidR="00140857" w:rsidRPr="00AD23FE" w:rsidTr="00CF142A">
        <w:trPr>
          <w:trHeight w:val="510"/>
        </w:trPr>
        <w:tc>
          <w:tcPr>
            <w:tcW w:w="833" w:type="dxa"/>
            <w:tcBorders>
              <w:top w:val="nil"/>
              <w:left w:val="nil"/>
              <w:bottom w:val="nil"/>
              <w:right w:val="nil"/>
            </w:tcBorders>
            <w:shd w:val="clear" w:color="auto" w:fill="auto"/>
            <w:vAlign w:val="center"/>
            <w:hideMark/>
          </w:tcPr>
          <w:p w:rsidR="00140857" w:rsidRPr="00AD23FE" w:rsidRDefault="00140857" w:rsidP="00CF142A">
            <w:pPr>
              <w:spacing w:after="0" w:line="240" w:lineRule="auto"/>
              <w:jc w:val="center"/>
              <w:rPr>
                <w:rFonts w:ascii="Times New Roman" w:eastAsia="Times New Roman" w:hAnsi="Times New Roman" w:cs="Times New Roman"/>
                <w:color w:val="000000"/>
                <w:sz w:val="24"/>
                <w:szCs w:val="24"/>
              </w:rPr>
            </w:pPr>
          </w:p>
        </w:tc>
        <w:tc>
          <w:tcPr>
            <w:tcW w:w="5015" w:type="dxa"/>
            <w:tcBorders>
              <w:top w:val="nil"/>
              <w:left w:val="nil"/>
              <w:bottom w:val="nil"/>
              <w:right w:val="nil"/>
            </w:tcBorders>
            <w:shd w:val="clear" w:color="auto" w:fill="auto"/>
            <w:vAlign w:val="center"/>
            <w:hideMark/>
          </w:tcPr>
          <w:p w:rsidR="00140857" w:rsidRPr="00AD23FE" w:rsidRDefault="00140857" w:rsidP="00CF142A">
            <w:pPr>
              <w:spacing w:after="0" w:line="240" w:lineRule="auto"/>
              <w:rPr>
                <w:rFonts w:ascii="Times New Roman" w:eastAsia="Times New Roman" w:hAnsi="Times New Roman" w:cs="Times New Roman"/>
                <w:color w:val="000000"/>
                <w:sz w:val="24"/>
                <w:szCs w:val="24"/>
              </w:rPr>
            </w:pPr>
          </w:p>
        </w:tc>
        <w:tc>
          <w:tcPr>
            <w:tcW w:w="742" w:type="dxa"/>
            <w:vMerge/>
            <w:tcBorders>
              <w:top w:val="single" w:sz="8" w:space="0" w:color="auto"/>
              <w:left w:val="single" w:sz="8" w:space="0" w:color="auto"/>
              <w:bottom w:val="single" w:sz="8" w:space="0" w:color="000000"/>
              <w:right w:val="single" w:sz="8" w:space="0" w:color="000000"/>
            </w:tcBorders>
            <w:vAlign w:val="center"/>
            <w:hideMark/>
          </w:tcPr>
          <w:p w:rsidR="00140857" w:rsidRPr="00AD23FE" w:rsidRDefault="00140857" w:rsidP="00CF142A">
            <w:pPr>
              <w:spacing w:after="0" w:line="240" w:lineRule="auto"/>
              <w:rPr>
                <w:rFonts w:ascii="Times New Roman" w:eastAsia="Times New Roman" w:hAnsi="Times New Roman" w:cs="Times New Roman"/>
                <w:b/>
                <w:bCs/>
                <w:color w:val="000000"/>
                <w:sz w:val="24"/>
                <w:szCs w:val="24"/>
              </w:rPr>
            </w:pPr>
          </w:p>
        </w:tc>
        <w:tc>
          <w:tcPr>
            <w:tcW w:w="742" w:type="dxa"/>
            <w:vMerge/>
            <w:tcBorders>
              <w:top w:val="single" w:sz="8" w:space="0" w:color="auto"/>
              <w:left w:val="single" w:sz="8" w:space="0" w:color="000000"/>
              <w:bottom w:val="single" w:sz="8" w:space="0" w:color="000000"/>
              <w:right w:val="single" w:sz="8" w:space="0" w:color="000000"/>
            </w:tcBorders>
            <w:vAlign w:val="center"/>
            <w:hideMark/>
          </w:tcPr>
          <w:p w:rsidR="00140857" w:rsidRPr="00AD23FE" w:rsidRDefault="00140857" w:rsidP="00CF142A">
            <w:pPr>
              <w:spacing w:after="0" w:line="240" w:lineRule="auto"/>
              <w:rPr>
                <w:rFonts w:ascii="Times New Roman" w:eastAsia="Times New Roman" w:hAnsi="Times New Roman" w:cs="Times New Roman"/>
                <w:b/>
                <w:bCs/>
                <w:color w:val="000000"/>
                <w:sz w:val="24"/>
                <w:szCs w:val="24"/>
              </w:rPr>
            </w:pPr>
          </w:p>
        </w:tc>
        <w:tc>
          <w:tcPr>
            <w:tcW w:w="742" w:type="dxa"/>
            <w:vMerge/>
            <w:tcBorders>
              <w:top w:val="single" w:sz="8" w:space="0" w:color="auto"/>
              <w:left w:val="single" w:sz="8" w:space="0" w:color="000000"/>
              <w:bottom w:val="single" w:sz="8" w:space="0" w:color="000000"/>
              <w:right w:val="single" w:sz="8" w:space="0" w:color="000000"/>
            </w:tcBorders>
            <w:vAlign w:val="center"/>
            <w:hideMark/>
          </w:tcPr>
          <w:p w:rsidR="00140857" w:rsidRPr="00AD23FE" w:rsidRDefault="00140857" w:rsidP="00CF142A">
            <w:pPr>
              <w:spacing w:after="0" w:line="240" w:lineRule="auto"/>
              <w:rPr>
                <w:rFonts w:ascii="Times New Roman" w:eastAsia="Times New Roman" w:hAnsi="Times New Roman" w:cs="Times New Roman"/>
                <w:b/>
                <w:bCs/>
                <w:color w:val="000000"/>
                <w:sz w:val="24"/>
                <w:szCs w:val="24"/>
              </w:rPr>
            </w:pPr>
          </w:p>
        </w:tc>
        <w:tc>
          <w:tcPr>
            <w:tcW w:w="742" w:type="dxa"/>
            <w:vMerge/>
            <w:tcBorders>
              <w:top w:val="single" w:sz="8" w:space="0" w:color="auto"/>
              <w:left w:val="single" w:sz="8" w:space="0" w:color="000000"/>
              <w:bottom w:val="single" w:sz="8" w:space="0" w:color="000000"/>
              <w:right w:val="single" w:sz="8" w:space="0" w:color="000000"/>
            </w:tcBorders>
            <w:vAlign w:val="center"/>
            <w:hideMark/>
          </w:tcPr>
          <w:p w:rsidR="00140857" w:rsidRPr="00AD23FE" w:rsidRDefault="00140857" w:rsidP="00CF142A">
            <w:pPr>
              <w:spacing w:after="0" w:line="240" w:lineRule="auto"/>
              <w:rPr>
                <w:rFonts w:ascii="Times New Roman" w:eastAsia="Times New Roman" w:hAnsi="Times New Roman" w:cs="Times New Roman"/>
                <w:b/>
                <w:bCs/>
                <w:color w:val="000000"/>
                <w:sz w:val="24"/>
                <w:szCs w:val="24"/>
              </w:rPr>
            </w:pPr>
          </w:p>
        </w:tc>
        <w:tc>
          <w:tcPr>
            <w:tcW w:w="742" w:type="dxa"/>
            <w:vMerge/>
            <w:tcBorders>
              <w:top w:val="single" w:sz="8" w:space="0" w:color="auto"/>
              <w:left w:val="single" w:sz="8" w:space="0" w:color="000000"/>
              <w:bottom w:val="single" w:sz="8" w:space="0" w:color="000000"/>
              <w:right w:val="single" w:sz="8" w:space="0" w:color="auto"/>
            </w:tcBorders>
            <w:vAlign w:val="center"/>
            <w:hideMark/>
          </w:tcPr>
          <w:p w:rsidR="00140857" w:rsidRPr="00AD23FE" w:rsidRDefault="00140857" w:rsidP="00CF142A">
            <w:pPr>
              <w:spacing w:after="0" w:line="240" w:lineRule="auto"/>
              <w:rPr>
                <w:rFonts w:ascii="Times New Roman" w:eastAsia="Times New Roman" w:hAnsi="Times New Roman" w:cs="Times New Roman"/>
                <w:b/>
                <w:bCs/>
                <w:color w:val="000000"/>
                <w:sz w:val="24"/>
                <w:szCs w:val="24"/>
              </w:rPr>
            </w:pPr>
          </w:p>
        </w:tc>
      </w:tr>
      <w:tr w:rsidR="00140857" w:rsidRPr="00AD23FE" w:rsidTr="00CF142A">
        <w:trPr>
          <w:trHeight w:val="510"/>
        </w:trPr>
        <w:tc>
          <w:tcPr>
            <w:tcW w:w="833" w:type="dxa"/>
            <w:tcBorders>
              <w:top w:val="single" w:sz="8" w:space="0" w:color="auto"/>
              <w:left w:val="single" w:sz="8" w:space="0" w:color="auto"/>
              <w:bottom w:val="single" w:sz="8" w:space="0" w:color="auto"/>
              <w:right w:val="single" w:sz="4" w:space="0" w:color="auto"/>
            </w:tcBorders>
            <w:shd w:val="clear" w:color="000000" w:fill="BCD6EE"/>
            <w:hideMark/>
          </w:tcPr>
          <w:p w:rsidR="00140857" w:rsidRPr="00AD23FE" w:rsidRDefault="00140857" w:rsidP="00CF142A">
            <w:pPr>
              <w:spacing w:after="0" w:line="240" w:lineRule="auto"/>
              <w:jc w:val="center"/>
              <w:rPr>
                <w:rFonts w:ascii="Times New Roman" w:eastAsia="Times New Roman" w:hAnsi="Times New Roman" w:cs="Times New Roman"/>
                <w:color w:val="000000"/>
                <w:sz w:val="24"/>
                <w:szCs w:val="24"/>
              </w:rPr>
            </w:pPr>
            <w:r w:rsidRPr="00AD23FE">
              <w:rPr>
                <w:rFonts w:ascii="Times New Roman" w:eastAsia="Times New Roman" w:hAnsi="Times New Roman" w:cs="Times New Roman"/>
                <w:color w:val="000000"/>
                <w:sz w:val="24"/>
                <w:szCs w:val="24"/>
              </w:rPr>
              <w:t>SIRA</w:t>
            </w:r>
          </w:p>
        </w:tc>
        <w:tc>
          <w:tcPr>
            <w:tcW w:w="5015" w:type="dxa"/>
            <w:tcBorders>
              <w:top w:val="single" w:sz="8" w:space="0" w:color="auto"/>
              <w:left w:val="nil"/>
              <w:bottom w:val="single" w:sz="8" w:space="0" w:color="auto"/>
              <w:right w:val="single" w:sz="4" w:space="0" w:color="auto"/>
            </w:tcBorders>
            <w:shd w:val="clear" w:color="000000" w:fill="BCD6EE"/>
            <w:vAlign w:val="center"/>
            <w:hideMark/>
          </w:tcPr>
          <w:p w:rsidR="00140857" w:rsidRPr="00AD23FE" w:rsidRDefault="00140857"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İLKOKUL ÖĞRENCİLERİ İÇİN</w:t>
            </w:r>
          </w:p>
        </w:tc>
        <w:tc>
          <w:tcPr>
            <w:tcW w:w="742" w:type="dxa"/>
            <w:tcBorders>
              <w:top w:val="single" w:sz="8" w:space="0" w:color="auto"/>
              <w:left w:val="nil"/>
              <w:bottom w:val="single" w:sz="8" w:space="0" w:color="auto"/>
              <w:right w:val="single" w:sz="4" w:space="0" w:color="auto"/>
            </w:tcBorders>
            <w:shd w:val="clear" w:color="000000" w:fill="BCD6EE"/>
            <w:textDirection w:val="btLr"/>
            <w:vAlign w:val="center"/>
            <w:hideMark/>
          </w:tcPr>
          <w:p w:rsidR="00140857" w:rsidRPr="00AD23FE" w:rsidRDefault="00140857"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1</w:t>
            </w:r>
          </w:p>
        </w:tc>
        <w:tc>
          <w:tcPr>
            <w:tcW w:w="742" w:type="dxa"/>
            <w:tcBorders>
              <w:top w:val="single" w:sz="8" w:space="0" w:color="auto"/>
              <w:left w:val="nil"/>
              <w:bottom w:val="single" w:sz="8" w:space="0" w:color="auto"/>
              <w:right w:val="single" w:sz="4" w:space="0" w:color="auto"/>
            </w:tcBorders>
            <w:shd w:val="clear" w:color="000000" w:fill="BCD6EE"/>
            <w:textDirection w:val="btLr"/>
            <w:vAlign w:val="center"/>
            <w:hideMark/>
          </w:tcPr>
          <w:p w:rsidR="00140857" w:rsidRPr="00AD23FE" w:rsidRDefault="00140857"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2</w:t>
            </w:r>
          </w:p>
        </w:tc>
        <w:tc>
          <w:tcPr>
            <w:tcW w:w="742" w:type="dxa"/>
            <w:tcBorders>
              <w:top w:val="single" w:sz="8" w:space="0" w:color="auto"/>
              <w:left w:val="nil"/>
              <w:bottom w:val="single" w:sz="8" w:space="0" w:color="auto"/>
              <w:right w:val="single" w:sz="4" w:space="0" w:color="auto"/>
            </w:tcBorders>
            <w:shd w:val="clear" w:color="000000" w:fill="BCD6EE"/>
            <w:textDirection w:val="btLr"/>
            <w:vAlign w:val="center"/>
            <w:hideMark/>
          </w:tcPr>
          <w:p w:rsidR="00140857" w:rsidRPr="00AD23FE" w:rsidRDefault="00140857"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3</w:t>
            </w:r>
          </w:p>
        </w:tc>
        <w:tc>
          <w:tcPr>
            <w:tcW w:w="742" w:type="dxa"/>
            <w:tcBorders>
              <w:top w:val="single" w:sz="8" w:space="0" w:color="auto"/>
              <w:left w:val="nil"/>
              <w:bottom w:val="single" w:sz="8" w:space="0" w:color="auto"/>
              <w:right w:val="single" w:sz="4" w:space="0" w:color="auto"/>
            </w:tcBorders>
            <w:shd w:val="clear" w:color="000000" w:fill="BCD6EE"/>
            <w:textDirection w:val="btLr"/>
            <w:vAlign w:val="center"/>
            <w:hideMark/>
          </w:tcPr>
          <w:p w:rsidR="00140857" w:rsidRPr="00AD23FE" w:rsidRDefault="00140857"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4</w:t>
            </w:r>
          </w:p>
        </w:tc>
        <w:tc>
          <w:tcPr>
            <w:tcW w:w="742" w:type="dxa"/>
            <w:tcBorders>
              <w:top w:val="single" w:sz="8" w:space="0" w:color="auto"/>
              <w:left w:val="nil"/>
              <w:bottom w:val="single" w:sz="8" w:space="0" w:color="auto"/>
              <w:right w:val="single" w:sz="8" w:space="0" w:color="auto"/>
            </w:tcBorders>
            <w:shd w:val="clear" w:color="000000" w:fill="BCD6EE"/>
            <w:textDirection w:val="btLr"/>
            <w:vAlign w:val="center"/>
            <w:hideMark/>
          </w:tcPr>
          <w:p w:rsidR="00140857" w:rsidRPr="00AD23FE" w:rsidRDefault="00140857"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5</w:t>
            </w:r>
          </w:p>
        </w:tc>
      </w:tr>
      <w:tr w:rsidR="00140857" w:rsidRPr="00AD23FE" w:rsidTr="00CF142A">
        <w:trPr>
          <w:trHeight w:val="510"/>
        </w:trPr>
        <w:tc>
          <w:tcPr>
            <w:tcW w:w="833" w:type="dxa"/>
            <w:tcBorders>
              <w:top w:val="nil"/>
              <w:left w:val="single" w:sz="8" w:space="0" w:color="auto"/>
              <w:bottom w:val="single" w:sz="4" w:space="0" w:color="auto"/>
              <w:right w:val="single" w:sz="4" w:space="0" w:color="auto"/>
            </w:tcBorders>
            <w:shd w:val="clear" w:color="auto" w:fill="auto"/>
            <w:vAlign w:val="center"/>
            <w:hideMark/>
          </w:tcPr>
          <w:p w:rsidR="00140857" w:rsidRPr="00AD23FE" w:rsidRDefault="00140857" w:rsidP="00CF142A">
            <w:pPr>
              <w:spacing w:after="0" w:line="240" w:lineRule="auto"/>
              <w:jc w:val="center"/>
              <w:rPr>
                <w:rFonts w:ascii="Times New Roman" w:eastAsia="Times New Roman" w:hAnsi="Times New Roman" w:cs="Times New Roman"/>
                <w:color w:val="000000"/>
                <w:sz w:val="24"/>
                <w:szCs w:val="24"/>
              </w:rPr>
            </w:pPr>
            <w:r w:rsidRPr="00AD23FE">
              <w:rPr>
                <w:rFonts w:ascii="Times New Roman" w:eastAsia="Times New Roman" w:hAnsi="Times New Roman" w:cs="Times New Roman"/>
                <w:color w:val="000000"/>
                <w:sz w:val="24"/>
                <w:szCs w:val="24"/>
              </w:rPr>
              <w:t>01-</w:t>
            </w:r>
          </w:p>
        </w:tc>
        <w:tc>
          <w:tcPr>
            <w:tcW w:w="5015" w:type="dxa"/>
            <w:tcBorders>
              <w:top w:val="nil"/>
              <w:left w:val="nil"/>
              <w:bottom w:val="single" w:sz="4" w:space="0" w:color="auto"/>
              <w:right w:val="single" w:sz="4" w:space="0" w:color="auto"/>
            </w:tcBorders>
            <w:shd w:val="clear" w:color="auto" w:fill="auto"/>
            <w:vAlign w:val="center"/>
            <w:hideMark/>
          </w:tcPr>
          <w:p w:rsidR="00140857" w:rsidRPr="00AD23FE" w:rsidRDefault="00140857" w:rsidP="00CF142A">
            <w:pPr>
              <w:spacing w:after="0" w:line="240" w:lineRule="auto"/>
              <w:rPr>
                <w:rFonts w:ascii="Times New Roman" w:eastAsia="Times New Roman" w:hAnsi="Times New Roman" w:cs="Times New Roman"/>
                <w:color w:val="000000"/>
                <w:sz w:val="24"/>
                <w:szCs w:val="24"/>
              </w:rPr>
            </w:pPr>
            <w:r w:rsidRPr="00AD23FE">
              <w:rPr>
                <w:rFonts w:ascii="Times New Roman" w:eastAsia="Times New Roman" w:hAnsi="Times New Roman" w:cs="Times New Roman"/>
                <w:color w:val="000000"/>
                <w:sz w:val="24"/>
                <w:szCs w:val="24"/>
              </w:rPr>
              <w:t>Okulumu seviyorum.</w:t>
            </w:r>
          </w:p>
        </w:tc>
        <w:tc>
          <w:tcPr>
            <w:tcW w:w="742" w:type="dxa"/>
            <w:tcBorders>
              <w:top w:val="nil"/>
              <w:left w:val="nil"/>
              <w:bottom w:val="single" w:sz="4" w:space="0" w:color="auto"/>
              <w:right w:val="single" w:sz="4" w:space="0" w:color="auto"/>
            </w:tcBorders>
            <w:shd w:val="clear" w:color="auto" w:fill="auto"/>
            <w:vAlign w:val="center"/>
            <w:hideMark/>
          </w:tcPr>
          <w:p w:rsidR="00140857" w:rsidRPr="00AD23FE" w:rsidRDefault="00140857"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 )</w:t>
            </w:r>
          </w:p>
        </w:tc>
        <w:tc>
          <w:tcPr>
            <w:tcW w:w="742" w:type="dxa"/>
            <w:tcBorders>
              <w:top w:val="nil"/>
              <w:left w:val="nil"/>
              <w:bottom w:val="single" w:sz="4" w:space="0" w:color="auto"/>
              <w:right w:val="single" w:sz="4" w:space="0" w:color="auto"/>
            </w:tcBorders>
            <w:shd w:val="clear" w:color="auto" w:fill="auto"/>
            <w:vAlign w:val="center"/>
            <w:hideMark/>
          </w:tcPr>
          <w:p w:rsidR="00140857" w:rsidRPr="00AD23FE" w:rsidRDefault="00140857"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 )</w:t>
            </w:r>
          </w:p>
        </w:tc>
        <w:tc>
          <w:tcPr>
            <w:tcW w:w="742" w:type="dxa"/>
            <w:tcBorders>
              <w:top w:val="nil"/>
              <w:left w:val="nil"/>
              <w:bottom w:val="single" w:sz="4" w:space="0" w:color="auto"/>
              <w:right w:val="single" w:sz="4" w:space="0" w:color="auto"/>
            </w:tcBorders>
            <w:shd w:val="clear" w:color="auto" w:fill="auto"/>
            <w:vAlign w:val="center"/>
            <w:hideMark/>
          </w:tcPr>
          <w:p w:rsidR="00140857" w:rsidRPr="00AD23FE" w:rsidRDefault="00140857"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 )</w:t>
            </w:r>
          </w:p>
        </w:tc>
        <w:tc>
          <w:tcPr>
            <w:tcW w:w="742" w:type="dxa"/>
            <w:tcBorders>
              <w:top w:val="nil"/>
              <w:left w:val="nil"/>
              <w:bottom w:val="single" w:sz="4" w:space="0" w:color="auto"/>
              <w:right w:val="single" w:sz="4" w:space="0" w:color="auto"/>
            </w:tcBorders>
            <w:shd w:val="clear" w:color="auto" w:fill="auto"/>
            <w:vAlign w:val="center"/>
            <w:hideMark/>
          </w:tcPr>
          <w:p w:rsidR="00140857" w:rsidRPr="00AD23FE" w:rsidRDefault="00140857"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 )</w:t>
            </w:r>
          </w:p>
        </w:tc>
        <w:tc>
          <w:tcPr>
            <w:tcW w:w="742" w:type="dxa"/>
            <w:tcBorders>
              <w:top w:val="nil"/>
              <w:left w:val="nil"/>
              <w:bottom w:val="single" w:sz="4" w:space="0" w:color="auto"/>
              <w:right w:val="single" w:sz="8" w:space="0" w:color="auto"/>
            </w:tcBorders>
            <w:shd w:val="clear" w:color="auto" w:fill="auto"/>
            <w:vAlign w:val="center"/>
            <w:hideMark/>
          </w:tcPr>
          <w:p w:rsidR="00140857" w:rsidRPr="00AD23FE" w:rsidRDefault="00140857"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 )</w:t>
            </w:r>
          </w:p>
        </w:tc>
      </w:tr>
      <w:tr w:rsidR="00140857" w:rsidRPr="00AD23FE" w:rsidTr="00CF142A">
        <w:trPr>
          <w:trHeight w:val="510"/>
        </w:trPr>
        <w:tc>
          <w:tcPr>
            <w:tcW w:w="833" w:type="dxa"/>
            <w:tcBorders>
              <w:top w:val="nil"/>
              <w:left w:val="single" w:sz="8" w:space="0" w:color="auto"/>
              <w:bottom w:val="single" w:sz="4" w:space="0" w:color="auto"/>
              <w:right w:val="single" w:sz="4" w:space="0" w:color="auto"/>
            </w:tcBorders>
            <w:shd w:val="clear" w:color="auto" w:fill="auto"/>
            <w:vAlign w:val="center"/>
            <w:hideMark/>
          </w:tcPr>
          <w:p w:rsidR="00140857" w:rsidRPr="00AD23FE" w:rsidRDefault="00140857" w:rsidP="00CF142A">
            <w:pPr>
              <w:spacing w:after="0" w:line="240" w:lineRule="auto"/>
              <w:jc w:val="center"/>
              <w:rPr>
                <w:rFonts w:ascii="Times New Roman" w:eastAsia="Times New Roman" w:hAnsi="Times New Roman" w:cs="Times New Roman"/>
                <w:color w:val="000000"/>
                <w:sz w:val="24"/>
                <w:szCs w:val="24"/>
              </w:rPr>
            </w:pPr>
            <w:r w:rsidRPr="00AD23FE">
              <w:rPr>
                <w:rFonts w:ascii="Times New Roman" w:eastAsia="Times New Roman" w:hAnsi="Times New Roman" w:cs="Times New Roman"/>
                <w:color w:val="000000"/>
                <w:sz w:val="24"/>
                <w:szCs w:val="24"/>
              </w:rPr>
              <w:t>02-</w:t>
            </w:r>
          </w:p>
        </w:tc>
        <w:tc>
          <w:tcPr>
            <w:tcW w:w="5015" w:type="dxa"/>
            <w:tcBorders>
              <w:top w:val="nil"/>
              <w:left w:val="nil"/>
              <w:bottom w:val="single" w:sz="4" w:space="0" w:color="auto"/>
              <w:right w:val="single" w:sz="4" w:space="0" w:color="auto"/>
            </w:tcBorders>
            <w:shd w:val="clear" w:color="auto" w:fill="auto"/>
            <w:vAlign w:val="center"/>
            <w:hideMark/>
          </w:tcPr>
          <w:p w:rsidR="00140857" w:rsidRPr="00AD23FE" w:rsidRDefault="00140857" w:rsidP="00CF142A">
            <w:pPr>
              <w:spacing w:after="0" w:line="240" w:lineRule="auto"/>
              <w:rPr>
                <w:rFonts w:ascii="Times New Roman" w:eastAsia="Times New Roman" w:hAnsi="Times New Roman" w:cs="Times New Roman"/>
                <w:color w:val="000000"/>
                <w:sz w:val="24"/>
                <w:szCs w:val="24"/>
              </w:rPr>
            </w:pPr>
            <w:r w:rsidRPr="00AD23FE">
              <w:rPr>
                <w:rFonts w:ascii="Times New Roman" w:eastAsia="Times New Roman" w:hAnsi="Times New Roman" w:cs="Times New Roman"/>
                <w:color w:val="000000"/>
                <w:sz w:val="24"/>
                <w:szCs w:val="24"/>
              </w:rPr>
              <w:t>Okulumda kendimi güvende hissediyorum.</w:t>
            </w:r>
          </w:p>
        </w:tc>
        <w:tc>
          <w:tcPr>
            <w:tcW w:w="742" w:type="dxa"/>
            <w:tcBorders>
              <w:top w:val="nil"/>
              <w:left w:val="nil"/>
              <w:bottom w:val="single" w:sz="4" w:space="0" w:color="auto"/>
              <w:right w:val="single" w:sz="4" w:space="0" w:color="auto"/>
            </w:tcBorders>
            <w:shd w:val="clear" w:color="auto" w:fill="auto"/>
            <w:vAlign w:val="center"/>
            <w:hideMark/>
          </w:tcPr>
          <w:p w:rsidR="00140857" w:rsidRPr="00AD23FE" w:rsidRDefault="00140857"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 )</w:t>
            </w:r>
          </w:p>
        </w:tc>
        <w:tc>
          <w:tcPr>
            <w:tcW w:w="742" w:type="dxa"/>
            <w:tcBorders>
              <w:top w:val="nil"/>
              <w:left w:val="nil"/>
              <w:bottom w:val="single" w:sz="4" w:space="0" w:color="auto"/>
              <w:right w:val="single" w:sz="4" w:space="0" w:color="auto"/>
            </w:tcBorders>
            <w:shd w:val="clear" w:color="auto" w:fill="auto"/>
            <w:vAlign w:val="center"/>
            <w:hideMark/>
          </w:tcPr>
          <w:p w:rsidR="00140857" w:rsidRPr="00AD23FE" w:rsidRDefault="00140857"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 )</w:t>
            </w:r>
          </w:p>
        </w:tc>
        <w:tc>
          <w:tcPr>
            <w:tcW w:w="742" w:type="dxa"/>
            <w:tcBorders>
              <w:top w:val="nil"/>
              <w:left w:val="nil"/>
              <w:bottom w:val="single" w:sz="4" w:space="0" w:color="auto"/>
              <w:right w:val="single" w:sz="4" w:space="0" w:color="auto"/>
            </w:tcBorders>
            <w:shd w:val="clear" w:color="auto" w:fill="auto"/>
            <w:vAlign w:val="center"/>
            <w:hideMark/>
          </w:tcPr>
          <w:p w:rsidR="00140857" w:rsidRPr="00AD23FE" w:rsidRDefault="00140857"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 )</w:t>
            </w:r>
          </w:p>
        </w:tc>
        <w:tc>
          <w:tcPr>
            <w:tcW w:w="742" w:type="dxa"/>
            <w:tcBorders>
              <w:top w:val="nil"/>
              <w:left w:val="nil"/>
              <w:bottom w:val="single" w:sz="4" w:space="0" w:color="auto"/>
              <w:right w:val="single" w:sz="4" w:space="0" w:color="auto"/>
            </w:tcBorders>
            <w:shd w:val="clear" w:color="auto" w:fill="auto"/>
            <w:vAlign w:val="center"/>
            <w:hideMark/>
          </w:tcPr>
          <w:p w:rsidR="00140857" w:rsidRPr="00AD23FE" w:rsidRDefault="00140857"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 )</w:t>
            </w:r>
          </w:p>
        </w:tc>
        <w:tc>
          <w:tcPr>
            <w:tcW w:w="742" w:type="dxa"/>
            <w:tcBorders>
              <w:top w:val="nil"/>
              <w:left w:val="nil"/>
              <w:bottom w:val="single" w:sz="4" w:space="0" w:color="auto"/>
              <w:right w:val="single" w:sz="8" w:space="0" w:color="auto"/>
            </w:tcBorders>
            <w:shd w:val="clear" w:color="auto" w:fill="auto"/>
            <w:vAlign w:val="center"/>
            <w:hideMark/>
          </w:tcPr>
          <w:p w:rsidR="00140857" w:rsidRPr="00AD23FE" w:rsidRDefault="00140857"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 )</w:t>
            </w:r>
          </w:p>
        </w:tc>
      </w:tr>
      <w:tr w:rsidR="00140857" w:rsidRPr="00AD23FE" w:rsidTr="00CF142A">
        <w:trPr>
          <w:trHeight w:val="510"/>
        </w:trPr>
        <w:tc>
          <w:tcPr>
            <w:tcW w:w="833" w:type="dxa"/>
            <w:tcBorders>
              <w:top w:val="nil"/>
              <w:left w:val="single" w:sz="8" w:space="0" w:color="auto"/>
              <w:bottom w:val="single" w:sz="4" w:space="0" w:color="auto"/>
              <w:right w:val="single" w:sz="4" w:space="0" w:color="auto"/>
            </w:tcBorders>
            <w:shd w:val="clear" w:color="auto" w:fill="auto"/>
            <w:vAlign w:val="center"/>
            <w:hideMark/>
          </w:tcPr>
          <w:p w:rsidR="00140857" w:rsidRPr="00AD23FE" w:rsidRDefault="00140857" w:rsidP="00CF142A">
            <w:pPr>
              <w:spacing w:after="0" w:line="240" w:lineRule="auto"/>
              <w:jc w:val="center"/>
              <w:rPr>
                <w:rFonts w:ascii="Times New Roman" w:eastAsia="Times New Roman" w:hAnsi="Times New Roman" w:cs="Times New Roman"/>
                <w:color w:val="000000"/>
                <w:sz w:val="24"/>
                <w:szCs w:val="24"/>
              </w:rPr>
            </w:pPr>
            <w:r w:rsidRPr="00AD23FE">
              <w:rPr>
                <w:rFonts w:ascii="Times New Roman" w:eastAsia="Times New Roman" w:hAnsi="Times New Roman" w:cs="Times New Roman"/>
                <w:color w:val="000000"/>
                <w:sz w:val="24"/>
                <w:szCs w:val="24"/>
              </w:rPr>
              <w:t>03-</w:t>
            </w:r>
          </w:p>
        </w:tc>
        <w:tc>
          <w:tcPr>
            <w:tcW w:w="5015" w:type="dxa"/>
            <w:tcBorders>
              <w:top w:val="nil"/>
              <w:left w:val="nil"/>
              <w:bottom w:val="single" w:sz="4" w:space="0" w:color="auto"/>
              <w:right w:val="single" w:sz="4" w:space="0" w:color="auto"/>
            </w:tcBorders>
            <w:shd w:val="clear" w:color="auto" w:fill="auto"/>
            <w:vAlign w:val="center"/>
            <w:hideMark/>
          </w:tcPr>
          <w:p w:rsidR="00140857" w:rsidRPr="00AD23FE" w:rsidRDefault="00140857" w:rsidP="00CF142A">
            <w:pPr>
              <w:spacing w:after="0" w:line="240" w:lineRule="auto"/>
              <w:rPr>
                <w:rFonts w:ascii="Times New Roman" w:eastAsia="Times New Roman" w:hAnsi="Times New Roman" w:cs="Times New Roman"/>
                <w:color w:val="000000"/>
                <w:sz w:val="24"/>
                <w:szCs w:val="24"/>
              </w:rPr>
            </w:pPr>
            <w:r w:rsidRPr="00AD23FE">
              <w:rPr>
                <w:rFonts w:ascii="Times New Roman" w:eastAsia="Times New Roman" w:hAnsi="Times New Roman" w:cs="Times New Roman"/>
                <w:color w:val="000000"/>
                <w:sz w:val="24"/>
                <w:szCs w:val="24"/>
              </w:rPr>
              <w:t>Okulumun içi ve bahçesi temizdir.</w:t>
            </w:r>
          </w:p>
        </w:tc>
        <w:tc>
          <w:tcPr>
            <w:tcW w:w="742" w:type="dxa"/>
            <w:tcBorders>
              <w:top w:val="nil"/>
              <w:left w:val="nil"/>
              <w:bottom w:val="single" w:sz="4" w:space="0" w:color="auto"/>
              <w:right w:val="single" w:sz="4" w:space="0" w:color="auto"/>
            </w:tcBorders>
            <w:shd w:val="clear" w:color="auto" w:fill="auto"/>
            <w:vAlign w:val="center"/>
            <w:hideMark/>
          </w:tcPr>
          <w:p w:rsidR="00140857" w:rsidRPr="00AD23FE" w:rsidRDefault="00140857"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 )</w:t>
            </w:r>
          </w:p>
        </w:tc>
        <w:tc>
          <w:tcPr>
            <w:tcW w:w="742" w:type="dxa"/>
            <w:tcBorders>
              <w:top w:val="nil"/>
              <w:left w:val="nil"/>
              <w:bottom w:val="single" w:sz="4" w:space="0" w:color="auto"/>
              <w:right w:val="single" w:sz="4" w:space="0" w:color="auto"/>
            </w:tcBorders>
            <w:shd w:val="clear" w:color="auto" w:fill="auto"/>
            <w:vAlign w:val="center"/>
            <w:hideMark/>
          </w:tcPr>
          <w:p w:rsidR="00140857" w:rsidRPr="00AD23FE" w:rsidRDefault="00140857"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 )</w:t>
            </w:r>
          </w:p>
        </w:tc>
        <w:tc>
          <w:tcPr>
            <w:tcW w:w="742" w:type="dxa"/>
            <w:tcBorders>
              <w:top w:val="nil"/>
              <w:left w:val="nil"/>
              <w:bottom w:val="single" w:sz="4" w:space="0" w:color="auto"/>
              <w:right w:val="single" w:sz="4" w:space="0" w:color="auto"/>
            </w:tcBorders>
            <w:shd w:val="clear" w:color="auto" w:fill="auto"/>
            <w:vAlign w:val="center"/>
            <w:hideMark/>
          </w:tcPr>
          <w:p w:rsidR="00140857" w:rsidRPr="00AD23FE" w:rsidRDefault="00140857"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 )</w:t>
            </w:r>
          </w:p>
        </w:tc>
        <w:tc>
          <w:tcPr>
            <w:tcW w:w="742" w:type="dxa"/>
            <w:tcBorders>
              <w:top w:val="nil"/>
              <w:left w:val="nil"/>
              <w:bottom w:val="single" w:sz="4" w:space="0" w:color="auto"/>
              <w:right w:val="single" w:sz="4" w:space="0" w:color="auto"/>
            </w:tcBorders>
            <w:shd w:val="clear" w:color="auto" w:fill="auto"/>
            <w:vAlign w:val="center"/>
            <w:hideMark/>
          </w:tcPr>
          <w:p w:rsidR="00140857" w:rsidRPr="00AD23FE" w:rsidRDefault="00140857"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 )</w:t>
            </w:r>
          </w:p>
        </w:tc>
        <w:tc>
          <w:tcPr>
            <w:tcW w:w="742" w:type="dxa"/>
            <w:tcBorders>
              <w:top w:val="nil"/>
              <w:left w:val="nil"/>
              <w:bottom w:val="single" w:sz="4" w:space="0" w:color="auto"/>
              <w:right w:val="single" w:sz="8" w:space="0" w:color="auto"/>
            </w:tcBorders>
            <w:shd w:val="clear" w:color="auto" w:fill="auto"/>
            <w:vAlign w:val="center"/>
            <w:hideMark/>
          </w:tcPr>
          <w:p w:rsidR="00140857" w:rsidRPr="00AD23FE" w:rsidRDefault="00140857"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 )</w:t>
            </w:r>
          </w:p>
        </w:tc>
      </w:tr>
      <w:tr w:rsidR="00140857" w:rsidRPr="00AD23FE" w:rsidTr="00CF142A">
        <w:trPr>
          <w:trHeight w:val="510"/>
        </w:trPr>
        <w:tc>
          <w:tcPr>
            <w:tcW w:w="833" w:type="dxa"/>
            <w:tcBorders>
              <w:top w:val="nil"/>
              <w:left w:val="single" w:sz="8" w:space="0" w:color="auto"/>
              <w:bottom w:val="single" w:sz="4" w:space="0" w:color="auto"/>
              <w:right w:val="single" w:sz="4" w:space="0" w:color="auto"/>
            </w:tcBorders>
            <w:shd w:val="clear" w:color="auto" w:fill="auto"/>
            <w:vAlign w:val="center"/>
            <w:hideMark/>
          </w:tcPr>
          <w:p w:rsidR="00140857" w:rsidRPr="00AD23FE" w:rsidRDefault="00140857" w:rsidP="00CF142A">
            <w:pPr>
              <w:spacing w:after="0" w:line="240" w:lineRule="auto"/>
              <w:jc w:val="center"/>
              <w:rPr>
                <w:rFonts w:ascii="Times New Roman" w:eastAsia="Times New Roman" w:hAnsi="Times New Roman" w:cs="Times New Roman"/>
                <w:color w:val="000000"/>
                <w:sz w:val="24"/>
                <w:szCs w:val="24"/>
              </w:rPr>
            </w:pPr>
            <w:r w:rsidRPr="00AD23FE">
              <w:rPr>
                <w:rFonts w:ascii="Times New Roman" w:eastAsia="Times New Roman" w:hAnsi="Times New Roman" w:cs="Times New Roman"/>
                <w:color w:val="000000"/>
                <w:sz w:val="24"/>
                <w:szCs w:val="24"/>
              </w:rPr>
              <w:t>04-</w:t>
            </w:r>
          </w:p>
        </w:tc>
        <w:tc>
          <w:tcPr>
            <w:tcW w:w="5015" w:type="dxa"/>
            <w:tcBorders>
              <w:top w:val="nil"/>
              <w:left w:val="nil"/>
              <w:bottom w:val="single" w:sz="4" w:space="0" w:color="auto"/>
              <w:right w:val="single" w:sz="4" w:space="0" w:color="auto"/>
            </w:tcBorders>
            <w:shd w:val="clear" w:color="auto" w:fill="auto"/>
            <w:vAlign w:val="center"/>
            <w:hideMark/>
          </w:tcPr>
          <w:p w:rsidR="00140857" w:rsidRPr="00AD23FE" w:rsidRDefault="00140857" w:rsidP="00CF142A">
            <w:pPr>
              <w:spacing w:after="0" w:line="240" w:lineRule="auto"/>
              <w:rPr>
                <w:rFonts w:ascii="Times New Roman" w:eastAsia="Times New Roman" w:hAnsi="Times New Roman" w:cs="Times New Roman"/>
                <w:color w:val="000000"/>
                <w:sz w:val="24"/>
                <w:szCs w:val="24"/>
              </w:rPr>
            </w:pPr>
            <w:r w:rsidRPr="00AD23FE">
              <w:rPr>
                <w:rFonts w:ascii="Times New Roman" w:eastAsia="Times New Roman" w:hAnsi="Times New Roman" w:cs="Times New Roman"/>
                <w:color w:val="000000"/>
                <w:sz w:val="24"/>
                <w:szCs w:val="24"/>
              </w:rPr>
              <w:t>Öğretmenim adildir.</w:t>
            </w:r>
          </w:p>
        </w:tc>
        <w:tc>
          <w:tcPr>
            <w:tcW w:w="742" w:type="dxa"/>
            <w:tcBorders>
              <w:top w:val="nil"/>
              <w:left w:val="nil"/>
              <w:bottom w:val="single" w:sz="4" w:space="0" w:color="auto"/>
              <w:right w:val="single" w:sz="4" w:space="0" w:color="auto"/>
            </w:tcBorders>
            <w:shd w:val="clear" w:color="auto" w:fill="auto"/>
            <w:vAlign w:val="center"/>
            <w:hideMark/>
          </w:tcPr>
          <w:p w:rsidR="00140857" w:rsidRPr="00AD23FE" w:rsidRDefault="00140857"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 )</w:t>
            </w:r>
          </w:p>
        </w:tc>
        <w:tc>
          <w:tcPr>
            <w:tcW w:w="742" w:type="dxa"/>
            <w:tcBorders>
              <w:top w:val="nil"/>
              <w:left w:val="nil"/>
              <w:bottom w:val="single" w:sz="4" w:space="0" w:color="auto"/>
              <w:right w:val="single" w:sz="4" w:space="0" w:color="auto"/>
            </w:tcBorders>
            <w:shd w:val="clear" w:color="auto" w:fill="auto"/>
            <w:vAlign w:val="center"/>
            <w:hideMark/>
          </w:tcPr>
          <w:p w:rsidR="00140857" w:rsidRPr="00AD23FE" w:rsidRDefault="00140857"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 )</w:t>
            </w:r>
          </w:p>
        </w:tc>
        <w:tc>
          <w:tcPr>
            <w:tcW w:w="742" w:type="dxa"/>
            <w:tcBorders>
              <w:top w:val="nil"/>
              <w:left w:val="nil"/>
              <w:bottom w:val="single" w:sz="4" w:space="0" w:color="auto"/>
              <w:right w:val="single" w:sz="4" w:space="0" w:color="auto"/>
            </w:tcBorders>
            <w:shd w:val="clear" w:color="auto" w:fill="auto"/>
            <w:vAlign w:val="center"/>
            <w:hideMark/>
          </w:tcPr>
          <w:p w:rsidR="00140857" w:rsidRPr="00AD23FE" w:rsidRDefault="00140857"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 )</w:t>
            </w:r>
          </w:p>
        </w:tc>
        <w:tc>
          <w:tcPr>
            <w:tcW w:w="742" w:type="dxa"/>
            <w:tcBorders>
              <w:top w:val="nil"/>
              <w:left w:val="nil"/>
              <w:bottom w:val="single" w:sz="4" w:space="0" w:color="auto"/>
              <w:right w:val="single" w:sz="4" w:space="0" w:color="auto"/>
            </w:tcBorders>
            <w:shd w:val="clear" w:color="auto" w:fill="auto"/>
            <w:vAlign w:val="center"/>
            <w:hideMark/>
          </w:tcPr>
          <w:p w:rsidR="00140857" w:rsidRPr="00AD23FE" w:rsidRDefault="00140857"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 )</w:t>
            </w:r>
          </w:p>
        </w:tc>
        <w:tc>
          <w:tcPr>
            <w:tcW w:w="742" w:type="dxa"/>
            <w:tcBorders>
              <w:top w:val="nil"/>
              <w:left w:val="nil"/>
              <w:bottom w:val="single" w:sz="4" w:space="0" w:color="auto"/>
              <w:right w:val="single" w:sz="8" w:space="0" w:color="auto"/>
            </w:tcBorders>
            <w:shd w:val="clear" w:color="auto" w:fill="auto"/>
            <w:vAlign w:val="center"/>
            <w:hideMark/>
          </w:tcPr>
          <w:p w:rsidR="00140857" w:rsidRPr="00AD23FE" w:rsidRDefault="00140857"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 )</w:t>
            </w:r>
          </w:p>
        </w:tc>
      </w:tr>
      <w:tr w:rsidR="00140857" w:rsidRPr="00AD23FE" w:rsidTr="00CF142A">
        <w:trPr>
          <w:trHeight w:val="510"/>
        </w:trPr>
        <w:tc>
          <w:tcPr>
            <w:tcW w:w="833" w:type="dxa"/>
            <w:tcBorders>
              <w:top w:val="nil"/>
              <w:left w:val="single" w:sz="8" w:space="0" w:color="auto"/>
              <w:bottom w:val="single" w:sz="4" w:space="0" w:color="auto"/>
              <w:right w:val="single" w:sz="4" w:space="0" w:color="auto"/>
            </w:tcBorders>
            <w:shd w:val="clear" w:color="auto" w:fill="auto"/>
            <w:vAlign w:val="center"/>
            <w:hideMark/>
          </w:tcPr>
          <w:p w:rsidR="00140857" w:rsidRPr="00AD23FE" w:rsidRDefault="00140857" w:rsidP="00CF142A">
            <w:pPr>
              <w:spacing w:after="0" w:line="240" w:lineRule="auto"/>
              <w:jc w:val="center"/>
              <w:rPr>
                <w:rFonts w:ascii="Times New Roman" w:eastAsia="Times New Roman" w:hAnsi="Times New Roman" w:cs="Times New Roman"/>
                <w:color w:val="000000"/>
                <w:sz w:val="24"/>
                <w:szCs w:val="24"/>
              </w:rPr>
            </w:pPr>
            <w:r w:rsidRPr="00AD23FE">
              <w:rPr>
                <w:rFonts w:ascii="Times New Roman" w:eastAsia="Times New Roman" w:hAnsi="Times New Roman" w:cs="Times New Roman"/>
                <w:color w:val="000000"/>
                <w:sz w:val="24"/>
                <w:szCs w:val="24"/>
              </w:rPr>
              <w:t>05-</w:t>
            </w:r>
          </w:p>
        </w:tc>
        <w:tc>
          <w:tcPr>
            <w:tcW w:w="5015" w:type="dxa"/>
            <w:tcBorders>
              <w:top w:val="nil"/>
              <w:left w:val="nil"/>
              <w:bottom w:val="single" w:sz="4" w:space="0" w:color="auto"/>
              <w:right w:val="single" w:sz="4" w:space="0" w:color="auto"/>
            </w:tcBorders>
            <w:shd w:val="clear" w:color="auto" w:fill="auto"/>
            <w:vAlign w:val="center"/>
            <w:hideMark/>
          </w:tcPr>
          <w:p w:rsidR="00140857" w:rsidRPr="00AD23FE" w:rsidRDefault="00140857" w:rsidP="00CF142A">
            <w:pPr>
              <w:spacing w:after="0" w:line="240" w:lineRule="auto"/>
              <w:rPr>
                <w:rFonts w:ascii="Times New Roman" w:eastAsia="Times New Roman" w:hAnsi="Times New Roman" w:cs="Times New Roman"/>
                <w:color w:val="000000"/>
                <w:sz w:val="24"/>
                <w:szCs w:val="24"/>
              </w:rPr>
            </w:pPr>
            <w:r w:rsidRPr="00AD23FE">
              <w:rPr>
                <w:rFonts w:ascii="Times New Roman" w:eastAsia="Times New Roman" w:hAnsi="Times New Roman" w:cs="Times New Roman"/>
                <w:color w:val="000000"/>
                <w:sz w:val="24"/>
                <w:szCs w:val="24"/>
              </w:rPr>
              <w:t>Öğretmenim benimle ilgileniyor.</w:t>
            </w:r>
          </w:p>
        </w:tc>
        <w:tc>
          <w:tcPr>
            <w:tcW w:w="742" w:type="dxa"/>
            <w:tcBorders>
              <w:top w:val="nil"/>
              <w:left w:val="nil"/>
              <w:bottom w:val="single" w:sz="4" w:space="0" w:color="auto"/>
              <w:right w:val="single" w:sz="4" w:space="0" w:color="auto"/>
            </w:tcBorders>
            <w:shd w:val="clear" w:color="auto" w:fill="auto"/>
            <w:vAlign w:val="center"/>
            <w:hideMark/>
          </w:tcPr>
          <w:p w:rsidR="00140857" w:rsidRPr="00AD23FE" w:rsidRDefault="00140857"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 )</w:t>
            </w:r>
          </w:p>
        </w:tc>
        <w:tc>
          <w:tcPr>
            <w:tcW w:w="742" w:type="dxa"/>
            <w:tcBorders>
              <w:top w:val="nil"/>
              <w:left w:val="nil"/>
              <w:bottom w:val="single" w:sz="4" w:space="0" w:color="auto"/>
              <w:right w:val="single" w:sz="4" w:space="0" w:color="auto"/>
            </w:tcBorders>
            <w:shd w:val="clear" w:color="auto" w:fill="auto"/>
            <w:vAlign w:val="center"/>
            <w:hideMark/>
          </w:tcPr>
          <w:p w:rsidR="00140857" w:rsidRPr="00AD23FE" w:rsidRDefault="00140857"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 )</w:t>
            </w:r>
          </w:p>
        </w:tc>
        <w:tc>
          <w:tcPr>
            <w:tcW w:w="742" w:type="dxa"/>
            <w:tcBorders>
              <w:top w:val="nil"/>
              <w:left w:val="nil"/>
              <w:bottom w:val="single" w:sz="4" w:space="0" w:color="auto"/>
              <w:right w:val="single" w:sz="4" w:space="0" w:color="auto"/>
            </w:tcBorders>
            <w:shd w:val="clear" w:color="auto" w:fill="auto"/>
            <w:vAlign w:val="center"/>
            <w:hideMark/>
          </w:tcPr>
          <w:p w:rsidR="00140857" w:rsidRPr="00AD23FE" w:rsidRDefault="00140857"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 )</w:t>
            </w:r>
          </w:p>
        </w:tc>
        <w:tc>
          <w:tcPr>
            <w:tcW w:w="742" w:type="dxa"/>
            <w:tcBorders>
              <w:top w:val="nil"/>
              <w:left w:val="nil"/>
              <w:bottom w:val="single" w:sz="4" w:space="0" w:color="auto"/>
              <w:right w:val="single" w:sz="4" w:space="0" w:color="auto"/>
            </w:tcBorders>
            <w:shd w:val="clear" w:color="auto" w:fill="auto"/>
            <w:vAlign w:val="center"/>
            <w:hideMark/>
          </w:tcPr>
          <w:p w:rsidR="00140857" w:rsidRPr="00AD23FE" w:rsidRDefault="00140857"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 )</w:t>
            </w:r>
          </w:p>
        </w:tc>
        <w:tc>
          <w:tcPr>
            <w:tcW w:w="742" w:type="dxa"/>
            <w:tcBorders>
              <w:top w:val="nil"/>
              <w:left w:val="nil"/>
              <w:bottom w:val="single" w:sz="4" w:space="0" w:color="auto"/>
              <w:right w:val="single" w:sz="8" w:space="0" w:color="auto"/>
            </w:tcBorders>
            <w:shd w:val="clear" w:color="auto" w:fill="auto"/>
            <w:vAlign w:val="center"/>
            <w:hideMark/>
          </w:tcPr>
          <w:p w:rsidR="00140857" w:rsidRPr="00AD23FE" w:rsidRDefault="00140857"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 )</w:t>
            </w:r>
          </w:p>
        </w:tc>
      </w:tr>
      <w:tr w:rsidR="00140857" w:rsidRPr="00AD23FE" w:rsidTr="00CF142A">
        <w:trPr>
          <w:trHeight w:val="510"/>
        </w:trPr>
        <w:tc>
          <w:tcPr>
            <w:tcW w:w="833" w:type="dxa"/>
            <w:tcBorders>
              <w:top w:val="nil"/>
              <w:left w:val="single" w:sz="8" w:space="0" w:color="auto"/>
              <w:bottom w:val="single" w:sz="4" w:space="0" w:color="auto"/>
              <w:right w:val="single" w:sz="4" w:space="0" w:color="auto"/>
            </w:tcBorders>
            <w:shd w:val="clear" w:color="auto" w:fill="auto"/>
            <w:vAlign w:val="center"/>
            <w:hideMark/>
          </w:tcPr>
          <w:p w:rsidR="00140857" w:rsidRPr="00AD23FE" w:rsidRDefault="00140857" w:rsidP="00CF142A">
            <w:pPr>
              <w:spacing w:after="0" w:line="240" w:lineRule="auto"/>
              <w:jc w:val="center"/>
              <w:rPr>
                <w:rFonts w:ascii="Times New Roman" w:eastAsia="Times New Roman" w:hAnsi="Times New Roman" w:cs="Times New Roman"/>
                <w:color w:val="000000"/>
                <w:sz w:val="24"/>
                <w:szCs w:val="24"/>
              </w:rPr>
            </w:pPr>
            <w:r w:rsidRPr="00AD23FE">
              <w:rPr>
                <w:rFonts w:ascii="Times New Roman" w:eastAsia="Times New Roman" w:hAnsi="Times New Roman" w:cs="Times New Roman"/>
                <w:color w:val="000000"/>
                <w:sz w:val="24"/>
                <w:szCs w:val="24"/>
              </w:rPr>
              <w:t>06-</w:t>
            </w:r>
          </w:p>
        </w:tc>
        <w:tc>
          <w:tcPr>
            <w:tcW w:w="5015" w:type="dxa"/>
            <w:tcBorders>
              <w:top w:val="nil"/>
              <w:left w:val="nil"/>
              <w:bottom w:val="single" w:sz="4" w:space="0" w:color="auto"/>
              <w:right w:val="single" w:sz="4" w:space="0" w:color="auto"/>
            </w:tcBorders>
            <w:shd w:val="clear" w:color="auto" w:fill="auto"/>
            <w:vAlign w:val="center"/>
            <w:hideMark/>
          </w:tcPr>
          <w:p w:rsidR="00140857" w:rsidRPr="00AD23FE" w:rsidRDefault="00140857" w:rsidP="00CF142A">
            <w:pPr>
              <w:spacing w:after="0" w:line="240" w:lineRule="auto"/>
              <w:rPr>
                <w:rFonts w:ascii="Times New Roman" w:eastAsia="Times New Roman" w:hAnsi="Times New Roman" w:cs="Times New Roman"/>
                <w:color w:val="000000"/>
                <w:sz w:val="24"/>
                <w:szCs w:val="24"/>
              </w:rPr>
            </w:pPr>
            <w:r w:rsidRPr="00AD23FE">
              <w:rPr>
                <w:rFonts w:ascii="Times New Roman" w:eastAsia="Times New Roman" w:hAnsi="Times New Roman" w:cs="Times New Roman"/>
                <w:color w:val="000000"/>
                <w:sz w:val="24"/>
                <w:szCs w:val="24"/>
              </w:rPr>
              <w:t>Yardıma ihtiyacım olursa öğretmenim bana yardım eder.</w:t>
            </w:r>
          </w:p>
        </w:tc>
        <w:tc>
          <w:tcPr>
            <w:tcW w:w="742" w:type="dxa"/>
            <w:tcBorders>
              <w:top w:val="nil"/>
              <w:left w:val="nil"/>
              <w:bottom w:val="single" w:sz="4" w:space="0" w:color="auto"/>
              <w:right w:val="single" w:sz="4" w:space="0" w:color="auto"/>
            </w:tcBorders>
            <w:shd w:val="clear" w:color="auto" w:fill="auto"/>
            <w:vAlign w:val="center"/>
            <w:hideMark/>
          </w:tcPr>
          <w:p w:rsidR="00140857" w:rsidRPr="00AD23FE" w:rsidRDefault="00140857"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 )</w:t>
            </w:r>
          </w:p>
        </w:tc>
        <w:tc>
          <w:tcPr>
            <w:tcW w:w="742" w:type="dxa"/>
            <w:tcBorders>
              <w:top w:val="nil"/>
              <w:left w:val="nil"/>
              <w:bottom w:val="single" w:sz="4" w:space="0" w:color="auto"/>
              <w:right w:val="single" w:sz="4" w:space="0" w:color="auto"/>
            </w:tcBorders>
            <w:shd w:val="clear" w:color="auto" w:fill="auto"/>
            <w:vAlign w:val="center"/>
            <w:hideMark/>
          </w:tcPr>
          <w:p w:rsidR="00140857" w:rsidRPr="00AD23FE" w:rsidRDefault="00140857"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 )</w:t>
            </w:r>
          </w:p>
        </w:tc>
        <w:tc>
          <w:tcPr>
            <w:tcW w:w="742" w:type="dxa"/>
            <w:tcBorders>
              <w:top w:val="nil"/>
              <w:left w:val="nil"/>
              <w:bottom w:val="single" w:sz="4" w:space="0" w:color="auto"/>
              <w:right w:val="single" w:sz="4" w:space="0" w:color="auto"/>
            </w:tcBorders>
            <w:shd w:val="clear" w:color="auto" w:fill="auto"/>
            <w:vAlign w:val="center"/>
            <w:hideMark/>
          </w:tcPr>
          <w:p w:rsidR="00140857" w:rsidRPr="00AD23FE" w:rsidRDefault="00140857"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 )</w:t>
            </w:r>
          </w:p>
        </w:tc>
        <w:tc>
          <w:tcPr>
            <w:tcW w:w="742" w:type="dxa"/>
            <w:tcBorders>
              <w:top w:val="nil"/>
              <w:left w:val="nil"/>
              <w:bottom w:val="single" w:sz="4" w:space="0" w:color="auto"/>
              <w:right w:val="single" w:sz="4" w:space="0" w:color="auto"/>
            </w:tcBorders>
            <w:shd w:val="clear" w:color="auto" w:fill="auto"/>
            <w:vAlign w:val="center"/>
            <w:hideMark/>
          </w:tcPr>
          <w:p w:rsidR="00140857" w:rsidRPr="00AD23FE" w:rsidRDefault="00140857"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 )</w:t>
            </w:r>
          </w:p>
        </w:tc>
        <w:tc>
          <w:tcPr>
            <w:tcW w:w="742" w:type="dxa"/>
            <w:tcBorders>
              <w:top w:val="nil"/>
              <w:left w:val="nil"/>
              <w:bottom w:val="single" w:sz="4" w:space="0" w:color="auto"/>
              <w:right w:val="single" w:sz="8" w:space="0" w:color="auto"/>
            </w:tcBorders>
            <w:shd w:val="clear" w:color="auto" w:fill="auto"/>
            <w:vAlign w:val="center"/>
            <w:hideMark/>
          </w:tcPr>
          <w:p w:rsidR="00140857" w:rsidRPr="00AD23FE" w:rsidRDefault="00140857"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 )</w:t>
            </w:r>
          </w:p>
        </w:tc>
      </w:tr>
      <w:tr w:rsidR="00140857" w:rsidRPr="00AD23FE" w:rsidTr="00CF142A">
        <w:trPr>
          <w:trHeight w:val="510"/>
        </w:trPr>
        <w:tc>
          <w:tcPr>
            <w:tcW w:w="833" w:type="dxa"/>
            <w:tcBorders>
              <w:top w:val="nil"/>
              <w:left w:val="single" w:sz="8" w:space="0" w:color="auto"/>
              <w:bottom w:val="single" w:sz="4" w:space="0" w:color="auto"/>
              <w:right w:val="single" w:sz="4" w:space="0" w:color="auto"/>
            </w:tcBorders>
            <w:shd w:val="clear" w:color="auto" w:fill="auto"/>
            <w:vAlign w:val="center"/>
            <w:hideMark/>
          </w:tcPr>
          <w:p w:rsidR="00140857" w:rsidRPr="00AD23FE" w:rsidRDefault="00140857" w:rsidP="00CF142A">
            <w:pPr>
              <w:spacing w:after="0" w:line="240" w:lineRule="auto"/>
              <w:jc w:val="center"/>
              <w:rPr>
                <w:rFonts w:ascii="Times New Roman" w:eastAsia="Times New Roman" w:hAnsi="Times New Roman" w:cs="Times New Roman"/>
                <w:color w:val="000000"/>
                <w:sz w:val="24"/>
                <w:szCs w:val="24"/>
              </w:rPr>
            </w:pPr>
            <w:r w:rsidRPr="00AD23FE">
              <w:rPr>
                <w:rFonts w:ascii="Times New Roman" w:eastAsia="Times New Roman" w:hAnsi="Times New Roman" w:cs="Times New Roman"/>
                <w:color w:val="000000"/>
                <w:sz w:val="24"/>
                <w:szCs w:val="24"/>
              </w:rPr>
              <w:t>07-</w:t>
            </w:r>
          </w:p>
        </w:tc>
        <w:tc>
          <w:tcPr>
            <w:tcW w:w="5015" w:type="dxa"/>
            <w:tcBorders>
              <w:top w:val="nil"/>
              <w:left w:val="nil"/>
              <w:bottom w:val="single" w:sz="4" w:space="0" w:color="auto"/>
              <w:right w:val="single" w:sz="4" w:space="0" w:color="auto"/>
            </w:tcBorders>
            <w:shd w:val="clear" w:color="auto" w:fill="auto"/>
            <w:vAlign w:val="center"/>
            <w:hideMark/>
          </w:tcPr>
          <w:p w:rsidR="00140857" w:rsidRPr="00AD23FE" w:rsidRDefault="00140857" w:rsidP="00CF142A">
            <w:pPr>
              <w:spacing w:after="0" w:line="240" w:lineRule="auto"/>
              <w:rPr>
                <w:rFonts w:ascii="Times New Roman" w:eastAsia="Times New Roman" w:hAnsi="Times New Roman" w:cs="Times New Roman"/>
                <w:color w:val="000000"/>
                <w:sz w:val="24"/>
                <w:szCs w:val="24"/>
              </w:rPr>
            </w:pPr>
            <w:r w:rsidRPr="00AD23FE">
              <w:rPr>
                <w:rFonts w:ascii="Times New Roman" w:eastAsia="Times New Roman" w:hAnsi="Times New Roman" w:cs="Times New Roman"/>
                <w:color w:val="000000"/>
                <w:sz w:val="24"/>
                <w:szCs w:val="24"/>
              </w:rPr>
              <w:t>Öğretmenim derse katılmamı sağlar.</w:t>
            </w:r>
          </w:p>
        </w:tc>
        <w:tc>
          <w:tcPr>
            <w:tcW w:w="742" w:type="dxa"/>
            <w:tcBorders>
              <w:top w:val="nil"/>
              <w:left w:val="nil"/>
              <w:bottom w:val="single" w:sz="4" w:space="0" w:color="auto"/>
              <w:right w:val="single" w:sz="4" w:space="0" w:color="auto"/>
            </w:tcBorders>
            <w:shd w:val="clear" w:color="auto" w:fill="auto"/>
            <w:vAlign w:val="center"/>
            <w:hideMark/>
          </w:tcPr>
          <w:p w:rsidR="00140857" w:rsidRPr="00AD23FE" w:rsidRDefault="00140857"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 )</w:t>
            </w:r>
          </w:p>
        </w:tc>
        <w:tc>
          <w:tcPr>
            <w:tcW w:w="742" w:type="dxa"/>
            <w:tcBorders>
              <w:top w:val="nil"/>
              <w:left w:val="nil"/>
              <w:bottom w:val="single" w:sz="4" w:space="0" w:color="auto"/>
              <w:right w:val="single" w:sz="4" w:space="0" w:color="auto"/>
            </w:tcBorders>
            <w:shd w:val="clear" w:color="auto" w:fill="auto"/>
            <w:vAlign w:val="center"/>
            <w:hideMark/>
          </w:tcPr>
          <w:p w:rsidR="00140857" w:rsidRPr="00AD23FE" w:rsidRDefault="00140857"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 )</w:t>
            </w:r>
          </w:p>
        </w:tc>
        <w:tc>
          <w:tcPr>
            <w:tcW w:w="742" w:type="dxa"/>
            <w:tcBorders>
              <w:top w:val="nil"/>
              <w:left w:val="nil"/>
              <w:bottom w:val="single" w:sz="4" w:space="0" w:color="auto"/>
              <w:right w:val="single" w:sz="4" w:space="0" w:color="auto"/>
            </w:tcBorders>
            <w:shd w:val="clear" w:color="auto" w:fill="auto"/>
            <w:vAlign w:val="center"/>
            <w:hideMark/>
          </w:tcPr>
          <w:p w:rsidR="00140857" w:rsidRPr="00AD23FE" w:rsidRDefault="00140857"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 )</w:t>
            </w:r>
          </w:p>
        </w:tc>
        <w:tc>
          <w:tcPr>
            <w:tcW w:w="742" w:type="dxa"/>
            <w:tcBorders>
              <w:top w:val="nil"/>
              <w:left w:val="nil"/>
              <w:bottom w:val="single" w:sz="4" w:space="0" w:color="auto"/>
              <w:right w:val="single" w:sz="4" w:space="0" w:color="auto"/>
            </w:tcBorders>
            <w:shd w:val="clear" w:color="auto" w:fill="auto"/>
            <w:vAlign w:val="center"/>
            <w:hideMark/>
          </w:tcPr>
          <w:p w:rsidR="00140857" w:rsidRPr="00AD23FE" w:rsidRDefault="00140857"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 )</w:t>
            </w:r>
          </w:p>
        </w:tc>
        <w:tc>
          <w:tcPr>
            <w:tcW w:w="742" w:type="dxa"/>
            <w:tcBorders>
              <w:top w:val="nil"/>
              <w:left w:val="nil"/>
              <w:bottom w:val="single" w:sz="4" w:space="0" w:color="auto"/>
              <w:right w:val="single" w:sz="8" w:space="0" w:color="auto"/>
            </w:tcBorders>
            <w:shd w:val="clear" w:color="auto" w:fill="auto"/>
            <w:vAlign w:val="center"/>
            <w:hideMark/>
          </w:tcPr>
          <w:p w:rsidR="00140857" w:rsidRPr="00AD23FE" w:rsidRDefault="00140857"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 )</w:t>
            </w:r>
          </w:p>
        </w:tc>
      </w:tr>
      <w:tr w:rsidR="00140857" w:rsidRPr="00AD23FE" w:rsidTr="00CF142A">
        <w:trPr>
          <w:trHeight w:val="510"/>
        </w:trPr>
        <w:tc>
          <w:tcPr>
            <w:tcW w:w="833" w:type="dxa"/>
            <w:tcBorders>
              <w:top w:val="nil"/>
              <w:left w:val="single" w:sz="8" w:space="0" w:color="auto"/>
              <w:bottom w:val="single" w:sz="4" w:space="0" w:color="auto"/>
              <w:right w:val="single" w:sz="4" w:space="0" w:color="auto"/>
            </w:tcBorders>
            <w:shd w:val="clear" w:color="auto" w:fill="auto"/>
            <w:vAlign w:val="center"/>
            <w:hideMark/>
          </w:tcPr>
          <w:p w:rsidR="00140857" w:rsidRPr="00AD23FE" w:rsidRDefault="00140857" w:rsidP="00CF142A">
            <w:pPr>
              <w:spacing w:after="0" w:line="240" w:lineRule="auto"/>
              <w:jc w:val="center"/>
              <w:rPr>
                <w:rFonts w:ascii="Times New Roman" w:eastAsia="Times New Roman" w:hAnsi="Times New Roman" w:cs="Times New Roman"/>
                <w:color w:val="000000"/>
                <w:sz w:val="24"/>
                <w:szCs w:val="24"/>
              </w:rPr>
            </w:pPr>
            <w:r w:rsidRPr="00AD23FE">
              <w:rPr>
                <w:rFonts w:ascii="Times New Roman" w:eastAsia="Times New Roman" w:hAnsi="Times New Roman" w:cs="Times New Roman"/>
                <w:color w:val="000000"/>
                <w:sz w:val="24"/>
                <w:szCs w:val="24"/>
              </w:rPr>
              <w:t>08-</w:t>
            </w:r>
          </w:p>
        </w:tc>
        <w:tc>
          <w:tcPr>
            <w:tcW w:w="5015" w:type="dxa"/>
            <w:tcBorders>
              <w:top w:val="nil"/>
              <w:left w:val="nil"/>
              <w:bottom w:val="single" w:sz="4" w:space="0" w:color="auto"/>
              <w:right w:val="single" w:sz="4" w:space="0" w:color="auto"/>
            </w:tcBorders>
            <w:shd w:val="clear" w:color="auto" w:fill="auto"/>
            <w:vAlign w:val="center"/>
            <w:hideMark/>
          </w:tcPr>
          <w:p w:rsidR="00140857" w:rsidRPr="00AD23FE" w:rsidRDefault="00140857" w:rsidP="00CF142A">
            <w:pPr>
              <w:spacing w:after="0" w:line="240" w:lineRule="auto"/>
              <w:rPr>
                <w:rFonts w:ascii="Times New Roman" w:eastAsia="Times New Roman" w:hAnsi="Times New Roman" w:cs="Times New Roman"/>
                <w:color w:val="000000"/>
                <w:sz w:val="24"/>
                <w:szCs w:val="24"/>
              </w:rPr>
            </w:pPr>
            <w:r w:rsidRPr="00AD23FE">
              <w:rPr>
                <w:rFonts w:ascii="Times New Roman" w:eastAsia="Times New Roman" w:hAnsi="Times New Roman" w:cs="Times New Roman"/>
                <w:color w:val="000000"/>
                <w:sz w:val="24"/>
                <w:szCs w:val="24"/>
              </w:rPr>
              <w:t>Öğretmenim dersleri farklı araçlar kullanarak anlatır.</w:t>
            </w:r>
          </w:p>
        </w:tc>
        <w:tc>
          <w:tcPr>
            <w:tcW w:w="742" w:type="dxa"/>
            <w:tcBorders>
              <w:top w:val="nil"/>
              <w:left w:val="nil"/>
              <w:bottom w:val="single" w:sz="4" w:space="0" w:color="auto"/>
              <w:right w:val="single" w:sz="4" w:space="0" w:color="auto"/>
            </w:tcBorders>
            <w:shd w:val="clear" w:color="auto" w:fill="auto"/>
            <w:vAlign w:val="center"/>
            <w:hideMark/>
          </w:tcPr>
          <w:p w:rsidR="00140857" w:rsidRPr="00AD23FE" w:rsidRDefault="00140857"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 )</w:t>
            </w:r>
          </w:p>
        </w:tc>
        <w:tc>
          <w:tcPr>
            <w:tcW w:w="742" w:type="dxa"/>
            <w:tcBorders>
              <w:top w:val="nil"/>
              <w:left w:val="nil"/>
              <w:bottom w:val="single" w:sz="4" w:space="0" w:color="auto"/>
              <w:right w:val="single" w:sz="4" w:space="0" w:color="auto"/>
            </w:tcBorders>
            <w:shd w:val="clear" w:color="auto" w:fill="auto"/>
            <w:vAlign w:val="center"/>
            <w:hideMark/>
          </w:tcPr>
          <w:p w:rsidR="00140857" w:rsidRPr="00AD23FE" w:rsidRDefault="00140857"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 )</w:t>
            </w:r>
          </w:p>
        </w:tc>
        <w:tc>
          <w:tcPr>
            <w:tcW w:w="742" w:type="dxa"/>
            <w:tcBorders>
              <w:top w:val="nil"/>
              <w:left w:val="nil"/>
              <w:bottom w:val="single" w:sz="4" w:space="0" w:color="auto"/>
              <w:right w:val="single" w:sz="4" w:space="0" w:color="auto"/>
            </w:tcBorders>
            <w:shd w:val="clear" w:color="auto" w:fill="auto"/>
            <w:vAlign w:val="center"/>
            <w:hideMark/>
          </w:tcPr>
          <w:p w:rsidR="00140857" w:rsidRPr="00AD23FE" w:rsidRDefault="00140857"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 )</w:t>
            </w:r>
          </w:p>
        </w:tc>
        <w:tc>
          <w:tcPr>
            <w:tcW w:w="742" w:type="dxa"/>
            <w:tcBorders>
              <w:top w:val="nil"/>
              <w:left w:val="nil"/>
              <w:bottom w:val="single" w:sz="4" w:space="0" w:color="auto"/>
              <w:right w:val="single" w:sz="4" w:space="0" w:color="auto"/>
            </w:tcBorders>
            <w:shd w:val="clear" w:color="auto" w:fill="auto"/>
            <w:vAlign w:val="center"/>
            <w:hideMark/>
          </w:tcPr>
          <w:p w:rsidR="00140857" w:rsidRPr="00AD23FE" w:rsidRDefault="00140857"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 )</w:t>
            </w:r>
          </w:p>
        </w:tc>
        <w:tc>
          <w:tcPr>
            <w:tcW w:w="742" w:type="dxa"/>
            <w:tcBorders>
              <w:top w:val="nil"/>
              <w:left w:val="nil"/>
              <w:bottom w:val="single" w:sz="4" w:space="0" w:color="auto"/>
              <w:right w:val="single" w:sz="8" w:space="0" w:color="auto"/>
            </w:tcBorders>
            <w:shd w:val="clear" w:color="auto" w:fill="auto"/>
            <w:vAlign w:val="center"/>
            <w:hideMark/>
          </w:tcPr>
          <w:p w:rsidR="00140857" w:rsidRPr="00AD23FE" w:rsidRDefault="00140857"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 )</w:t>
            </w:r>
          </w:p>
        </w:tc>
      </w:tr>
      <w:tr w:rsidR="00140857" w:rsidRPr="00AD23FE" w:rsidTr="00CF142A">
        <w:trPr>
          <w:trHeight w:val="510"/>
        </w:trPr>
        <w:tc>
          <w:tcPr>
            <w:tcW w:w="833" w:type="dxa"/>
            <w:tcBorders>
              <w:top w:val="nil"/>
              <w:left w:val="single" w:sz="8" w:space="0" w:color="auto"/>
              <w:bottom w:val="single" w:sz="4" w:space="0" w:color="auto"/>
              <w:right w:val="single" w:sz="4" w:space="0" w:color="auto"/>
            </w:tcBorders>
            <w:shd w:val="clear" w:color="auto" w:fill="auto"/>
            <w:vAlign w:val="center"/>
            <w:hideMark/>
          </w:tcPr>
          <w:p w:rsidR="00140857" w:rsidRPr="00AD23FE" w:rsidRDefault="00140857" w:rsidP="00CF142A">
            <w:pPr>
              <w:spacing w:after="0" w:line="240" w:lineRule="auto"/>
              <w:jc w:val="center"/>
              <w:rPr>
                <w:rFonts w:ascii="Times New Roman" w:eastAsia="Times New Roman" w:hAnsi="Times New Roman" w:cs="Times New Roman"/>
                <w:color w:val="000000"/>
                <w:sz w:val="24"/>
                <w:szCs w:val="24"/>
              </w:rPr>
            </w:pPr>
            <w:r w:rsidRPr="00AD23FE">
              <w:rPr>
                <w:rFonts w:ascii="Times New Roman" w:eastAsia="Times New Roman" w:hAnsi="Times New Roman" w:cs="Times New Roman"/>
                <w:color w:val="000000"/>
                <w:sz w:val="24"/>
                <w:szCs w:val="24"/>
              </w:rPr>
              <w:t>09-</w:t>
            </w:r>
          </w:p>
        </w:tc>
        <w:tc>
          <w:tcPr>
            <w:tcW w:w="5015" w:type="dxa"/>
            <w:tcBorders>
              <w:top w:val="nil"/>
              <w:left w:val="nil"/>
              <w:bottom w:val="single" w:sz="4" w:space="0" w:color="auto"/>
              <w:right w:val="single" w:sz="4" w:space="0" w:color="auto"/>
            </w:tcBorders>
            <w:shd w:val="clear" w:color="auto" w:fill="auto"/>
            <w:vAlign w:val="center"/>
            <w:hideMark/>
          </w:tcPr>
          <w:p w:rsidR="00140857" w:rsidRPr="00AD23FE" w:rsidRDefault="00140857" w:rsidP="00CF142A">
            <w:pPr>
              <w:spacing w:after="0" w:line="240" w:lineRule="auto"/>
              <w:rPr>
                <w:rFonts w:ascii="Times New Roman" w:eastAsia="Times New Roman" w:hAnsi="Times New Roman" w:cs="Times New Roman"/>
                <w:color w:val="000000"/>
                <w:sz w:val="24"/>
                <w:szCs w:val="24"/>
              </w:rPr>
            </w:pPr>
            <w:r w:rsidRPr="00AD23FE">
              <w:rPr>
                <w:rFonts w:ascii="Times New Roman" w:eastAsia="Times New Roman" w:hAnsi="Times New Roman" w:cs="Times New Roman"/>
                <w:color w:val="000000"/>
                <w:sz w:val="24"/>
                <w:szCs w:val="24"/>
              </w:rPr>
              <w:t>Okul kantininde yeterli ve sağlıklı yiyecekler var.</w:t>
            </w:r>
          </w:p>
        </w:tc>
        <w:tc>
          <w:tcPr>
            <w:tcW w:w="742" w:type="dxa"/>
            <w:tcBorders>
              <w:top w:val="nil"/>
              <w:left w:val="nil"/>
              <w:bottom w:val="single" w:sz="4" w:space="0" w:color="auto"/>
              <w:right w:val="single" w:sz="4" w:space="0" w:color="auto"/>
            </w:tcBorders>
            <w:shd w:val="clear" w:color="auto" w:fill="auto"/>
            <w:vAlign w:val="center"/>
            <w:hideMark/>
          </w:tcPr>
          <w:p w:rsidR="00140857" w:rsidRPr="00AD23FE" w:rsidRDefault="00140857"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 )</w:t>
            </w:r>
          </w:p>
        </w:tc>
        <w:tc>
          <w:tcPr>
            <w:tcW w:w="742" w:type="dxa"/>
            <w:tcBorders>
              <w:top w:val="nil"/>
              <w:left w:val="nil"/>
              <w:bottom w:val="single" w:sz="4" w:space="0" w:color="auto"/>
              <w:right w:val="single" w:sz="4" w:space="0" w:color="auto"/>
            </w:tcBorders>
            <w:shd w:val="clear" w:color="auto" w:fill="auto"/>
            <w:vAlign w:val="center"/>
            <w:hideMark/>
          </w:tcPr>
          <w:p w:rsidR="00140857" w:rsidRPr="00AD23FE" w:rsidRDefault="00140857"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 )</w:t>
            </w:r>
          </w:p>
        </w:tc>
        <w:tc>
          <w:tcPr>
            <w:tcW w:w="742" w:type="dxa"/>
            <w:tcBorders>
              <w:top w:val="nil"/>
              <w:left w:val="nil"/>
              <w:bottom w:val="single" w:sz="4" w:space="0" w:color="auto"/>
              <w:right w:val="single" w:sz="4" w:space="0" w:color="auto"/>
            </w:tcBorders>
            <w:shd w:val="clear" w:color="auto" w:fill="auto"/>
            <w:vAlign w:val="center"/>
            <w:hideMark/>
          </w:tcPr>
          <w:p w:rsidR="00140857" w:rsidRPr="00AD23FE" w:rsidRDefault="00140857"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 )</w:t>
            </w:r>
          </w:p>
        </w:tc>
        <w:tc>
          <w:tcPr>
            <w:tcW w:w="742" w:type="dxa"/>
            <w:tcBorders>
              <w:top w:val="nil"/>
              <w:left w:val="nil"/>
              <w:bottom w:val="single" w:sz="4" w:space="0" w:color="auto"/>
              <w:right w:val="single" w:sz="4" w:space="0" w:color="auto"/>
            </w:tcBorders>
            <w:shd w:val="clear" w:color="auto" w:fill="auto"/>
            <w:vAlign w:val="center"/>
            <w:hideMark/>
          </w:tcPr>
          <w:p w:rsidR="00140857" w:rsidRPr="00AD23FE" w:rsidRDefault="00140857"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 )</w:t>
            </w:r>
          </w:p>
        </w:tc>
        <w:tc>
          <w:tcPr>
            <w:tcW w:w="742" w:type="dxa"/>
            <w:tcBorders>
              <w:top w:val="nil"/>
              <w:left w:val="nil"/>
              <w:bottom w:val="single" w:sz="4" w:space="0" w:color="auto"/>
              <w:right w:val="single" w:sz="8" w:space="0" w:color="auto"/>
            </w:tcBorders>
            <w:shd w:val="clear" w:color="auto" w:fill="auto"/>
            <w:vAlign w:val="center"/>
            <w:hideMark/>
          </w:tcPr>
          <w:p w:rsidR="00140857" w:rsidRPr="00AD23FE" w:rsidRDefault="00140857"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 )</w:t>
            </w:r>
          </w:p>
        </w:tc>
      </w:tr>
      <w:tr w:rsidR="00140857" w:rsidRPr="00AD23FE" w:rsidTr="00CF142A">
        <w:trPr>
          <w:trHeight w:val="510"/>
        </w:trPr>
        <w:tc>
          <w:tcPr>
            <w:tcW w:w="833" w:type="dxa"/>
            <w:tcBorders>
              <w:top w:val="nil"/>
              <w:left w:val="single" w:sz="8" w:space="0" w:color="auto"/>
              <w:bottom w:val="single" w:sz="4" w:space="0" w:color="auto"/>
              <w:right w:val="single" w:sz="4" w:space="0" w:color="auto"/>
            </w:tcBorders>
            <w:shd w:val="clear" w:color="auto" w:fill="auto"/>
            <w:vAlign w:val="center"/>
            <w:hideMark/>
          </w:tcPr>
          <w:p w:rsidR="00140857" w:rsidRPr="00AD23FE" w:rsidRDefault="00140857" w:rsidP="00CF142A">
            <w:pPr>
              <w:spacing w:after="0" w:line="240" w:lineRule="auto"/>
              <w:jc w:val="center"/>
              <w:rPr>
                <w:rFonts w:ascii="Times New Roman" w:eastAsia="Times New Roman" w:hAnsi="Times New Roman" w:cs="Times New Roman"/>
                <w:color w:val="000000"/>
                <w:sz w:val="24"/>
                <w:szCs w:val="24"/>
              </w:rPr>
            </w:pPr>
            <w:r w:rsidRPr="00AD23FE">
              <w:rPr>
                <w:rFonts w:ascii="Times New Roman" w:eastAsia="Times New Roman" w:hAnsi="Times New Roman" w:cs="Times New Roman"/>
                <w:color w:val="000000"/>
                <w:sz w:val="24"/>
                <w:szCs w:val="24"/>
              </w:rPr>
              <w:t>10-</w:t>
            </w:r>
          </w:p>
        </w:tc>
        <w:tc>
          <w:tcPr>
            <w:tcW w:w="5015" w:type="dxa"/>
            <w:tcBorders>
              <w:top w:val="nil"/>
              <w:left w:val="nil"/>
              <w:bottom w:val="single" w:sz="4" w:space="0" w:color="auto"/>
              <w:right w:val="single" w:sz="4" w:space="0" w:color="auto"/>
            </w:tcBorders>
            <w:shd w:val="clear" w:color="auto" w:fill="auto"/>
            <w:vAlign w:val="center"/>
            <w:hideMark/>
          </w:tcPr>
          <w:p w:rsidR="00140857" w:rsidRPr="00AD23FE" w:rsidRDefault="00140857" w:rsidP="00CF142A">
            <w:pPr>
              <w:spacing w:after="0" w:line="240" w:lineRule="auto"/>
              <w:rPr>
                <w:rFonts w:ascii="Times New Roman" w:eastAsia="Times New Roman" w:hAnsi="Times New Roman" w:cs="Times New Roman"/>
                <w:color w:val="000000"/>
                <w:sz w:val="24"/>
                <w:szCs w:val="24"/>
              </w:rPr>
            </w:pPr>
            <w:r w:rsidRPr="00AD23FE">
              <w:rPr>
                <w:rFonts w:ascii="Times New Roman" w:eastAsia="Times New Roman" w:hAnsi="Times New Roman" w:cs="Times New Roman"/>
                <w:color w:val="000000"/>
                <w:sz w:val="24"/>
                <w:szCs w:val="24"/>
              </w:rPr>
              <w:t>Okulda ders dışı eğlenceli etkinlikler var.</w:t>
            </w:r>
          </w:p>
        </w:tc>
        <w:tc>
          <w:tcPr>
            <w:tcW w:w="742" w:type="dxa"/>
            <w:tcBorders>
              <w:top w:val="nil"/>
              <w:left w:val="nil"/>
              <w:bottom w:val="single" w:sz="4" w:space="0" w:color="auto"/>
              <w:right w:val="single" w:sz="4" w:space="0" w:color="auto"/>
            </w:tcBorders>
            <w:shd w:val="clear" w:color="auto" w:fill="auto"/>
            <w:vAlign w:val="center"/>
            <w:hideMark/>
          </w:tcPr>
          <w:p w:rsidR="00140857" w:rsidRPr="00AD23FE" w:rsidRDefault="00140857"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 )</w:t>
            </w:r>
          </w:p>
        </w:tc>
        <w:tc>
          <w:tcPr>
            <w:tcW w:w="742" w:type="dxa"/>
            <w:tcBorders>
              <w:top w:val="nil"/>
              <w:left w:val="nil"/>
              <w:bottom w:val="single" w:sz="4" w:space="0" w:color="auto"/>
              <w:right w:val="single" w:sz="4" w:space="0" w:color="auto"/>
            </w:tcBorders>
            <w:shd w:val="clear" w:color="auto" w:fill="auto"/>
            <w:vAlign w:val="center"/>
            <w:hideMark/>
          </w:tcPr>
          <w:p w:rsidR="00140857" w:rsidRPr="00AD23FE" w:rsidRDefault="00140857"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 )</w:t>
            </w:r>
          </w:p>
        </w:tc>
        <w:tc>
          <w:tcPr>
            <w:tcW w:w="742" w:type="dxa"/>
            <w:tcBorders>
              <w:top w:val="nil"/>
              <w:left w:val="nil"/>
              <w:bottom w:val="single" w:sz="4" w:space="0" w:color="auto"/>
              <w:right w:val="single" w:sz="4" w:space="0" w:color="auto"/>
            </w:tcBorders>
            <w:shd w:val="clear" w:color="auto" w:fill="auto"/>
            <w:vAlign w:val="center"/>
            <w:hideMark/>
          </w:tcPr>
          <w:p w:rsidR="00140857" w:rsidRPr="00AD23FE" w:rsidRDefault="00140857"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 )</w:t>
            </w:r>
          </w:p>
        </w:tc>
        <w:tc>
          <w:tcPr>
            <w:tcW w:w="742" w:type="dxa"/>
            <w:tcBorders>
              <w:top w:val="nil"/>
              <w:left w:val="nil"/>
              <w:bottom w:val="single" w:sz="4" w:space="0" w:color="auto"/>
              <w:right w:val="single" w:sz="4" w:space="0" w:color="auto"/>
            </w:tcBorders>
            <w:shd w:val="clear" w:color="auto" w:fill="auto"/>
            <w:vAlign w:val="center"/>
            <w:hideMark/>
          </w:tcPr>
          <w:p w:rsidR="00140857" w:rsidRPr="00AD23FE" w:rsidRDefault="00140857"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 )</w:t>
            </w:r>
          </w:p>
        </w:tc>
        <w:tc>
          <w:tcPr>
            <w:tcW w:w="742" w:type="dxa"/>
            <w:tcBorders>
              <w:top w:val="nil"/>
              <w:left w:val="nil"/>
              <w:bottom w:val="single" w:sz="4" w:space="0" w:color="auto"/>
              <w:right w:val="single" w:sz="8" w:space="0" w:color="auto"/>
            </w:tcBorders>
            <w:shd w:val="clear" w:color="auto" w:fill="auto"/>
            <w:vAlign w:val="center"/>
            <w:hideMark/>
          </w:tcPr>
          <w:p w:rsidR="00140857" w:rsidRPr="00AD23FE" w:rsidRDefault="00140857"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 )</w:t>
            </w:r>
          </w:p>
        </w:tc>
      </w:tr>
      <w:tr w:rsidR="00140857" w:rsidRPr="00AD23FE" w:rsidTr="00CF142A">
        <w:trPr>
          <w:trHeight w:val="510"/>
        </w:trPr>
        <w:tc>
          <w:tcPr>
            <w:tcW w:w="833" w:type="dxa"/>
            <w:tcBorders>
              <w:top w:val="nil"/>
              <w:left w:val="single" w:sz="8" w:space="0" w:color="auto"/>
              <w:bottom w:val="single" w:sz="4" w:space="0" w:color="auto"/>
              <w:right w:val="single" w:sz="4" w:space="0" w:color="auto"/>
            </w:tcBorders>
            <w:shd w:val="clear" w:color="auto" w:fill="auto"/>
            <w:vAlign w:val="center"/>
            <w:hideMark/>
          </w:tcPr>
          <w:p w:rsidR="00140857" w:rsidRPr="00AD23FE" w:rsidRDefault="00140857" w:rsidP="00CF142A">
            <w:pPr>
              <w:spacing w:after="0" w:line="240" w:lineRule="auto"/>
              <w:jc w:val="center"/>
              <w:rPr>
                <w:rFonts w:ascii="Times New Roman" w:eastAsia="Times New Roman" w:hAnsi="Times New Roman" w:cs="Times New Roman"/>
                <w:color w:val="000000"/>
                <w:sz w:val="24"/>
                <w:szCs w:val="24"/>
              </w:rPr>
            </w:pPr>
            <w:r w:rsidRPr="00AD23FE">
              <w:rPr>
                <w:rFonts w:ascii="Times New Roman" w:eastAsia="Times New Roman" w:hAnsi="Times New Roman" w:cs="Times New Roman"/>
                <w:color w:val="000000"/>
                <w:sz w:val="24"/>
                <w:szCs w:val="24"/>
              </w:rPr>
              <w:t>11-</w:t>
            </w:r>
          </w:p>
        </w:tc>
        <w:tc>
          <w:tcPr>
            <w:tcW w:w="5015" w:type="dxa"/>
            <w:tcBorders>
              <w:top w:val="nil"/>
              <w:left w:val="nil"/>
              <w:bottom w:val="single" w:sz="4" w:space="0" w:color="auto"/>
              <w:right w:val="single" w:sz="4" w:space="0" w:color="auto"/>
            </w:tcBorders>
            <w:shd w:val="clear" w:color="auto" w:fill="auto"/>
            <w:vAlign w:val="center"/>
            <w:hideMark/>
          </w:tcPr>
          <w:p w:rsidR="00140857" w:rsidRPr="00AD23FE" w:rsidRDefault="00140857" w:rsidP="00CF142A">
            <w:pPr>
              <w:spacing w:after="0" w:line="240" w:lineRule="auto"/>
              <w:rPr>
                <w:rFonts w:ascii="Times New Roman" w:eastAsia="Times New Roman" w:hAnsi="Times New Roman" w:cs="Times New Roman"/>
                <w:color w:val="000000"/>
                <w:sz w:val="24"/>
                <w:szCs w:val="24"/>
              </w:rPr>
            </w:pPr>
            <w:r w:rsidRPr="00AD23FE">
              <w:rPr>
                <w:rFonts w:ascii="Times New Roman" w:eastAsia="Times New Roman" w:hAnsi="Times New Roman" w:cs="Times New Roman"/>
                <w:color w:val="000000"/>
                <w:sz w:val="24"/>
                <w:szCs w:val="24"/>
              </w:rPr>
              <w:t>Teneffüslerde ihtiyaçlarımı giderebiliyorum.</w:t>
            </w:r>
          </w:p>
        </w:tc>
        <w:tc>
          <w:tcPr>
            <w:tcW w:w="742" w:type="dxa"/>
            <w:tcBorders>
              <w:top w:val="nil"/>
              <w:left w:val="nil"/>
              <w:bottom w:val="single" w:sz="4" w:space="0" w:color="auto"/>
              <w:right w:val="single" w:sz="4" w:space="0" w:color="auto"/>
            </w:tcBorders>
            <w:shd w:val="clear" w:color="auto" w:fill="auto"/>
            <w:vAlign w:val="center"/>
            <w:hideMark/>
          </w:tcPr>
          <w:p w:rsidR="00140857" w:rsidRPr="00AD23FE" w:rsidRDefault="00140857"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 )</w:t>
            </w:r>
          </w:p>
        </w:tc>
        <w:tc>
          <w:tcPr>
            <w:tcW w:w="742" w:type="dxa"/>
            <w:tcBorders>
              <w:top w:val="nil"/>
              <w:left w:val="nil"/>
              <w:bottom w:val="single" w:sz="4" w:space="0" w:color="auto"/>
              <w:right w:val="single" w:sz="4" w:space="0" w:color="auto"/>
            </w:tcBorders>
            <w:shd w:val="clear" w:color="auto" w:fill="auto"/>
            <w:vAlign w:val="center"/>
            <w:hideMark/>
          </w:tcPr>
          <w:p w:rsidR="00140857" w:rsidRPr="00AD23FE" w:rsidRDefault="00140857"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 )</w:t>
            </w:r>
          </w:p>
        </w:tc>
        <w:tc>
          <w:tcPr>
            <w:tcW w:w="742" w:type="dxa"/>
            <w:tcBorders>
              <w:top w:val="nil"/>
              <w:left w:val="nil"/>
              <w:bottom w:val="single" w:sz="4" w:space="0" w:color="auto"/>
              <w:right w:val="single" w:sz="4" w:space="0" w:color="auto"/>
            </w:tcBorders>
            <w:shd w:val="clear" w:color="auto" w:fill="auto"/>
            <w:vAlign w:val="center"/>
            <w:hideMark/>
          </w:tcPr>
          <w:p w:rsidR="00140857" w:rsidRPr="00AD23FE" w:rsidRDefault="00140857"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 )</w:t>
            </w:r>
          </w:p>
        </w:tc>
        <w:tc>
          <w:tcPr>
            <w:tcW w:w="742" w:type="dxa"/>
            <w:tcBorders>
              <w:top w:val="nil"/>
              <w:left w:val="nil"/>
              <w:bottom w:val="single" w:sz="4" w:space="0" w:color="auto"/>
              <w:right w:val="single" w:sz="4" w:space="0" w:color="auto"/>
            </w:tcBorders>
            <w:shd w:val="clear" w:color="auto" w:fill="auto"/>
            <w:vAlign w:val="center"/>
            <w:hideMark/>
          </w:tcPr>
          <w:p w:rsidR="00140857" w:rsidRPr="00AD23FE" w:rsidRDefault="00140857"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 )</w:t>
            </w:r>
          </w:p>
        </w:tc>
        <w:tc>
          <w:tcPr>
            <w:tcW w:w="742" w:type="dxa"/>
            <w:tcBorders>
              <w:top w:val="nil"/>
              <w:left w:val="nil"/>
              <w:bottom w:val="single" w:sz="4" w:space="0" w:color="auto"/>
              <w:right w:val="single" w:sz="8" w:space="0" w:color="auto"/>
            </w:tcBorders>
            <w:shd w:val="clear" w:color="auto" w:fill="auto"/>
            <w:vAlign w:val="center"/>
            <w:hideMark/>
          </w:tcPr>
          <w:p w:rsidR="00140857" w:rsidRPr="00AD23FE" w:rsidRDefault="00140857"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 )</w:t>
            </w:r>
          </w:p>
        </w:tc>
      </w:tr>
      <w:tr w:rsidR="00140857" w:rsidRPr="00AD23FE" w:rsidTr="00CF142A">
        <w:trPr>
          <w:trHeight w:val="510"/>
        </w:trPr>
        <w:tc>
          <w:tcPr>
            <w:tcW w:w="833" w:type="dxa"/>
            <w:tcBorders>
              <w:top w:val="nil"/>
              <w:left w:val="single" w:sz="8" w:space="0" w:color="auto"/>
              <w:bottom w:val="single" w:sz="8" w:space="0" w:color="auto"/>
              <w:right w:val="single" w:sz="4" w:space="0" w:color="auto"/>
            </w:tcBorders>
            <w:shd w:val="clear" w:color="auto" w:fill="auto"/>
            <w:vAlign w:val="center"/>
            <w:hideMark/>
          </w:tcPr>
          <w:p w:rsidR="00140857" w:rsidRPr="00AD23FE" w:rsidRDefault="00140857" w:rsidP="00CF142A">
            <w:pPr>
              <w:spacing w:after="0" w:line="240" w:lineRule="auto"/>
              <w:jc w:val="center"/>
              <w:rPr>
                <w:rFonts w:ascii="Times New Roman" w:eastAsia="Times New Roman" w:hAnsi="Times New Roman" w:cs="Times New Roman"/>
                <w:color w:val="000000"/>
                <w:sz w:val="24"/>
                <w:szCs w:val="24"/>
              </w:rPr>
            </w:pPr>
            <w:r w:rsidRPr="00AD23FE">
              <w:rPr>
                <w:rFonts w:ascii="Times New Roman" w:eastAsia="Times New Roman" w:hAnsi="Times New Roman" w:cs="Times New Roman"/>
                <w:color w:val="000000"/>
                <w:sz w:val="24"/>
                <w:szCs w:val="24"/>
              </w:rPr>
              <w:t>12-</w:t>
            </w:r>
          </w:p>
        </w:tc>
        <w:tc>
          <w:tcPr>
            <w:tcW w:w="5015" w:type="dxa"/>
            <w:tcBorders>
              <w:top w:val="nil"/>
              <w:left w:val="nil"/>
              <w:bottom w:val="single" w:sz="8" w:space="0" w:color="auto"/>
              <w:right w:val="single" w:sz="4" w:space="0" w:color="auto"/>
            </w:tcBorders>
            <w:shd w:val="clear" w:color="auto" w:fill="auto"/>
            <w:vAlign w:val="center"/>
            <w:hideMark/>
          </w:tcPr>
          <w:p w:rsidR="00140857" w:rsidRPr="00AD23FE" w:rsidRDefault="00140857" w:rsidP="00CF142A">
            <w:pPr>
              <w:spacing w:after="0" w:line="240" w:lineRule="auto"/>
              <w:rPr>
                <w:rFonts w:ascii="Times New Roman" w:eastAsia="Times New Roman" w:hAnsi="Times New Roman" w:cs="Times New Roman"/>
                <w:color w:val="000000"/>
                <w:sz w:val="24"/>
                <w:szCs w:val="24"/>
              </w:rPr>
            </w:pPr>
            <w:r w:rsidRPr="00AD23FE">
              <w:rPr>
                <w:rFonts w:ascii="Times New Roman" w:eastAsia="Times New Roman" w:hAnsi="Times New Roman" w:cs="Times New Roman"/>
                <w:color w:val="000000"/>
                <w:sz w:val="24"/>
                <w:szCs w:val="24"/>
              </w:rPr>
              <w:t>Öğretmenim her gün beni çok çalıştırıyor.</w:t>
            </w:r>
          </w:p>
        </w:tc>
        <w:tc>
          <w:tcPr>
            <w:tcW w:w="742" w:type="dxa"/>
            <w:tcBorders>
              <w:top w:val="nil"/>
              <w:left w:val="nil"/>
              <w:bottom w:val="single" w:sz="8" w:space="0" w:color="auto"/>
              <w:right w:val="single" w:sz="4" w:space="0" w:color="auto"/>
            </w:tcBorders>
            <w:shd w:val="clear" w:color="auto" w:fill="auto"/>
            <w:vAlign w:val="center"/>
            <w:hideMark/>
          </w:tcPr>
          <w:p w:rsidR="00140857" w:rsidRPr="00AD23FE" w:rsidRDefault="00140857"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 )</w:t>
            </w:r>
          </w:p>
        </w:tc>
        <w:tc>
          <w:tcPr>
            <w:tcW w:w="742" w:type="dxa"/>
            <w:tcBorders>
              <w:top w:val="nil"/>
              <w:left w:val="nil"/>
              <w:bottom w:val="single" w:sz="8" w:space="0" w:color="auto"/>
              <w:right w:val="single" w:sz="4" w:space="0" w:color="auto"/>
            </w:tcBorders>
            <w:shd w:val="clear" w:color="auto" w:fill="auto"/>
            <w:vAlign w:val="center"/>
            <w:hideMark/>
          </w:tcPr>
          <w:p w:rsidR="00140857" w:rsidRPr="00AD23FE" w:rsidRDefault="00140857"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 )</w:t>
            </w:r>
          </w:p>
        </w:tc>
        <w:tc>
          <w:tcPr>
            <w:tcW w:w="742" w:type="dxa"/>
            <w:tcBorders>
              <w:top w:val="nil"/>
              <w:left w:val="nil"/>
              <w:bottom w:val="single" w:sz="8" w:space="0" w:color="auto"/>
              <w:right w:val="single" w:sz="4" w:space="0" w:color="auto"/>
            </w:tcBorders>
            <w:shd w:val="clear" w:color="auto" w:fill="auto"/>
            <w:vAlign w:val="center"/>
            <w:hideMark/>
          </w:tcPr>
          <w:p w:rsidR="00140857" w:rsidRPr="00AD23FE" w:rsidRDefault="00140857"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 )</w:t>
            </w:r>
          </w:p>
        </w:tc>
        <w:tc>
          <w:tcPr>
            <w:tcW w:w="742" w:type="dxa"/>
            <w:tcBorders>
              <w:top w:val="nil"/>
              <w:left w:val="nil"/>
              <w:bottom w:val="single" w:sz="8" w:space="0" w:color="auto"/>
              <w:right w:val="single" w:sz="4" w:space="0" w:color="auto"/>
            </w:tcBorders>
            <w:shd w:val="clear" w:color="auto" w:fill="auto"/>
            <w:vAlign w:val="center"/>
            <w:hideMark/>
          </w:tcPr>
          <w:p w:rsidR="00140857" w:rsidRPr="00AD23FE" w:rsidRDefault="00140857"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 )</w:t>
            </w:r>
          </w:p>
        </w:tc>
        <w:tc>
          <w:tcPr>
            <w:tcW w:w="742" w:type="dxa"/>
            <w:tcBorders>
              <w:top w:val="nil"/>
              <w:left w:val="nil"/>
              <w:bottom w:val="single" w:sz="8" w:space="0" w:color="auto"/>
              <w:right w:val="single" w:sz="8" w:space="0" w:color="auto"/>
            </w:tcBorders>
            <w:shd w:val="clear" w:color="auto" w:fill="auto"/>
            <w:vAlign w:val="center"/>
            <w:hideMark/>
          </w:tcPr>
          <w:p w:rsidR="00140857" w:rsidRPr="00AD23FE" w:rsidRDefault="00140857"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 )</w:t>
            </w:r>
          </w:p>
        </w:tc>
      </w:tr>
      <w:tr w:rsidR="00140857" w:rsidRPr="00AD23FE" w:rsidTr="00CF142A">
        <w:trPr>
          <w:trHeight w:val="510"/>
        </w:trPr>
        <w:tc>
          <w:tcPr>
            <w:tcW w:w="833" w:type="dxa"/>
            <w:tcBorders>
              <w:top w:val="nil"/>
              <w:left w:val="nil"/>
              <w:bottom w:val="nil"/>
              <w:right w:val="nil"/>
            </w:tcBorders>
            <w:shd w:val="clear" w:color="auto" w:fill="auto"/>
            <w:noWrap/>
            <w:vAlign w:val="bottom"/>
            <w:hideMark/>
          </w:tcPr>
          <w:p w:rsidR="00140857" w:rsidRPr="00AD23FE" w:rsidRDefault="00140857" w:rsidP="00CF142A">
            <w:pPr>
              <w:spacing w:after="0" w:line="240" w:lineRule="auto"/>
              <w:jc w:val="center"/>
              <w:rPr>
                <w:rFonts w:ascii="Times New Roman" w:eastAsia="Times New Roman" w:hAnsi="Times New Roman" w:cs="Times New Roman"/>
                <w:color w:val="000000"/>
                <w:sz w:val="24"/>
                <w:szCs w:val="24"/>
              </w:rPr>
            </w:pPr>
          </w:p>
        </w:tc>
        <w:tc>
          <w:tcPr>
            <w:tcW w:w="5015" w:type="dxa"/>
            <w:tcBorders>
              <w:top w:val="nil"/>
              <w:left w:val="nil"/>
              <w:bottom w:val="nil"/>
              <w:right w:val="nil"/>
            </w:tcBorders>
            <w:shd w:val="clear" w:color="auto" w:fill="auto"/>
            <w:noWrap/>
            <w:vAlign w:val="bottom"/>
            <w:hideMark/>
          </w:tcPr>
          <w:p w:rsidR="00140857" w:rsidRPr="00AD23FE" w:rsidRDefault="00140857" w:rsidP="00CF142A">
            <w:pPr>
              <w:spacing w:after="0" w:line="240" w:lineRule="auto"/>
              <w:rPr>
                <w:rFonts w:ascii="Times New Roman" w:eastAsia="Times New Roman" w:hAnsi="Times New Roman" w:cs="Times New Roman"/>
                <w:color w:val="000000"/>
                <w:sz w:val="24"/>
                <w:szCs w:val="24"/>
              </w:rPr>
            </w:pPr>
          </w:p>
        </w:tc>
        <w:tc>
          <w:tcPr>
            <w:tcW w:w="742" w:type="dxa"/>
            <w:tcBorders>
              <w:top w:val="nil"/>
              <w:left w:val="nil"/>
              <w:bottom w:val="nil"/>
              <w:right w:val="nil"/>
            </w:tcBorders>
            <w:shd w:val="clear" w:color="auto" w:fill="auto"/>
            <w:noWrap/>
            <w:vAlign w:val="bottom"/>
            <w:hideMark/>
          </w:tcPr>
          <w:p w:rsidR="00140857" w:rsidRPr="00AD23FE" w:rsidRDefault="00140857" w:rsidP="00CF142A">
            <w:pPr>
              <w:spacing w:after="0" w:line="240" w:lineRule="auto"/>
              <w:jc w:val="center"/>
              <w:rPr>
                <w:rFonts w:ascii="Times New Roman" w:eastAsia="Times New Roman" w:hAnsi="Times New Roman" w:cs="Times New Roman"/>
                <w:color w:val="000000"/>
                <w:sz w:val="24"/>
                <w:szCs w:val="24"/>
              </w:rPr>
            </w:pPr>
          </w:p>
        </w:tc>
        <w:tc>
          <w:tcPr>
            <w:tcW w:w="742" w:type="dxa"/>
            <w:tcBorders>
              <w:top w:val="nil"/>
              <w:left w:val="nil"/>
              <w:bottom w:val="nil"/>
              <w:right w:val="nil"/>
            </w:tcBorders>
            <w:shd w:val="clear" w:color="auto" w:fill="auto"/>
            <w:noWrap/>
            <w:vAlign w:val="bottom"/>
            <w:hideMark/>
          </w:tcPr>
          <w:p w:rsidR="00140857" w:rsidRPr="00AD23FE" w:rsidRDefault="00140857" w:rsidP="00CF142A">
            <w:pPr>
              <w:spacing w:after="0" w:line="240" w:lineRule="auto"/>
              <w:jc w:val="center"/>
              <w:rPr>
                <w:rFonts w:ascii="Times New Roman" w:eastAsia="Times New Roman" w:hAnsi="Times New Roman" w:cs="Times New Roman"/>
                <w:color w:val="000000"/>
                <w:sz w:val="24"/>
                <w:szCs w:val="24"/>
              </w:rPr>
            </w:pPr>
          </w:p>
        </w:tc>
        <w:tc>
          <w:tcPr>
            <w:tcW w:w="742" w:type="dxa"/>
            <w:tcBorders>
              <w:top w:val="nil"/>
              <w:left w:val="nil"/>
              <w:bottom w:val="nil"/>
              <w:right w:val="nil"/>
            </w:tcBorders>
            <w:shd w:val="clear" w:color="auto" w:fill="auto"/>
            <w:noWrap/>
            <w:vAlign w:val="bottom"/>
            <w:hideMark/>
          </w:tcPr>
          <w:p w:rsidR="00140857" w:rsidRPr="00AD23FE" w:rsidRDefault="00140857" w:rsidP="00CF142A">
            <w:pPr>
              <w:spacing w:after="0" w:line="240" w:lineRule="auto"/>
              <w:jc w:val="center"/>
              <w:rPr>
                <w:rFonts w:ascii="Times New Roman" w:eastAsia="Times New Roman" w:hAnsi="Times New Roman" w:cs="Times New Roman"/>
                <w:color w:val="000000"/>
                <w:sz w:val="24"/>
                <w:szCs w:val="24"/>
              </w:rPr>
            </w:pPr>
          </w:p>
        </w:tc>
        <w:tc>
          <w:tcPr>
            <w:tcW w:w="742" w:type="dxa"/>
            <w:tcBorders>
              <w:top w:val="nil"/>
              <w:left w:val="nil"/>
              <w:bottom w:val="nil"/>
              <w:right w:val="nil"/>
            </w:tcBorders>
            <w:shd w:val="clear" w:color="auto" w:fill="auto"/>
            <w:noWrap/>
            <w:vAlign w:val="bottom"/>
            <w:hideMark/>
          </w:tcPr>
          <w:p w:rsidR="00140857" w:rsidRPr="00AD23FE" w:rsidRDefault="00140857" w:rsidP="00CF142A">
            <w:pPr>
              <w:spacing w:after="0" w:line="240" w:lineRule="auto"/>
              <w:jc w:val="center"/>
              <w:rPr>
                <w:rFonts w:ascii="Times New Roman" w:eastAsia="Times New Roman" w:hAnsi="Times New Roman" w:cs="Times New Roman"/>
                <w:color w:val="000000"/>
                <w:sz w:val="24"/>
                <w:szCs w:val="24"/>
              </w:rPr>
            </w:pPr>
          </w:p>
        </w:tc>
        <w:tc>
          <w:tcPr>
            <w:tcW w:w="742" w:type="dxa"/>
            <w:tcBorders>
              <w:top w:val="nil"/>
              <w:left w:val="nil"/>
              <w:bottom w:val="nil"/>
              <w:right w:val="nil"/>
            </w:tcBorders>
            <w:shd w:val="clear" w:color="auto" w:fill="auto"/>
            <w:noWrap/>
            <w:vAlign w:val="bottom"/>
            <w:hideMark/>
          </w:tcPr>
          <w:p w:rsidR="00140857" w:rsidRPr="00AD23FE" w:rsidRDefault="00140857" w:rsidP="00CF142A">
            <w:pPr>
              <w:spacing w:after="0" w:line="240" w:lineRule="auto"/>
              <w:jc w:val="center"/>
              <w:rPr>
                <w:rFonts w:ascii="Times New Roman" w:eastAsia="Times New Roman" w:hAnsi="Times New Roman" w:cs="Times New Roman"/>
                <w:color w:val="000000"/>
                <w:sz w:val="24"/>
                <w:szCs w:val="24"/>
              </w:rPr>
            </w:pPr>
          </w:p>
        </w:tc>
      </w:tr>
      <w:tr w:rsidR="00140857" w:rsidRPr="00AD23FE" w:rsidTr="00CF142A">
        <w:trPr>
          <w:trHeight w:val="510"/>
        </w:trPr>
        <w:tc>
          <w:tcPr>
            <w:tcW w:w="833" w:type="dxa"/>
            <w:tcBorders>
              <w:top w:val="nil"/>
              <w:left w:val="nil"/>
              <w:bottom w:val="nil"/>
              <w:right w:val="nil"/>
            </w:tcBorders>
            <w:shd w:val="clear" w:color="auto" w:fill="auto"/>
            <w:noWrap/>
            <w:vAlign w:val="bottom"/>
            <w:hideMark/>
          </w:tcPr>
          <w:p w:rsidR="00140857" w:rsidRPr="00AD23FE" w:rsidRDefault="00140857" w:rsidP="00CF142A">
            <w:pPr>
              <w:spacing w:after="0" w:line="240" w:lineRule="auto"/>
              <w:jc w:val="center"/>
              <w:rPr>
                <w:rFonts w:ascii="Times New Roman" w:eastAsia="Times New Roman" w:hAnsi="Times New Roman" w:cs="Times New Roman"/>
                <w:color w:val="000000"/>
                <w:sz w:val="24"/>
                <w:szCs w:val="24"/>
              </w:rPr>
            </w:pPr>
          </w:p>
          <w:p w:rsidR="00140857" w:rsidRPr="00AD23FE" w:rsidRDefault="00140857" w:rsidP="00CF142A">
            <w:pPr>
              <w:spacing w:after="0" w:line="240" w:lineRule="auto"/>
              <w:jc w:val="center"/>
              <w:rPr>
                <w:rFonts w:ascii="Times New Roman" w:eastAsia="Times New Roman" w:hAnsi="Times New Roman" w:cs="Times New Roman"/>
                <w:color w:val="000000"/>
                <w:sz w:val="24"/>
                <w:szCs w:val="24"/>
              </w:rPr>
            </w:pPr>
          </w:p>
          <w:p w:rsidR="00140857" w:rsidRPr="00AD23FE" w:rsidRDefault="00140857" w:rsidP="00CF142A">
            <w:pPr>
              <w:spacing w:after="0" w:line="240" w:lineRule="auto"/>
              <w:jc w:val="center"/>
              <w:rPr>
                <w:rFonts w:ascii="Times New Roman" w:eastAsia="Times New Roman" w:hAnsi="Times New Roman" w:cs="Times New Roman"/>
                <w:color w:val="000000"/>
                <w:sz w:val="24"/>
                <w:szCs w:val="24"/>
              </w:rPr>
            </w:pPr>
          </w:p>
          <w:p w:rsidR="00140857" w:rsidRPr="00AD23FE" w:rsidRDefault="00140857" w:rsidP="00CF142A">
            <w:pPr>
              <w:spacing w:after="0" w:line="240" w:lineRule="auto"/>
              <w:jc w:val="center"/>
              <w:rPr>
                <w:rFonts w:ascii="Times New Roman" w:eastAsia="Times New Roman" w:hAnsi="Times New Roman" w:cs="Times New Roman"/>
                <w:color w:val="000000"/>
                <w:sz w:val="24"/>
                <w:szCs w:val="24"/>
              </w:rPr>
            </w:pPr>
          </w:p>
        </w:tc>
        <w:tc>
          <w:tcPr>
            <w:tcW w:w="5015" w:type="dxa"/>
            <w:tcBorders>
              <w:top w:val="nil"/>
              <w:left w:val="nil"/>
              <w:bottom w:val="nil"/>
              <w:right w:val="nil"/>
            </w:tcBorders>
            <w:shd w:val="clear" w:color="auto" w:fill="auto"/>
            <w:noWrap/>
            <w:vAlign w:val="bottom"/>
            <w:hideMark/>
          </w:tcPr>
          <w:p w:rsidR="00140857" w:rsidRPr="00AD23FE" w:rsidRDefault="00140857" w:rsidP="00CF142A">
            <w:pPr>
              <w:spacing w:after="0" w:line="240" w:lineRule="auto"/>
              <w:rPr>
                <w:rFonts w:ascii="Times New Roman" w:eastAsia="Times New Roman" w:hAnsi="Times New Roman" w:cs="Times New Roman"/>
                <w:color w:val="000000"/>
                <w:sz w:val="24"/>
                <w:szCs w:val="24"/>
              </w:rPr>
            </w:pPr>
          </w:p>
        </w:tc>
        <w:tc>
          <w:tcPr>
            <w:tcW w:w="742" w:type="dxa"/>
            <w:tcBorders>
              <w:top w:val="nil"/>
              <w:left w:val="nil"/>
              <w:bottom w:val="nil"/>
              <w:right w:val="nil"/>
            </w:tcBorders>
            <w:shd w:val="clear" w:color="auto" w:fill="auto"/>
            <w:noWrap/>
            <w:vAlign w:val="bottom"/>
            <w:hideMark/>
          </w:tcPr>
          <w:p w:rsidR="00140857" w:rsidRPr="00AD23FE" w:rsidRDefault="00140857" w:rsidP="00CF142A">
            <w:pPr>
              <w:spacing w:after="0" w:line="240" w:lineRule="auto"/>
              <w:jc w:val="center"/>
              <w:rPr>
                <w:rFonts w:ascii="Times New Roman" w:eastAsia="Times New Roman" w:hAnsi="Times New Roman" w:cs="Times New Roman"/>
                <w:color w:val="000000"/>
                <w:sz w:val="24"/>
                <w:szCs w:val="24"/>
              </w:rPr>
            </w:pPr>
          </w:p>
        </w:tc>
        <w:tc>
          <w:tcPr>
            <w:tcW w:w="742" w:type="dxa"/>
            <w:tcBorders>
              <w:top w:val="nil"/>
              <w:left w:val="nil"/>
              <w:bottom w:val="nil"/>
              <w:right w:val="nil"/>
            </w:tcBorders>
            <w:shd w:val="clear" w:color="auto" w:fill="auto"/>
            <w:noWrap/>
            <w:vAlign w:val="bottom"/>
            <w:hideMark/>
          </w:tcPr>
          <w:p w:rsidR="00140857" w:rsidRPr="00AD23FE" w:rsidRDefault="00140857" w:rsidP="00CF142A">
            <w:pPr>
              <w:spacing w:after="0" w:line="240" w:lineRule="auto"/>
              <w:jc w:val="center"/>
              <w:rPr>
                <w:rFonts w:ascii="Times New Roman" w:eastAsia="Times New Roman" w:hAnsi="Times New Roman" w:cs="Times New Roman"/>
                <w:color w:val="000000"/>
                <w:sz w:val="24"/>
                <w:szCs w:val="24"/>
              </w:rPr>
            </w:pPr>
          </w:p>
        </w:tc>
        <w:tc>
          <w:tcPr>
            <w:tcW w:w="742" w:type="dxa"/>
            <w:tcBorders>
              <w:top w:val="nil"/>
              <w:left w:val="nil"/>
              <w:bottom w:val="nil"/>
              <w:right w:val="nil"/>
            </w:tcBorders>
            <w:shd w:val="clear" w:color="auto" w:fill="auto"/>
            <w:noWrap/>
            <w:vAlign w:val="bottom"/>
            <w:hideMark/>
          </w:tcPr>
          <w:p w:rsidR="00140857" w:rsidRPr="00AD23FE" w:rsidRDefault="00140857" w:rsidP="00CF142A">
            <w:pPr>
              <w:spacing w:after="0" w:line="240" w:lineRule="auto"/>
              <w:jc w:val="center"/>
              <w:rPr>
                <w:rFonts w:ascii="Times New Roman" w:eastAsia="Times New Roman" w:hAnsi="Times New Roman" w:cs="Times New Roman"/>
                <w:color w:val="000000"/>
                <w:sz w:val="24"/>
                <w:szCs w:val="24"/>
              </w:rPr>
            </w:pPr>
          </w:p>
        </w:tc>
        <w:tc>
          <w:tcPr>
            <w:tcW w:w="742" w:type="dxa"/>
            <w:tcBorders>
              <w:top w:val="nil"/>
              <w:left w:val="nil"/>
              <w:bottom w:val="nil"/>
              <w:right w:val="nil"/>
            </w:tcBorders>
            <w:shd w:val="clear" w:color="auto" w:fill="auto"/>
            <w:noWrap/>
            <w:vAlign w:val="bottom"/>
            <w:hideMark/>
          </w:tcPr>
          <w:p w:rsidR="00140857" w:rsidRPr="00AD23FE" w:rsidRDefault="00140857" w:rsidP="00CF142A">
            <w:pPr>
              <w:spacing w:after="0" w:line="240" w:lineRule="auto"/>
              <w:jc w:val="center"/>
              <w:rPr>
                <w:rFonts w:ascii="Times New Roman" w:eastAsia="Times New Roman" w:hAnsi="Times New Roman" w:cs="Times New Roman"/>
                <w:color w:val="000000"/>
                <w:sz w:val="24"/>
                <w:szCs w:val="24"/>
              </w:rPr>
            </w:pPr>
          </w:p>
        </w:tc>
        <w:tc>
          <w:tcPr>
            <w:tcW w:w="742" w:type="dxa"/>
            <w:tcBorders>
              <w:top w:val="nil"/>
              <w:left w:val="nil"/>
              <w:bottom w:val="nil"/>
              <w:right w:val="nil"/>
            </w:tcBorders>
            <w:shd w:val="clear" w:color="auto" w:fill="auto"/>
            <w:noWrap/>
            <w:vAlign w:val="bottom"/>
            <w:hideMark/>
          </w:tcPr>
          <w:p w:rsidR="00140857" w:rsidRPr="00AD23FE" w:rsidRDefault="00140857" w:rsidP="00CF142A">
            <w:pPr>
              <w:spacing w:after="0" w:line="240" w:lineRule="auto"/>
              <w:jc w:val="center"/>
              <w:rPr>
                <w:rFonts w:ascii="Times New Roman" w:eastAsia="Times New Roman" w:hAnsi="Times New Roman" w:cs="Times New Roman"/>
                <w:color w:val="000000"/>
                <w:sz w:val="24"/>
                <w:szCs w:val="24"/>
              </w:rPr>
            </w:pPr>
          </w:p>
        </w:tc>
      </w:tr>
      <w:tr w:rsidR="00140857" w:rsidRPr="00AD23FE" w:rsidTr="00CF142A">
        <w:trPr>
          <w:trHeight w:val="510"/>
        </w:trPr>
        <w:tc>
          <w:tcPr>
            <w:tcW w:w="833" w:type="dxa"/>
            <w:tcBorders>
              <w:top w:val="nil"/>
              <w:left w:val="nil"/>
              <w:bottom w:val="nil"/>
              <w:right w:val="nil"/>
            </w:tcBorders>
            <w:shd w:val="clear" w:color="auto" w:fill="auto"/>
            <w:noWrap/>
            <w:vAlign w:val="bottom"/>
            <w:hideMark/>
          </w:tcPr>
          <w:p w:rsidR="00140857" w:rsidRPr="00AD23FE" w:rsidRDefault="00140857" w:rsidP="00CF142A">
            <w:pPr>
              <w:spacing w:after="0" w:line="240" w:lineRule="auto"/>
              <w:jc w:val="center"/>
              <w:rPr>
                <w:rFonts w:ascii="Times New Roman" w:eastAsia="Times New Roman" w:hAnsi="Times New Roman" w:cs="Times New Roman"/>
                <w:color w:val="000000"/>
                <w:sz w:val="24"/>
                <w:szCs w:val="24"/>
              </w:rPr>
            </w:pPr>
          </w:p>
        </w:tc>
        <w:tc>
          <w:tcPr>
            <w:tcW w:w="5015" w:type="dxa"/>
            <w:tcBorders>
              <w:top w:val="nil"/>
              <w:left w:val="nil"/>
              <w:bottom w:val="nil"/>
              <w:right w:val="nil"/>
            </w:tcBorders>
            <w:shd w:val="clear" w:color="auto" w:fill="auto"/>
            <w:noWrap/>
            <w:vAlign w:val="bottom"/>
            <w:hideMark/>
          </w:tcPr>
          <w:p w:rsidR="00140857" w:rsidRDefault="00140857" w:rsidP="00CF142A">
            <w:pPr>
              <w:spacing w:after="0" w:line="240" w:lineRule="auto"/>
              <w:rPr>
                <w:rFonts w:ascii="Times New Roman" w:eastAsia="Times New Roman" w:hAnsi="Times New Roman" w:cs="Times New Roman"/>
                <w:color w:val="000000"/>
                <w:sz w:val="24"/>
                <w:szCs w:val="24"/>
              </w:rPr>
            </w:pPr>
          </w:p>
          <w:p w:rsidR="009B166B" w:rsidRDefault="009B166B" w:rsidP="00CF142A">
            <w:pPr>
              <w:spacing w:after="0" w:line="240" w:lineRule="auto"/>
              <w:rPr>
                <w:rFonts w:ascii="Times New Roman" w:eastAsia="Times New Roman" w:hAnsi="Times New Roman" w:cs="Times New Roman"/>
                <w:color w:val="000000"/>
                <w:sz w:val="24"/>
                <w:szCs w:val="24"/>
              </w:rPr>
            </w:pPr>
          </w:p>
          <w:p w:rsidR="009B166B" w:rsidRDefault="009B166B" w:rsidP="00CF142A">
            <w:pPr>
              <w:spacing w:after="0" w:line="240" w:lineRule="auto"/>
              <w:rPr>
                <w:rFonts w:ascii="Times New Roman" w:eastAsia="Times New Roman" w:hAnsi="Times New Roman" w:cs="Times New Roman"/>
                <w:color w:val="000000"/>
                <w:sz w:val="24"/>
                <w:szCs w:val="24"/>
              </w:rPr>
            </w:pPr>
          </w:p>
          <w:p w:rsidR="009B166B" w:rsidRDefault="009B166B" w:rsidP="00CF142A">
            <w:pPr>
              <w:spacing w:after="0" w:line="240" w:lineRule="auto"/>
              <w:rPr>
                <w:rFonts w:ascii="Times New Roman" w:eastAsia="Times New Roman" w:hAnsi="Times New Roman" w:cs="Times New Roman"/>
                <w:color w:val="000000"/>
                <w:sz w:val="24"/>
                <w:szCs w:val="24"/>
              </w:rPr>
            </w:pPr>
          </w:p>
          <w:p w:rsidR="009B166B" w:rsidRDefault="009B166B" w:rsidP="00CF142A">
            <w:pPr>
              <w:spacing w:after="0" w:line="240" w:lineRule="auto"/>
              <w:rPr>
                <w:rFonts w:ascii="Times New Roman" w:eastAsia="Times New Roman" w:hAnsi="Times New Roman" w:cs="Times New Roman"/>
                <w:color w:val="000000"/>
                <w:sz w:val="24"/>
                <w:szCs w:val="24"/>
              </w:rPr>
            </w:pPr>
          </w:p>
          <w:p w:rsidR="009B166B" w:rsidRPr="00AD23FE" w:rsidRDefault="009B166B" w:rsidP="00CF142A">
            <w:pPr>
              <w:spacing w:after="0" w:line="240" w:lineRule="auto"/>
              <w:rPr>
                <w:rFonts w:ascii="Times New Roman" w:eastAsia="Times New Roman" w:hAnsi="Times New Roman" w:cs="Times New Roman"/>
                <w:color w:val="000000"/>
                <w:sz w:val="24"/>
                <w:szCs w:val="24"/>
              </w:rPr>
            </w:pPr>
          </w:p>
        </w:tc>
        <w:tc>
          <w:tcPr>
            <w:tcW w:w="742" w:type="dxa"/>
            <w:tcBorders>
              <w:top w:val="nil"/>
              <w:left w:val="nil"/>
              <w:bottom w:val="nil"/>
              <w:right w:val="nil"/>
            </w:tcBorders>
            <w:shd w:val="clear" w:color="auto" w:fill="auto"/>
            <w:noWrap/>
            <w:vAlign w:val="bottom"/>
            <w:hideMark/>
          </w:tcPr>
          <w:p w:rsidR="00140857" w:rsidRPr="00AD23FE" w:rsidRDefault="00140857" w:rsidP="00CF142A">
            <w:pPr>
              <w:spacing w:after="0" w:line="240" w:lineRule="auto"/>
              <w:jc w:val="center"/>
              <w:rPr>
                <w:rFonts w:ascii="Times New Roman" w:eastAsia="Times New Roman" w:hAnsi="Times New Roman" w:cs="Times New Roman"/>
                <w:color w:val="000000"/>
                <w:sz w:val="24"/>
                <w:szCs w:val="24"/>
              </w:rPr>
            </w:pPr>
          </w:p>
        </w:tc>
        <w:tc>
          <w:tcPr>
            <w:tcW w:w="742" w:type="dxa"/>
            <w:tcBorders>
              <w:top w:val="nil"/>
              <w:left w:val="nil"/>
              <w:bottom w:val="nil"/>
              <w:right w:val="nil"/>
            </w:tcBorders>
            <w:shd w:val="clear" w:color="auto" w:fill="auto"/>
            <w:noWrap/>
            <w:vAlign w:val="bottom"/>
            <w:hideMark/>
          </w:tcPr>
          <w:p w:rsidR="00140857" w:rsidRPr="00AD23FE" w:rsidRDefault="00140857" w:rsidP="00CF142A">
            <w:pPr>
              <w:spacing w:after="0" w:line="240" w:lineRule="auto"/>
              <w:jc w:val="center"/>
              <w:rPr>
                <w:rFonts w:ascii="Times New Roman" w:eastAsia="Times New Roman" w:hAnsi="Times New Roman" w:cs="Times New Roman"/>
                <w:color w:val="000000"/>
                <w:sz w:val="24"/>
                <w:szCs w:val="24"/>
              </w:rPr>
            </w:pPr>
          </w:p>
        </w:tc>
        <w:tc>
          <w:tcPr>
            <w:tcW w:w="742" w:type="dxa"/>
            <w:tcBorders>
              <w:top w:val="nil"/>
              <w:left w:val="nil"/>
              <w:bottom w:val="nil"/>
              <w:right w:val="nil"/>
            </w:tcBorders>
            <w:shd w:val="clear" w:color="auto" w:fill="auto"/>
            <w:noWrap/>
            <w:vAlign w:val="bottom"/>
            <w:hideMark/>
          </w:tcPr>
          <w:p w:rsidR="00140857" w:rsidRPr="00AD23FE" w:rsidRDefault="00140857" w:rsidP="00CF142A">
            <w:pPr>
              <w:spacing w:after="0" w:line="240" w:lineRule="auto"/>
              <w:jc w:val="center"/>
              <w:rPr>
                <w:rFonts w:ascii="Times New Roman" w:eastAsia="Times New Roman" w:hAnsi="Times New Roman" w:cs="Times New Roman"/>
                <w:color w:val="000000"/>
                <w:sz w:val="24"/>
                <w:szCs w:val="24"/>
              </w:rPr>
            </w:pPr>
          </w:p>
        </w:tc>
        <w:tc>
          <w:tcPr>
            <w:tcW w:w="742" w:type="dxa"/>
            <w:tcBorders>
              <w:top w:val="nil"/>
              <w:left w:val="nil"/>
              <w:bottom w:val="nil"/>
              <w:right w:val="nil"/>
            </w:tcBorders>
            <w:shd w:val="clear" w:color="auto" w:fill="auto"/>
            <w:noWrap/>
            <w:vAlign w:val="bottom"/>
            <w:hideMark/>
          </w:tcPr>
          <w:p w:rsidR="00140857" w:rsidRPr="00AD23FE" w:rsidRDefault="00140857" w:rsidP="00CF142A">
            <w:pPr>
              <w:spacing w:after="0" w:line="240" w:lineRule="auto"/>
              <w:jc w:val="center"/>
              <w:rPr>
                <w:rFonts w:ascii="Times New Roman" w:eastAsia="Times New Roman" w:hAnsi="Times New Roman" w:cs="Times New Roman"/>
                <w:color w:val="000000"/>
                <w:sz w:val="24"/>
                <w:szCs w:val="24"/>
              </w:rPr>
            </w:pPr>
          </w:p>
        </w:tc>
        <w:tc>
          <w:tcPr>
            <w:tcW w:w="742" w:type="dxa"/>
            <w:tcBorders>
              <w:top w:val="nil"/>
              <w:left w:val="nil"/>
              <w:bottom w:val="nil"/>
              <w:right w:val="nil"/>
            </w:tcBorders>
            <w:shd w:val="clear" w:color="auto" w:fill="auto"/>
            <w:noWrap/>
            <w:vAlign w:val="bottom"/>
            <w:hideMark/>
          </w:tcPr>
          <w:p w:rsidR="00140857" w:rsidRPr="00AD23FE" w:rsidRDefault="00140857" w:rsidP="00CF142A">
            <w:pPr>
              <w:spacing w:after="0" w:line="240" w:lineRule="auto"/>
              <w:jc w:val="center"/>
              <w:rPr>
                <w:rFonts w:ascii="Times New Roman" w:eastAsia="Times New Roman" w:hAnsi="Times New Roman" w:cs="Times New Roman"/>
                <w:color w:val="000000"/>
                <w:sz w:val="24"/>
                <w:szCs w:val="24"/>
              </w:rPr>
            </w:pPr>
          </w:p>
        </w:tc>
      </w:tr>
      <w:tr w:rsidR="00140857" w:rsidRPr="00AD23FE" w:rsidTr="00CF142A">
        <w:trPr>
          <w:trHeight w:val="510"/>
        </w:trPr>
        <w:tc>
          <w:tcPr>
            <w:tcW w:w="833" w:type="dxa"/>
            <w:tcBorders>
              <w:top w:val="single" w:sz="8" w:space="0" w:color="auto"/>
              <w:left w:val="single" w:sz="8" w:space="0" w:color="auto"/>
              <w:bottom w:val="single" w:sz="4" w:space="0" w:color="auto"/>
              <w:right w:val="single" w:sz="4" w:space="0" w:color="auto"/>
            </w:tcBorders>
            <w:shd w:val="clear" w:color="000000" w:fill="BCD6EE"/>
            <w:hideMark/>
          </w:tcPr>
          <w:p w:rsidR="00140857" w:rsidRPr="00AD23FE" w:rsidRDefault="00140857" w:rsidP="00CF142A">
            <w:pPr>
              <w:spacing w:after="0" w:line="240" w:lineRule="auto"/>
              <w:jc w:val="center"/>
              <w:rPr>
                <w:rFonts w:ascii="Times New Roman" w:eastAsia="Times New Roman" w:hAnsi="Times New Roman" w:cs="Times New Roman"/>
                <w:color w:val="000000"/>
                <w:sz w:val="24"/>
                <w:szCs w:val="24"/>
              </w:rPr>
            </w:pPr>
            <w:r w:rsidRPr="00AD23FE">
              <w:rPr>
                <w:rFonts w:ascii="Times New Roman" w:eastAsia="Times New Roman" w:hAnsi="Times New Roman" w:cs="Times New Roman"/>
                <w:color w:val="000000"/>
                <w:sz w:val="24"/>
                <w:szCs w:val="24"/>
              </w:rPr>
              <w:lastRenderedPageBreak/>
              <w:t>SIRA</w:t>
            </w:r>
          </w:p>
        </w:tc>
        <w:tc>
          <w:tcPr>
            <w:tcW w:w="5015" w:type="dxa"/>
            <w:tcBorders>
              <w:top w:val="single" w:sz="8" w:space="0" w:color="auto"/>
              <w:left w:val="nil"/>
              <w:bottom w:val="single" w:sz="4" w:space="0" w:color="auto"/>
              <w:right w:val="single" w:sz="4" w:space="0" w:color="auto"/>
            </w:tcBorders>
            <w:shd w:val="clear" w:color="000000" w:fill="BCD6EE"/>
            <w:vAlign w:val="center"/>
            <w:hideMark/>
          </w:tcPr>
          <w:p w:rsidR="00140857" w:rsidRPr="00AD23FE" w:rsidRDefault="00140857"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ÖĞRETMENLER İÇİN</w:t>
            </w:r>
          </w:p>
        </w:tc>
        <w:tc>
          <w:tcPr>
            <w:tcW w:w="742" w:type="dxa"/>
            <w:tcBorders>
              <w:top w:val="single" w:sz="8" w:space="0" w:color="auto"/>
              <w:left w:val="nil"/>
              <w:bottom w:val="single" w:sz="4" w:space="0" w:color="auto"/>
              <w:right w:val="single" w:sz="4" w:space="0" w:color="auto"/>
            </w:tcBorders>
            <w:shd w:val="clear" w:color="000000" w:fill="BCD6EE"/>
            <w:textDirection w:val="btLr"/>
            <w:vAlign w:val="center"/>
            <w:hideMark/>
          </w:tcPr>
          <w:p w:rsidR="00140857" w:rsidRPr="00AD23FE" w:rsidRDefault="00140857"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1</w:t>
            </w:r>
          </w:p>
        </w:tc>
        <w:tc>
          <w:tcPr>
            <w:tcW w:w="742" w:type="dxa"/>
            <w:tcBorders>
              <w:top w:val="single" w:sz="8" w:space="0" w:color="auto"/>
              <w:left w:val="nil"/>
              <w:bottom w:val="single" w:sz="4" w:space="0" w:color="auto"/>
              <w:right w:val="single" w:sz="4" w:space="0" w:color="auto"/>
            </w:tcBorders>
            <w:shd w:val="clear" w:color="000000" w:fill="BCD6EE"/>
            <w:textDirection w:val="btLr"/>
            <w:vAlign w:val="center"/>
            <w:hideMark/>
          </w:tcPr>
          <w:p w:rsidR="00140857" w:rsidRPr="00AD23FE" w:rsidRDefault="00140857"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2</w:t>
            </w:r>
          </w:p>
        </w:tc>
        <w:tc>
          <w:tcPr>
            <w:tcW w:w="742" w:type="dxa"/>
            <w:tcBorders>
              <w:top w:val="single" w:sz="8" w:space="0" w:color="auto"/>
              <w:left w:val="nil"/>
              <w:bottom w:val="single" w:sz="4" w:space="0" w:color="auto"/>
              <w:right w:val="single" w:sz="4" w:space="0" w:color="auto"/>
            </w:tcBorders>
            <w:shd w:val="clear" w:color="000000" w:fill="BCD6EE"/>
            <w:textDirection w:val="btLr"/>
            <w:vAlign w:val="center"/>
            <w:hideMark/>
          </w:tcPr>
          <w:p w:rsidR="00140857" w:rsidRPr="00AD23FE" w:rsidRDefault="00140857"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3</w:t>
            </w:r>
          </w:p>
        </w:tc>
        <w:tc>
          <w:tcPr>
            <w:tcW w:w="742" w:type="dxa"/>
            <w:tcBorders>
              <w:top w:val="single" w:sz="8" w:space="0" w:color="auto"/>
              <w:left w:val="nil"/>
              <w:bottom w:val="single" w:sz="4" w:space="0" w:color="auto"/>
              <w:right w:val="single" w:sz="4" w:space="0" w:color="auto"/>
            </w:tcBorders>
            <w:shd w:val="clear" w:color="000000" w:fill="BCD6EE"/>
            <w:textDirection w:val="btLr"/>
            <w:vAlign w:val="center"/>
            <w:hideMark/>
          </w:tcPr>
          <w:p w:rsidR="00140857" w:rsidRPr="00AD23FE" w:rsidRDefault="00140857"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4</w:t>
            </w:r>
          </w:p>
        </w:tc>
        <w:tc>
          <w:tcPr>
            <w:tcW w:w="742" w:type="dxa"/>
            <w:tcBorders>
              <w:top w:val="single" w:sz="8" w:space="0" w:color="auto"/>
              <w:left w:val="nil"/>
              <w:bottom w:val="single" w:sz="4" w:space="0" w:color="auto"/>
              <w:right w:val="single" w:sz="8" w:space="0" w:color="auto"/>
            </w:tcBorders>
            <w:shd w:val="clear" w:color="000000" w:fill="BCD6EE"/>
            <w:textDirection w:val="btLr"/>
            <w:vAlign w:val="center"/>
            <w:hideMark/>
          </w:tcPr>
          <w:p w:rsidR="00140857" w:rsidRPr="00AD23FE" w:rsidRDefault="00140857"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5</w:t>
            </w:r>
          </w:p>
        </w:tc>
      </w:tr>
      <w:tr w:rsidR="00140857" w:rsidRPr="00AD23FE" w:rsidTr="00CF142A">
        <w:trPr>
          <w:trHeight w:val="510"/>
        </w:trPr>
        <w:tc>
          <w:tcPr>
            <w:tcW w:w="833" w:type="dxa"/>
            <w:tcBorders>
              <w:top w:val="nil"/>
              <w:left w:val="single" w:sz="8" w:space="0" w:color="auto"/>
              <w:bottom w:val="single" w:sz="4" w:space="0" w:color="auto"/>
              <w:right w:val="single" w:sz="4" w:space="0" w:color="auto"/>
            </w:tcBorders>
            <w:shd w:val="clear" w:color="auto" w:fill="auto"/>
            <w:vAlign w:val="center"/>
            <w:hideMark/>
          </w:tcPr>
          <w:p w:rsidR="00140857" w:rsidRPr="00AD23FE" w:rsidRDefault="00140857" w:rsidP="00CF142A">
            <w:pPr>
              <w:spacing w:after="0" w:line="240" w:lineRule="auto"/>
              <w:jc w:val="center"/>
              <w:rPr>
                <w:rFonts w:ascii="Times New Roman" w:eastAsia="Times New Roman" w:hAnsi="Times New Roman" w:cs="Times New Roman"/>
                <w:color w:val="000000"/>
                <w:sz w:val="24"/>
                <w:szCs w:val="24"/>
              </w:rPr>
            </w:pPr>
            <w:r w:rsidRPr="00AD23FE">
              <w:rPr>
                <w:rFonts w:ascii="Times New Roman" w:eastAsia="Times New Roman" w:hAnsi="Times New Roman" w:cs="Times New Roman"/>
                <w:color w:val="000000"/>
                <w:sz w:val="24"/>
                <w:szCs w:val="24"/>
              </w:rPr>
              <w:t>01-</w:t>
            </w:r>
          </w:p>
        </w:tc>
        <w:tc>
          <w:tcPr>
            <w:tcW w:w="5015" w:type="dxa"/>
            <w:tcBorders>
              <w:top w:val="nil"/>
              <w:left w:val="nil"/>
              <w:bottom w:val="single" w:sz="4" w:space="0" w:color="auto"/>
              <w:right w:val="single" w:sz="4" w:space="0" w:color="auto"/>
            </w:tcBorders>
            <w:shd w:val="clear" w:color="auto" w:fill="auto"/>
            <w:vAlign w:val="center"/>
            <w:hideMark/>
          </w:tcPr>
          <w:p w:rsidR="00140857" w:rsidRPr="00AD23FE" w:rsidRDefault="00140857" w:rsidP="00CF142A">
            <w:pPr>
              <w:spacing w:after="0" w:line="240" w:lineRule="auto"/>
              <w:rPr>
                <w:rFonts w:ascii="Times New Roman" w:eastAsia="Times New Roman" w:hAnsi="Times New Roman" w:cs="Times New Roman"/>
                <w:color w:val="000000"/>
                <w:sz w:val="24"/>
                <w:szCs w:val="24"/>
              </w:rPr>
            </w:pPr>
            <w:r w:rsidRPr="00AD23FE">
              <w:rPr>
                <w:rFonts w:ascii="Times New Roman" w:eastAsia="Times New Roman" w:hAnsi="Times New Roman" w:cs="Times New Roman"/>
                <w:color w:val="000000"/>
                <w:sz w:val="24"/>
                <w:szCs w:val="24"/>
              </w:rPr>
              <w:t xml:space="preserve">Okulun </w:t>
            </w:r>
            <w:proofErr w:type="gramStart"/>
            <w:r w:rsidRPr="00AD23FE">
              <w:rPr>
                <w:rFonts w:ascii="Times New Roman" w:eastAsia="Times New Roman" w:hAnsi="Times New Roman" w:cs="Times New Roman"/>
                <w:color w:val="000000"/>
                <w:sz w:val="24"/>
                <w:szCs w:val="24"/>
              </w:rPr>
              <w:t>misyonu</w:t>
            </w:r>
            <w:proofErr w:type="gramEnd"/>
            <w:r w:rsidRPr="00AD23FE">
              <w:rPr>
                <w:rFonts w:ascii="Times New Roman" w:eastAsia="Times New Roman" w:hAnsi="Times New Roman" w:cs="Times New Roman"/>
                <w:color w:val="000000"/>
                <w:sz w:val="24"/>
                <w:szCs w:val="24"/>
              </w:rPr>
              <w:t xml:space="preserve"> ve vizyonunu tam olarak anlıyorum.</w:t>
            </w:r>
          </w:p>
        </w:tc>
        <w:tc>
          <w:tcPr>
            <w:tcW w:w="742" w:type="dxa"/>
            <w:tcBorders>
              <w:top w:val="nil"/>
              <w:left w:val="nil"/>
              <w:bottom w:val="single" w:sz="4" w:space="0" w:color="auto"/>
              <w:right w:val="single" w:sz="4" w:space="0" w:color="auto"/>
            </w:tcBorders>
            <w:shd w:val="clear" w:color="auto" w:fill="auto"/>
            <w:vAlign w:val="center"/>
            <w:hideMark/>
          </w:tcPr>
          <w:p w:rsidR="00140857" w:rsidRPr="00AD23FE" w:rsidRDefault="00140857"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 )</w:t>
            </w:r>
          </w:p>
        </w:tc>
        <w:tc>
          <w:tcPr>
            <w:tcW w:w="742" w:type="dxa"/>
            <w:tcBorders>
              <w:top w:val="nil"/>
              <w:left w:val="nil"/>
              <w:bottom w:val="single" w:sz="4" w:space="0" w:color="auto"/>
              <w:right w:val="single" w:sz="4" w:space="0" w:color="auto"/>
            </w:tcBorders>
            <w:shd w:val="clear" w:color="auto" w:fill="auto"/>
            <w:vAlign w:val="center"/>
            <w:hideMark/>
          </w:tcPr>
          <w:p w:rsidR="00140857" w:rsidRPr="00AD23FE" w:rsidRDefault="00140857"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 )</w:t>
            </w:r>
          </w:p>
        </w:tc>
        <w:tc>
          <w:tcPr>
            <w:tcW w:w="742" w:type="dxa"/>
            <w:tcBorders>
              <w:top w:val="nil"/>
              <w:left w:val="nil"/>
              <w:bottom w:val="single" w:sz="4" w:space="0" w:color="auto"/>
              <w:right w:val="single" w:sz="4" w:space="0" w:color="auto"/>
            </w:tcBorders>
            <w:shd w:val="clear" w:color="auto" w:fill="auto"/>
            <w:vAlign w:val="center"/>
            <w:hideMark/>
          </w:tcPr>
          <w:p w:rsidR="00140857" w:rsidRPr="00AD23FE" w:rsidRDefault="00140857"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 )</w:t>
            </w:r>
          </w:p>
        </w:tc>
        <w:tc>
          <w:tcPr>
            <w:tcW w:w="742" w:type="dxa"/>
            <w:tcBorders>
              <w:top w:val="nil"/>
              <w:left w:val="nil"/>
              <w:bottom w:val="single" w:sz="4" w:space="0" w:color="auto"/>
              <w:right w:val="single" w:sz="4" w:space="0" w:color="auto"/>
            </w:tcBorders>
            <w:shd w:val="clear" w:color="auto" w:fill="auto"/>
            <w:vAlign w:val="center"/>
            <w:hideMark/>
          </w:tcPr>
          <w:p w:rsidR="00140857" w:rsidRPr="00AD23FE" w:rsidRDefault="00140857"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 )</w:t>
            </w:r>
          </w:p>
        </w:tc>
        <w:tc>
          <w:tcPr>
            <w:tcW w:w="742" w:type="dxa"/>
            <w:tcBorders>
              <w:top w:val="nil"/>
              <w:left w:val="nil"/>
              <w:bottom w:val="single" w:sz="4" w:space="0" w:color="auto"/>
              <w:right w:val="single" w:sz="8" w:space="0" w:color="auto"/>
            </w:tcBorders>
            <w:shd w:val="clear" w:color="auto" w:fill="auto"/>
            <w:vAlign w:val="center"/>
            <w:hideMark/>
          </w:tcPr>
          <w:p w:rsidR="00140857" w:rsidRPr="00AD23FE" w:rsidRDefault="00140857"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 )</w:t>
            </w:r>
          </w:p>
        </w:tc>
      </w:tr>
      <w:tr w:rsidR="00140857" w:rsidRPr="00AD23FE" w:rsidTr="00CF142A">
        <w:trPr>
          <w:trHeight w:val="510"/>
        </w:trPr>
        <w:tc>
          <w:tcPr>
            <w:tcW w:w="833" w:type="dxa"/>
            <w:tcBorders>
              <w:top w:val="nil"/>
              <w:left w:val="single" w:sz="8" w:space="0" w:color="auto"/>
              <w:bottom w:val="single" w:sz="4" w:space="0" w:color="auto"/>
              <w:right w:val="single" w:sz="4" w:space="0" w:color="auto"/>
            </w:tcBorders>
            <w:shd w:val="clear" w:color="auto" w:fill="auto"/>
            <w:vAlign w:val="center"/>
            <w:hideMark/>
          </w:tcPr>
          <w:p w:rsidR="00140857" w:rsidRPr="00AD23FE" w:rsidRDefault="00140857" w:rsidP="00CF142A">
            <w:pPr>
              <w:spacing w:after="0" w:line="240" w:lineRule="auto"/>
              <w:jc w:val="center"/>
              <w:rPr>
                <w:rFonts w:ascii="Times New Roman" w:eastAsia="Times New Roman" w:hAnsi="Times New Roman" w:cs="Times New Roman"/>
                <w:color w:val="000000"/>
                <w:sz w:val="24"/>
                <w:szCs w:val="24"/>
              </w:rPr>
            </w:pPr>
            <w:r w:rsidRPr="00AD23FE">
              <w:rPr>
                <w:rFonts w:ascii="Times New Roman" w:eastAsia="Times New Roman" w:hAnsi="Times New Roman" w:cs="Times New Roman"/>
                <w:color w:val="000000"/>
                <w:sz w:val="24"/>
                <w:szCs w:val="24"/>
              </w:rPr>
              <w:t>02-</w:t>
            </w:r>
          </w:p>
        </w:tc>
        <w:tc>
          <w:tcPr>
            <w:tcW w:w="5015" w:type="dxa"/>
            <w:tcBorders>
              <w:top w:val="nil"/>
              <w:left w:val="nil"/>
              <w:bottom w:val="single" w:sz="4" w:space="0" w:color="auto"/>
              <w:right w:val="single" w:sz="4" w:space="0" w:color="auto"/>
            </w:tcBorders>
            <w:shd w:val="clear" w:color="auto" w:fill="auto"/>
            <w:vAlign w:val="center"/>
            <w:hideMark/>
          </w:tcPr>
          <w:p w:rsidR="00140857" w:rsidRPr="00AD23FE" w:rsidRDefault="00140857" w:rsidP="00CF142A">
            <w:pPr>
              <w:spacing w:after="0" w:line="240" w:lineRule="auto"/>
              <w:rPr>
                <w:rFonts w:ascii="Times New Roman" w:eastAsia="Times New Roman" w:hAnsi="Times New Roman" w:cs="Times New Roman"/>
                <w:color w:val="000000"/>
                <w:sz w:val="24"/>
                <w:szCs w:val="24"/>
              </w:rPr>
            </w:pPr>
            <w:r w:rsidRPr="00AD23FE">
              <w:rPr>
                <w:rFonts w:ascii="Times New Roman" w:eastAsia="Times New Roman" w:hAnsi="Times New Roman" w:cs="Times New Roman"/>
                <w:color w:val="000000"/>
                <w:sz w:val="24"/>
                <w:szCs w:val="24"/>
              </w:rPr>
              <w:t>Okulda eğitim ve yönetim kalitesi sürekli olarak gelişiyor.</w:t>
            </w:r>
          </w:p>
        </w:tc>
        <w:tc>
          <w:tcPr>
            <w:tcW w:w="742" w:type="dxa"/>
            <w:tcBorders>
              <w:top w:val="nil"/>
              <w:left w:val="nil"/>
              <w:bottom w:val="single" w:sz="4" w:space="0" w:color="auto"/>
              <w:right w:val="single" w:sz="4" w:space="0" w:color="auto"/>
            </w:tcBorders>
            <w:shd w:val="clear" w:color="auto" w:fill="auto"/>
            <w:vAlign w:val="center"/>
            <w:hideMark/>
          </w:tcPr>
          <w:p w:rsidR="00140857" w:rsidRPr="00AD23FE" w:rsidRDefault="00140857"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 )</w:t>
            </w:r>
          </w:p>
        </w:tc>
        <w:tc>
          <w:tcPr>
            <w:tcW w:w="742" w:type="dxa"/>
            <w:tcBorders>
              <w:top w:val="nil"/>
              <w:left w:val="nil"/>
              <w:bottom w:val="single" w:sz="4" w:space="0" w:color="auto"/>
              <w:right w:val="single" w:sz="4" w:space="0" w:color="auto"/>
            </w:tcBorders>
            <w:shd w:val="clear" w:color="auto" w:fill="auto"/>
            <w:vAlign w:val="center"/>
            <w:hideMark/>
          </w:tcPr>
          <w:p w:rsidR="00140857" w:rsidRPr="00AD23FE" w:rsidRDefault="00140857"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 )</w:t>
            </w:r>
          </w:p>
        </w:tc>
        <w:tc>
          <w:tcPr>
            <w:tcW w:w="742" w:type="dxa"/>
            <w:tcBorders>
              <w:top w:val="nil"/>
              <w:left w:val="nil"/>
              <w:bottom w:val="single" w:sz="4" w:space="0" w:color="auto"/>
              <w:right w:val="single" w:sz="4" w:space="0" w:color="auto"/>
            </w:tcBorders>
            <w:shd w:val="clear" w:color="auto" w:fill="auto"/>
            <w:vAlign w:val="center"/>
            <w:hideMark/>
          </w:tcPr>
          <w:p w:rsidR="00140857" w:rsidRPr="00AD23FE" w:rsidRDefault="00140857"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 )</w:t>
            </w:r>
          </w:p>
        </w:tc>
        <w:tc>
          <w:tcPr>
            <w:tcW w:w="742" w:type="dxa"/>
            <w:tcBorders>
              <w:top w:val="nil"/>
              <w:left w:val="nil"/>
              <w:bottom w:val="single" w:sz="4" w:space="0" w:color="auto"/>
              <w:right w:val="single" w:sz="4" w:space="0" w:color="auto"/>
            </w:tcBorders>
            <w:shd w:val="clear" w:color="auto" w:fill="auto"/>
            <w:vAlign w:val="center"/>
            <w:hideMark/>
          </w:tcPr>
          <w:p w:rsidR="00140857" w:rsidRPr="00AD23FE" w:rsidRDefault="00140857"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 )</w:t>
            </w:r>
          </w:p>
        </w:tc>
        <w:tc>
          <w:tcPr>
            <w:tcW w:w="742" w:type="dxa"/>
            <w:tcBorders>
              <w:top w:val="nil"/>
              <w:left w:val="nil"/>
              <w:bottom w:val="single" w:sz="4" w:space="0" w:color="auto"/>
              <w:right w:val="single" w:sz="8" w:space="0" w:color="auto"/>
            </w:tcBorders>
            <w:shd w:val="clear" w:color="auto" w:fill="auto"/>
            <w:vAlign w:val="center"/>
            <w:hideMark/>
          </w:tcPr>
          <w:p w:rsidR="00140857" w:rsidRPr="00AD23FE" w:rsidRDefault="00140857"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 )</w:t>
            </w:r>
          </w:p>
        </w:tc>
      </w:tr>
      <w:tr w:rsidR="00140857" w:rsidRPr="00AD23FE" w:rsidTr="00CF142A">
        <w:trPr>
          <w:trHeight w:val="510"/>
        </w:trPr>
        <w:tc>
          <w:tcPr>
            <w:tcW w:w="833" w:type="dxa"/>
            <w:tcBorders>
              <w:top w:val="nil"/>
              <w:left w:val="single" w:sz="8" w:space="0" w:color="auto"/>
              <w:bottom w:val="single" w:sz="4" w:space="0" w:color="auto"/>
              <w:right w:val="single" w:sz="4" w:space="0" w:color="auto"/>
            </w:tcBorders>
            <w:shd w:val="clear" w:color="auto" w:fill="auto"/>
            <w:vAlign w:val="center"/>
            <w:hideMark/>
          </w:tcPr>
          <w:p w:rsidR="00140857" w:rsidRPr="00AD23FE" w:rsidRDefault="00140857" w:rsidP="00CF142A">
            <w:pPr>
              <w:spacing w:after="0" w:line="240" w:lineRule="auto"/>
              <w:jc w:val="center"/>
              <w:rPr>
                <w:rFonts w:ascii="Times New Roman" w:eastAsia="Times New Roman" w:hAnsi="Times New Roman" w:cs="Times New Roman"/>
                <w:color w:val="000000"/>
                <w:sz w:val="24"/>
                <w:szCs w:val="24"/>
              </w:rPr>
            </w:pPr>
            <w:r w:rsidRPr="00AD23FE">
              <w:rPr>
                <w:rFonts w:ascii="Times New Roman" w:eastAsia="Times New Roman" w:hAnsi="Times New Roman" w:cs="Times New Roman"/>
                <w:color w:val="000000"/>
                <w:sz w:val="24"/>
                <w:szCs w:val="24"/>
              </w:rPr>
              <w:t>03-</w:t>
            </w:r>
          </w:p>
        </w:tc>
        <w:tc>
          <w:tcPr>
            <w:tcW w:w="5015" w:type="dxa"/>
            <w:tcBorders>
              <w:top w:val="nil"/>
              <w:left w:val="nil"/>
              <w:bottom w:val="single" w:sz="4" w:space="0" w:color="auto"/>
              <w:right w:val="single" w:sz="4" w:space="0" w:color="auto"/>
            </w:tcBorders>
            <w:shd w:val="clear" w:color="auto" w:fill="auto"/>
            <w:vAlign w:val="center"/>
            <w:hideMark/>
          </w:tcPr>
          <w:p w:rsidR="00140857" w:rsidRPr="00AD23FE" w:rsidRDefault="00140857" w:rsidP="00CF142A">
            <w:pPr>
              <w:spacing w:after="0" w:line="240" w:lineRule="auto"/>
              <w:rPr>
                <w:rFonts w:ascii="Times New Roman" w:eastAsia="Times New Roman" w:hAnsi="Times New Roman" w:cs="Times New Roman"/>
                <w:color w:val="000000"/>
                <w:sz w:val="24"/>
                <w:szCs w:val="24"/>
              </w:rPr>
            </w:pPr>
            <w:r w:rsidRPr="00AD23FE">
              <w:rPr>
                <w:rFonts w:ascii="Times New Roman" w:eastAsia="Times New Roman" w:hAnsi="Times New Roman" w:cs="Times New Roman"/>
                <w:color w:val="000000"/>
                <w:sz w:val="24"/>
                <w:szCs w:val="24"/>
              </w:rPr>
              <w:t xml:space="preserve">Okul temiz ve </w:t>
            </w:r>
            <w:proofErr w:type="gramStart"/>
            <w:r w:rsidRPr="00AD23FE">
              <w:rPr>
                <w:rFonts w:ascii="Times New Roman" w:eastAsia="Times New Roman" w:hAnsi="Times New Roman" w:cs="Times New Roman"/>
                <w:color w:val="000000"/>
                <w:sz w:val="24"/>
                <w:szCs w:val="24"/>
              </w:rPr>
              <w:t>hijyeniktir</w:t>
            </w:r>
            <w:proofErr w:type="gramEnd"/>
            <w:r w:rsidRPr="00AD23FE">
              <w:rPr>
                <w:rFonts w:ascii="Times New Roman" w:eastAsia="Times New Roman" w:hAnsi="Times New Roman" w:cs="Times New Roman"/>
                <w:color w:val="000000"/>
                <w:sz w:val="24"/>
                <w:szCs w:val="24"/>
              </w:rPr>
              <w:t>.</w:t>
            </w:r>
          </w:p>
        </w:tc>
        <w:tc>
          <w:tcPr>
            <w:tcW w:w="742" w:type="dxa"/>
            <w:tcBorders>
              <w:top w:val="nil"/>
              <w:left w:val="nil"/>
              <w:bottom w:val="single" w:sz="4" w:space="0" w:color="auto"/>
              <w:right w:val="single" w:sz="4" w:space="0" w:color="auto"/>
            </w:tcBorders>
            <w:shd w:val="clear" w:color="auto" w:fill="auto"/>
            <w:vAlign w:val="center"/>
            <w:hideMark/>
          </w:tcPr>
          <w:p w:rsidR="00140857" w:rsidRPr="00AD23FE" w:rsidRDefault="00140857"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 )</w:t>
            </w:r>
          </w:p>
        </w:tc>
        <w:tc>
          <w:tcPr>
            <w:tcW w:w="742" w:type="dxa"/>
            <w:tcBorders>
              <w:top w:val="nil"/>
              <w:left w:val="nil"/>
              <w:bottom w:val="single" w:sz="4" w:space="0" w:color="auto"/>
              <w:right w:val="single" w:sz="4" w:space="0" w:color="auto"/>
            </w:tcBorders>
            <w:shd w:val="clear" w:color="auto" w:fill="auto"/>
            <w:vAlign w:val="center"/>
            <w:hideMark/>
          </w:tcPr>
          <w:p w:rsidR="00140857" w:rsidRPr="00AD23FE" w:rsidRDefault="00140857"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 )</w:t>
            </w:r>
          </w:p>
        </w:tc>
        <w:tc>
          <w:tcPr>
            <w:tcW w:w="742" w:type="dxa"/>
            <w:tcBorders>
              <w:top w:val="nil"/>
              <w:left w:val="nil"/>
              <w:bottom w:val="single" w:sz="4" w:space="0" w:color="auto"/>
              <w:right w:val="single" w:sz="4" w:space="0" w:color="auto"/>
            </w:tcBorders>
            <w:shd w:val="clear" w:color="auto" w:fill="auto"/>
            <w:vAlign w:val="center"/>
            <w:hideMark/>
          </w:tcPr>
          <w:p w:rsidR="00140857" w:rsidRPr="00AD23FE" w:rsidRDefault="00140857"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 )</w:t>
            </w:r>
          </w:p>
        </w:tc>
        <w:tc>
          <w:tcPr>
            <w:tcW w:w="742" w:type="dxa"/>
            <w:tcBorders>
              <w:top w:val="nil"/>
              <w:left w:val="nil"/>
              <w:bottom w:val="single" w:sz="4" w:space="0" w:color="auto"/>
              <w:right w:val="single" w:sz="4" w:space="0" w:color="auto"/>
            </w:tcBorders>
            <w:shd w:val="clear" w:color="auto" w:fill="auto"/>
            <w:vAlign w:val="center"/>
            <w:hideMark/>
          </w:tcPr>
          <w:p w:rsidR="00140857" w:rsidRPr="00AD23FE" w:rsidRDefault="00140857"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 )</w:t>
            </w:r>
          </w:p>
        </w:tc>
        <w:tc>
          <w:tcPr>
            <w:tcW w:w="742" w:type="dxa"/>
            <w:tcBorders>
              <w:top w:val="nil"/>
              <w:left w:val="nil"/>
              <w:bottom w:val="single" w:sz="4" w:space="0" w:color="auto"/>
              <w:right w:val="single" w:sz="8" w:space="0" w:color="auto"/>
            </w:tcBorders>
            <w:shd w:val="clear" w:color="auto" w:fill="auto"/>
            <w:vAlign w:val="center"/>
            <w:hideMark/>
          </w:tcPr>
          <w:p w:rsidR="00140857" w:rsidRPr="00AD23FE" w:rsidRDefault="00140857"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 )</w:t>
            </w:r>
          </w:p>
        </w:tc>
      </w:tr>
      <w:tr w:rsidR="00140857" w:rsidRPr="00AD23FE" w:rsidTr="00CF142A">
        <w:trPr>
          <w:trHeight w:val="510"/>
        </w:trPr>
        <w:tc>
          <w:tcPr>
            <w:tcW w:w="833" w:type="dxa"/>
            <w:tcBorders>
              <w:top w:val="nil"/>
              <w:left w:val="single" w:sz="8" w:space="0" w:color="auto"/>
              <w:bottom w:val="single" w:sz="4" w:space="0" w:color="auto"/>
              <w:right w:val="single" w:sz="4" w:space="0" w:color="auto"/>
            </w:tcBorders>
            <w:shd w:val="clear" w:color="auto" w:fill="auto"/>
            <w:vAlign w:val="center"/>
            <w:hideMark/>
          </w:tcPr>
          <w:p w:rsidR="00140857" w:rsidRPr="00AD23FE" w:rsidRDefault="00140857" w:rsidP="00CF142A">
            <w:pPr>
              <w:spacing w:after="0" w:line="240" w:lineRule="auto"/>
              <w:jc w:val="center"/>
              <w:rPr>
                <w:rFonts w:ascii="Times New Roman" w:eastAsia="Times New Roman" w:hAnsi="Times New Roman" w:cs="Times New Roman"/>
                <w:color w:val="000000"/>
                <w:sz w:val="24"/>
                <w:szCs w:val="24"/>
              </w:rPr>
            </w:pPr>
            <w:r w:rsidRPr="00AD23FE">
              <w:rPr>
                <w:rFonts w:ascii="Times New Roman" w:eastAsia="Times New Roman" w:hAnsi="Times New Roman" w:cs="Times New Roman"/>
                <w:color w:val="000000"/>
                <w:sz w:val="24"/>
                <w:szCs w:val="24"/>
              </w:rPr>
              <w:t>04-</w:t>
            </w:r>
          </w:p>
        </w:tc>
        <w:tc>
          <w:tcPr>
            <w:tcW w:w="5015" w:type="dxa"/>
            <w:tcBorders>
              <w:top w:val="nil"/>
              <w:left w:val="nil"/>
              <w:bottom w:val="single" w:sz="4" w:space="0" w:color="auto"/>
              <w:right w:val="single" w:sz="4" w:space="0" w:color="auto"/>
            </w:tcBorders>
            <w:shd w:val="clear" w:color="auto" w:fill="auto"/>
            <w:vAlign w:val="center"/>
            <w:hideMark/>
          </w:tcPr>
          <w:p w:rsidR="00140857" w:rsidRPr="00AD23FE" w:rsidRDefault="00140857" w:rsidP="00CF142A">
            <w:pPr>
              <w:spacing w:after="0" w:line="240" w:lineRule="auto"/>
              <w:rPr>
                <w:rFonts w:ascii="Times New Roman" w:eastAsia="Times New Roman" w:hAnsi="Times New Roman" w:cs="Times New Roman"/>
                <w:color w:val="000000"/>
                <w:sz w:val="24"/>
                <w:szCs w:val="24"/>
              </w:rPr>
            </w:pPr>
            <w:r w:rsidRPr="00AD23FE">
              <w:rPr>
                <w:rFonts w:ascii="Times New Roman" w:eastAsia="Times New Roman" w:hAnsi="Times New Roman" w:cs="Times New Roman"/>
                <w:color w:val="000000"/>
                <w:sz w:val="24"/>
                <w:szCs w:val="24"/>
              </w:rPr>
              <w:t>Okul, öğrencilerin ve personelin güvenliğini sağlamak için uygun güvenlik önlemleri alır.</w:t>
            </w:r>
          </w:p>
        </w:tc>
        <w:tc>
          <w:tcPr>
            <w:tcW w:w="742" w:type="dxa"/>
            <w:tcBorders>
              <w:top w:val="nil"/>
              <w:left w:val="nil"/>
              <w:bottom w:val="single" w:sz="4" w:space="0" w:color="auto"/>
              <w:right w:val="single" w:sz="4" w:space="0" w:color="auto"/>
            </w:tcBorders>
            <w:shd w:val="clear" w:color="auto" w:fill="auto"/>
            <w:vAlign w:val="center"/>
            <w:hideMark/>
          </w:tcPr>
          <w:p w:rsidR="00140857" w:rsidRPr="00AD23FE" w:rsidRDefault="00140857"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 )</w:t>
            </w:r>
          </w:p>
        </w:tc>
        <w:tc>
          <w:tcPr>
            <w:tcW w:w="742" w:type="dxa"/>
            <w:tcBorders>
              <w:top w:val="nil"/>
              <w:left w:val="nil"/>
              <w:bottom w:val="single" w:sz="4" w:space="0" w:color="auto"/>
              <w:right w:val="single" w:sz="4" w:space="0" w:color="auto"/>
            </w:tcBorders>
            <w:shd w:val="clear" w:color="auto" w:fill="auto"/>
            <w:vAlign w:val="center"/>
            <w:hideMark/>
          </w:tcPr>
          <w:p w:rsidR="00140857" w:rsidRPr="00AD23FE" w:rsidRDefault="00140857"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 )</w:t>
            </w:r>
          </w:p>
        </w:tc>
        <w:tc>
          <w:tcPr>
            <w:tcW w:w="742" w:type="dxa"/>
            <w:tcBorders>
              <w:top w:val="nil"/>
              <w:left w:val="nil"/>
              <w:bottom w:val="single" w:sz="4" w:space="0" w:color="auto"/>
              <w:right w:val="single" w:sz="4" w:space="0" w:color="auto"/>
            </w:tcBorders>
            <w:shd w:val="clear" w:color="auto" w:fill="auto"/>
            <w:vAlign w:val="center"/>
            <w:hideMark/>
          </w:tcPr>
          <w:p w:rsidR="00140857" w:rsidRPr="00AD23FE" w:rsidRDefault="00140857"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 )</w:t>
            </w:r>
          </w:p>
        </w:tc>
        <w:tc>
          <w:tcPr>
            <w:tcW w:w="742" w:type="dxa"/>
            <w:tcBorders>
              <w:top w:val="nil"/>
              <w:left w:val="nil"/>
              <w:bottom w:val="single" w:sz="4" w:space="0" w:color="auto"/>
              <w:right w:val="single" w:sz="4" w:space="0" w:color="auto"/>
            </w:tcBorders>
            <w:shd w:val="clear" w:color="auto" w:fill="auto"/>
            <w:vAlign w:val="center"/>
            <w:hideMark/>
          </w:tcPr>
          <w:p w:rsidR="00140857" w:rsidRPr="00AD23FE" w:rsidRDefault="00140857"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 )</w:t>
            </w:r>
          </w:p>
        </w:tc>
        <w:tc>
          <w:tcPr>
            <w:tcW w:w="742" w:type="dxa"/>
            <w:tcBorders>
              <w:top w:val="nil"/>
              <w:left w:val="nil"/>
              <w:bottom w:val="single" w:sz="4" w:space="0" w:color="auto"/>
              <w:right w:val="single" w:sz="8" w:space="0" w:color="auto"/>
            </w:tcBorders>
            <w:shd w:val="clear" w:color="auto" w:fill="auto"/>
            <w:vAlign w:val="center"/>
            <w:hideMark/>
          </w:tcPr>
          <w:p w:rsidR="00140857" w:rsidRPr="00AD23FE" w:rsidRDefault="00140857"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 )</w:t>
            </w:r>
          </w:p>
        </w:tc>
      </w:tr>
      <w:tr w:rsidR="00140857" w:rsidRPr="00AD23FE" w:rsidTr="00CF142A">
        <w:trPr>
          <w:trHeight w:val="510"/>
        </w:trPr>
        <w:tc>
          <w:tcPr>
            <w:tcW w:w="833" w:type="dxa"/>
            <w:tcBorders>
              <w:top w:val="nil"/>
              <w:left w:val="single" w:sz="8" w:space="0" w:color="auto"/>
              <w:bottom w:val="single" w:sz="4" w:space="0" w:color="auto"/>
              <w:right w:val="single" w:sz="4" w:space="0" w:color="auto"/>
            </w:tcBorders>
            <w:shd w:val="clear" w:color="auto" w:fill="auto"/>
            <w:vAlign w:val="center"/>
            <w:hideMark/>
          </w:tcPr>
          <w:p w:rsidR="00140857" w:rsidRPr="00AD23FE" w:rsidRDefault="00140857" w:rsidP="00CF142A">
            <w:pPr>
              <w:spacing w:after="0" w:line="240" w:lineRule="auto"/>
              <w:jc w:val="center"/>
              <w:rPr>
                <w:rFonts w:ascii="Times New Roman" w:eastAsia="Times New Roman" w:hAnsi="Times New Roman" w:cs="Times New Roman"/>
                <w:color w:val="000000"/>
                <w:sz w:val="24"/>
                <w:szCs w:val="24"/>
              </w:rPr>
            </w:pPr>
            <w:r w:rsidRPr="00AD23FE">
              <w:rPr>
                <w:rFonts w:ascii="Times New Roman" w:eastAsia="Times New Roman" w:hAnsi="Times New Roman" w:cs="Times New Roman"/>
                <w:color w:val="000000"/>
                <w:sz w:val="24"/>
                <w:szCs w:val="24"/>
              </w:rPr>
              <w:t>05-</w:t>
            </w:r>
          </w:p>
        </w:tc>
        <w:tc>
          <w:tcPr>
            <w:tcW w:w="5015" w:type="dxa"/>
            <w:tcBorders>
              <w:top w:val="nil"/>
              <w:left w:val="nil"/>
              <w:bottom w:val="single" w:sz="4" w:space="0" w:color="auto"/>
              <w:right w:val="single" w:sz="4" w:space="0" w:color="auto"/>
            </w:tcBorders>
            <w:shd w:val="clear" w:color="auto" w:fill="auto"/>
            <w:vAlign w:val="center"/>
            <w:hideMark/>
          </w:tcPr>
          <w:p w:rsidR="00140857" w:rsidRPr="00AD23FE" w:rsidRDefault="00140857" w:rsidP="00CF142A">
            <w:pPr>
              <w:spacing w:after="0" w:line="240" w:lineRule="auto"/>
              <w:rPr>
                <w:rFonts w:ascii="Times New Roman" w:eastAsia="Times New Roman" w:hAnsi="Times New Roman" w:cs="Times New Roman"/>
                <w:color w:val="000000"/>
                <w:sz w:val="24"/>
                <w:szCs w:val="24"/>
              </w:rPr>
            </w:pPr>
            <w:r w:rsidRPr="00AD23FE">
              <w:rPr>
                <w:rFonts w:ascii="Times New Roman" w:eastAsia="Times New Roman" w:hAnsi="Times New Roman" w:cs="Times New Roman"/>
                <w:color w:val="000000"/>
                <w:sz w:val="24"/>
                <w:szCs w:val="24"/>
              </w:rPr>
              <w:t>Okul, yeni kabul edilen öğrencilere uygun desteği sağlar.</w:t>
            </w:r>
          </w:p>
        </w:tc>
        <w:tc>
          <w:tcPr>
            <w:tcW w:w="742" w:type="dxa"/>
            <w:tcBorders>
              <w:top w:val="nil"/>
              <w:left w:val="nil"/>
              <w:bottom w:val="single" w:sz="4" w:space="0" w:color="auto"/>
              <w:right w:val="single" w:sz="4" w:space="0" w:color="auto"/>
            </w:tcBorders>
            <w:shd w:val="clear" w:color="auto" w:fill="auto"/>
            <w:vAlign w:val="center"/>
            <w:hideMark/>
          </w:tcPr>
          <w:p w:rsidR="00140857" w:rsidRPr="00AD23FE" w:rsidRDefault="00140857"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 )</w:t>
            </w:r>
          </w:p>
        </w:tc>
        <w:tc>
          <w:tcPr>
            <w:tcW w:w="742" w:type="dxa"/>
            <w:tcBorders>
              <w:top w:val="nil"/>
              <w:left w:val="nil"/>
              <w:bottom w:val="single" w:sz="4" w:space="0" w:color="auto"/>
              <w:right w:val="single" w:sz="4" w:space="0" w:color="auto"/>
            </w:tcBorders>
            <w:shd w:val="clear" w:color="auto" w:fill="auto"/>
            <w:vAlign w:val="center"/>
            <w:hideMark/>
          </w:tcPr>
          <w:p w:rsidR="00140857" w:rsidRPr="00AD23FE" w:rsidRDefault="00140857"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 )</w:t>
            </w:r>
          </w:p>
        </w:tc>
        <w:tc>
          <w:tcPr>
            <w:tcW w:w="742" w:type="dxa"/>
            <w:tcBorders>
              <w:top w:val="nil"/>
              <w:left w:val="nil"/>
              <w:bottom w:val="single" w:sz="4" w:space="0" w:color="auto"/>
              <w:right w:val="single" w:sz="4" w:space="0" w:color="auto"/>
            </w:tcBorders>
            <w:shd w:val="clear" w:color="auto" w:fill="auto"/>
            <w:vAlign w:val="center"/>
            <w:hideMark/>
          </w:tcPr>
          <w:p w:rsidR="00140857" w:rsidRPr="00AD23FE" w:rsidRDefault="00140857"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 )</w:t>
            </w:r>
          </w:p>
        </w:tc>
        <w:tc>
          <w:tcPr>
            <w:tcW w:w="742" w:type="dxa"/>
            <w:tcBorders>
              <w:top w:val="nil"/>
              <w:left w:val="nil"/>
              <w:bottom w:val="single" w:sz="4" w:space="0" w:color="auto"/>
              <w:right w:val="single" w:sz="4" w:space="0" w:color="auto"/>
            </w:tcBorders>
            <w:shd w:val="clear" w:color="auto" w:fill="auto"/>
            <w:vAlign w:val="center"/>
            <w:hideMark/>
          </w:tcPr>
          <w:p w:rsidR="00140857" w:rsidRPr="00AD23FE" w:rsidRDefault="00140857"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 )</w:t>
            </w:r>
          </w:p>
        </w:tc>
        <w:tc>
          <w:tcPr>
            <w:tcW w:w="742" w:type="dxa"/>
            <w:tcBorders>
              <w:top w:val="nil"/>
              <w:left w:val="nil"/>
              <w:bottom w:val="single" w:sz="4" w:space="0" w:color="auto"/>
              <w:right w:val="single" w:sz="8" w:space="0" w:color="auto"/>
            </w:tcBorders>
            <w:shd w:val="clear" w:color="auto" w:fill="auto"/>
            <w:vAlign w:val="center"/>
            <w:hideMark/>
          </w:tcPr>
          <w:p w:rsidR="00140857" w:rsidRPr="00AD23FE" w:rsidRDefault="00140857"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 )</w:t>
            </w:r>
          </w:p>
        </w:tc>
      </w:tr>
      <w:tr w:rsidR="00140857" w:rsidRPr="00AD23FE" w:rsidTr="00CF142A">
        <w:trPr>
          <w:trHeight w:val="510"/>
        </w:trPr>
        <w:tc>
          <w:tcPr>
            <w:tcW w:w="833" w:type="dxa"/>
            <w:tcBorders>
              <w:top w:val="nil"/>
              <w:left w:val="single" w:sz="8" w:space="0" w:color="auto"/>
              <w:bottom w:val="single" w:sz="4" w:space="0" w:color="auto"/>
              <w:right w:val="single" w:sz="4" w:space="0" w:color="auto"/>
            </w:tcBorders>
            <w:shd w:val="clear" w:color="auto" w:fill="auto"/>
            <w:vAlign w:val="center"/>
            <w:hideMark/>
          </w:tcPr>
          <w:p w:rsidR="00140857" w:rsidRPr="00AD23FE" w:rsidRDefault="00140857" w:rsidP="00CF142A">
            <w:pPr>
              <w:spacing w:after="0" w:line="240" w:lineRule="auto"/>
              <w:jc w:val="center"/>
              <w:rPr>
                <w:rFonts w:ascii="Times New Roman" w:eastAsia="Times New Roman" w:hAnsi="Times New Roman" w:cs="Times New Roman"/>
                <w:color w:val="000000"/>
                <w:sz w:val="24"/>
                <w:szCs w:val="24"/>
              </w:rPr>
            </w:pPr>
            <w:r w:rsidRPr="00AD23FE">
              <w:rPr>
                <w:rFonts w:ascii="Times New Roman" w:eastAsia="Times New Roman" w:hAnsi="Times New Roman" w:cs="Times New Roman"/>
                <w:color w:val="000000"/>
                <w:sz w:val="24"/>
                <w:szCs w:val="24"/>
              </w:rPr>
              <w:t>06-</w:t>
            </w:r>
          </w:p>
        </w:tc>
        <w:tc>
          <w:tcPr>
            <w:tcW w:w="5015" w:type="dxa"/>
            <w:tcBorders>
              <w:top w:val="nil"/>
              <w:left w:val="nil"/>
              <w:bottom w:val="single" w:sz="4" w:space="0" w:color="auto"/>
              <w:right w:val="single" w:sz="4" w:space="0" w:color="auto"/>
            </w:tcBorders>
            <w:shd w:val="clear" w:color="auto" w:fill="auto"/>
            <w:vAlign w:val="center"/>
            <w:hideMark/>
          </w:tcPr>
          <w:p w:rsidR="00140857" w:rsidRPr="00AD23FE" w:rsidRDefault="00140857" w:rsidP="00CF142A">
            <w:pPr>
              <w:spacing w:after="0" w:line="240" w:lineRule="auto"/>
              <w:rPr>
                <w:rFonts w:ascii="Times New Roman" w:eastAsia="Times New Roman" w:hAnsi="Times New Roman" w:cs="Times New Roman"/>
                <w:color w:val="000000"/>
                <w:sz w:val="24"/>
                <w:szCs w:val="24"/>
              </w:rPr>
            </w:pPr>
            <w:r w:rsidRPr="00AD23FE">
              <w:rPr>
                <w:rFonts w:ascii="Times New Roman" w:eastAsia="Times New Roman" w:hAnsi="Times New Roman" w:cs="Times New Roman"/>
                <w:color w:val="000000"/>
                <w:sz w:val="24"/>
                <w:szCs w:val="24"/>
              </w:rPr>
              <w:t>Okulumuz mesleki yeterliliğimi geliştirmek için eğitim fırsatları sunuyor.</w:t>
            </w:r>
          </w:p>
        </w:tc>
        <w:tc>
          <w:tcPr>
            <w:tcW w:w="742" w:type="dxa"/>
            <w:tcBorders>
              <w:top w:val="nil"/>
              <w:left w:val="nil"/>
              <w:bottom w:val="single" w:sz="4" w:space="0" w:color="auto"/>
              <w:right w:val="single" w:sz="4" w:space="0" w:color="auto"/>
            </w:tcBorders>
            <w:shd w:val="clear" w:color="auto" w:fill="auto"/>
            <w:vAlign w:val="center"/>
            <w:hideMark/>
          </w:tcPr>
          <w:p w:rsidR="00140857" w:rsidRPr="00AD23FE" w:rsidRDefault="00140857"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 )</w:t>
            </w:r>
          </w:p>
        </w:tc>
        <w:tc>
          <w:tcPr>
            <w:tcW w:w="742" w:type="dxa"/>
            <w:tcBorders>
              <w:top w:val="nil"/>
              <w:left w:val="nil"/>
              <w:bottom w:val="single" w:sz="4" w:space="0" w:color="auto"/>
              <w:right w:val="single" w:sz="4" w:space="0" w:color="auto"/>
            </w:tcBorders>
            <w:shd w:val="clear" w:color="auto" w:fill="auto"/>
            <w:vAlign w:val="center"/>
            <w:hideMark/>
          </w:tcPr>
          <w:p w:rsidR="00140857" w:rsidRPr="00AD23FE" w:rsidRDefault="00140857"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 )</w:t>
            </w:r>
          </w:p>
        </w:tc>
        <w:tc>
          <w:tcPr>
            <w:tcW w:w="742" w:type="dxa"/>
            <w:tcBorders>
              <w:top w:val="nil"/>
              <w:left w:val="nil"/>
              <w:bottom w:val="single" w:sz="4" w:space="0" w:color="auto"/>
              <w:right w:val="single" w:sz="4" w:space="0" w:color="auto"/>
            </w:tcBorders>
            <w:shd w:val="clear" w:color="auto" w:fill="auto"/>
            <w:vAlign w:val="center"/>
            <w:hideMark/>
          </w:tcPr>
          <w:p w:rsidR="00140857" w:rsidRPr="00AD23FE" w:rsidRDefault="00140857"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 )</w:t>
            </w:r>
          </w:p>
        </w:tc>
        <w:tc>
          <w:tcPr>
            <w:tcW w:w="742" w:type="dxa"/>
            <w:tcBorders>
              <w:top w:val="nil"/>
              <w:left w:val="nil"/>
              <w:bottom w:val="single" w:sz="4" w:space="0" w:color="auto"/>
              <w:right w:val="single" w:sz="4" w:space="0" w:color="auto"/>
            </w:tcBorders>
            <w:shd w:val="clear" w:color="auto" w:fill="auto"/>
            <w:vAlign w:val="center"/>
            <w:hideMark/>
          </w:tcPr>
          <w:p w:rsidR="00140857" w:rsidRPr="00AD23FE" w:rsidRDefault="00140857"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 )</w:t>
            </w:r>
          </w:p>
        </w:tc>
        <w:tc>
          <w:tcPr>
            <w:tcW w:w="742" w:type="dxa"/>
            <w:tcBorders>
              <w:top w:val="nil"/>
              <w:left w:val="nil"/>
              <w:bottom w:val="single" w:sz="4" w:space="0" w:color="auto"/>
              <w:right w:val="single" w:sz="8" w:space="0" w:color="auto"/>
            </w:tcBorders>
            <w:shd w:val="clear" w:color="auto" w:fill="auto"/>
            <w:vAlign w:val="center"/>
            <w:hideMark/>
          </w:tcPr>
          <w:p w:rsidR="00140857" w:rsidRPr="00AD23FE" w:rsidRDefault="00140857"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 )</w:t>
            </w:r>
          </w:p>
        </w:tc>
      </w:tr>
      <w:tr w:rsidR="00140857" w:rsidRPr="00AD23FE" w:rsidTr="00CF142A">
        <w:trPr>
          <w:trHeight w:val="510"/>
        </w:trPr>
        <w:tc>
          <w:tcPr>
            <w:tcW w:w="833" w:type="dxa"/>
            <w:tcBorders>
              <w:top w:val="nil"/>
              <w:left w:val="single" w:sz="8" w:space="0" w:color="auto"/>
              <w:bottom w:val="single" w:sz="4" w:space="0" w:color="auto"/>
              <w:right w:val="single" w:sz="4" w:space="0" w:color="auto"/>
            </w:tcBorders>
            <w:shd w:val="clear" w:color="auto" w:fill="auto"/>
            <w:vAlign w:val="center"/>
            <w:hideMark/>
          </w:tcPr>
          <w:p w:rsidR="00140857" w:rsidRPr="00AD23FE" w:rsidRDefault="00140857" w:rsidP="00CF142A">
            <w:pPr>
              <w:spacing w:after="0" w:line="240" w:lineRule="auto"/>
              <w:jc w:val="center"/>
              <w:rPr>
                <w:rFonts w:ascii="Times New Roman" w:eastAsia="Times New Roman" w:hAnsi="Times New Roman" w:cs="Times New Roman"/>
                <w:color w:val="000000"/>
                <w:sz w:val="24"/>
                <w:szCs w:val="24"/>
              </w:rPr>
            </w:pPr>
            <w:r w:rsidRPr="00AD23FE">
              <w:rPr>
                <w:rFonts w:ascii="Times New Roman" w:eastAsia="Times New Roman" w:hAnsi="Times New Roman" w:cs="Times New Roman"/>
                <w:color w:val="000000"/>
                <w:sz w:val="24"/>
                <w:szCs w:val="24"/>
              </w:rPr>
              <w:t>07-</w:t>
            </w:r>
          </w:p>
        </w:tc>
        <w:tc>
          <w:tcPr>
            <w:tcW w:w="5015" w:type="dxa"/>
            <w:tcBorders>
              <w:top w:val="nil"/>
              <w:left w:val="nil"/>
              <w:bottom w:val="single" w:sz="4" w:space="0" w:color="auto"/>
              <w:right w:val="single" w:sz="4" w:space="0" w:color="auto"/>
            </w:tcBorders>
            <w:shd w:val="clear" w:color="auto" w:fill="auto"/>
            <w:vAlign w:val="center"/>
            <w:hideMark/>
          </w:tcPr>
          <w:p w:rsidR="00140857" w:rsidRPr="00AD23FE" w:rsidRDefault="00140857" w:rsidP="00CF142A">
            <w:pPr>
              <w:spacing w:after="0" w:line="240" w:lineRule="auto"/>
              <w:rPr>
                <w:rFonts w:ascii="Times New Roman" w:eastAsia="Times New Roman" w:hAnsi="Times New Roman" w:cs="Times New Roman"/>
                <w:color w:val="000000"/>
                <w:sz w:val="24"/>
                <w:szCs w:val="24"/>
              </w:rPr>
            </w:pPr>
            <w:r w:rsidRPr="00AD23FE">
              <w:rPr>
                <w:rFonts w:ascii="Times New Roman" w:eastAsia="Times New Roman" w:hAnsi="Times New Roman" w:cs="Times New Roman"/>
                <w:color w:val="000000"/>
                <w:sz w:val="24"/>
                <w:szCs w:val="24"/>
              </w:rPr>
              <w:t>Okul yönetimimiz öğretmenleri etkin bir şekilde yönlendirir.</w:t>
            </w:r>
          </w:p>
        </w:tc>
        <w:tc>
          <w:tcPr>
            <w:tcW w:w="742" w:type="dxa"/>
            <w:tcBorders>
              <w:top w:val="nil"/>
              <w:left w:val="nil"/>
              <w:bottom w:val="single" w:sz="4" w:space="0" w:color="auto"/>
              <w:right w:val="single" w:sz="4" w:space="0" w:color="auto"/>
            </w:tcBorders>
            <w:shd w:val="clear" w:color="auto" w:fill="auto"/>
            <w:vAlign w:val="center"/>
            <w:hideMark/>
          </w:tcPr>
          <w:p w:rsidR="00140857" w:rsidRPr="00AD23FE" w:rsidRDefault="00140857"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 )</w:t>
            </w:r>
          </w:p>
        </w:tc>
        <w:tc>
          <w:tcPr>
            <w:tcW w:w="742" w:type="dxa"/>
            <w:tcBorders>
              <w:top w:val="nil"/>
              <w:left w:val="nil"/>
              <w:bottom w:val="single" w:sz="4" w:space="0" w:color="auto"/>
              <w:right w:val="single" w:sz="4" w:space="0" w:color="auto"/>
            </w:tcBorders>
            <w:shd w:val="clear" w:color="auto" w:fill="auto"/>
            <w:vAlign w:val="center"/>
            <w:hideMark/>
          </w:tcPr>
          <w:p w:rsidR="00140857" w:rsidRPr="00AD23FE" w:rsidRDefault="00140857"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 )</w:t>
            </w:r>
          </w:p>
        </w:tc>
        <w:tc>
          <w:tcPr>
            <w:tcW w:w="742" w:type="dxa"/>
            <w:tcBorders>
              <w:top w:val="nil"/>
              <w:left w:val="nil"/>
              <w:bottom w:val="single" w:sz="4" w:space="0" w:color="auto"/>
              <w:right w:val="single" w:sz="4" w:space="0" w:color="auto"/>
            </w:tcBorders>
            <w:shd w:val="clear" w:color="auto" w:fill="auto"/>
            <w:vAlign w:val="center"/>
            <w:hideMark/>
          </w:tcPr>
          <w:p w:rsidR="00140857" w:rsidRPr="00AD23FE" w:rsidRDefault="00140857"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 )</w:t>
            </w:r>
          </w:p>
        </w:tc>
        <w:tc>
          <w:tcPr>
            <w:tcW w:w="742" w:type="dxa"/>
            <w:tcBorders>
              <w:top w:val="nil"/>
              <w:left w:val="nil"/>
              <w:bottom w:val="single" w:sz="4" w:space="0" w:color="auto"/>
              <w:right w:val="single" w:sz="4" w:space="0" w:color="auto"/>
            </w:tcBorders>
            <w:shd w:val="clear" w:color="auto" w:fill="auto"/>
            <w:vAlign w:val="center"/>
            <w:hideMark/>
          </w:tcPr>
          <w:p w:rsidR="00140857" w:rsidRPr="00AD23FE" w:rsidRDefault="00140857"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 )</w:t>
            </w:r>
          </w:p>
        </w:tc>
        <w:tc>
          <w:tcPr>
            <w:tcW w:w="742" w:type="dxa"/>
            <w:tcBorders>
              <w:top w:val="nil"/>
              <w:left w:val="nil"/>
              <w:bottom w:val="single" w:sz="4" w:space="0" w:color="auto"/>
              <w:right w:val="single" w:sz="8" w:space="0" w:color="auto"/>
            </w:tcBorders>
            <w:shd w:val="clear" w:color="auto" w:fill="auto"/>
            <w:vAlign w:val="center"/>
            <w:hideMark/>
          </w:tcPr>
          <w:p w:rsidR="00140857" w:rsidRPr="00AD23FE" w:rsidRDefault="00140857"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 )</w:t>
            </w:r>
          </w:p>
        </w:tc>
      </w:tr>
      <w:tr w:rsidR="00140857" w:rsidRPr="00AD23FE" w:rsidTr="00CF142A">
        <w:trPr>
          <w:trHeight w:val="510"/>
        </w:trPr>
        <w:tc>
          <w:tcPr>
            <w:tcW w:w="833" w:type="dxa"/>
            <w:tcBorders>
              <w:top w:val="nil"/>
              <w:left w:val="single" w:sz="8" w:space="0" w:color="auto"/>
              <w:bottom w:val="single" w:sz="4" w:space="0" w:color="auto"/>
              <w:right w:val="single" w:sz="4" w:space="0" w:color="auto"/>
            </w:tcBorders>
            <w:shd w:val="clear" w:color="auto" w:fill="auto"/>
            <w:vAlign w:val="center"/>
            <w:hideMark/>
          </w:tcPr>
          <w:p w:rsidR="00140857" w:rsidRPr="00AD23FE" w:rsidRDefault="00140857" w:rsidP="00CF142A">
            <w:pPr>
              <w:spacing w:after="0" w:line="240" w:lineRule="auto"/>
              <w:jc w:val="center"/>
              <w:rPr>
                <w:rFonts w:ascii="Times New Roman" w:eastAsia="Times New Roman" w:hAnsi="Times New Roman" w:cs="Times New Roman"/>
                <w:color w:val="000000"/>
                <w:sz w:val="24"/>
                <w:szCs w:val="24"/>
              </w:rPr>
            </w:pPr>
            <w:r w:rsidRPr="00AD23FE">
              <w:rPr>
                <w:rFonts w:ascii="Times New Roman" w:eastAsia="Times New Roman" w:hAnsi="Times New Roman" w:cs="Times New Roman"/>
                <w:color w:val="000000"/>
                <w:sz w:val="24"/>
                <w:szCs w:val="24"/>
              </w:rPr>
              <w:t>08-</w:t>
            </w:r>
          </w:p>
        </w:tc>
        <w:tc>
          <w:tcPr>
            <w:tcW w:w="5015" w:type="dxa"/>
            <w:tcBorders>
              <w:top w:val="nil"/>
              <w:left w:val="nil"/>
              <w:bottom w:val="single" w:sz="4" w:space="0" w:color="auto"/>
              <w:right w:val="single" w:sz="4" w:space="0" w:color="auto"/>
            </w:tcBorders>
            <w:shd w:val="clear" w:color="auto" w:fill="auto"/>
            <w:vAlign w:val="center"/>
            <w:hideMark/>
          </w:tcPr>
          <w:p w:rsidR="00140857" w:rsidRPr="00AD23FE" w:rsidRDefault="00140857" w:rsidP="00CF142A">
            <w:pPr>
              <w:spacing w:after="0" w:line="240" w:lineRule="auto"/>
              <w:rPr>
                <w:rFonts w:ascii="Times New Roman" w:eastAsia="Times New Roman" w:hAnsi="Times New Roman" w:cs="Times New Roman"/>
                <w:color w:val="000000"/>
                <w:sz w:val="24"/>
                <w:szCs w:val="24"/>
              </w:rPr>
            </w:pPr>
            <w:r w:rsidRPr="00AD23FE">
              <w:rPr>
                <w:rFonts w:ascii="Times New Roman" w:eastAsia="Times New Roman" w:hAnsi="Times New Roman" w:cs="Times New Roman"/>
                <w:color w:val="000000"/>
                <w:sz w:val="24"/>
                <w:szCs w:val="24"/>
              </w:rPr>
              <w:t>Okulumuz, öğrencilerin öğrenme ilgisini uyandıracak bir öğrenme ortamı oluşturmuştur.</w:t>
            </w:r>
          </w:p>
        </w:tc>
        <w:tc>
          <w:tcPr>
            <w:tcW w:w="742" w:type="dxa"/>
            <w:tcBorders>
              <w:top w:val="nil"/>
              <w:left w:val="nil"/>
              <w:bottom w:val="single" w:sz="4" w:space="0" w:color="auto"/>
              <w:right w:val="single" w:sz="4" w:space="0" w:color="auto"/>
            </w:tcBorders>
            <w:shd w:val="clear" w:color="auto" w:fill="auto"/>
            <w:vAlign w:val="center"/>
            <w:hideMark/>
          </w:tcPr>
          <w:p w:rsidR="00140857" w:rsidRPr="00AD23FE" w:rsidRDefault="00140857"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 )</w:t>
            </w:r>
          </w:p>
        </w:tc>
        <w:tc>
          <w:tcPr>
            <w:tcW w:w="742" w:type="dxa"/>
            <w:tcBorders>
              <w:top w:val="nil"/>
              <w:left w:val="nil"/>
              <w:bottom w:val="single" w:sz="4" w:space="0" w:color="auto"/>
              <w:right w:val="single" w:sz="4" w:space="0" w:color="auto"/>
            </w:tcBorders>
            <w:shd w:val="clear" w:color="auto" w:fill="auto"/>
            <w:vAlign w:val="center"/>
            <w:hideMark/>
          </w:tcPr>
          <w:p w:rsidR="00140857" w:rsidRPr="00AD23FE" w:rsidRDefault="00140857"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 )</w:t>
            </w:r>
          </w:p>
        </w:tc>
        <w:tc>
          <w:tcPr>
            <w:tcW w:w="742" w:type="dxa"/>
            <w:tcBorders>
              <w:top w:val="nil"/>
              <w:left w:val="nil"/>
              <w:bottom w:val="single" w:sz="4" w:space="0" w:color="auto"/>
              <w:right w:val="single" w:sz="4" w:space="0" w:color="auto"/>
            </w:tcBorders>
            <w:shd w:val="clear" w:color="auto" w:fill="auto"/>
            <w:vAlign w:val="center"/>
            <w:hideMark/>
          </w:tcPr>
          <w:p w:rsidR="00140857" w:rsidRPr="00AD23FE" w:rsidRDefault="00140857"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 )</w:t>
            </w:r>
          </w:p>
        </w:tc>
        <w:tc>
          <w:tcPr>
            <w:tcW w:w="742" w:type="dxa"/>
            <w:tcBorders>
              <w:top w:val="nil"/>
              <w:left w:val="nil"/>
              <w:bottom w:val="single" w:sz="4" w:space="0" w:color="auto"/>
              <w:right w:val="single" w:sz="4" w:space="0" w:color="auto"/>
            </w:tcBorders>
            <w:shd w:val="clear" w:color="auto" w:fill="auto"/>
            <w:vAlign w:val="center"/>
            <w:hideMark/>
          </w:tcPr>
          <w:p w:rsidR="00140857" w:rsidRPr="00AD23FE" w:rsidRDefault="00140857"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 )</w:t>
            </w:r>
          </w:p>
        </w:tc>
        <w:tc>
          <w:tcPr>
            <w:tcW w:w="742" w:type="dxa"/>
            <w:tcBorders>
              <w:top w:val="nil"/>
              <w:left w:val="nil"/>
              <w:bottom w:val="single" w:sz="4" w:space="0" w:color="auto"/>
              <w:right w:val="single" w:sz="8" w:space="0" w:color="auto"/>
            </w:tcBorders>
            <w:shd w:val="clear" w:color="auto" w:fill="auto"/>
            <w:vAlign w:val="center"/>
            <w:hideMark/>
          </w:tcPr>
          <w:p w:rsidR="00140857" w:rsidRPr="00AD23FE" w:rsidRDefault="00140857"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 )</w:t>
            </w:r>
          </w:p>
        </w:tc>
      </w:tr>
      <w:tr w:rsidR="00140857" w:rsidRPr="00AD23FE" w:rsidTr="00CF142A">
        <w:trPr>
          <w:trHeight w:val="510"/>
        </w:trPr>
        <w:tc>
          <w:tcPr>
            <w:tcW w:w="833" w:type="dxa"/>
            <w:tcBorders>
              <w:top w:val="nil"/>
              <w:left w:val="single" w:sz="8" w:space="0" w:color="auto"/>
              <w:bottom w:val="single" w:sz="4" w:space="0" w:color="auto"/>
              <w:right w:val="single" w:sz="4" w:space="0" w:color="auto"/>
            </w:tcBorders>
            <w:shd w:val="clear" w:color="auto" w:fill="auto"/>
            <w:vAlign w:val="center"/>
            <w:hideMark/>
          </w:tcPr>
          <w:p w:rsidR="00140857" w:rsidRPr="00AD23FE" w:rsidRDefault="00140857" w:rsidP="00CF142A">
            <w:pPr>
              <w:spacing w:after="0" w:line="240" w:lineRule="auto"/>
              <w:jc w:val="center"/>
              <w:rPr>
                <w:rFonts w:ascii="Times New Roman" w:eastAsia="Times New Roman" w:hAnsi="Times New Roman" w:cs="Times New Roman"/>
                <w:color w:val="000000"/>
                <w:sz w:val="24"/>
                <w:szCs w:val="24"/>
              </w:rPr>
            </w:pPr>
            <w:r w:rsidRPr="00AD23FE">
              <w:rPr>
                <w:rFonts w:ascii="Times New Roman" w:eastAsia="Times New Roman" w:hAnsi="Times New Roman" w:cs="Times New Roman"/>
                <w:color w:val="000000"/>
                <w:sz w:val="24"/>
                <w:szCs w:val="24"/>
              </w:rPr>
              <w:t>09-</w:t>
            </w:r>
          </w:p>
        </w:tc>
        <w:tc>
          <w:tcPr>
            <w:tcW w:w="5015" w:type="dxa"/>
            <w:tcBorders>
              <w:top w:val="nil"/>
              <w:left w:val="nil"/>
              <w:bottom w:val="single" w:sz="4" w:space="0" w:color="auto"/>
              <w:right w:val="single" w:sz="4" w:space="0" w:color="auto"/>
            </w:tcBorders>
            <w:shd w:val="clear" w:color="auto" w:fill="auto"/>
            <w:vAlign w:val="center"/>
            <w:hideMark/>
          </w:tcPr>
          <w:p w:rsidR="00140857" w:rsidRPr="00AD23FE" w:rsidRDefault="00140857" w:rsidP="00CF142A">
            <w:pPr>
              <w:spacing w:after="0" w:line="240" w:lineRule="auto"/>
              <w:rPr>
                <w:rFonts w:ascii="Times New Roman" w:eastAsia="Times New Roman" w:hAnsi="Times New Roman" w:cs="Times New Roman"/>
                <w:color w:val="000000"/>
                <w:sz w:val="24"/>
                <w:szCs w:val="24"/>
              </w:rPr>
            </w:pPr>
            <w:r w:rsidRPr="00AD23FE">
              <w:rPr>
                <w:rFonts w:ascii="Times New Roman" w:eastAsia="Times New Roman" w:hAnsi="Times New Roman" w:cs="Times New Roman"/>
                <w:color w:val="000000"/>
                <w:sz w:val="24"/>
                <w:szCs w:val="24"/>
              </w:rPr>
              <w:t>Etkili bir öğretmen olmak için ihtiyaç duyduğum kaynaklara erişimim var.</w:t>
            </w:r>
          </w:p>
        </w:tc>
        <w:tc>
          <w:tcPr>
            <w:tcW w:w="742" w:type="dxa"/>
            <w:tcBorders>
              <w:top w:val="nil"/>
              <w:left w:val="nil"/>
              <w:bottom w:val="single" w:sz="4" w:space="0" w:color="auto"/>
              <w:right w:val="single" w:sz="4" w:space="0" w:color="auto"/>
            </w:tcBorders>
            <w:shd w:val="clear" w:color="auto" w:fill="auto"/>
            <w:vAlign w:val="center"/>
            <w:hideMark/>
          </w:tcPr>
          <w:p w:rsidR="00140857" w:rsidRPr="00AD23FE" w:rsidRDefault="00140857"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 )</w:t>
            </w:r>
          </w:p>
        </w:tc>
        <w:tc>
          <w:tcPr>
            <w:tcW w:w="742" w:type="dxa"/>
            <w:tcBorders>
              <w:top w:val="nil"/>
              <w:left w:val="nil"/>
              <w:bottom w:val="single" w:sz="4" w:space="0" w:color="auto"/>
              <w:right w:val="single" w:sz="4" w:space="0" w:color="auto"/>
            </w:tcBorders>
            <w:shd w:val="clear" w:color="auto" w:fill="auto"/>
            <w:vAlign w:val="center"/>
            <w:hideMark/>
          </w:tcPr>
          <w:p w:rsidR="00140857" w:rsidRPr="00AD23FE" w:rsidRDefault="00140857"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 )</w:t>
            </w:r>
          </w:p>
        </w:tc>
        <w:tc>
          <w:tcPr>
            <w:tcW w:w="742" w:type="dxa"/>
            <w:tcBorders>
              <w:top w:val="nil"/>
              <w:left w:val="nil"/>
              <w:bottom w:val="single" w:sz="4" w:space="0" w:color="auto"/>
              <w:right w:val="single" w:sz="4" w:space="0" w:color="auto"/>
            </w:tcBorders>
            <w:shd w:val="clear" w:color="auto" w:fill="auto"/>
            <w:vAlign w:val="center"/>
            <w:hideMark/>
          </w:tcPr>
          <w:p w:rsidR="00140857" w:rsidRPr="00AD23FE" w:rsidRDefault="00140857"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 )</w:t>
            </w:r>
          </w:p>
        </w:tc>
        <w:tc>
          <w:tcPr>
            <w:tcW w:w="742" w:type="dxa"/>
            <w:tcBorders>
              <w:top w:val="nil"/>
              <w:left w:val="nil"/>
              <w:bottom w:val="single" w:sz="4" w:space="0" w:color="auto"/>
              <w:right w:val="single" w:sz="4" w:space="0" w:color="auto"/>
            </w:tcBorders>
            <w:shd w:val="clear" w:color="auto" w:fill="auto"/>
            <w:vAlign w:val="center"/>
            <w:hideMark/>
          </w:tcPr>
          <w:p w:rsidR="00140857" w:rsidRPr="00AD23FE" w:rsidRDefault="00140857"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 )</w:t>
            </w:r>
          </w:p>
        </w:tc>
        <w:tc>
          <w:tcPr>
            <w:tcW w:w="742" w:type="dxa"/>
            <w:tcBorders>
              <w:top w:val="nil"/>
              <w:left w:val="nil"/>
              <w:bottom w:val="single" w:sz="4" w:space="0" w:color="auto"/>
              <w:right w:val="single" w:sz="8" w:space="0" w:color="auto"/>
            </w:tcBorders>
            <w:shd w:val="clear" w:color="auto" w:fill="auto"/>
            <w:vAlign w:val="center"/>
            <w:hideMark/>
          </w:tcPr>
          <w:p w:rsidR="00140857" w:rsidRPr="00AD23FE" w:rsidRDefault="00140857"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 )</w:t>
            </w:r>
          </w:p>
        </w:tc>
      </w:tr>
      <w:tr w:rsidR="00140857" w:rsidRPr="00AD23FE" w:rsidTr="00CF142A">
        <w:trPr>
          <w:trHeight w:val="510"/>
        </w:trPr>
        <w:tc>
          <w:tcPr>
            <w:tcW w:w="833" w:type="dxa"/>
            <w:tcBorders>
              <w:top w:val="nil"/>
              <w:left w:val="single" w:sz="8" w:space="0" w:color="auto"/>
              <w:bottom w:val="single" w:sz="4" w:space="0" w:color="auto"/>
              <w:right w:val="single" w:sz="4" w:space="0" w:color="auto"/>
            </w:tcBorders>
            <w:shd w:val="clear" w:color="auto" w:fill="auto"/>
            <w:vAlign w:val="center"/>
            <w:hideMark/>
          </w:tcPr>
          <w:p w:rsidR="00140857" w:rsidRPr="00AD23FE" w:rsidRDefault="00140857" w:rsidP="00CF142A">
            <w:pPr>
              <w:spacing w:after="0" w:line="240" w:lineRule="auto"/>
              <w:jc w:val="center"/>
              <w:rPr>
                <w:rFonts w:ascii="Times New Roman" w:eastAsia="Times New Roman" w:hAnsi="Times New Roman" w:cs="Times New Roman"/>
                <w:color w:val="000000"/>
                <w:sz w:val="24"/>
                <w:szCs w:val="24"/>
              </w:rPr>
            </w:pPr>
            <w:r w:rsidRPr="00AD23FE">
              <w:rPr>
                <w:rFonts w:ascii="Times New Roman" w:eastAsia="Times New Roman" w:hAnsi="Times New Roman" w:cs="Times New Roman"/>
                <w:color w:val="000000"/>
                <w:sz w:val="24"/>
                <w:szCs w:val="24"/>
              </w:rPr>
              <w:t>10-</w:t>
            </w:r>
          </w:p>
        </w:tc>
        <w:tc>
          <w:tcPr>
            <w:tcW w:w="5015" w:type="dxa"/>
            <w:tcBorders>
              <w:top w:val="nil"/>
              <w:left w:val="nil"/>
              <w:bottom w:val="single" w:sz="4" w:space="0" w:color="auto"/>
              <w:right w:val="single" w:sz="4" w:space="0" w:color="auto"/>
            </w:tcBorders>
            <w:shd w:val="clear" w:color="auto" w:fill="auto"/>
            <w:vAlign w:val="center"/>
            <w:hideMark/>
          </w:tcPr>
          <w:p w:rsidR="00140857" w:rsidRPr="00AD23FE" w:rsidRDefault="00140857" w:rsidP="00CF142A">
            <w:pPr>
              <w:spacing w:after="0" w:line="240" w:lineRule="auto"/>
              <w:rPr>
                <w:rFonts w:ascii="Times New Roman" w:eastAsia="Times New Roman" w:hAnsi="Times New Roman" w:cs="Times New Roman"/>
                <w:color w:val="000000"/>
                <w:sz w:val="24"/>
                <w:szCs w:val="24"/>
              </w:rPr>
            </w:pPr>
            <w:r w:rsidRPr="00AD23FE">
              <w:rPr>
                <w:rFonts w:ascii="Times New Roman" w:eastAsia="Times New Roman" w:hAnsi="Times New Roman" w:cs="Times New Roman"/>
                <w:color w:val="000000"/>
                <w:sz w:val="24"/>
                <w:szCs w:val="24"/>
              </w:rPr>
              <w:t>Bana sunulan kaynakları kullanmak için gerekli eğitime sahibim.</w:t>
            </w:r>
          </w:p>
        </w:tc>
        <w:tc>
          <w:tcPr>
            <w:tcW w:w="742" w:type="dxa"/>
            <w:tcBorders>
              <w:top w:val="nil"/>
              <w:left w:val="nil"/>
              <w:bottom w:val="single" w:sz="4" w:space="0" w:color="auto"/>
              <w:right w:val="single" w:sz="4" w:space="0" w:color="auto"/>
            </w:tcBorders>
            <w:shd w:val="clear" w:color="auto" w:fill="auto"/>
            <w:vAlign w:val="center"/>
            <w:hideMark/>
          </w:tcPr>
          <w:p w:rsidR="00140857" w:rsidRPr="00AD23FE" w:rsidRDefault="00140857"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 )</w:t>
            </w:r>
          </w:p>
        </w:tc>
        <w:tc>
          <w:tcPr>
            <w:tcW w:w="742" w:type="dxa"/>
            <w:tcBorders>
              <w:top w:val="nil"/>
              <w:left w:val="nil"/>
              <w:bottom w:val="single" w:sz="4" w:space="0" w:color="auto"/>
              <w:right w:val="single" w:sz="4" w:space="0" w:color="auto"/>
            </w:tcBorders>
            <w:shd w:val="clear" w:color="auto" w:fill="auto"/>
            <w:vAlign w:val="center"/>
            <w:hideMark/>
          </w:tcPr>
          <w:p w:rsidR="00140857" w:rsidRPr="00AD23FE" w:rsidRDefault="00140857"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 )</w:t>
            </w:r>
          </w:p>
        </w:tc>
        <w:tc>
          <w:tcPr>
            <w:tcW w:w="742" w:type="dxa"/>
            <w:tcBorders>
              <w:top w:val="nil"/>
              <w:left w:val="nil"/>
              <w:bottom w:val="single" w:sz="4" w:space="0" w:color="auto"/>
              <w:right w:val="single" w:sz="4" w:space="0" w:color="auto"/>
            </w:tcBorders>
            <w:shd w:val="clear" w:color="auto" w:fill="auto"/>
            <w:vAlign w:val="center"/>
            <w:hideMark/>
          </w:tcPr>
          <w:p w:rsidR="00140857" w:rsidRPr="00AD23FE" w:rsidRDefault="00140857"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 )</w:t>
            </w:r>
          </w:p>
        </w:tc>
        <w:tc>
          <w:tcPr>
            <w:tcW w:w="742" w:type="dxa"/>
            <w:tcBorders>
              <w:top w:val="nil"/>
              <w:left w:val="nil"/>
              <w:bottom w:val="single" w:sz="4" w:space="0" w:color="auto"/>
              <w:right w:val="single" w:sz="4" w:space="0" w:color="auto"/>
            </w:tcBorders>
            <w:shd w:val="clear" w:color="auto" w:fill="auto"/>
            <w:vAlign w:val="center"/>
            <w:hideMark/>
          </w:tcPr>
          <w:p w:rsidR="00140857" w:rsidRPr="00AD23FE" w:rsidRDefault="00140857"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 )</w:t>
            </w:r>
          </w:p>
        </w:tc>
        <w:tc>
          <w:tcPr>
            <w:tcW w:w="742" w:type="dxa"/>
            <w:tcBorders>
              <w:top w:val="nil"/>
              <w:left w:val="nil"/>
              <w:bottom w:val="single" w:sz="4" w:space="0" w:color="auto"/>
              <w:right w:val="single" w:sz="8" w:space="0" w:color="auto"/>
            </w:tcBorders>
            <w:shd w:val="clear" w:color="auto" w:fill="auto"/>
            <w:vAlign w:val="center"/>
            <w:hideMark/>
          </w:tcPr>
          <w:p w:rsidR="00140857" w:rsidRPr="00AD23FE" w:rsidRDefault="00140857"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 )</w:t>
            </w:r>
          </w:p>
        </w:tc>
      </w:tr>
      <w:tr w:rsidR="00140857" w:rsidRPr="00AD23FE" w:rsidTr="00CF142A">
        <w:trPr>
          <w:trHeight w:val="510"/>
        </w:trPr>
        <w:tc>
          <w:tcPr>
            <w:tcW w:w="833" w:type="dxa"/>
            <w:tcBorders>
              <w:top w:val="nil"/>
              <w:left w:val="single" w:sz="8" w:space="0" w:color="auto"/>
              <w:bottom w:val="single" w:sz="4" w:space="0" w:color="auto"/>
              <w:right w:val="single" w:sz="4" w:space="0" w:color="auto"/>
            </w:tcBorders>
            <w:shd w:val="clear" w:color="auto" w:fill="auto"/>
            <w:vAlign w:val="center"/>
            <w:hideMark/>
          </w:tcPr>
          <w:p w:rsidR="00140857" w:rsidRPr="00AD23FE" w:rsidRDefault="00140857" w:rsidP="00CF142A">
            <w:pPr>
              <w:spacing w:after="0" w:line="240" w:lineRule="auto"/>
              <w:jc w:val="center"/>
              <w:rPr>
                <w:rFonts w:ascii="Times New Roman" w:eastAsia="Times New Roman" w:hAnsi="Times New Roman" w:cs="Times New Roman"/>
                <w:color w:val="000000"/>
                <w:sz w:val="24"/>
                <w:szCs w:val="24"/>
              </w:rPr>
            </w:pPr>
            <w:r w:rsidRPr="00AD23FE">
              <w:rPr>
                <w:rFonts w:ascii="Times New Roman" w:eastAsia="Times New Roman" w:hAnsi="Times New Roman" w:cs="Times New Roman"/>
                <w:color w:val="000000"/>
                <w:sz w:val="24"/>
                <w:szCs w:val="24"/>
              </w:rPr>
              <w:t>11-</w:t>
            </w:r>
          </w:p>
        </w:tc>
        <w:tc>
          <w:tcPr>
            <w:tcW w:w="5015" w:type="dxa"/>
            <w:tcBorders>
              <w:top w:val="nil"/>
              <w:left w:val="nil"/>
              <w:bottom w:val="single" w:sz="4" w:space="0" w:color="auto"/>
              <w:right w:val="single" w:sz="4" w:space="0" w:color="auto"/>
            </w:tcBorders>
            <w:shd w:val="clear" w:color="auto" w:fill="auto"/>
            <w:vAlign w:val="center"/>
            <w:hideMark/>
          </w:tcPr>
          <w:p w:rsidR="00140857" w:rsidRPr="00AD23FE" w:rsidRDefault="00140857" w:rsidP="00CF142A">
            <w:pPr>
              <w:spacing w:after="0" w:line="240" w:lineRule="auto"/>
              <w:rPr>
                <w:rFonts w:ascii="Times New Roman" w:eastAsia="Times New Roman" w:hAnsi="Times New Roman" w:cs="Times New Roman"/>
                <w:color w:val="000000"/>
                <w:sz w:val="24"/>
                <w:szCs w:val="24"/>
              </w:rPr>
            </w:pPr>
            <w:r w:rsidRPr="00AD23FE">
              <w:rPr>
                <w:rFonts w:ascii="Times New Roman" w:eastAsia="Times New Roman" w:hAnsi="Times New Roman" w:cs="Times New Roman"/>
                <w:color w:val="000000"/>
                <w:sz w:val="24"/>
                <w:szCs w:val="24"/>
              </w:rPr>
              <w:t>Okulumuzun, farklı ihtiyaçları olan öğrencileri desteklemek için etkin bir politikası vardır.</w:t>
            </w:r>
          </w:p>
        </w:tc>
        <w:tc>
          <w:tcPr>
            <w:tcW w:w="742" w:type="dxa"/>
            <w:tcBorders>
              <w:top w:val="nil"/>
              <w:left w:val="nil"/>
              <w:bottom w:val="single" w:sz="4" w:space="0" w:color="auto"/>
              <w:right w:val="single" w:sz="4" w:space="0" w:color="auto"/>
            </w:tcBorders>
            <w:shd w:val="clear" w:color="auto" w:fill="auto"/>
            <w:vAlign w:val="center"/>
            <w:hideMark/>
          </w:tcPr>
          <w:p w:rsidR="00140857" w:rsidRPr="00AD23FE" w:rsidRDefault="00140857"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 )</w:t>
            </w:r>
          </w:p>
        </w:tc>
        <w:tc>
          <w:tcPr>
            <w:tcW w:w="742" w:type="dxa"/>
            <w:tcBorders>
              <w:top w:val="nil"/>
              <w:left w:val="nil"/>
              <w:bottom w:val="single" w:sz="4" w:space="0" w:color="auto"/>
              <w:right w:val="single" w:sz="4" w:space="0" w:color="auto"/>
            </w:tcBorders>
            <w:shd w:val="clear" w:color="auto" w:fill="auto"/>
            <w:vAlign w:val="center"/>
            <w:hideMark/>
          </w:tcPr>
          <w:p w:rsidR="00140857" w:rsidRPr="00AD23FE" w:rsidRDefault="00140857"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 )</w:t>
            </w:r>
          </w:p>
        </w:tc>
        <w:tc>
          <w:tcPr>
            <w:tcW w:w="742" w:type="dxa"/>
            <w:tcBorders>
              <w:top w:val="nil"/>
              <w:left w:val="nil"/>
              <w:bottom w:val="single" w:sz="4" w:space="0" w:color="auto"/>
              <w:right w:val="single" w:sz="4" w:space="0" w:color="auto"/>
            </w:tcBorders>
            <w:shd w:val="clear" w:color="auto" w:fill="auto"/>
            <w:vAlign w:val="center"/>
            <w:hideMark/>
          </w:tcPr>
          <w:p w:rsidR="00140857" w:rsidRPr="00AD23FE" w:rsidRDefault="00140857"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 )</w:t>
            </w:r>
          </w:p>
        </w:tc>
        <w:tc>
          <w:tcPr>
            <w:tcW w:w="742" w:type="dxa"/>
            <w:tcBorders>
              <w:top w:val="nil"/>
              <w:left w:val="nil"/>
              <w:bottom w:val="single" w:sz="4" w:space="0" w:color="auto"/>
              <w:right w:val="single" w:sz="4" w:space="0" w:color="auto"/>
            </w:tcBorders>
            <w:shd w:val="clear" w:color="auto" w:fill="auto"/>
            <w:vAlign w:val="center"/>
            <w:hideMark/>
          </w:tcPr>
          <w:p w:rsidR="00140857" w:rsidRPr="00AD23FE" w:rsidRDefault="00140857"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 )</w:t>
            </w:r>
          </w:p>
        </w:tc>
        <w:tc>
          <w:tcPr>
            <w:tcW w:w="742" w:type="dxa"/>
            <w:tcBorders>
              <w:top w:val="nil"/>
              <w:left w:val="nil"/>
              <w:bottom w:val="single" w:sz="4" w:space="0" w:color="auto"/>
              <w:right w:val="single" w:sz="8" w:space="0" w:color="auto"/>
            </w:tcBorders>
            <w:shd w:val="clear" w:color="auto" w:fill="auto"/>
            <w:vAlign w:val="center"/>
            <w:hideMark/>
          </w:tcPr>
          <w:p w:rsidR="00140857" w:rsidRPr="00AD23FE" w:rsidRDefault="00140857"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 )</w:t>
            </w:r>
          </w:p>
        </w:tc>
      </w:tr>
      <w:tr w:rsidR="00140857" w:rsidRPr="00AD23FE" w:rsidTr="00CF142A">
        <w:trPr>
          <w:trHeight w:val="510"/>
        </w:trPr>
        <w:tc>
          <w:tcPr>
            <w:tcW w:w="833" w:type="dxa"/>
            <w:tcBorders>
              <w:top w:val="nil"/>
              <w:left w:val="single" w:sz="8" w:space="0" w:color="auto"/>
              <w:bottom w:val="single" w:sz="4" w:space="0" w:color="auto"/>
              <w:right w:val="single" w:sz="4" w:space="0" w:color="auto"/>
            </w:tcBorders>
            <w:shd w:val="clear" w:color="auto" w:fill="auto"/>
            <w:vAlign w:val="center"/>
            <w:hideMark/>
          </w:tcPr>
          <w:p w:rsidR="00140857" w:rsidRPr="00AD23FE" w:rsidRDefault="00140857" w:rsidP="00CF142A">
            <w:pPr>
              <w:spacing w:after="0" w:line="240" w:lineRule="auto"/>
              <w:jc w:val="center"/>
              <w:rPr>
                <w:rFonts w:ascii="Times New Roman" w:eastAsia="Times New Roman" w:hAnsi="Times New Roman" w:cs="Times New Roman"/>
                <w:color w:val="000000"/>
                <w:sz w:val="24"/>
                <w:szCs w:val="24"/>
              </w:rPr>
            </w:pPr>
            <w:r w:rsidRPr="00AD23FE">
              <w:rPr>
                <w:rFonts w:ascii="Times New Roman" w:eastAsia="Times New Roman" w:hAnsi="Times New Roman" w:cs="Times New Roman"/>
                <w:color w:val="000000"/>
                <w:sz w:val="24"/>
                <w:szCs w:val="24"/>
              </w:rPr>
              <w:t>12-</w:t>
            </w:r>
          </w:p>
        </w:tc>
        <w:tc>
          <w:tcPr>
            <w:tcW w:w="5015" w:type="dxa"/>
            <w:tcBorders>
              <w:top w:val="nil"/>
              <w:left w:val="nil"/>
              <w:bottom w:val="single" w:sz="4" w:space="0" w:color="auto"/>
              <w:right w:val="single" w:sz="4" w:space="0" w:color="auto"/>
            </w:tcBorders>
            <w:shd w:val="clear" w:color="auto" w:fill="auto"/>
            <w:vAlign w:val="center"/>
            <w:hideMark/>
          </w:tcPr>
          <w:p w:rsidR="00140857" w:rsidRPr="00AD23FE" w:rsidRDefault="00140857" w:rsidP="00CF142A">
            <w:pPr>
              <w:spacing w:after="0" w:line="240" w:lineRule="auto"/>
              <w:rPr>
                <w:rFonts w:ascii="Times New Roman" w:eastAsia="Times New Roman" w:hAnsi="Times New Roman" w:cs="Times New Roman"/>
                <w:color w:val="000000"/>
                <w:sz w:val="24"/>
                <w:szCs w:val="24"/>
              </w:rPr>
            </w:pPr>
            <w:r w:rsidRPr="00AD23FE">
              <w:rPr>
                <w:rFonts w:ascii="Times New Roman" w:eastAsia="Times New Roman" w:hAnsi="Times New Roman" w:cs="Times New Roman"/>
                <w:color w:val="000000"/>
                <w:sz w:val="24"/>
                <w:szCs w:val="24"/>
              </w:rPr>
              <w:t>Okulumuz müfredat uygulamasını etkin bir şekilde izler.</w:t>
            </w:r>
          </w:p>
        </w:tc>
        <w:tc>
          <w:tcPr>
            <w:tcW w:w="742" w:type="dxa"/>
            <w:tcBorders>
              <w:top w:val="nil"/>
              <w:left w:val="nil"/>
              <w:bottom w:val="single" w:sz="4" w:space="0" w:color="auto"/>
              <w:right w:val="single" w:sz="4" w:space="0" w:color="auto"/>
            </w:tcBorders>
            <w:shd w:val="clear" w:color="auto" w:fill="auto"/>
            <w:vAlign w:val="center"/>
            <w:hideMark/>
          </w:tcPr>
          <w:p w:rsidR="00140857" w:rsidRPr="00AD23FE" w:rsidRDefault="00140857"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 )</w:t>
            </w:r>
          </w:p>
        </w:tc>
        <w:tc>
          <w:tcPr>
            <w:tcW w:w="742" w:type="dxa"/>
            <w:tcBorders>
              <w:top w:val="nil"/>
              <w:left w:val="nil"/>
              <w:bottom w:val="single" w:sz="4" w:space="0" w:color="auto"/>
              <w:right w:val="single" w:sz="4" w:space="0" w:color="auto"/>
            </w:tcBorders>
            <w:shd w:val="clear" w:color="auto" w:fill="auto"/>
            <w:vAlign w:val="center"/>
            <w:hideMark/>
          </w:tcPr>
          <w:p w:rsidR="00140857" w:rsidRPr="00AD23FE" w:rsidRDefault="00140857"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 )</w:t>
            </w:r>
          </w:p>
        </w:tc>
        <w:tc>
          <w:tcPr>
            <w:tcW w:w="742" w:type="dxa"/>
            <w:tcBorders>
              <w:top w:val="nil"/>
              <w:left w:val="nil"/>
              <w:bottom w:val="single" w:sz="4" w:space="0" w:color="auto"/>
              <w:right w:val="single" w:sz="4" w:space="0" w:color="auto"/>
            </w:tcBorders>
            <w:shd w:val="clear" w:color="auto" w:fill="auto"/>
            <w:vAlign w:val="center"/>
            <w:hideMark/>
          </w:tcPr>
          <w:p w:rsidR="00140857" w:rsidRPr="00AD23FE" w:rsidRDefault="00140857"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 )</w:t>
            </w:r>
          </w:p>
        </w:tc>
        <w:tc>
          <w:tcPr>
            <w:tcW w:w="742" w:type="dxa"/>
            <w:tcBorders>
              <w:top w:val="nil"/>
              <w:left w:val="nil"/>
              <w:bottom w:val="single" w:sz="4" w:space="0" w:color="auto"/>
              <w:right w:val="single" w:sz="4" w:space="0" w:color="auto"/>
            </w:tcBorders>
            <w:shd w:val="clear" w:color="auto" w:fill="auto"/>
            <w:vAlign w:val="center"/>
            <w:hideMark/>
          </w:tcPr>
          <w:p w:rsidR="00140857" w:rsidRPr="00AD23FE" w:rsidRDefault="00140857"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 )</w:t>
            </w:r>
          </w:p>
        </w:tc>
        <w:tc>
          <w:tcPr>
            <w:tcW w:w="742" w:type="dxa"/>
            <w:tcBorders>
              <w:top w:val="nil"/>
              <w:left w:val="nil"/>
              <w:bottom w:val="single" w:sz="4" w:space="0" w:color="auto"/>
              <w:right w:val="single" w:sz="8" w:space="0" w:color="auto"/>
            </w:tcBorders>
            <w:shd w:val="clear" w:color="auto" w:fill="auto"/>
            <w:vAlign w:val="center"/>
            <w:hideMark/>
          </w:tcPr>
          <w:p w:rsidR="00140857" w:rsidRPr="00AD23FE" w:rsidRDefault="00140857"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 )</w:t>
            </w:r>
          </w:p>
        </w:tc>
      </w:tr>
      <w:tr w:rsidR="00140857" w:rsidRPr="00AD23FE" w:rsidTr="00CF142A">
        <w:trPr>
          <w:trHeight w:val="510"/>
        </w:trPr>
        <w:tc>
          <w:tcPr>
            <w:tcW w:w="833" w:type="dxa"/>
            <w:tcBorders>
              <w:top w:val="nil"/>
              <w:left w:val="single" w:sz="8" w:space="0" w:color="auto"/>
              <w:bottom w:val="single" w:sz="4" w:space="0" w:color="auto"/>
              <w:right w:val="single" w:sz="4" w:space="0" w:color="auto"/>
            </w:tcBorders>
            <w:shd w:val="clear" w:color="auto" w:fill="auto"/>
            <w:vAlign w:val="center"/>
            <w:hideMark/>
          </w:tcPr>
          <w:p w:rsidR="00140857" w:rsidRPr="00AD23FE" w:rsidRDefault="00140857" w:rsidP="00CF142A">
            <w:pPr>
              <w:spacing w:after="0" w:line="240" w:lineRule="auto"/>
              <w:jc w:val="center"/>
              <w:rPr>
                <w:rFonts w:ascii="Times New Roman" w:eastAsia="Times New Roman" w:hAnsi="Times New Roman" w:cs="Times New Roman"/>
                <w:color w:val="000000"/>
                <w:sz w:val="24"/>
                <w:szCs w:val="24"/>
              </w:rPr>
            </w:pPr>
            <w:r w:rsidRPr="00AD23FE">
              <w:rPr>
                <w:rFonts w:ascii="Times New Roman" w:eastAsia="Times New Roman" w:hAnsi="Times New Roman" w:cs="Times New Roman"/>
                <w:color w:val="000000"/>
                <w:sz w:val="24"/>
                <w:szCs w:val="24"/>
              </w:rPr>
              <w:t>13-</w:t>
            </w:r>
          </w:p>
        </w:tc>
        <w:tc>
          <w:tcPr>
            <w:tcW w:w="5015" w:type="dxa"/>
            <w:tcBorders>
              <w:top w:val="nil"/>
              <w:left w:val="nil"/>
              <w:bottom w:val="single" w:sz="4" w:space="0" w:color="auto"/>
              <w:right w:val="single" w:sz="4" w:space="0" w:color="auto"/>
            </w:tcBorders>
            <w:shd w:val="clear" w:color="auto" w:fill="auto"/>
            <w:vAlign w:val="center"/>
            <w:hideMark/>
          </w:tcPr>
          <w:p w:rsidR="00140857" w:rsidRPr="00AD23FE" w:rsidRDefault="00140857" w:rsidP="00CF142A">
            <w:pPr>
              <w:spacing w:after="0" w:line="240" w:lineRule="auto"/>
              <w:rPr>
                <w:rFonts w:ascii="Times New Roman" w:eastAsia="Times New Roman" w:hAnsi="Times New Roman" w:cs="Times New Roman"/>
                <w:color w:val="000000"/>
                <w:sz w:val="24"/>
                <w:szCs w:val="24"/>
              </w:rPr>
            </w:pPr>
            <w:r w:rsidRPr="00AD23FE">
              <w:rPr>
                <w:rFonts w:ascii="Times New Roman" w:eastAsia="Times New Roman" w:hAnsi="Times New Roman" w:cs="Times New Roman"/>
                <w:color w:val="000000"/>
                <w:sz w:val="24"/>
                <w:szCs w:val="24"/>
              </w:rPr>
              <w:t>Okulumuz, velilere uygun etkinlikler düzenlemektedir.</w:t>
            </w:r>
          </w:p>
        </w:tc>
        <w:tc>
          <w:tcPr>
            <w:tcW w:w="742" w:type="dxa"/>
            <w:tcBorders>
              <w:top w:val="nil"/>
              <w:left w:val="nil"/>
              <w:bottom w:val="single" w:sz="4" w:space="0" w:color="auto"/>
              <w:right w:val="single" w:sz="4" w:space="0" w:color="auto"/>
            </w:tcBorders>
            <w:shd w:val="clear" w:color="auto" w:fill="auto"/>
            <w:vAlign w:val="center"/>
            <w:hideMark/>
          </w:tcPr>
          <w:p w:rsidR="00140857" w:rsidRPr="00AD23FE" w:rsidRDefault="00140857"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 )</w:t>
            </w:r>
          </w:p>
        </w:tc>
        <w:tc>
          <w:tcPr>
            <w:tcW w:w="742" w:type="dxa"/>
            <w:tcBorders>
              <w:top w:val="nil"/>
              <w:left w:val="nil"/>
              <w:bottom w:val="single" w:sz="4" w:space="0" w:color="auto"/>
              <w:right w:val="single" w:sz="4" w:space="0" w:color="auto"/>
            </w:tcBorders>
            <w:shd w:val="clear" w:color="auto" w:fill="auto"/>
            <w:vAlign w:val="center"/>
            <w:hideMark/>
          </w:tcPr>
          <w:p w:rsidR="00140857" w:rsidRPr="00AD23FE" w:rsidRDefault="00140857"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 )</w:t>
            </w:r>
          </w:p>
        </w:tc>
        <w:tc>
          <w:tcPr>
            <w:tcW w:w="742" w:type="dxa"/>
            <w:tcBorders>
              <w:top w:val="nil"/>
              <w:left w:val="nil"/>
              <w:bottom w:val="single" w:sz="4" w:space="0" w:color="auto"/>
              <w:right w:val="single" w:sz="4" w:space="0" w:color="auto"/>
            </w:tcBorders>
            <w:shd w:val="clear" w:color="auto" w:fill="auto"/>
            <w:vAlign w:val="center"/>
            <w:hideMark/>
          </w:tcPr>
          <w:p w:rsidR="00140857" w:rsidRPr="00AD23FE" w:rsidRDefault="00140857"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 )</w:t>
            </w:r>
          </w:p>
        </w:tc>
        <w:tc>
          <w:tcPr>
            <w:tcW w:w="742" w:type="dxa"/>
            <w:tcBorders>
              <w:top w:val="nil"/>
              <w:left w:val="nil"/>
              <w:bottom w:val="single" w:sz="4" w:space="0" w:color="auto"/>
              <w:right w:val="single" w:sz="4" w:space="0" w:color="auto"/>
            </w:tcBorders>
            <w:shd w:val="clear" w:color="auto" w:fill="auto"/>
            <w:vAlign w:val="center"/>
            <w:hideMark/>
          </w:tcPr>
          <w:p w:rsidR="00140857" w:rsidRPr="00AD23FE" w:rsidRDefault="00140857"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 )</w:t>
            </w:r>
          </w:p>
        </w:tc>
        <w:tc>
          <w:tcPr>
            <w:tcW w:w="742" w:type="dxa"/>
            <w:tcBorders>
              <w:top w:val="nil"/>
              <w:left w:val="nil"/>
              <w:bottom w:val="single" w:sz="4" w:space="0" w:color="auto"/>
              <w:right w:val="single" w:sz="8" w:space="0" w:color="auto"/>
            </w:tcBorders>
            <w:shd w:val="clear" w:color="auto" w:fill="auto"/>
            <w:vAlign w:val="center"/>
            <w:hideMark/>
          </w:tcPr>
          <w:p w:rsidR="00140857" w:rsidRPr="00AD23FE" w:rsidRDefault="00140857"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 )</w:t>
            </w:r>
          </w:p>
        </w:tc>
      </w:tr>
      <w:tr w:rsidR="00140857" w:rsidRPr="00AD23FE" w:rsidTr="00CF142A">
        <w:trPr>
          <w:trHeight w:val="510"/>
        </w:trPr>
        <w:tc>
          <w:tcPr>
            <w:tcW w:w="833" w:type="dxa"/>
            <w:tcBorders>
              <w:top w:val="nil"/>
              <w:left w:val="single" w:sz="8" w:space="0" w:color="auto"/>
              <w:bottom w:val="single" w:sz="4" w:space="0" w:color="auto"/>
              <w:right w:val="single" w:sz="4" w:space="0" w:color="auto"/>
            </w:tcBorders>
            <w:shd w:val="clear" w:color="auto" w:fill="auto"/>
            <w:vAlign w:val="center"/>
            <w:hideMark/>
          </w:tcPr>
          <w:p w:rsidR="00140857" w:rsidRPr="00AD23FE" w:rsidRDefault="00140857" w:rsidP="00CF142A">
            <w:pPr>
              <w:spacing w:after="0" w:line="240" w:lineRule="auto"/>
              <w:jc w:val="center"/>
              <w:rPr>
                <w:rFonts w:ascii="Times New Roman" w:eastAsia="Times New Roman" w:hAnsi="Times New Roman" w:cs="Times New Roman"/>
                <w:color w:val="000000"/>
                <w:sz w:val="24"/>
                <w:szCs w:val="24"/>
              </w:rPr>
            </w:pPr>
            <w:r w:rsidRPr="00AD23FE">
              <w:rPr>
                <w:rFonts w:ascii="Times New Roman" w:eastAsia="Times New Roman" w:hAnsi="Times New Roman" w:cs="Times New Roman"/>
                <w:color w:val="000000"/>
                <w:sz w:val="24"/>
                <w:szCs w:val="24"/>
              </w:rPr>
              <w:t>14-</w:t>
            </w:r>
          </w:p>
        </w:tc>
        <w:tc>
          <w:tcPr>
            <w:tcW w:w="5015" w:type="dxa"/>
            <w:tcBorders>
              <w:top w:val="nil"/>
              <w:left w:val="nil"/>
              <w:bottom w:val="single" w:sz="4" w:space="0" w:color="auto"/>
              <w:right w:val="single" w:sz="4" w:space="0" w:color="auto"/>
            </w:tcBorders>
            <w:shd w:val="clear" w:color="auto" w:fill="auto"/>
            <w:vAlign w:val="center"/>
            <w:hideMark/>
          </w:tcPr>
          <w:p w:rsidR="00140857" w:rsidRPr="00AD23FE" w:rsidRDefault="00140857" w:rsidP="00CF142A">
            <w:pPr>
              <w:spacing w:after="0" w:line="240" w:lineRule="auto"/>
              <w:rPr>
                <w:rFonts w:ascii="Times New Roman" w:eastAsia="Times New Roman" w:hAnsi="Times New Roman" w:cs="Times New Roman"/>
                <w:color w:val="000000"/>
                <w:sz w:val="24"/>
                <w:szCs w:val="24"/>
              </w:rPr>
            </w:pPr>
            <w:r w:rsidRPr="00AD23FE">
              <w:rPr>
                <w:rFonts w:ascii="Times New Roman" w:eastAsia="Times New Roman" w:hAnsi="Times New Roman" w:cs="Times New Roman"/>
                <w:color w:val="000000"/>
                <w:sz w:val="24"/>
                <w:szCs w:val="24"/>
              </w:rPr>
              <w:t>Diğer öğretmenlerle iş birliği yaparım.</w:t>
            </w:r>
          </w:p>
        </w:tc>
        <w:tc>
          <w:tcPr>
            <w:tcW w:w="742" w:type="dxa"/>
            <w:tcBorders>
              <w:top w:val="nil"/>
              <w:left w:val="nil"/>
              <w:bottom w:val="single" w:sz="4" w:space="0" w:color="auto"/>
              <w:right w:val="single" w:sz="4" w:space="0" w:color="auto"/>
            </w:tcBorders>
            <w:shd w:val="clear" w:color="auto" w:fill="auto"/>
            <w:vAlign w:val="center"/>
            <w:hideMark/>
          </w:tcPr>
          <w:p w:rsidR="00140857" w:rsidRPr="00AD23FE" w:rsidRDefault="00140857"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 )</w:t>
            </w:r>
          </w:p>
        </w:tc>
        <w:tc>
          <w:tcPr>
            <w:tcW w:w="742" w:type="dxa"/>
            <w:tcBorders>
              <w:top w:val="nil"/>
              <w:left w:val="nil"/>
              <w:bottom w:val="single" w:sz="4" w:space="0" w:color="auto"/>
              <w:right w:val="single" w:sz="4" w:space="0" w:color="auto"/>
            </w:tcBorders>
            <w:shd w:val="clear" w:color="auto" w:fill="auto"/>
            <w:vAlign w:val="center"/>
            <w:hideMark/>
          </w:tcPr>
          <w:p w:rsidR="00140857" w:rsidRPr="00AD23FE" w:rsidRDefault="00140857"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 )</w:t>
            </w:r>
          </w:p>
        </w:tc>
        <w:tc>
          <w:tcPr>
            <w:tcW w:w="742" w:type="dxa"/>
            <w:tcBorders>
              <w:top w:val="nil"/>
              <w:left w:val="nil"/>
              <w:bottom w:val="single" w:sz="4" w:space="0" w:color="auto"/>
              <w:right w:val="single" w:sz="4" w:space="0" w:color="auto"/>
            </w:tcBorders>
            <w:shd w:val="clear" w:color="auto" w:fill="auto"/>
            <w:vAlign w:val="center"/>
            <w:hideMark/>
          </w:tcPr>
          <w:p w:rsidR="00140857" w:rsidRPr="00AD23FE" w:rsidRDefault="00140857"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 )</w:t>
            </w:r>
          </w:p>
        </w:tc>
        <w:tc>
          <w:tcPr>
            <w:tcW w:w="742" w:type="dxa"/>
            <w:tcBorders>
              <w:top w:val="nil"/>
              <w:left w:val="nil"/>
              <w:bottom w:val="single" w:sz="4" w:space="0" w:color="auto"/>
              <w:right w:val="single" w:sz="4" w:space="0" w:color="auto"/>
            </w:tcBorders>
            <w:shd w:val="clear" w:color="auto" w:fill="auto"/>
            <w:vAlign w:val="center"/>
            <w:hideMark/>
          </w:tcPr>
          <w:p w:rsidR="00140857" w:rsidRPr="00AD23FE" w:rsidRDefault="00140857"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 )</w:t>
            </w:r>
          </w:p>
        </w:tc>
        <w:tc>
          <w:tcPr>
            <w:tcW w:w="742" w:type="dxa"/>
            <w:tcBorders>
              <w:top w:val="nil"/>
              <w:left w:val="nil"/>
              <w:bottom w:val="single" w:sz="4" w:space="0" w:color="auto"/>
              <w:right w:val="single" w:sz="8" w:space="0" w:color="auto"/>
            </w:tcBorders>
            <w:shd w:val="clear" w:color="auto" w:fill="auto"/>
            <w:vAlign w:val="center"/>
            <w:hideMark/>
          </w:tcPr>
          <w:p w:rsidR="00140857" w:rsidRPr="00AD23FE" w:rsidRDefault="00140857"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 )</w:t>
            </w:r>
          </w:p>
        </w:tc>
      </w:tr>
      <w:tr w:rsidR="00140857" w:rsidRPr="00AD23FE" w:rsidTr="00CF142A">
        <w:trPr>
          <w:trHeight w:val="510"/>
        </w:trPr>
        <w:tc>
          <w:tcPr>
            <w:tcW w:w="833" w:type="dxa"/>
            <w:tcBorders>
              <w:top w:val="nil"/>
              <w:left w:val="single" w:sz="8" w:space="0" w:color="auto"/>
              <w:bottom w:val="single" w:sz="4" w:space="0" w:color="auto"/>
              <w:right w:val="single" w:sz="4" w:space="0" w:color="auto"/>
            </w:tcBorders>
            <w:shd w:val="clear" w:color="auto" w:fill="auto"/>
            <w:vAlign w:val="center"/>
            <w:hideMark/>
          </w:tcPr>
          <w:p w:rsidR="00140857" w:rsidRPr="00AD23FE" w:rsidRDefault="00140857" w:rsidP="00CF142A">
            <w:pPr>
              <w:spacing w:after="0" w:line="240" w:lineRule="auto"/>
              <w:jc w:val="center"/>
              <w:rPr>
                <w:rFonts w:ascii="Times New Roman" w:eastAsia="Times New Roman" w:hAnsi="Times New Roman" w:cs="Times New Roman"/>
                <w:color w:val="000000"/>
                <w:sz w:val="24"/>
                <w:szCs w:val="24"/>
              </w:rPr>
            </w:pPr>
            <w:r w:rsidRPr="00AD23FE">
              <w:rPr>
                <w:rFonts w:ascii="Times New Roman" w:eastAsia="Times New Roman" w:hAnsi="Times New Roman" w:cs="Times New Roman"/>
                <w:color w:val="000000"/>
                <w:sz w:val="24"/>
                <w:szCs w:val="24"/>
              </w:rPr>
              <w:t>15-</w:t>
            </w:r>
          </w:p>
        </w:tc>
        <w:tc>
          <w:tcPr>
            <w:tcW w:w="5015" w:type="dxa"/>
            <w:tcBorders>
              <w:top w:val="nil"/>
              <w:left w:val="nil"/>
              <w:bottom w:val="single" w:sz="4" w:space="0" w:color="auto"/>
              <w:right w:val="single" w:sz="4" w:space="0" w:color="auto"/>
            </w:tcBorders>
            <w:shd w:val="clear" w:color="auto" w:fill="auto"/>
            <w:vAlign w:val="center"/>
            <w:hideMark/>
          </w:tcPr>
          <w:p w:rsidR="00140857" w:rsidRPr="00AD23FE" w:rsidRDefault="00140857" w:rsidP="00CF142A">
            <w:pPr>
              <w:spacing w:after="0" w:line="240" w:lineRule="auto"/>
              <w:rPr>
                <w:rFonts w:ascii="Times New Roman" w:eastAsia="Times New Roman" w:hAnsi="Times New Roman" w:cs="Times New Roman"/>
                <w:color w:val="000000"/>
                <w:sz w:val="24"/>
                <w:szCs w:val="24"/>
              </w:rPr>
            </w:pPr>
            <w:r w:rsidRPr="00AD23FE">
              <w:rPr>
                <w:rFonts w:ascii="Times New Roman" w:eastAsia="Times New Roman" w:hAnsi="Times New Roman" w:cs="Times New Roman"/>
                <w:color w:val="000000"/>
                <w:sz w:val="24"/>
                <w:szCs w:val="24"/>
              </w:rPr>
              <w:t>Okul personeli arasında dos</w:t>
            </w:r>
          </w:p>
          <w:p w:rsidR="00140857" w:rsidRPr="00AD23FE" w:rsidRDefault="00140857" w:rsidP="00CF142A">
            <w:pPr>
              <w:spacing w:after="0" w:line="240" w:lineRule="auto"/>
              <w:rPr>
                <w:rFonts w:ascii="Times New Roman" w:eastAsia="Times New Roman" w:hAnsi="Times New Roman" w:cs="Times New Roman"/>
                <w:color w:val="000000"/>
                <w:sz w:val="24"/>
                <w:szCs w:val="24"/>
              </w:rPr>
            </w:pPr>
            <w:proofErr w:type="gramStart"/>
            <w:r w:rsidRPr="00AD23FE">
              <w:rPr>
                <w:rFonts w:ascii="Times New Roman" w:eastAsia="Times New Roman" w:hAnsi="Times New Roman" w:cs="Times New Roman"/>
                <w:color w:val="000000"/>
                <w:sz w:val="24"/>
                <w:szCs w:val="24"/>
              </w:rPr>
              <w:t>tane</w:t>
            </w:r>
            <w:proofErr w:type="gramEnd"/>
            <w:r w:rsidRPr="00AD23FE">
              <w:rPr>
                <w:rFonts w:ascii="Times New Roman" w:eastAsia="Times New Roman" w:hAnsi="Times New Roman" w:cs="Times New Roman"/>
                <w:color w:val="000000"/>
                <w:sz w:val="24"/>
                <w:szCs w:val="24"/>
              </w:rPr>
              <w:t xml:space="preserve"> bir ilişki sürdürülür.</w:t>
            </w:r>
          </w:p>
        </w:tc>
        <w:tc>
          <w:tcPr>
            <w:tcW w:w="742" w:type="dxa"/>
            <w:tcBorders>
              <w:top w:val="nil"/>
              <w:left w:val="nil"/>
              <w:bottom w:val="single" w:sz="4" w:space="0" w:color="auto"/>
              <w:right w:val="single" w:sz="4" w:space="0" w:color="auto"/>
            </w:tcBorders>
            <w:shd w:val="clear" w:color="auto" w:fill="auto"/>
            <w:vAlign w:val="center"/>
            <w:hideMark/>
          </w:tcPr>
          <w:p w:rsidR="00140857" w:rsidRPr="00AD23FE" w:rsidRDefault="00140857"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 )</w:t>
            </w:r>
          </w:p>
        </w:tc>
        <w:tc>
          <w:tcPr>
            <w:tcW w:w="742" w:type="dxa"/>
            <w:tcBorders>
              <w:top w:val="nil"/>
              <w:left w:val="nil"/>
              <w:bottom w:val="single" w:sz="4" w:space="0" w:color="auto"/>
              <w:right w:val="single" w:sz="4" w:space="0" w:color="auto"/>
            </w:tcBorders>
            <w:shd w:val="clear" w:color="auto" w:fill="auto"/>
            <w:vAlign w:val="center"/>
            <w:hideMark/>
          </w:tcPr>
          <w:p w:rsidR="00140857" w:rsidRPr="00AD23FE" w:rsidRDefault="00140857"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 )</w:t>
            </w:r>
          </w:p>
        </w:tc>
        <w:tc>
          <w:tcPr>
            <w:tcW w:w="742" w:type="dxa"/>
            <w:tcBorders>
              <w:top w:val="nil"/>
              <w:left w:val="nil"/>
              <w:bottom w:val="single" w:sz="4" w:space="0" w:color="auto"/>
              <w:right w:val="single" w:sz="4" w:space="0" w:color="auto"/>
            </w:tcBorders>
            <w:shd w:val="clear" w:color="auto" w:fill="auto"/>
            <w:vAlign w:val="center"/>
            <w:hideMark/>
          </w:tcPr>
          <w:p w:rsidR="00140857" w:rsidRPr="00AD23FE" w:rsidRDefault="00140857"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 )</w:t>
            </w:r>
          </w:p>
        </w:tc>
        <w:tc>
          <w:tcPr>
            <w:tcW w:w="742" w:type="dxa"/>
            <w:tcBorders>
              <w:top w:val="nil"/>
              <w:left w:val="nil"/>
              <w:bottom w:val="single" w:sz="4" w:space="0" w:color="auto"/>
              <w:right w:val="single" w:sz="4" w:space="0" w:color="auto"/>
            </w:tcBorders>
            <w:shd w:val="clear" w:color="auto" w:fill="auto"/>
            <w:vAlign w:val="center"/>
            <w:hideMark/>
          </w:tcPr>
          <w:p w:rsidR="00140857" w:rsidRPr="00AD23FE" w:rsidRDefault="00140857"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 )</w:t>
            </w:r>
          </w:p>
        </w:tc>
        <w:tc>
          <w:tcPr>
            <w:tcW w:w="742" w:type="dxa"/>
            <w:tcBorders>
              <w:top w:val="nil"/>
              <w:left w:val="nil"/>
              <w:bottom w:val="single" w:sz="4" w:space="0" w:color="auto"/>
              <w:right w:val="single" w:sz="8" w:space="0" w:color="auto"/>
            </w:tcBorders>
            <w:shd w:val="clear" w:color="auto" w:fill="auto"/>
            <w:vAlign w:val="center"/>
            <w:hideMark/>
          </w:tcPr>
          <w:p w:rsidR="00140857" w:rsidRPr="00AD23FE" w:rsidRDefault="00140857"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 )</w:t>
            </w:r>
          </w:p>
        </w:tc>
      </w:tr>
      <w:tr w:rsidR="00140857" w:rsidRPr="00AD23FE" w:rsidTr="00CF142A">
        <w:trPr>
          <w:trHeight w:val="510"/>
        </w:trPr>
        <w:tc>
          <w:tcPr>
            <w:tcW w:w="833" w:type="dxa"/>
            <w:tcBorders>
              <w:top w:val="nil"/>
              <w:left w:val="single" w:sz="8" w:space="0" w:color="auto"/>
              <w:bottom w:val="single" w:sz="4" w:space="0" w:color="auto"/>
              <w:right w:val="single" w:sz="4" w:space="0" w:color="auto"/>
            </w:tcBorders>
            <w:shd w:val="clear" w:color="auto" w:fill="auto"/>
            <w:vAlign w:val="center"/>
            <w:hideMark/>
          </w:tcPr>
          <w:p w:rsidR="00140857" w:rsidRPr="00AD23FE" w:rsidRDefault="00140857" w:rsidP="00CF142A">
            <w:pPr>
              <w:spacing w:after="0" w:line="240" w:lineRule="auto"/>
              <w:jc w:val="center"/>
              <w:rPr>
                <w:rFonts w:ascii="Times New Roman" w:eastAsia="Times New Roman" w:hAnsi="Times New Roman" w:cs="Times New Roman"/>
                <w:color w:val="000000"/>
                <w:sz w:val="24"/>
                <w:szCs w:val="24"/>
              </w:rPr>
            </w:pPr>
            <w:r w:rsidRPr="00AD23FE">
              <w:rPr>
                <w:rFonts w:ascii="Times New Roman" w:eastAsia="Times New Roman" w:hAnsi="Times New Roman" w:cs="Times New Roman"/>
                <w:color w:val="000000"/>
                <w:sz w:val="24"/>
                <w:szCs w:val="24"/>
              </w:rPr>
              <w:t>16-</w:t>
            </w:r>
          </w:p>
        </w:tc>
        <w:tc>
          <w:tcPr>
            <w:tcW w:w="5015" w:type="dxa"/>
            <w:tcBorders>
              <w:top w:val="nil"/>
              <w:left w:val="nil"/>
              <w:bottom w:val="single" w:sz="4" w:space="0" w:color="auto"/>
              <w:right w:val="single" w:sz="4" w:space="0" w:color="auto"/>
            </w:tcBorders>
            <w:shd w:val="clear" w:color="auto" w:fill="auto"/>
            <w:vAlign w:val="center"/>
            <w:hideMark/>
          </w:tcPr>
          <w:p w:rsidR="00140857" w:rsidRPr="00AD23FE" w:rsidRDefault="00140857" w:rsidP="00CF142A">
            <w:pPr>
              <w:spacing w:after="0" w:line="240" w:lineRule="auto"/>
              <w:rPr>
                <w:rFonts w:ascii="Times New Roman" w:eastAsia="Times New Roman" w:hAnsi="Times New Roman" w:cs="Times New Roman"/>
                <w:color w:val="000000"/>
                <w:sz w:val="24"/>
                <w:szCs w:val="24"/>
              </w:rPr>
            </w:pPr>
            <w:r w:rsidRPr="00AD23FE">
              <w:rPr>
                <w:rFonts w:ascii="Times New Roman" w:eastAsia="Times New Roman" w:hAnsi="Times New Roman" w:cs="Times New Roman"/>
                <w:color w:val="000000"/>
                <w:sz w:val="24"/>
                <w:szCs w:val="24"/>
              </w:rPr>
              <w:t>Takım ruhumuz ve moralimiz yüksek.</w:t>
            </w:r>
          </w:p>
        </w:tc>
        <w:tc>
          <w:tcPr>
            <w:tcW w:w="742" w:type="dxa"/>
            <w:tcBorders>
              <w:top w:val="nil"/>
              <w:left w:val="nil"/>
              <w:bottom w:val="single" w:sz="4" w:space="0" w:color="auto"/>
              <w:right w:val="single" w:sz="4" w:space="0" w:color="auto"/>
            </w:tcBorders>
            <w:shd w:val="clear" w:color="auto" w:fill="auto"/>
            <w:vAlign w:val="center"/>
            <w:hideMark/>
          </w:tcPr>
          <w:p w:rsidR="00140857" w:rsidRPr="00AD23FE" w:rsidRDefault="00140857"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 )</w:t>
            </w:r>
          </w:p>
        </w:tc>
        <w:tc>
          <w:tcPr>
            <w:tcW w:w="742" w:type="dxa"/>
            <w:tcBorders>
              <w:top w:val="nil"/>
              <w:left w:val="nil"/>
              <w:bottom w:val="single" w:sz="4" w:space="0" w:color="auto"/>
              <w:right w:val="single" w:sz="4" w:space="0" w:color="auto"/>
            </w:tcBorders>
            <w:shd w:val="clear" w:color="auto" w:fill="auto"/>
            <w:vAlign w:val="center"/>
            <w:hideMark/>
          </w:tcPr>
          <w:p w:rsidR="00140857" w:rsidRPr="00AD23FE" w:rsidRDefault="00140857"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 )</w:t>
            </w:r>
          </w:p>
        </w:tc>
        <w:tc>
          <w:tcPr>
            <w:tcW w:w="742" w:type="dxa"/>
            <w:tcBorders>
              <w:top w:val="nil"/>
              <w:left w:val="nil"/>
              <w:bottom w:val="single" w:sz="4" w:space="0" w:color="auto"/>
              <w:right w:val="single" w:sz="4" w:space="0" w:color="auto"/>
            </w:tcBorders>
            <w:shd w:val="clear" w:color="auto" w:fill="auto"/>
            <w:vAlign w:val="center"/>
            <w:hideMark/>
          </w:tcPr>
          <w:p w:rsidR="00140857" w:rsidRPr="00AD23FE" w:rsidRDefault="00140857"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 )</w:t>
            </w:r>
          </w:p>
        </w:tc>
        <w:tc>
          <w:tcPr>
            <w:tcW w:w="742" w:type="dxa"/>
            <w:tcBorders>
              <w:top w:val="nil"/>
              <w:left w:val="nil"/>
              <w:bottom w:val="single" w:sz="4" w:space="0" w:color="auto"/>
              <w:right w:val="single" w:sz="4" w:space="0" w:color="auto"/>
            </w:tcBorders>
            <w:shd w:val="clear" w:color="auto" w:fill="auto"/>
            <w:vAlign w:val="center"/>
            <w:hideMark/>
          </w:tcPr>
          <w:p w:rsidR="00140857" w:rsidRPr="00AD23FE" w:rsidRDefault="00140857"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 )</w:t>
            </w:r>
          </w:p>
        </w:tc>
        <w:tc>
          <w:tcPr>
            <w:tcW w:w="742" w:type="dxa"/>
            <w:tcBorders>
              <w:top w:val="nil"/>
              <w:left w:val="nil"/>
              <w:bottom w:val="single" w:sz="4" w:space="0" w:color="auto"/>
              <w:right w:val="single" w:sz="8" w:space="0" w:color="auto"/>
            </w:tcBorders>
            <w:shd w:val="clear" w:color="auto" w:fill="auto"/>
            <w:vAlign w:val="center"/>
            <w:hideMark/>
          </w:tcPr>
          <w:p w:rsidR="00140857" w:rsidRPr="00AD23FE" w:rsidRDefault="00140857"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 )</w:t>
            </w:r>
          </w:p>
        </w:tc>
      </w:tr>
      <w:tr w:rsidR="00140857" w:rsidRPr="00AD23FE" w:rsidTr="00CF142A">
        <w:trPr>
          <w:trHeight w:val="510"/>
        </w:trPr>
        <w:tc>
          <w:tcPr>
            <w:tcW w:w="833" w:type="dxa"/>
            <w:tcBorders>
              <w:top w:val="nil"/>
              <w:left w:val="single" w:sz="8" w:space="0" w:color="auto"/>
              <w:bottom w:val="single" w:sz="8" w:space="0" w:color="auto"/>
              <w:right w:val="single" w:sz="4" w:space="0" w:color="auto"/>
            </w:tcBorders>
            <w:shd w:val="clear" w:color="auto" w:fill="auto"/>
            <w:vAlign w:val="center"/>
            <w:hideMark/>
          </w:tcPr>
          <w:p w:rsidR="00140857" w:rsidRPr="00AD23FE" w:rsidRDefault="00140857" w:rsidP="00CF142A">
            <w:pPr>
              <w:spacing w:after="0" w:line="240" w:lineRule="auto"/>
              <w:jc w:val="center"/>
              <w:rPr>
                <w:rFonts w:ascii="Times New Roman" w:eastAsia="Times New Roman" w:hAnsi="Times New Roman" w:cs="Times New Roman"/>
                <w:color w:val="000000"/>
                <w:sz w:val="24"/>
                <w:szCs w:val="24"/>
              </w:rPr>
            </w:pPr>
            <w:r w:rsidRPr="00AD23FE">
              <w:rPr>
                <w:rFonts w:ascii="Times New Roman" w:eastAsia="Times New Roman" w:hAnsi="Times New Roman" w:cs="Times New Roman"/>
                <w:color w:val="000000"/>
                <w:sz w:val="24"/>
                <w:szCs w:val="24"/>
              </w:rPr>
              <w:t>17-</w:t>
            </w:r>
          </w:p>
        </w:tc>
        <w:tc>
          <w:tcPr>
            <w:tcW w:w="5015" w:type="dxa"/>
            <w:tcBorders>
              <w:top w:val="nil"/>
              <w:left w:val="nil"/>
              <w:bottom w:val="single" w:sz="8" w:space="0" w:color="auto"/>
              <w:right w:val="single" w:sz="4" w:space="0" w:color="auto"/>
            </w:tcBorders>
            <w:shd w:val="clear" w:color="auto" w:fill="auto"/>
            <w:vAlign w:val="center"/>
            <w:hideMark/>
          </w:tcPr>
          <w:p w:rsidR="00140857" w:rsidRPr="00AD23FE" w:rsidRDefault="00140857" w:rsidP="00CF142A">
            <w:pPr>
              <w:spacing w:after="0" w:line="240" w:lineRule="auto"/>
              <w:rPr>
                <w:rFonts w:ascii="Times New Roman" w:eastAsia="Times New Roman" w:hAnsi="Times New Roman" w:cs="Times New Roman"/>
                <w:color w:val="000000"/>
                <w:sz w:val="24"/>
                <w:szCs w:val="24"/>
              </w:rPr>
            </w:pPr>
            <w:r w:rsidRPr="00AD23FE">
              <w:rPr>
                <w:rFonts w:ascii="Times New Roman" w:eastAsia="Times New Roman" w:hAnsi="Times New Roman" w:cs="Times New Roman"/>
                <w:color w:val="000000"/>
                <w:sz w:val="24"/>
                <w:szCs w:val="24"/>
              </w:rPr>
              <w:t>Okulumuza aidiyet hissediyorum.</w:t>
            </w:r>
          </w:p>
        </w:tc>
        <w:tc>
          <w:tcPr>
            <w:tcW w:w="742" w:type="dxa"/>
            <w:tcBorders>
              <w:top w:val="nil"/>
              <w:left w:val="nil"/>
              <w:bottom w:val="single" w:sz="8" w:space="0" w:color="auto"/>
              <w:right w:val="single" w:sz="4" w:space="0" w:color="auto"/>
            </w:tcBorders>
            <w:shd w:val="clear" w:color="auto" w:fill="auto"/>
            <w:vAlign w:val="center"/>
            <w:hideMark/>
          </w:tcPr>
          <w:p w:rsidR="00140857" w:rsidRPr="00AD23FE" w:rsidRDefault="00140857"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 )</w:t>
            </w:r>
          </w:p>
        </w:tc>
        <w:tc>
          <w:tcPr>
            <w:tcW w:w="742" w:type="dxa"/>
            <w:tcBorders>
              <w:top w:val="nil"/>
              <w:left w:val="nil"/>
              <w:bottom w:val="single" w:sz="8" w:space="0" w:color="auto"/>
              <w:right w:val="single" w:sz="4" w:space="0" w:color="auto"/>
            </w:tcBorders>
            <w:shd w:val="clear" w:color="auto" w:fill="auto"/>
            <w:vAlign w:val="center"/>
            <w:hideMark/>
          </w:tcPr>
          <w:p w:rsidR="00140857" w:rsidRPr="00AD23FE" w:rsidRDefault="00140857"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 )</w:t>
            </w:r>
          </w:p>
        </w:tc>
        <w:tc>
          <w:tcPr>
            <w:tcW w:w="742" w:type="dxa"/>
            <w:tcBorders>
              <w:top w:val="nil"/>
              <w:left w:val="nil"/>
              <w:bottom w:val="single" w:sz="8" w:space="0" w:color="auto"/>
              <w:right w:val="single" w:sz="4" w:space="0" w:color="auto"/>
            </w:tcBorders>
            <w:shd w:val="clear" w:color="auto" w:fill="auto"/>
            <w:vAlign w:val="center"/>
            <w:hideMark/>
          </w:tcPr>
          <w:p w:rsidR="00140857" w:rsidRPr="00AD23FE" w:rsidRDefault="00140857"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 )</w:t>
            </w:r>
          </w:p>
        </w:tc>
        <w:tc>
          <w:tcPr>
            <w:tcW w:w="742" w:type="dxa"/>
            <w:tcBorders>
              <w:top w:val="nil"/>
              <w:left w:val="nil"/>
              <w:bottom w:val="single" w:sz="8" w:space="0" w:color="auto"/>
              <w:right w:val="single" w:sz="4" w:space="0" w:color="auto"/>
            </w:tcBorders>
            <w:shd w:val="clear" w:color="auto" w:fill="auto"/>
            <w:vAlign w:val="center"/>
            <w:hideMark/>
          </w:tcPr>
          <w:p w:rsidR="00140857" w:rsidRPr="00AD23FE" w:rsidRDefault="00140857"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 )</w:t>
            </w:r>
          </w:p>
        </w:tc>
        <w:tc>
          <w:tcPr>
            <w:tcW w:w="742" w:type="dxa"/>
            <w:tcBorders>
              <w:top w:val="nil"/>
              <w:left w:val="nil"/>
              <w:bottom w:val="single" w:sz="8" w:space="0" w:color="auto"/>
              <w:right w:val="single" w:sz="8" w:space="0" w:color="auto"/>
            </w:tcBorders>
            <w:shd w:val="clear" w:color="auto" w:fill="auto"/>
            <w:vAlign w:val="center"/>
            <w:hideMark/>
          </w:tcPr>
          <w:p w:rsidR="00140857" w:rsidRPr="00AD23FE" w:rsidRDefault="00140857"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 )</w:t>
            </w:r>
          </w:p>
        </w:tc>
      </w:tr>
      <w:tr w:rsidR="00140857" w:rsidRPr="00AD23FE" w:rsidTr="00CF142A">
        <w:trPr>
          <w:trHeight w:val="510"/>
        </w:trPr>
        <w:tc>
          <w:tcPr>
            <w:tcW w:w="833" w:type="dxa"/>
            <w:tcBorders>
              <w:top w:val="nil"/>
              <w:left w:val="nil"/>
              <w:bottom w:val="nil"/>
              <w:right w:val="nil"/>
            </w:tcBorders>
            <w:shd w:val="clear" w:color="auto" w:fill="auto"/>
            <w:noWrap/>
            <w:vAlign w:val="bottom"/>
            <w:hideMark/>
          </w:tcPr>
          <w:p w:rsidR="00140857" w:rsidRPr="00AD23FE" w:rsidRDefault="00140857" w:rsidP="00CF142A">
            <w:pPr>
              <w:spacing w:after="0" w:line="240" w:lineRule="auto"/>
              <w:jc w:val="center"/>
              <w:rPr>
                <w:rFonts w:ascii="Times New Roman" w:eastAsia="Times New Roman" w:hAnsi="Times New Roman" w:cs="Times New Roman"/>
                <w:color w:val="000000"/>
                <w:sz w:val="24"/>
                <w:szCs w:val="24"/>
              </w:rPr>
            </w:pPr>
          </w:p>
        </w:tc>
        <w:tc>
          <w:tcPr>
            <w:tcW w:w="5015" w:type="dxa"/>
            <w:tcBorders>
              <w:top w:val="nil"/>
              <w:left w:val="nil"/>
              <w:bottom w:val="nil"/>
              <w:right w:val="nil"/>
            </w:tcBorders>
            <w:shd w:val="clear" w:color="auto" w:fill="auto"/>
            <w:noWrap/>
            <w:vAlign w:val="bottom"/>
            <w:hideMark/>
          </w:tcPr>
          <w:p w:rsidR="00140857" w:rsidRPr="00AD23FE" w:rsidRDefault="00140857" w:rsidP="00CF142A">
            <w:pPr>
              <w:spacing w:after="0" w:line="240" w:lineRule="auto"/>
              <w:rPr>
                <w:rFonts w:ascii="Times New Roman" w:eastAsia="Times New Roman" w:hAnsi="Times New Roman" w:cs="Times New Roman"/>
                <w:color w:val="000000"/>
                <w:sz w:val="24"/>
                <w:szCs w:val="24"/>
              </w:rPr>
            </w:pPr>
          </w:p>
          <w:p w:rsidR="00140857" w:rsidRPr="00AD23FE" w:rsidRDefault="00140857" w:rsidP="00CF142A">
            <w:pPr>
              <w:spacing w:after="0" w:line="240" w:lineRule="auto"/>
              <w:rPr>
                <w:rFonts w:ascii="Times New Roman" w:eastAsia="Times New Roman" w:hAnsi="Times New Roman" w:cs="Times New Roman"/>
                <w:color w:val="000000"/>
                <w:sz w:val="24"/>
                <w:szCs w:val="24"/>
              </w:rPr>
            </w:pPr>
          </w:p>
          <w:p w:rsidR="00140857" w:rsidRPr="00AD23FE" w:rsidRDefault="00140857" w:rsidP="00CF142A">
            <w:pPr>
              <w:spacing w:after="0" w:line="240" w:lineRule="auto"/>
              <w:rPr>
                <w:rFonts w:ascii="Times New Roman" w:eastAsia="Times New Roman" w:hAnsi="Times New Roman" w:cs="Times New Roman"/>
                <w:color w:val="000000"/>
                <w:sz w:val="24"/>
                <w:szCs w:val="24"/>
              </w:rPr>
            </w:pPr>
          </w:p>
          <w:p w:rsidR="00140857" w:rsidRPr="00AD23FE" w:rsidRDefault="00140857" w:rsidP="00CF142A">
            <w:pPr>
              <w:spacing w:after="0" w:line="240" w:lineRule="auto"/>
              <w:rPr>
                <w:rFonts w:ascii="Times New Roman" w:eastAsia="Times New Roman" w:hAnsi="Times New Roman" w:cs="Times New Roman"/>
                <w:color w:val="000000"/>
                <w:sz w:val="24"/>
                <w:szCs w:val="24"/>
              </w:rPr>
            </w:pPr>
          </w:p>
          <w:p w:rsidR="00140857" w:rsidRPr="00AD23FE" w:rsidRDefault="00140857" w:rsidP="00CF142A">
            <w:pPr>
              <w:spacing w:after="0" w:line="240" w:lineRule="auto"/>
              <w:rPr>
                <w:rFonts w:ascii="Times New Roman" w:eastAsia="Times New Roman" w:hAnsi="Times New Roman" w:cs="Times New Roman"/>
                <w:color w:val="000000"/>
                <w:sz w:val="24"/>
                <w:szCs w:val="24"/>
              </w:rPr>
            </w:pPr>
          </w:p>
          <w:p w:rsidR="00140857" w:rsidRDefault="00140857" w:rsidP="00CF142A">
            <w:pPr>
              <w:spacing w:after="0" w:line="240" w:lineRule="auto"/>
              <w:rPr>
                <w:rFonts w:ascii="Times New Roman" w:eastAsia="Times New Roman" w:hAnsi="Times New Roman" w:cs="Times New Roman"/>
                <w:color w:val="000000"/>
                <w:sz w:val="24"/>
                <w:szCs w:val="24"/>
              </w:rPr>
            </w:pPr>
          </w:p>
          <w:p w:rsidR="009B166B" w:rsidRDefault="009B166B" w:rsidP="00CF142A">
            <w:pPr>
              <w:spacing w:after="0" w:line="240" w:lineRule="auto"/>
              <w:rPr>
                <w:rFonts w:ascii="Times New Roman" w:eastAsia="Times New Roman" w:hAnsi="Times New Roman" w:cs="Times New Roman"/>
                <w:color w:val="000000"/>
                <w:sz w:val="24"/>
                <w:szCs w:val="24"/>
              </w:rPr>
            </w:pPr>
          </w:p>
          <w:p w:rsidR="009B166B" w:rsidRDefault="009B166B" w:rsidP="00CF142A">
            <w:pPr>
              <w:spacing w:after="0" w:line="240" w:lineRule="auto"/>
              <w:rPr>
                <w:rFonts w:ascii="Times New Roman" w:eastAsia="Times New Roman" w:hAnsi="Times New Roman" w:cs="Times New Roman"/>
                <w:color w:val="000000"/>
                <w:sz w:val="24"/>
                <w:szCs w:val="24"/>
              </w:rPr>
            </w:pPr>
          </w:p>
          <w:p w:rsidR="009B166B" w:rsidRDefault="009B166B" w:rsidP="00CF142A">
            <w:pPr>
              <w:spacing w:after="0" w:line="240" w:lineRule="auto"/>
              <w:rPr>
                <w:rFonts w:ascii="Times New Roman" w:eastAsia="Times New Roman" w:hAnsi="Times New Roman" w:cs="Times New Roman"/>
                <w:color w:val="000000"/>
                <w:sz w:val="24"/>
                <w:szCs w:val="24"/>
              </w:rPr>
            </w:pPr>
          </w:p>
          <w:p w:rsidR="009B166B" w:rsidRDefault="009B166B" w:rsidP="00CF142A">
            <w:pPr>
              <w:spacing w:after="0" w:line="240" w:lineRule="auto"/>
              <w:rPr>
                <w:rFonts w:ascii="Times New Roman" w:eastAsia="Times New Roman" w:hAnsi="Times New Roman" w:cs="Times New Roman"/>
                <w:color w:val="000000"/>
                <w:sz w:val="24"/>
                <w:szCs w:val="24"/>
              </w:rPr>
            </w:pPr>
          </w:p>
          <w:p w:rsidR="009B166B" w:rsidRDefault="009B166B" w:rsidP="00CF142A">
            <w:pPr>
              <w:spacing w:after="0" w:line="240" w:lineRule="auto"/>
              <w:rPr>
                <w:rFonts w:ascii="Times New Roman" w:eastAsia="Times New Roman" w:hAnsi="Times New Roman" w:cs="Times New Roman"/>
                <w:color w:val="000000"/>
                <w:sz w:val="24"/>
                <w:szCs w:val="24"/>
              </w:rPr>
            </w:pPr>
          </w:p>
          <w:p w:rsidR="009B166B" w:rsidRDefault="009B166B" w:rsidP="00CF142A">
            <w:pPr>
              <w:spacing w:after="0" w:line="240" w:lineRule="auto"/>
              <w:rPr>
                <w:rFonts w:ascii="Times New Roman" w:eastAsia="Times New Roman" w:hAnsi="Times New Roman" w:cs="Times New Roman"/>
                <w:color w:val="000000"/>
                <w:sz w:val="24"/>
                <w:szCs w:val="24"/>
              </w:rPr>
            </w:pPr>
          </w:p>
          <w:p w:rsidR="009B166B" w:rsidRPr="00AD23FE" w:rsidRDefault="009B166B" w:rsidP="00CF142A">
            <w:pPr>
              <w:spacing w:after="0" w:line="240" w:lineRule="auto"/>
              <w:rPr>
                <w:rFonts w:ascii="Times New Roman" w:eastAsia="Times New Roman" w:hAnsi="Times New Roman" w:cs="Times New Roman"/>
                <w:color w:val="000000"/>
                <w:sz w:val="24"/>
                <w:szCs w:val="24"/>
              </w:rPr>
            </w:pPr>
          </w:p>
          <w:p w:rsidR="00140857" w:rsidRPr="00AD23FE" w:rsidRDefault="00140857" w:rsidP="00CF142A">
            <w:pPr>
              <w:spacing w:after="0" w:line="240" w:lineRule="auto"/>
              <w:rPr>
                <w:rFonts w:ascii="Times New Roman" w:eastAsia="Times New Roman" w:hAnsi="Times New Roman" w:cs="Times New Roman"/>
                <w:color w:val="000000"/>
                <w:sz w:val="24"/>
                <w:szCs w:val="24"/>
              </w:rPr>
            </w:pPr>
          </w:p>
        </w:tc>
        <w:tc>
          <w:tcPr>
            <w:tcW w:w="742" w:type="dxa"/>
            <w:tcBorders>
              <w:top w:val="nil"/>
              <w:left w:val="nil"/>
              <w:bottom w:val="nil"/>
              <w:right w:val="nil"/>
            </w:tcBorders>
            <w:shd w:val="clear" w:color="auto" w:fill="auto"/>
            <w:noWrap/>
            <w:vAlign w:val="bottom"/>
            <w:hideMark/>
          </w:tcPr>
          <w:p w:rsidR="00140857" w:rsidRPr="00AD23FE" w:rsidRDefault="00140857" w:rsidP="00CF142A">
            <w:pPr>
              <w:spacing w:after="0" w:line="240" w:lineRule="auto"/>
              <w:jc w:val="center"/>
              <w:rPr>
                <w:rFonts w:ascii="Times New Roman" w:eastAsia="Times New Roman" w:hAnsi="Times New Roman" w:cs="Times New Roman"/>
                <w:color w:val="000000"/>
                <w:sz w:val="24"/>
                <w:szCs w:val="24"/>
              </w:rPr>
            </w:pPr>
          </w:p>
        </w:tc>
        <w:tc>
          <w:tcPr>
            <w:tcW w:w="742" w:type="dxa"/>
            <w:tcBorders>
              <w:top w:val="nil"/>
              <w:left w:val="nil"/>
              <w:bottom w:val="nil"/>
              <w:right w:val="nil"/>
            </w:tcBorders>
            <w:shd w:val="clear" w:color="auto" w:fill="auto"/>
            <w:noWrap/>
            <w:vAlign w:val="bottom"/>
            <w:hideMark/>
          </w:tcPr>
          <w:p w:rsidR="00140857" w:rsidRPr="00AD23FE" w:rsidRDefault="00140857" w:rsidP="00CF142A">
            <w:pPr>
              <w:spacing w:after="0" w:line="240" w:lineRule="auto"/>
              <w:jc w:val="center"/>
              <w:rPr>
                <w:rFonts w:ascii="Times New Roman" w:eastAsia="Times New Roman" w:hAnsi="Times New Roman" w:cs="Times New Roman"/>
                <w:color w:val="000000"/>
                <w:sz w:val="24"/>
                <w:szCs w:val="24"/>
              </w:rPr>
            </w:pPr>
          </w:p>
        </w:tc>
        <w:tc>
          <w:tcPr>
            <w:tcW w:w="742" w:type="dxa"/>
            <w:tcBorders>
              <w:top w:val="nil"/>
              <w:left w:val="nil"/>
              <w:bottom w:val="nil"/>
              <w:right w:val="nil"/>
            </w:tcBorders>
            <w:shd w:val="clear" w:color="auto" w:fill="auto"/>
            <w:noWrap/>
            <w:vAlign w:val="bottom"/>
            <w:hideMark/>
          </w:tcPr>
          <w:p w:rsidR="00140857" w:rsidRPr="00AD23FE" w:rsidRDefault="00140857" w:rsidP="00CF142A">
            <w:pPr>
              <w:spacing w:after="0" w:line="240" w:lineRule="auto"/>
              <w:jc w:val="center"/>
              <w:rPr>
                <w:rFonts w:ascii="Times New Roman" w:eastAsia="Times New Roman" w:hAnsi="Times New Roman" w:cs="Times New Roman"/>
                <w:color w:val="000000"/>
                <w:sz w:val="24"/>
                <w:szCs w:val="24"/>
              </w:rPr>
            </w:pPr>
          </w:p>
          <w:p w:rsidR="00140857" w:rsidRPr="00AD23FE" w:rsidRDefault="00140857" w:rsidP="00CF142A">
            <w:pPr>
              <w:spacing w:after="0" w:line="240" w:lineRule="auto"/>
              <w:jc w:val="center"/>
              <w:rPr>
                <w:rFonts w:ascii="Times New Roman" w:eastAsia="Times New Roman" w:hAnsi="Times New Roman" w:cs="Times New Roman"/>
                <w:color w:val="000000"/>
                <w:sz w:val="24"/>
                <w:szCs w:val="24"/>
              </w:rPr>
            </w:pPr>
          </w:p>
          <w:p w:rsidR="00140857" w:rsidRPr="00AD23FE" w:rsidRDefault="00140857" w:rsidP="00CF142A">
            <w:pPr>
              <w:spacing w:after="0" w:line="240" w:lineRule="auto"/>
              <w:jc w:val="center"/>
              <w:rPr>
                <w:rFonts w:ascii="Times New Roman" w:eastAsia="Times New Roman" w:hAnsi="Times New Roman" w:cs="Times New Roman"/>
                <w:color w:val="000000"/>
                <w:sz w:val="24"/>
                <w:szCs w:val="24"/>
              </w:rPr>
            </w:pPr>
          </w:p>
          <w:p w:rsidR="00140857" w:rsidRPr="00AD23FE" w:rsidRDefault="00140857" w:rsidP="00CF142A">
            <w:pPr>
              <w:spacing w:after="0" w:line="240" w:lineRule="auto"/>
              <w:jc w:val="center"/>
              <w:rPr>
                <w:rFonts w:ascii="Times New Roman" w:eastAsia="Times New Roman" w:hAnsi="Times New Roman" w:cs="Times New Roman"/>
                <w:color w:val="000000"/>
                <w:sz w:val="24"/>
                <w:szCs w:val="24"/>
              </w:rPr>
            </w:pPr>
          </w:p>
          <w:p w:rsidR="00140857" w:rsidRPr="00AD23FE" w:rsidRDefault="00140857" w:rsidP="00CF142A">
            <w:pPr>
              <w:spacing w:after="0" w:line="240" w:lineRule="auto"/>
              <w:jc w:val="center"/>
              <w:rPr>
                <w:rFonts w:ascii="Times New Roman" w:eastAsia="Times New Roman" w:hAnsi="Times New Roman" w:cs="Times New Roman"/>
                <w:color w:val="000000"/>
                <w:sz w:val="24"/>
                <w:szCs w:val="24"/>
              </w:rPr>
            </w:pPr>
          </w:p>
          <w:p w:rsidR="00140857" w:rsidRPr="00AD23FE" w:rsidRDefault="00140857" w:rsidP="00CF142A">
            <w:pPr>
              <w:spacing w:after="0" w:line="240" w:lineRule="auto"/>
              <w:jc w:val="center"/>
              <w:rPr>
                <w:rFonts w:ascii="Times New Roman" w:eastAsia="Times New Roman" w:hAnsi="Times New Roman" w:cs="Times New Roman"/>
                <w:color w:val="000000"/>
                <w:sz w:val="24"/>
                <w:szCs w:val="24"/>
              </w:rPr>
            </w:pPr>
          </w:p>
          <w:p w:rsidR="00140857" w:rsidRPr="00AD23FE" w:rsidRDefault="00140857" w:rsidP="00CF142A">
            <w:pPr>
              <w:spacing w:after="0" w:line="240" w:lineRule="auto"/>
              <w:jc w:val="center"/>
              <w:rPr>
                <w:rFonts w:ascii="Times New Roman" w:eastAsia="Times New Roman" w:hAnsi="Times New Roman" w:cs="Times New Roman"/>
                <w:color w:val="000000"/>
                <w:sz w:val="24"/>
                <w:szCs w:val="24"/>
              </w:rPr>
            </w:pPr>
          </w:p>
          <w:p w:rsidR="00140857" w:rsidRPr="00AD23FE" w:rsidRDefault="00140857" w:rsidP="00CF142A">
            <w:pPr>
              <w:spacing w:after="0" w:line="240" w:lineRule="auto"/>
              <w:jc w:val="center"/>
              <w:rPr>
                <w:rFonts w:ascii="Times New Roman" w:eastAsia="Times New Roman" w:hAnsi="Times New Roman" w:cs="Times New Roman"/>
                <w:color w:val="000000"/>
                <w:sz w:val="24"/>
                <w:szCs w:val="24"/>
              </w:rPr>
            </w:pPr>
          </w:p>
          <w:p w:rsidR="00140857" w:rsidRPr="00AD23FE" w:rsidRDefault="00140857" w:rsidP="00CF142A">
            <w:pPr>
              <w:spacing w:after="0" w:line="240" w:lineRule="auto"/>
              <w:rPr>
                <w:rFonts w:ascii="Times New Roman" w:eastAsia="Times New Roman" w:hAnsi="Times New Roman" w:cs="Times New Roman"/>
                <w:color w:val="000000"/>
                <w:sz w:val="24"/>
                <w:szCs w:val="24"/>
              </w:rPr>
            </w:pPr>
          </w:p>
        </w:tc>
        <w:tc>
          <w:tcPr>
            <w:tcW w:w="742" w:type="dxa"/>
            <w:tcBorders>
              <w:top w:val="nil"/>
              <w:left w:val="nil"/>
              <w:bottom w:val="nil"/>
              <w:right w:val="nil"/>
            </w:tcBorders>
            <w:shd w:val="clear" w:color="auto" w:fill="auto"/>
            <w:noWrap/>
            <w:vAlign w:val="bottom"/>
            <w:hideMark/>
          </w:tcPr>
          <w:p w:rsidR="00140857" w:rsidRPr="00AD23FE" w:rsidRDefault="00140857" w:rsidP="00CF142A">
            <w:pPr>
              <w:spacing w:after="0" w:line="240" w:lineRule="auto"/>
              <w:jc w:val="center"/>
              <w:rPr>
                <w:rFonts w:ascii="Times New Roman" w:eastAsia="Times New Roman" w:hAnsi="Times New Roman" w:cs="Times New Roman"/>
                <w:color w:val="000000"/>
                <w:sz w:val="24"/>
                <w:szCs w:val="24"/>
              </w:rPr>
            </w:pPr>
          </w:p>
        </w:tc>
        <w:tc>
          <w:tcPr>
            <w:tcW w:w="742" w:type="dxa"/>
            <w:tcBorders>
              <w:top w:val="nil"/>
              <w:left w:val="nil"/>
              <w:bottom w:val="nil"/>
              <w:right w:val="nil"/>
            </w:tcBorders>
            <w:shd w:val="clear" w:color="auto" w:fill="auto"/>
            <w:noWrap/>
            <w:vAlign w:val="bottom"/>
            <w:hideMark/>
          </w:tcPr>
          <w:p w:rsidR="00140857" w:rsidRPr="00AD23FE" w:rsidRDefault="00140857" w:rsidP="00CF142A">
            <w:pPr>
              <w:spacing w:after="0" w:line="240" w:lineRule="auto"/>
              <w:jc w:val="center"/>
              <w:rPr>
                <w:rFonts w:ascii="Times New Roman" w:eastAsia="Times New Roman" w:hAnsi="Times New Roman" w:cs="Times New Roman"/>
                <w:color w:val="000000"/>
                <w:sz w:val="24"/>
                <w:szCs w:val="24"/>
              </w:rPr>
            </w:pPr>
          </w:p>
        </w:tc>
      </w:tr>
      <w:tr w:rsidR="00140857" w:rsidRPr="00AD23FE" w:rsidTr="00CF142A">
        <w:trPr>
          <w:trHeight w:val="510"/>
        </w:trPr>
        <w:tc>
          <w:tcPr>
            <w:tcW w:w="833" w:type="dxa"/>
            <w:tcBorders>
              <w:top w:val="single" w:sz="8" w:space="0" w:color="auto"/>
              <w:left w:val="single" w:sz="8" w:space="0" w:color="auto"/>
              <w:bottom w:val="single" w:sz="4" w:space="0" w:color="auto"/>
              <w:right w:val="single" w:sz="4" w:space="0" w:color="auto"/>
            </w:tcBorders>
            <w:shd w:val="clear" w:color="000000" w:fill="BCD6EE"/>
            <w:hideMark/>
          </w:tcPr>
          <w:p w:rsidR="00140857" w:rsidRPr="00AD23FE" w:rsidRDefault="00140857" w:rsidP="00CF142A">
            <w:pPr>
              <w:spacing w:after="0" w:line="240" w:lineRule="auto"/>
              <w:jc w:val="center"/>
              <w:rPr>
                <w:rFonts w:ascii="Times New Roman" w:eastAsia="Times New Roman" w:hAnsi="Times New Roman" w:cs="Times New Roman"/>
                <w:color w:val="000000"/>
                <w:sz w:val="24"/>
                <w:szCs w:val="24"/>
              </w:rPr>
            </w:pPr>
            <w:r w:rsidRPr="00AD23FE">
              <w:rPr>
                <w:rFonts w:ascii="Times New Roman" w:eastAsia="Times New Roman" w:hAnsi="Times New Roman" w:cs="Times New Roman"/>
                <w:color w:val="000000"/>
                <w:sz w:val="24"/>
                <w:szCs w:val="24"/>
              </w:rPr>
              <w:lastRenderedPageBreak/>
              <w:t>SIRA</w:t>
            </w:r>
          </w:p>
        </w:tc>
        <w:tc>
          <w:tcPr>
            <w:tcW w:w="5015" w:type="dxa"/>
            <w:tcBorders>
              <w:top w:val="single" w:sz="8" w:space="0" w:color="auto"/>
              <w:left w:val="nil"/>
              <w:bottom w:val="single" w:sz="4" w:space="0" w:color="auto"/>
              <w:right w:val="single" w:sz="4" w:space="0" w:color="auto"/>
            </w:tcBorders>
            <w:shd w:val="clear" w:color="000000" w:fill="BCD6EE"/>
            <w:vAlign w:val="center"/>
            <w:hideMark/>
          </w:tcPr>
          <w:p w:rsidR="00140857" w:rsidRPr="00AD23FE" w:rsidRDefault="00140857"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VELİR İÇİN</w:t>
            </w:r>
          </w:p>
        </w:tc>
        <w:tc>
          <w:tcPr>
            <w:tcW w:w="742" w:type="dxa"/>
            <w:tcBorders>
              <w:top w:val="single" w:sz="8" w:space="0" w:color="auto"/>
              <w:left w:val="nil"/>
              <w:bottom w:val="single" w:sz="4" w:space="0" w:color="auto"/>
              <w:right w:val="single" w:sz="4" w:space="0" w:color="auto"/>
            </w:tcBorders>
            <w:shd w:val="clear" w:color="000000" w:fill="BCD6EE"/>
            <w:textDirection w:val="btLr"/>
            <w:vAlign w:val="center"/>
            <w:hideMark/>
          </w:tcPr>
          <w:p w:rsidR="00140857" w:rsidRPr="00AD23FE" w:rsidRDefault="00140857"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1</w:t>
            </w:r>
          </w:p>
        </w:tc>
        <w:tc>
          <w:tcPr>
            <w:tcW w:w="742" w:type="dxa"/>
            <w:tcBorders>
              <w:top w:val="single" w:sz="8" w:space="0" w:color="auto"/>
              <w:left w:val="nil"/>
              <w:bottom w:val="single" w:sz="4" w:space="0" w:color="auto"/>
              <w:right w:val="single" w:sz="4" w:space="0" w:color="auto"/>
            </w:tcBorders>
            <w:shd w:val="clear" w:color="000000" w:fill="BCD6EE"/>
            <w:textDirection w:val="btLr"/>
            <w:vAlign w:val="center"/>
            <w:hideMark/>
          </w:tcPr>
          <w:p w:rsidR="00140857" w:rsidRPr="00AD23FE" w:rsidRDefault="00140857"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2</w:t>
            </w:r>
          </w:p>
        </w:tc>
        <w:tc>
          <w:tcPr>
            <w:tcW w:w="742" w:type="dxa"/>
            <w:tcBorders>
              <w:top w:val="single" w:sz="8" w:space="0" w:color="auto"/>
              <w:left w:val="nil"/>
              <w:bottom w:val="single" w:sz="4" w:space="0" w:color="auto"/>
              <w:right w:val="single" w:sz="4" w:space="0" w:color="auto"/>
            </w:tcBorders>
            <w:shd w:val="clear" w:color="000000" w:fill="BCD6EE"/>
            <w:textDirection w:val="btLr"/>
            <w:vAlign w:val="center"/>
            <w:hideMark/>
          </w:tcPr>
          <w:p w:rsidR="00140857" w:rsidRPr="00AD23FE" w:rsidRDefault="00140857"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3</w:t>
            </w:r>
          </w:p>
        </w:tc>
        <w:tc>
          <w:tcPr>
            <w:tcW w:w="742" w:type="dxa"/>
            <w:tcBorders>
              <w:top w:val="single" w:sz="8" w:space="0" w:color="auto"/>
              <w:left w:val="nil"/>
              <w:bottom w:val="single" w:sz="4" w:space="0" w:color="auto"/>
              <w:right w:val="single" w:sz="4" w:space="0" w:color="auto"/>
            </w:tcBorders>
            <w:shd w:val="clear" w:color="000000" w:fill="BCD6EE"/>
            <w:textDirection w:val="btLr"/>
            <w:vAlign w:val="center"/>
            <w:hideMark/>
          </w:tcPr>
          <w:p w:rsidR="00140857" w:rsidRPr="00AD23FE" w:rsidRDefault="00140857"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4</w:t>
            </w:r>
          </w:p>
        </w:tc>
        <w:tc>
          <w:tcPr>
            <w:tcW w:w="742" w:type="dxa"/>
            <w:tcBorders>
              <w:top w:val="single" w:sz="8" w:space="0" w:color="auto"/>
              <w:left w:val="nil"/>
              <w:bottom w:val="single" w:sz="4" w:space="0" w:color="auto"/>
              <w:right w:val="single" w:sz="8" w:space="0" w:color="auto"/>
            </w:tcBorders>
            <w:shd w:val="clear" w:color="000000" w:fill="BCD6EE"/>
            <w:textDirection w:val="btLr"/>
            <w:vAlign w:val="center"/>
            <w:hideMark/>
          </w:tcPr>
          <w:p w:rsidR="00140857" w:rsidRPr="00AD23FE" w:rsidRDefault="00140857"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5</w:t>
            </w:r>
          </w:p>
        </w:tc>
      </w:tr>
      <w:tr w:rsidR="00140857" w:rsidRPr="00AD23FE" w:rsidTr="00CF142A">
        <w:trPr>
          <w:trHeight w:val="510"/>
        </w:trPr>
        <w:tc>
          <w:tcPr>
            <w:tcW w:w="833" w:type="dxa"/>
            <w:tcBorders>
              <w:top w:val="nil"/>
              <w:left w:val="single" w:sz="8" w:space="0" w:color="auto"/>
              <w:bottom w:val="single" w:sz="4" w:space="0" w:color="auto"/>
              <w:right w:val="single" w:sz="4" w:space="0" w:color="auto"/>
            </w:tcBorders>
            <w:shd w:val="clear" w:color="auto" w:fill="auto"/>
            <w:vAlign w:val="center"/>
            <w:hideMark/>
          </w:tcPr>
          <w:p w:rsidR="00140857" w:rsidRPr="00AD23FE" w:rsidRDefault="00140857" w:rsidP="00CF142A">
            <w:pPr>
              <w:spacing w:after="0" w:line="240" w:lineRule="auto"/>
              <w:jc w:val="center"/>
              <w:rPr>
                <w:rFonts w:ascii="Times New Roman" w:eastAsia="Times New Roman" w:hAnsi="Times New Roman" w:cs="Times New Roman"/>
                <w:color w:val="000000"/>
                <w:sz w:val="24"/>
                <w:szCs w:val="24"/>
              </w:rPr>
            </w:pPr>
            <w:r w:rsidRPr="00AD23FE">
              <w:rPr>
                <w:rFonts w:ascii="Times New Roman" w:eastAsia="Times New Roman" w:hAnsi="Times New Roman" w:cs="Times New Roman"/>
                <w:color w:val="000000"/>
                <w:sz w:val="24"/>
                <w:szCs w:val="24"/>
              </w:rPr>
              <w:t>01-</w:t>
            </w:r>
          </w:p>
        </w:tc>
        <w:tc>
          <w:tcPr>
            <w:tcW w:w="5015" w:type="dxa"/>
            <w:tcBorders>
              <w:top w:val="nil"/>
              <w:left w:val="nil"/>
              <w:bottom w:val="single" w:sz="4" w:space="0" w:color="auto"/>
              <w:right w:val="single" w:sz="4" w:space="0" w:color="auto"/>
            </w:tcBorders>
            <w:shd w:val="clear" w:color="auto" w:fill="auto"/>
            <w:vAlign w:val="center"/>
            <w:hideMark/>
          </w:tcPr>
          <w:p w:rsidR="00140857" w:rsidRPr="00AD23FE" w:rsidRDefault="00140857" w:rsidP="00CF142A">
            <w:pPr>
              <w:spacing w:after="0" w:line="240" w:lineRule="auto"/>
              <w:rPr>
                <w:rFonts w:ascii="Times New Roman" w:eastAsia="Times New Roman" w:hAnsi="Times New Roman" w:cs="Times New Roman"/>
                <w:color w:val="000000"/>
                <w:sz w:val="24"/>
                <w:szCs w:val="24"/>
              </w:rPr>
            </w:pPr>
            <w:r w:rsidRPr="00AD23FE">
              <w:rPr>
                <w:rFonts w:ascii="Times New Roman" w:eastAsia="Times New Roman" w:hAnsi="Times New Roman" w:cs="Times New Roman"/>
                <w:color w:val="000000"/>
                <w:sz w:val="24"/>
                <w:szCs w:val="24"/>
              </w:rPr>
              <w:t xml:space="preserve">Okulun </w:t>
            </w:r>
            <w:proofErr w:type="gramStart"/>
            <w:r w:rsidRPr="00AD23FE">
              <w:rPr>
                <w:rFonts w:ascii="Times New Roman" w:eastAsia="Times New Roman" w:hAnsi="Times New Roman" w:cs="Times New Roman"/>
                <w:color w:val="000000"/>
                <w:sz w:val="24"/>
                <w:szCs w:val="24"/>
              </w:rPr>
              <w:t>misyonu</w:t>
            </w:r>
            <w:proofErr w:type="gramEnd"/>
            <w:r w:rsidRPr="00AD23FE">
              <w:rPr>
                <w:rFonts w:ascii="Times New Roman" w:eastAsia="Times New Roman" w:hAnsi="Times New Roman" w:cs="Times New Roman"/>
                <w:color w:val="000000"/>
                <w:sz w:val="24"/>
                <w:szCs w:val="24"/>
              </w:rPr>
              <w:t xml:space="preserve"> ve vizyonunu tam olarak anlıyorum.</w:t>
            </w:r>
          </w:p>
        </w:tc>
        <w:tc>
          <w:tcPr>
            <w:tcW w:w="742" w:type="dxa"/>
            <w:tcBorders>
              <w:top w:val="nil"/>
              <w:left w:val="nil"/>
              <w:bottom w:val="single" w:sz="4" w:space="0" w:color="auto"/>
              <w:right w:val="single" w:sz="4" w:space="0" w:color="auto"/>
            </w:tcBorders>
            <w:shd w:val="clear" w:color="auto" w:fill="auto"/>
            <w:vAlign w:val="center"/>
            <w:hideMark/>
          </w:tcPr>
          <w:p w:rsidR="00140857" w:rsidRPr="00AD23FE" w:rsidRDefault="00140857"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 )</w:t>
            </w:r>
          </w:p>
        </w:tc>
        <w:tc>
          <w:tcPr>
            <w:tcW w:w="742" w:type="dxa"/>
            <w:tcBorders>
              <w:top w:val="nil"/>
              <w:left w:val="nil"/>
              <w:bottom w:val="single" w:sz="4" w:space="0" w:color="auto"/>
              <w:right w:val="single" w:sz="4" w:space="0" w:color="auto"/>
            </w:tcBorders>
            <w:shd w:val="clear" w:color="auto" w:fill="auto"/>
            <w:vAlign w:val="center"/>
            <w:hideMark/>
          </w:tcPr>
          <w:p w:rsidR="00140857" w:rsidRPr="00AD23FE" w:rsidRDefault="00140857"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 )</w:t>
            </w:r>
          </w:p>
        </w:tc>
        <w:tc>
          <w:tcPr>
            <w:tcW w:w="742" w:type="dxa"/>
            <w:tcBorders>
              <w:top w:val="nil"/>
              <w:left w:val="nil"/>
              <w:bottom w:val="single" w:sz="4" w:space="0" w:color="auto"/>
              <w:right w:val="single" w:sz="4" w:space="0" w:color="auto"/>
            </w:tcBorders>
            <w:shd w:val="clear" w:color="auto" w:fill="auto"/>
            <w:vAlign w:val="center"/>
            <w:hideMark/>
          </w:tcPr>
          <w:p w:rsidR="00140857" w:rsidRPr="00AD23FE" w:rsidRDefault="00140857"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 )</w:t>
            </w:r>
          </w:p>
        </w:tc>
        <w:tc>
          <w:tcPr>
            <w:tcW w:w="742" w:type="dxa"/>
            <w:tcBorders>
              <w:top w:val="nil"/>
              <w:left w:val="nil"/>
              <w:bottom w:val="single" w:sz="4" w:space="0" w:color="auto"/>
              <w:right w:val="single" w:sz="4" w:space="0" w:color="auto"/>
            </w:tcBorders>
            <w:shd w:val="clear" w:color="auto" w:fill="auto"/>
            <w:vAlign w:val="center"/>
            <w:hideMark/>
          </w:tcPr>
          <w:p w:rsidR="00140857" w:rsidRPr="00AD23FE" w:rsidRDefault="00140857"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 )</w:t>
            </w:r>
          </w:p>
        </w:tc>
        <w:tc>
          <w:tcPr>
            <w:tcW w:w="742" w:type="dxa"/>
            <w:tcBorders>
              <w:top w:val="nil"/>
              <w:left w:val="nil"/>
              <w:bottom w:val="single" w:sz="4" w:space="0" w:color="auto"/>
              <w:right w:val="single" w:sz="8" w:space="0" w:color="auto"/>
            </w:tcBorders>
            <w:shd w:val="clear" w:color="auto" w:fill="auto"/>
            <w:vAlign w:val="center"/>
            <w:hideMark/>
          </w:tcPr>
          <w:p w:rsidR="00140857" w:rsidRPr="00AD23FE" w:rsidRDefault="00140857"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 )</w:t>
            </w:r>
          </w:p>
        </w:tc>
      </w:tr>
      <w:tr w:rsidR="00140857" w:rsidRPr="00AD23FE" w:rsidTr="00CF142A">
        <w:trPr>
          <w:trHeight w:val="510"/>
        </w:trPr>
        <w:tc>
          <w:tcPr>
            <w:tcW w:w="833" w:type="dxa"/>
            <w:tcBorders>
              <w:top w:val="nil"/>
              <w:left w:val="single" w:sz="8" w:space="0" w:color="auto"/>
              <w:bottom w:val="single" w:sz="4" w:space="0" w:color="auto"/>
              <w:right w:val="single" w:sz="4" w:space="0" w:color="auto"/>
            </w:tcBorders>
            <w:shd w:val="clear" w:color="auto" w:fill="auto"/>
            <w:vAlign w:val="center"/>
            <w:hideMark/>
          </w:tcPr>
          <w:p w:rsidR="00140857" w:rsidRPr="00AD23FE" w:rsidRDefault="00140857" w:rsidP="00CF142A">
            <w:pPr>
              <w:spacing w:after="0" w:line="240" w:lineRule="auto"/>
              <w:jc w:val="center"/>
              <w:rPr>
                <w:rFonts w:ascii="Times New Roman" w:eastAsia="Times New Roman" w:hAnsi="Times New Roman" w:cs="Times New Roman"/>
                <w:color w:val="000000"/>
                <w:sz w:val="24"/>
                <w:szCs w:val="24"/>
              </w:rPr>
            </w:pPr>
            <w:r w:rsidRPr="00AD23FE">
              <w:rPr>
                <w:rFonts w:ascii="Times New Roman" w:eastAsia="Times New Roman" w:hAnsi="Times New Roman" w:cs="Times New Roman"/>
                <w:color w:val="000000"/>
                <w:sz w:val="24"/>
                <w:szCs w:val="24"/>
              </w:rPr>
              <w:t>02-</w:t>
            </w:r>
          </w:p>
        </w:tc>
        <w:tc>
          <w:tcPr>
            <w:tcW w:w="5015" w:type="dxa"/>
            <w:tcBorders>
              <w:top w:val="nil"/>
              <w:left w:val="nil"/>
              <w:bottom w:val="single" w:sz="4" w:space="0" w:color="auto"/>
              <w:right w:val="single" w:sz="4" w:space="0" w:color="auto"/>
            </w:tcBorders>
            <w:shd w:val="clear" w:color="auto" w:fill="auto"/>
            <w:vAlign w:val="center"/>
            <w:hideMark/>
          </w:tcPr>
          <w:p w:rsidR="00140857" w:rsidRPr="00AD23FE" w:rsidRDefault="00140857" w:rsidP="00CF142A">
            <w:pPr>
              <w:spacing w:after="0" w:line="240" w:lineRule="auto"/>
              <w:rPr>
                <w:rFonts w:ascii="Times New Roman" w:eastAsia="Times New Roman" w:hAnsi="Times New Roman" w:cs="Times New Roman"/>
                <w:color w:val="000000"/>
                <w:sz w:val="24"/>
                <w:szCs w:val="24"/>
              </w:rPr>
            </w:pPr>
            <w:r w:rsidRPr="00AD23FE">
              <w:rPr>
                <w:rFonts w:ascii="Times New Roman" w:eastAsia="Times New Roman" w:hAnsi="Times New Roman" w:cs="Times New Roman"/>
                <w:color w:val="000000"/>
                <w:sz w:val="24"/>
                <w:szCs w:val="24"/>
              </w:rPr>
              <w:t>Okulda eğitim ve yönetim kalitesi sürekli olarak gelişiyor.</w:t>
            </w:r>
          </w:p>
        </w:tc>
        <w:tc>
          <w:tcPr>
            <w:tcW w:w="742" w:type="dxa"/>
            <w:tcBorders>
              <w:top w:val="nil"/>
              <w:left w:val="nil"/>
              <w:bottom w:val="single" w:sz="4" w:space="0" w:color="auto"/>
              <w:right w:val="single" w:sz="4" w:space="0" w:color="auto"/>
            </w:tcBorders>
            <w:shd w:val="clear" w:color="auto" w:fill="auto"/>
            <w:vAlign w:val="center"/>
            <w:hideMark/>
          </w:tcPr>
          <w:p w:rsidR="00140857" w:rsidRPr="00AD23FE" w:rsidRDefault="00140857"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 )</w:t>
            </w:r>
          </w:p>
        </w:tc>
        <w:tc>
          <w:tcPr>
            <w:tcW w:w="742" w:type="dxa"/>
            <w:tcBorders>
              <w:top w:val="nil"/>
              <w:left w:val="nil"/>
              <w:bottom w:val="single" w:sz="4" w:space="0" w:color="auto"/>
              <w:right w:val="single" w:sz="4" w:space="0" w:color="auto"/>
            </w:tcBorders>
            <w:shd w:val="clear" w:color="auto" w:fill="auto"/>
            <w:vAlign w:val="center"/>
            <w:hideMark/>
          </w:tcPr>
          <w:p w:rsidR="00140857" w:rsidRPr="00AD23FE" w:rsidRDefault="00140857"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 )</w:t>
            </w:r>
          </w:p>
        </w:tc>
        <w:tc>
          <w:tcPr>
            <w:tcW w:w="742" w:type="dxa"/>
            <w:tcBorders>
              <w:top w:val="nil"/>
              <w:left w:val="nil"/>
              <w:bottom w:val="single" w:sz="4" w:space="0" w:color="auto"/>
              <w:right w:val="single" w:sz="4" w:space="0" w:color="auto"/>
            </w:tcBorders>
            <w:shd w:val="clear" w:color="auto" w:fill="auto"/>
            <w:vAlign w:val="center"/>
            <w:hideMark/>
          </w:tcPr>
          <w:p w:rsidR="00140857" w:rsidRPr="00AD23FE" w:rsidRDefault="00140857"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 )</w:t>
            </w:r>
          </w:p>
        </w:tc>
        <w:tc>
          <w:tcPr>
            <w:tcW w:w="742" w:type="dxa"/>
            <w:tcBorders>
              <w:top w:val="nil"/>
              <w:left w:val="nil"/>
              <w:bottom w:val="single" w:sz="4" w:space="0" w:color="auto"/>
              <w:right w:val="single" w:sz="4" w:space="0" w:color="auto"/>
            </w:tcBorders>
            <w:shd w:val="clear" w:color="auto" w:fill="auto"/>
            <w:vAlign w:val="center"/>
            <w:hideMark/>
          </w:tcPr>
          <w:p w:rsidR="00140857" w:rsidRPr="00AD23FE" w:rsidRDefault="00140857"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 )</w:t>
            </w:r>
          </w:p>
        </w:tc>
        <w:tc>
          <w:tcPr>
            <w:tcW w:w="742" w:type="dxa"/>
            <w:tcBorders>
              <w:top w:val="nil"/>
              <w:left w:val="nil"/>
              <w:bottom w:val="single" w:sz="4" w:space="0" w:color="auto"/>
              <w:right w:val="single" w:sz="8" w:space="0" w:color="auto"/>
            </w:tcBorders>
            <w:shd w:val="clear" w:color="auto" w:fill="auto"/>
            <w:vAlign w:val="center"/>
            <w:hideMark/>
          </w:tcPr>
          <w:p w:rsidR="00140857" w:rsidRPr="00AD23FE" w:rsidRDefault="00140857"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 )</w:t>
            </w:r>
          </w:p>
        </w:tc>
      </w:tr>
      <w:tr w:rsidR="00140857" w:rsidRPr="00AD23FE" w:rsidTr="00CF142A">
        <w:trPr>
          <w:trHeight w:val="510"/>
        </w:trPr>
        <w:tc>
          <w:tcPr>
            <w:tcW w:w="833" w:type="dxa"/>
            <w:tcBorders>
              <w:top w:val="nil"/>
              <w:left w:val="single" w:sz="8" w:space="0" w:color="auto"/>
              <w:bottom w:val="single" w:sz="4" w:space="0" w:color="auto"/>
              <w:right w:val="single" w:sz="4" w:space="0" w:color="auto"/>
            </w:tcBorders>
            <w:shd w:val="clear" w:color="auto" w:fill="auto"/>
            <w:vAlign w:val="center"/>
            <w:hideMark/>
          </w:tcPr>
          <w:p w:rsidR="00140857" w:rsidRPr="00AD23FE" w:rsidRDefault="00140857" w:rsidP="00CF142A">
            <w:pPr>
              <w:spacing w:after="0" w:line="240" w:lineRule="auto"/>
              <w:jc w:val="center"/>
              <w:rPr>
                <w:rFonts w:ascii="Times New Roman" w:eastAsia="Times New Roman" w:hAnsi="Times New Roman" w:cs="Times New Roman"/>
                <w:color w:val="000000"/>
                <w:sz w:val="24"/>
                <w:szCs w:val="24"/>
              </w:rPr>
            </w:pPr>
            <w:r w:rsidRPr="00AD23FE">
              <w:rPr>
                <w:rFonts w:ascii="Times New Roman" w:eastAsia="Times New Roman" w:hAnsi="Times New Roman" w:cs="Times New Roman"/>
                <w:color w:val="000000"/>
                <w:sz w:val="24"/>
                <w:szCs w:val="24"/>
              </w:rPr>
              <w:t>03-</w:t>
            </w:r>
          </w:p>
        </w:tc>
        <w:tc>
          <w:tcPr>
            <w:tcW w:w="5015" w:type="dxa"/>
            <w:tcBorders>
              <w:top w:val="nil"/>
              <w:left w:val="nil"/>
              <w:bottom w:val="single" w:sz="4" w:space="0" w:color="auto"/>
              <w:right w:val="single" w:sz="4" w:space="0" w:color="auto"/>
            </w:tcBorders>
            <w:shd w:val="clear" w:color="auto" w:fill="auto"/>
            <w:vAlign w:val="center"/>
            <w:hideMark/>
          </w:tcPr>
          <w:p w:rsidR="00140857" w:rsidRPr="00AD23FE" w:rsidRDefault="00140857" w:rsidP="00CF142A">
            <w:pPr>
              <w:spacing w:after="0" w:line="240" w:lineRule="auto"/>
              <w:rPr>
                <w:rFonts w:ascii="Times New Roman" w:eastAsia="Times New Roman" w:hAnsi="Times New Roman" w:cs="Times New Roman"/>
                <w:color w:val="000000"/>
                <w:sz w:val="24"/>
                <w:szCs w:val="24"/>
              </w:rPr>
            </w:pPr>
            <w:r w:rsidRPr="00AD23FE">
              <w:rPr>
                <w:rFonts w:ascii="Times New Roman" w:eastAsia="Times New Roman" w:hAnsi="Times New Roman" w:cs="Times New Roman"/>
                <w:color w:val="000000"/>
                <w:sz w:val="24"/>
                <w:szCs w:val="24"/>
              </w:rPr>
              <w:t xml:space="preserve">Okul temiz ve </w:t>
            </w:r>
            <w:proofErr w:type="gramStart"/>
            <w:r w:rsidRPr="00AD23FE">
              <w:rPr>
                <w:rFonts w:ascii="Times New Roman" w:eastAsia="Times New Roman" w:hAnsi="Times New Roman" w:cs="Times New Roman"/>
                <w:color w:val="000000"/>
                <w:sz w:val="24"/>
                <w:szCs w:val="24"/>
              </w:rPr>
              <w:t>hijyeniktir</w:t>
            </w:r>
            <w:proofErr w:type="gramEnd"/>
            <w:r w:rsidRPr="00AD23FE">
              <w:rPr>
                <w:rFonts w:ascii="Times New Roman" w:eastAsia="Times New Roman" w:hAnsi="Times New Roman" w:cs="Times New Roman"/>
                <w:color w:val="000000"/>
                <w:sz w:val="24"/>
                <w:szCs w:val="24"/>
              </w:rPr>
              <w:t>.</w:t>
            </w:r>
          </w:p>
        </w:tc>
        <w:tc>
          <w:tcPr>
            <w:tcW w:w="742" w:type="dxa"/>
            <w:tcBorders>
              <w:top w:val="nil"/>
              <w:left w:val="nil"/>
              <w:bottom w:val="single" w:sz="4" w:space="0" w:color="auto"/>
              <w:right w:val="single" w:sz="4" w:space="0" w:color="auto"/>
            </w:tcBorders>
            <w:shd w:val="clear" w:color="auto" w:fill="auto"/>
            <w:vAlign w:val="center"/>
            <w:hideMark/>
          </w:tcPr>
          <w:p w:rsidR="00140857" w:rsidRPr="00AD23FE" w:rsidRDefault="00140857"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 )</w:t>
            </w:r>
          </w:p>
        </w:tc>
        <w:tc>
          <w:tcPr>
            <w:tcW w:w="742" w:type="dxa"/>
            <w:tcBorders>
              <w:top w:val="nil"/>
              <w:left w:val="nil"/>
              <w:bottom w:val="single" w:sz="4" w:space="0" w:color="auto"/>
              <w:right w:val="single" w:sz="4" w:space="0" w:color="auto"/>
            </w:tcBorders>
            <w:shd w:val="clear" w:color="auto" w:fill="auto"/>
            <w:vAlign w:val="center"/>
            <w:hideMark/>
          </w:tcPr>
          <w:p w:rsidR="00140857" w:rsidRPr="00AD23FE" w:rsidRDefault="00140857"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 )</w:t>
            </w:r>
          </w:p>
        </w:tc>
        <w:tc>
          <w:tcPr>
            <w:tcW w:w="742" w:type="dxa"/>
            <w:tcBorders>
              <w:top w:val="nil"/>
              <w:left w:val="nil"/>
              <w:bottom w:val="single" w:sz="4" w:space="0" w:color="auto"/>
              <w:right w:val="single" w:sz="4" w:space="0" w:color="auto"/>
            </w:tcBorders>
            <w:shd w:val="clear" w:color="auto" w:fill="auto"/>
            <w:vAlign w:val="center"/>
            <w:hideMark/>
          </w:tcPr>
          <w:p w:rsidR="00140857" w:rsidRPr="00AD23FE" w:rsidRDefault="00140857"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 )</w:t>
            </w:r>
          </w:p>
        </w:tc>
        <w:tc>
          <w:tcPr>
            <w:tcW w:w="742" w:type="dxa"/>
            <w:tcBorders>
              <w:top w:val="nil"/>
              <w:left w:val="nil"/>
              <w:bottom w:val="single" w:sz="4" w:space="0" w:color="auto"/>
              <w:right w:val="single" w:sz="4" w:space="0" w:color="auto"/>
            </w:tcBorders>
            <w:shd w:val="clear" w:color="auto" w:fill="auto"/>
            <w:vAlign w:val="center"/>
            <w:hideMark/>
          </w:tcPr>
          <w:p w:rsidR="00140857" w:rsidRPr="00AD23FE" w:rsidRDefault="00140857"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 )</w:t>
            </w:r>
          </w:p>
        </w:tc>
        <w:tc>
          <w:tcPr>
            <w:tcW w:w="742" w:type="dxa"/>
            <w:tcBorders>
              <w:top w:val="nil"/>
              <w:left w:val="nil"/>
              <w:bottom w:val="single" w:sz="4" w:space="0" w:color="auto"/>
              <w:right w:val="single" w:sz="8" w:space="0" w:color="auto"/>
            </w:tcBorders>
            <w:shd w:val="clear" w:color="auto" w:fill="auto"/>
            <w:vAlign w:val="center"/>
            <w:hideMark/>
          </w:tcPr>
          <w:p w:rsidR="00140857" w:rsidRPr="00AD23FE" w:rsidRDefault="00140857"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 )</w:t>
            </w:r>
          </w:p>
        </w:tc>
      </w:tr>
      <w:tr w:rsidR="00140857" w:rsidRPr="00AD23FE" w:rsidTr="00CF142A">
        <w:trPr>
          <w:trHeight w:val="510"/>
        </w:trPr>
        <w:tc>
          <w:tcPr>
            <w:tcW w:w="833" w:type="dxa"/>
            <w:tcBorders>
              <w:top w:val="nil"/>
              <w:left w:val="single" w:sz="8" w:space="0" w:color="auto"/>
              <w:bottom w:val="single" w:sz="4" w:space="0" w:color="auto"/>
              <w:right w:val="single" w:sz="4" w:space="0" w:color="auto"/>
            </w:tcBorders>
            <w:shd w:val="clear" w:color="auto" w:fill="auto"/>
            <w:vAlign w:val="center"/>
            <w:hideMark/>
          </w:tcPr>
          <w:p w:rsidR="00140857" w:rsidRPr="00AD23FE" w:rsidRDefault="00140857" w:rsidP="00CF142A">
            <w:pPr>
              <w:spacing w:after="0" w:line="240" w:lineRule="auto"/>
              <w:jc w:val="center"/>
              <w:rPr>
                <w:rFonts w:ascii="Times New Roman" w:eastAsia="Times New Roman" w:hAnsi="Times New Roman" w:cs="Times New Roman"/>
                <w:color w:val="000000"/>
                <w:sz w:val="24"/>
                <w:szCs w:val="24"/>
              </w:rPr>
            </w:pPr>
            <w:r w:rsidRPr="00AD23FE">
              <w:rPr>
                <w:rFonts w:ascii="Times New Roman" w:eastAsia="Times New Roman" w:hAnsi="Times New Roman" w:cs="Times New Roman"/>
                <w:color w:val="000000"/>
                <w:sz w:val="24"/>
                <w:szCs w:val="24"/>
              </w:rPr>
              <w:t>04-</w:t>
            </w:r>
          </w:p>
        </w:tc>
        <w:tc>
          <w:tcPr>
            <w:tcW w:w="5015" w:type="dxa"/>
            <w:tcBorders>
              <w:top w:val="nil"/>
              <w:left w:val="nil"/>
              <w:bottom w:val="single" w:sz="4" w:space="0" w:color="auto"/>
              <w:right w:val="single" w:sz="4" w:space="0" w:color="auto"/>
            </w:tcBorders>
            <w:shd w:val="clear" w:color="auto" w:fill="auto"/>
            <w:vAlign w:val="center"/>
            <w:hideMark/>
          </w:tcPr>
          <w:p w:rsidR="00140857" w:rsidRPr="00AD23FE" w:rsidRDefault="00140857" w:rsidP="00CF142A">
            <w:pPr>
              <w:spacing w:after="0" w:line="240" w:lineRule="auto"/>
              <w:rPr>
                <w:rFonts w:ascii="Times New Roman" w:eastAsia="Times New Roman" w:hAnsi="Times New Roman" w:cs="Times New Roman"/>
                <w:color w:val="000000"/>
                <w:sz w:val="24"/>
                <w:szCs w:val="24"/>
              </w:rPr>
            </w:pPr>
            <w:r w:rsidRPr="00AD23FE">
              <w:rPr>
                <w:rFonts w:ascii="Times New Roman" w:eastAsia="Times New Roman" w:hAnsi="Times New Roman" w:cs="Times New Roman"/>
                <w:color w:val="000000"/>
                <w:sz w:val="24"/>
                <w:szCs w:val="24"/>
              </w:rPr>
              <w:t>Okul, öğrencilerin ve personelin güvenliğini sağlamak için uygun güvenlik önlemleri alır.</w:t>
            </w:r>
          </w:p>
        </w:tc>
        <w:tc>
          <w:tcPr>
            <w:tcW w:w="742" w:type="dxa"/>
            <w:tcBorders>
              <w:top w:val="nil"/>
              <w:left w:val="nil"/>
              <w:bottom w:val="single" w:sz="4" w:space="0" w:color="auto"/>
              <w:right w:val="single" w:sz="4" w:space="0" w:color="auto"/>
            </w:tcBorders>
            <w:shd w:val="clear" w:color="auto" w:fill="auto"/>
            <w:vAlign w:val="center"/>
            <w:hideMark/>
          </w:tcPr>
          <w:p w:rsidR="00140857" w:rsidRPr="00AD23FE" w:rsidRDefault="00140857"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 )</w:t>
            </w:r>
          </w:p>
        </w:tc>
        <w:tc>
          <w:tcPr>
            <w:tcW w:w="742" w:type="dxa"/>
            <w:tcBorders>
              <w:top w:val="nil"/>
              <w:left w:val="nil"/>
              <w:bottom w:val="single" w:sz="4" w:space="0" w:color="auto"/>
              <w:right w:val="single" w:sz="4" w:space="0" w:color="auto"/>
            </w:tcBorders>
            <w:shd w:val="clear" w:color="auto" w:fill="auto"/>
            <w:vAlign w:val="center"/>
            <w:hideMark/>
          </w:tcPr>
          <w:p w:rsidR="00140857" w:rsidRPr="00AD23FE" w:rsidRDefault="00140857"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 )</w:t>
            </w:r>
          </w:p>
        </w:tc>
        <w:tc>
          <w:tcPr>
            <w:tcW w:w="742" w:type="dxa"/>
            <w:tcBorders>
              <w:top w:val="nil"/>
              <w:left w:val="nil"/>
              <w:bottom w:val="single" w:sz="4" w:space="0" w:color="auto"/>
              <w:right w:val="single" w:sz="4" w:space="0" w:color="auto"/>
            </w:tcBorders>
            <w:shd w:val="clear" w:color="auto" w:fill="auto"/>
            <w:vAlign w:val="center"/>
            <w:hideMark/>
          </w:tcPr>
          <w:p w:rsidR="00140857" w:rsidRPr="00AD23FE" w:rsidRDefault="00140857"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 )</w:t>
            </w:r>
          </w:p>
        </w:tc>
        <w:tc>
          <w:tcPr>
            <w:tcW w:w="742" w:type="dxa"/>
            <w:tcBorders>
              <w:top w:val="nil"/>
              <w:left w:val="nil"/>
              <w:bottom w:val="single" w:sz="4" w:space="0" w:color="auto"/>
              <w:right w:val="single" w:sz="4" w:space="0" w:color="auto"/>
            </w:tcBorders>
            <w:shd w:val="clear" w:color="auto" w:fill="auto"/>
            <w:vAlign w:val="center"/>
            <w:hideMark/>
          </w:tcPr>
          <w:p w:rsidR="00140857" w:rsidRPr="00AD23FE" w:rsidRDefault="00140857"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 )</w:t>
            </w:r>
          </w:p>
        </w:tc>
        <w:tc>
          <w:tcPr>
            <w:tcW w:w="742" w:type="dxa"/>
            <w:tcBorders>
              <w:top w:val="nil"/>
              <w:left w:val="nil"/>
              <w:bottom w:val="single" w:sz="4" w:space="0" w:color="auto"/>
              <w:right w:val="single" w:sz="8" w:space="0" w:color="auto"/>
            </w:tcBorders>
            <w:shd w:val="clear" w:color="auto" w:fill="auto"/>
            <w:vAlign w:val="center"/>
            <w:hideMark/>
          </w:tcPr>
          <w:p w:rsidR="00140857" w:rsidRPr="00AD23FE" w:rsidRDefault="00140857"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 )</w:t>
            </w:r>
          </w:p>
        </w:tc>
      </w:tr>
      <w:tr w:rsidR="00140857" w:rsidRPr="00AD23FE" w:rsidTr="00CF142A">
        <w:trPr>
          <w:trHeight w:val="510"/>
        </w:trPr>
        <w:tc>
          <w:tcPr>
            <w:tcW w:w="833" w:type="dxa"/>
            <w:tcBorders>
              <w:top w:val="nil"/>
              <w:left w:val="single" w:sz="8" w:space="0" w:color="auto"/>
              <w:bottom w:val="single" w:sz="4" w:space="0" w:color="auto"/>
              <w:right w:val="single" w:sz="4" w:space="0" w:color="auto"/>
            </w:tcBorders>
            <w:shd w:val="clear" w:color="auto" w:fill="auto"/>
            <w:vAlign w:val="center"/>
            <w:hideMark/>
          </w:tcPr>
          <w:p w:rsidR="00140857" w:rsidRPr="00AD23FE" w:rsidRDefault="00140857" w:rsidP="00CF142A">
            <w:pPr>
              <w:spacing w:after="0" w:line="240" w:lineRule="auto"/>
              <w:jc w:val="center"/>
              <w:rPr>
                <w:rFonts w:ascii="Times New Roman" w:eastAsia="Times New Roman" w:hAnsi="Times New Roman" w:cs="Times New Roman"/>
                <w:color w:val="000000"/>
                <w:sz w:val="24"/>
                <w:szCs w:val="24"/>
              </w:rPr>
            </w:pPr>
            <w:r w:rsidRPr="00AD23FE">
              <w:rPr>
                <w:rFonts w:ascii="Times New Roman" w:eastAsia="Times New Roman" w:hAnsi="Times New Roman" w:cs="Times New Roman"/>
                <w:color w:val="000000"/>
                <w:sz w:val="24"/>
                <w:szCs w:val="24"/>
              </w:rPr>
              <w:t>05-</w:t>
            </w:r>
          </w:p>
        </w:tc>
        <w:tc>
          <w:tcPr>
            <w:tcW w:w="5015" w:type="dxa"/>
            <w:tcBorders>
              <w:top w:val="nil"/>
              <w:left w:val="nil"/>
              <w:bottom w:val="single" w:sz="4" w:space="0" w:color="auto"/>
              <w:right w:val="single" w:sz="4" w:space="0" w:color="auto"/>
            </w:tcBorders>
            <w:shd w:val="clear" w:color="auto" w:fill="auto"/>
            <w:vAlign w:val="center"/>
            <w:hideMark/>
          </w:tcPr>
          <w:p w:rsidR="00140857" w:rsidRPr="00AD23FE" w:rsidRDefault="00140857" w:rsidP="00CF142A">
            <w:pPr>
              <w:spacing w:after="0" w:line="240" w:lineRule="auto"/>
              <w:rPr>
                <w:rFonts w:ascii="Times New Roman" w:eastAsia="Times New Roman" w:hAnsi="Times New Roman" w:cs="Times New Roman"/>
                <w:color w:val="000000"/>
                <w:sz w:val="24"/>
                <w:szCs w:val="24"/>
              </w:rPr>
            </w:pPr>
            <w:r w:rsidRPr="00AD23FE">
              <w:rPr>
                <w:rFonts w:ascii="Times New Roman" w:eastAsia="Times New Roman" w:hAnsi="Times New Roman" w:cs="Times New Roman"/>
                <w:color w:val="000000"/>
                <w:sz w:val="24"/>
                <w:szCs w:val="24"/>
              </w:rPr>
              <w:t>Okul, yeni kabul edilen öğrencilere uygun desteği sağlar.</w:t>
            </w:r>
          </w:p>
        </w:tc>
        <w:tc>
          <w:tcPr>
            <w:tcW w:w="742" w:type="dxa"/>
            <w:tcBorders>
              <w:top w:val="nil"/>
              <w:left w:val="nil"/>
              <w:bottom w:val="single" w:sz="4" w:space="0" w:color="auto"/>
              <w:right w:val="single" w:sz="4" w:space="0" w:color="auto"/>
            </w:tcBorders>
            <w:shd w:val="clear" w:color="auto" w:fill="auto"/>
            <w:vAlign w:val="center"/>
            <w:hideMark/>
          </w:tcPr>
          <w:p w:rsidR="00140857" w:rsidRPr="00AD23FE" w:rsidRDefault="00140857"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 )</w:t>
            </w:r>
          </w:p>
        </w:tc>
        <w:tc>
          <w:tcPr>
            <w:tcW w:w="742" w:type="dxa"/>
            <w:tcBorders>
              <w:top w:val="nil"/>
              <w:left w:val="nil"/>
              <w:bottom w:val="single" w:sz="4" w:space="0" w:color="auto"/>
              <w:right w:val="single" w:sz="4" w:space="0" w:color="auto"/>
            </w:tcBorders>
            <w:shd w:val="clear" w:color="auto" w:fill="auto"/>
            <w:vAlign w:val="center"/>
            <w:hideMark/>
          </w:tcPr>
          <w:p w:rsidR="00140857" w:rsidRPr="00AD23FE" w:rsidRDefault="00140857"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 )</w:t>
            </w:r>
          </w:p>
        </w:tc>
        <w:tc>
          <w:tcPr>
            <w:tcW w:w="742" w:type="dxa"/>
            <w:tcBorders>
              <w:top w:val="nil"/>
              <w:left w:val="nil"/>
              <w:bottom w:val="single" w:sz="4" w:space="0" w:color="auto"/>
              <w:right w:val="single" w:sz="4" w:space="0" w:color="auto"/>
            </w:tcBorders>
            <w:shd w:val="clear" w:color="auto" w:fill="auto"/>
            <w:vAlign w:val="center"/>
            <w:hideMark/>
          </w:tcPr>
          <w:p w:rsidR="00140857" w:rsidRPr="00AD23FE" w:rsidRDefault="00140857"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 )</w:t>
            </w:r>
          </w:p>
        </w:tc>
        <w:tc>
          <w:tcPr>
            <w:tcW w:w="742" w:type="dxa"/>
            <w:tcBorders>
              <w:top w:val="nil"/>
              <w:left w:val="nil"/>
              <w:bottom w:val="single" w:sz="4" w:space="0" w:color="auto"/>
              <w:right w:val="single" w:sz="4" w:space="0" w:color="auto"/>
            </w:tcBorders>
            <w:shd w:val="clear" w:color="auto" w:fill="auto"/>
            <w:vAlign w:val="center"/>
            <w:hideMark/>
          </w:tcPr>
          <w:p w:rsidR="00140857" w:rsidRPr="00AD23FE" w:rsidRDefault="00140857"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 )</w:t>
            </w:r>
          </w:p>
        </w:tc>
        <w:tc>
          <w:tcPr>
            <w:tcW w:w="742" w:type="dxa"/>
            <w:tcBorders>
              <w:top w:val="nil"/>
              <w:left w:val="nil"/>
              <w:bottom w:val="single" w:sz="4" w:space="0" w:color="auto"/>
              <w:right w:val="single" w:sz="8" w:space="0" w:color="auto"/>
            </w:tcBorders>
            <w:shd w:val="clear" w:color="auto" w:fill="auto"/>
            <w:vAlign w:val="center"/>
            <w:hideMark/>
          </w:tcPr>
          <w:p w:rsidR="00140857" w:rsidRPr="00AD23FE" w:rsidRDefault="00140857"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 )</w:t>
            </w:r>
          </w:p>
        </w:tc>
      </w:tr>
      <w:tr w:rsidR="00140857" w:rsidRPr="00AD23FE" w:rsidTr="00CF142A">
        <w:trPr>
          <w:trHeight w:val="510"/>
        </w:trPr>
        <w:tc>
          <w:tcPr>
            <w:tcW w:w="833" w:type="dxa"/>
            <w:tcBorders>
              <w:top w:val="nil"/>
              <w:left w:val="single" w:sz="8" w:space="0" w:color="auto"/>
              <w:bottom w:val="single" w:sz="4" w:space="0" w:color="auto"/>
              <w:right w:val="single" w:sz="4" w:space="0" w:color="auto"/>
            </w:tcBorders>
            <w:shd w:val="clear" w:color="auto" w:fill="auto"/>
            <w:vAlign w:val="center"/>
            <w:hideMark/>
          </w:tcPr>
          <w:p w:rsidR="00140857" w:rsidRPr="00AD23FE" w:rsidRDefault="00140857" w:rsidP="00CF142A">
            <w:pPr>
              <w:spacing w:after="0" w:line="240" w:lineRule="auto"/>
              <w:jc w:val="center"/>
              <w:rPr>
                <w:rFonts w:ascii="Times New Roman" w:eastAsia="Times New Roman" w:hAnsi="Times New Roman" w:cs="Times New Roman"/>
                <w:color w:val="000000"/>
                <w:sz w:val="24"/>
                <w:szCs w:val="24"/>
              </w:rPr>
            </w:pPr>
            <w:r w:rsidRPr="00AD23FE">
              <w:rPr>
                <w:rFonts w:ascii="Times New Roman" w:eastAsia="Times New Roman" w:hAnsi="Times New Roman" w:cs="Times New Roman"/>
                <w:color w:val="000000"/>
                <w:sz w:val="24"/>
                <w:szCs w:val="24"/>
              </w:rPr>
              <w:t>06-</w:t>
            </w:r>
          </w:p>
        </w:tc>
        <w:tc>
          <w:tcPr>
            <w:tcW w:w="5015" w:type="dxa"/>
            <w:tcBorders>
              <w:top w:val="nil"/>
              <w:left w:val="nil"/>
              <w:bottom w:val="single" w:sz="4" w:space="0" w:color="auto"/>
              <w:right w:val="single" w:sz="4" w:space="0" w:color="auto"/>
            </w:tcBorders>
            <w:shd w:val="clear" w:color="auto" w:fill="auto"/>
            <w:vAlign w:val="center"/>
            <w:hideMark/>
          </w:tcPr>
          <w:p w:rsidR="00140857" w:rsidRPr="00AD23FE" w:rsidRDefault="00140857" w:rsidP="00CF142A">
            <w:pPr>
              <w:spacing w:after="0" w:line="240" w:lineRule="auto"/>
              <w:rPr>
                <w:rFonts w:ascii="Times New Roman" w:eastAsia="Times New Roman" w:hAnsi="Times New Roman" w:cs="Times New Roman"/>
                <w:color w:val="000000"/>
                <w:sz w:val="24"/>
                <w:szCs w:val="24"/>
              </w:rPr>
            </w:pPr>
            <w:r w:rsidRPr="00AD23FE">
              <w:rPr>
                <w:rFonts w:ascii="Times New Roman" w:eastAsia="Times New Roman" w:hAnsi="Times New Roman" w:cs="Times New Roman"/>
                <w:color w:val="000000"/>
                <w:sz w:val="24"/>
                <w:szCs w:val="24"/>
              </w:rPr>
              <w:t>Okul, çocuğumun okumaya olan ilgisini geliştirmesine yardımcı olabilir.</w:t>
            </w:r>
          </w:p>
        </w:tc>
        <w:tc>
          <w:tcPr>
            <w:tcW w:w="742" w:type="dxa"/>
            <w:tcBorders>
              <w:top w:val="nil"/>
              <w:left w:val="nil"/>
              <w:bottom w:val="single" w:sz="4" w:space="0" w:color="auto"/>
              <w:right w:val="single" w:sz="4" w:space="0" w:color="auto"/>
            </w:tcBorders>
            <w:shd w:val="clear" w:color="auto" w:fill="auto"/>
            <w:vAlign w:val="center"/>
            <w:hideMark/>
          </w:tcPr>
          <w:p w:rsidR="00140857" w:rsidRPr="00AD23FE" w:rsidRDefault="00140857"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 )</w:t>
            </w:r>
          </w:p>
        </w:tc>
        <w:tc>
          <w:tcPr>
            <w:tcW w:w="742" w:type="dxa"/>
            <w:tcBorders>
              <w:top w:val="nil"/>
              <w:left w:val="nil"/>
              <w:bottom w:val="single" w:sz="4" w:space="0" w:color="auto"/>
              <w:right w:val="single" w:sz="4" w:space="0" w:color="auto"/>
            </w:tcBorders>
            <w:shd w:val="clear" w:color="auto" w:fill="auto"/>
            <w:vAlign w:val="center"/>
            <w:hideMark/>
          </w:tcPr>
          <w:p w:rsidR="00140857" w:rsidRPr="00AD23FE" w:rsidRDefault="00140857"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 )</w:t>
            </w:r>
          </w:p>
        </w:tc>
        <w:tc>
          <w:tcPr>
            <w:tcW w:w="742" w:type="dxa"/>
            <w:tcBorders>
              <w:top w:val="nil"/>
              <w:left w:val="nil"/>
              <w:bottom w:val="single" w:sz="4" w:space="0" w:color="auto"/>
              <w:right w:val="single" w:sz="4" w:space="0" w:color="auto"/>
            </w:tcBorders>
            <w:shd w:val="clear" w:color="auto" w:fill="auto"/>
            <w:vAlign w:val="center"/>
            <w:hideMark/>
          </w:tcPr>
          <w:p w:rsidR="00140857" w:rsidRPr="00AD23FE" w:rsidRDefault="00140857"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 )</w:t>
            </w:r>
          </w:p>
        </w:tc>
        <w:tc>
          <w:tcPr>
            <w:tcW w:w="742" w:type="dxa"/>
            <w:tcBorders>
              <w:top w:val="nil"/>
              <w:left w:val="nil"/>
              <w:bottom w:val="single" w:sz="4" w:space="0" w:color="auto"/>
              <w:right w:val="single" w:sz="4" w:space="0" w:color="auto"/>
            </w:tcBorders>
            <w:shd w:val="clear" w:color="auto" w:fill="auto"/>
            <w:vAlign w:val="center"/>
            <w:hideMark/>
          </w:tcPr>
          <w:p w:rsidR="00140857" w:rsidRPr="00AD23FE" w:rsidRDefault="00140857"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 )</w:t>
            </w:r>
          </w:p>
        </w:tc>
        <w:tc>
          <w:tcPr>
            <w:tcW w:w="742" w:type="dxa"/>
            <w:tcBorders>
              <w:top w:val="nil"/>
              <w:left w:val="nil"/>
              <w:bottom w:val="single" w:sz="4" w:space="0" w:color="auto"/>
              <w:right w:val="single" w:sz="8" w:space="0" w:color="auto"/>
            </w:tcBorders>
            <w:shd w:val="clear" w:color="auto" w:fill="auto"/>
            <w:vAlign w:val="center"/>
            <w:hideMark/>
          </w:tcPr>
          <w:p w:rsidR="00140857" w:rsidRPr="00AD23FE" w:rsidRDefault="00140857"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 )</w:t>
            </w:r>
          </w:p>
        </w:tc>
      </w:tr>
      <w:tr w:rsidR="00140857" w:rsidRPr="00AD23FE" w:rsidTr="00CF142A">
        <w:trPr>
          <w:trHeight w:val="510"/>
        </w:trPr>
        <w:tc>
          <w:tcPr>
            <w:tcW w:w="833" w:type="dxa"/>
            <w:tcBorders>
              <w:top w:val="nil"/>
              <w:left w:val="single" w:sz="8" w:space="0" w:color="auto"/>
              <w:bottom w:val="single" w:sz="4" w:space="0" w:color="auto"/>
              <w:right w:val="single" w:sz="4" w:space="0" w:color="auto"/>
            </w:tcBorders>
            <w:shd w:val="clear" w:color="auto" w:fill="auto"/>
            <w:vAlign w:val="center"/>
            <w:hideMark/>
          </w:tcPr>
          <w:p w:rsidR="00140857" w:rsidRPr="00AD23FE" w:rsidRDefault="00140857" w:rsidP="00CF142A">
            <w:pPr>
              <w:spacing w:after="0" w:line="240" w:lineRule="auto"/>
              <w:jc w:val="center"/>
              <w:rPr>
                <w:rFonts w:ascii="Times New Roman" w:eastAsia="Times New Roman" w:hAnsi="Times New Roman" w:cs="Times New Roman"/>
                <w:color w:val="000000"/>
                <w:sz w:val="24"/>
                <w:szCs w:val="24"/>
              </w:rPr>
            </w:pPr>
            <w:r w:rsidRPr="00AD23FE">
              <w:rPr>
                <w:rFonts w:ascii="Times New Roman" w:eastAsia="Times New Roman" w:hAnsi="Times New Roman" w:cs="Times New Roman"/>
                <w:color w:val="000000"/>
                <w:sz w:val="24"/>
                <w:szCs w:val="24"/>
              </w:rPr>
              <w:t>07-</w:t>
            </w:r>
          </w:p>
        </w:tc>
        <w:tc>
          <w:tcPr>
            <w:tcW w:w="5015" w:type="dxa"/>
            <w:tcBorders>
              <w:top w:val="nil"/>
              <w:left w:val="nil"/>
              <w:bottom w:val="single" w:sz="4" w:space="0" w:color="auto"/>
              <w:right w:val="single" w:sz="4" w:space="0" w:color="auto"/>
            </w:tcBorders>
            <w:shd w:val="clear" w:color="auto" w:fill="auto"/>
            <w:vAlign w:val="center"/>
            <w:hideMark/>
          </w:tcPr>
          <w:p w:rsidR="00140857" w:rsidRPr="00AD23FE" w:rsidRDefault="00140857" w:rsidP="00CF142A">
            <w:pPr>
              <w:spacing w:after="0" w:line="240" w:lineRule="auto"/>
              <w:rPr>
                <w:rFonts w:ascii="Times New Roman" w:eastAsia="Times New Roman" w:hAnsi="Times New Roman" w:cs="Times New Roman"/>
                <w:color w:val="000000"/>
                <w:sz w:val="24"/>
                <w:szCs w:val="24"/>
              </w:rPr>
            </w:pPr>
            <w:r w:rsidRPr="00AD23FE">
              <w:rPr>
                <w:rFonts w:ascii="Times New Roman" w:eastAsia="Times New Roman" w:hAnsi="Times New Roman" w:cs="Times New Roman"/>
                <w:color w:val="000000"/>
                <w:sz w:val="24"/>
                <w:szCs w:val="24"/>
              </w:rPr>
              <w:t>Okul çocuğumun öğrenme ilgisini güçlendiriyor.</w:t>
            </w:r>
          </w:p>
        </w:tc>
        <w:tc>
          <w:tcPr>
            <w:tcW w:w="742" w:type="dxa"/>
            <w:tcBorders>
              <w:top w:val="nil"/>
              <w:left w:val="nil"/>
              <w:bottom w:val="single" w:sz="4" w:space="0" w:color="auto"/>
              <w:right w:val="single" w:sz="4" w:space="0" w:color="auto"/>
            </w:tcBorders>
            <w:shd w:val="clear" w:color="auto" w:fill="auto"/>
            <w:vAlign w:val="center"/>
            <w:hideMark/>
          </w:tcPr>
          <w:p w:rsidR="00140857" w:rsidRPr="00AD23FE" w:rsidRDefault="00140857"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 )</w:t>
            </w:r>
          </w:p>
        </w:tc>
        <w:tc>
          <w:tcPr>
            <w:tcW w:w="742" w:type="dxa"/>
            <w:tcBorders>
              <w:top w:val="nil"/>
              <w:left w:val="nil"/>
              <w:bottom w:val="single" w:sz="4" w:space="0" w:color="auto"/>
              <w:right w:val="single" w:sz="4" w:space="0" w:color="auto"/>
            </w:tcBorders>
            <w:shd w:val="clear" w:color="auto" w:fill="auto"/>
            <w:vAlign w:val="center"/>
            <w:hideMark/>
          </w:tcPr>
          <w:p w:rsidR="00140857" w:rsidRPr="00AD23FE" w:rsidRDefault="00140857"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 )</w:t>
            </w:r>
          </w:p>
        </w:tc>
        <w:tc>
          <w:tcPr>
            <w:tcW w:w="742" w:type="dxa"/>
            <w:tcBorders>
              <w:top w:val="nil"/>
              <w:left w:val="nil"/>
              <w:bottom w:val="single" w:sz="4" w:space="0" w:color="auto"/>
              <w:right w:val="single" w:sz="4" w:space="0" w:color="auto"/>
            </w:tcBorders>
            <w:shd w:val="clear" w:color="auto" w:fill="auto"/>
            <w:vAlign w:val="center"/>
            <w:hideMark/>
          </w:tcPr>
          <w:p w:rsidR="00140857" w:rsidRPr="00AD23FE" w:rsidRDefault="00140857"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 )</w:t>
            </w:r>
          </w:p>
        </w:tc>
        <w:tc>
          <w:tcPr>
            <w:tcW w:w="742" w:type="dxa"/>
            <w:tcBorders>
              <w:top w:val="nil"/>
              <w:left w:val="nil"/>
              <w:bottom w:val="single" w:sz="4" w:space="0" w:color="auto"/>
              <w:right w:val="single" w:sz="4" w:space="0" w:color="auto"/>
            </w:tcBorders>
            <w:shd w:val="clear" w:color="auto" w:fill="auto"/>
            <w:vAlign w:val="center"/>
            <w:hideMark/>
          </w:tcPr>
          <w:p w:rsidR="00140857" w:rsidRPr="00AD23FE" w:rsidRDefault="00140857"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 )</w:t>
            </w:r>
          </w:p>
        </w:tc>
        <w:tc>
          <w:tcPr>
            <w:tcW w:w="742" w:type="dxa"/>
            <w:tcBorders>
              <w:top w:val="nil"/>
              <w:left w:val="nil"/>
              <w:bottom w:val="single" w:sz="4" w:space="0" w:color="auto"/>
              <w:right w:val="single" w:sz="8" w:space="0" w:color="auto"/>
            </w:tcBorders>
            <w:shd w:val="clear" w:color="auto" w:fill="auto"/>
            <w:vAlign w:val="center"/>
            <w:hideMark/>
          </w:tcPr>
          <w:p w:rsidR="00140857" w:rsidRPr="00AD23FE" w:rsidRDefault="00140857"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 )</w:t>
            </w:r>
          </w:p>
        </w:tc>
      </w:tr>
      <w:tr w:rsidR="00140857" w:rsidRPr="00AD23FE" w:rsidTr="00CF142A">
        <w:trPr>
          <w:trHeight w:val="510"/>
        </w:trPr>
        <w:tc>
          <w:tcPr>
            <w:tcW w:w="833" w:type="dxa"/>
            <w:tcBorders>
              <w:top w:val="nil"/>
              <w:left w:val="single" w:sz="8" w:space="0" w:color="auto"/>
              <w:bottom w:val="single" w:sz="4" w:space="0" w:color="auto"/>
              <w:right w:val="single" w:sz="4" w:space="0" w:color="auto"/>
            </w:tcBorders>
            <w:shd w:val="clear" w:color="auto" w:fill="auto"/>
            <w:vAlign w:val="center"/>
            <w:hideMark/>
          </w:tcPr>
          <w:p w:rsidR="00140857" w:rsidRPr="00AD23FE" w:rsidRDefault="00140857" w:rsidP="00CF142A">
            <w:pPr>
              <w:spacing w:after="0" w:line="240" w:lineRule="auto"/>
              <w:jc w:val="center"/>
              <w:rPr>
                <w:rFonts w:ascii="Times New Roman" w:eastAsia="Times New Roman" w:hAnsi="Times New Roman" w:cs="Times New Roman"/>
                <w:color w:val="000000"/>
                <w:sz w:val="24"/>
                <w:szCs w:val="24"/>
              </w:rPr>
            </w:pPr>
            <w:r w:rsidRPr="00AD23FE">
              <w:rPr>
                <w:rFonts w:ascii="Times New Roman" w:eastAsia="Times New Roman" w:hAnsi="Times New Roman" w:cs="Times New Roman"/>
                <w:color w:val="000000"/>
                <w:sz w:val="24"/>
                <w:szCs w:val="24"/>
              </w:rPr>
              <w:t>08-</w:t>
            </w:r>
          </w:p>
        </w:tc>
        <w:tc>
          <w:tcPr>
            <w:tcW w:w="5015" w:type="dxa"/>
            <w:tcBorders>
              <w:top w:val="nil"/>
              <w:left w:val="nil"/>
              <w:bottom w:val="single" w:sz="4" w:space="0" w:color="auto"/>
              <w:right w:val="single" w:sz="4" w:space="0" w:color="auto"/>
            </w:tcBorders>
            <w:shd w:val="clear" w:color="auto" w:fill="auto"/>
            <w:vAlign w:val="center"/>
            <w:hideMark/>
          </w:tcPr>
          <w:p w:rsidR="00140857" w:rsidRPr="00AD23FE" w:rsidRDefault="00140857" w:rsidP="00CF142A">
            <w:pPr>
              <w:spacing w:after="0" w:line="240" w:lineRule="auto"/>
              <w:rPr>
                <w:rFonts w:ascii="Times New Roman" w:eastAsia="Times New Roman" w:hAnsi="Times New Roman" w:cs="Times New Roman"/>
                <w:color w:val="000000"/>
                <w:sz w:val="24"/>
                <w:szCs w:val="24"/>
              </w:rPr>
            </w:pPr>
            <w:r w:rsidRPr="00AD23FE">
              <w:rPr>
                <w:rFonts w:ascii="Times New Roman" w:eastAsia="Times New Roman" w:hAnsi="Times New Roman" w:cs="Times New Roman"/>
                <w:color w:val="000000"/>
                <w:sz w:val="24"/>
                <w:szCs w:val="24"/>
              </w:rPr>
              <w:t>Okul çocuğumun ahlaki gelişimini teşvik edebilir.</w:t>
            </w:r>
          </w:p>
        </w:tc>
        <w:tc>
          <w:tcPr>
            <w:tcW w:w="742" w:type="dxa"/>
            <w:tcBorders>
              <w:top w:val="nil"/>
              <w:left w:val="nil"/>
              <w:bottom w:val="single" w:sz="4" w:space="0" w:color="auto"/>
              <w:right w:val="single" w:sz="4" w:space="0" w:color="auto"/>
            </w:tcBorders>
            <w:shd w:val="clear" w:color="auto" w:fill="auto"/>
            <w:vAlign w:val="center"/>
            <w:hideMark/>
          </w:tcPr>
          <w:p w:rsidR="00140857" w:rsidRPr="00AD23FE" w:rsidRDefault="00140857"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 )</w:t>
            </w:r>
          </w:p>
        </w:tc>
        <w:tc>
          <w:tcPr>
            <w:tcW w:w="742" w:type="dxa"/>
            <w:tcBorders>
              <w:top w:val="nil"/>
              <w:left w:val="nil"/>
              <w:bottom w:val="single" w:sz="4" w:space="0" w:color="auto"/>
              <w:right w:val="single" w:sz="4" w:space="0" w:color="auto"/>
            </w:tcBorders>
            <w:shd w:val="clear" w:color="auto" w:fill="auto"/>
            <w:vAlign w:val="center"/>
            <w:hideMark/>
          </w:tcPr>
          <w:p w:rsidR="00140857" w:rsidRPr="00AD23FE" w:rsidRDefault="00140857"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 )</w:t>
            </w:r>
          </w:p>
        </w:tc>
        <w:tc>
          <w:tcPr>
            <w:tcW w:w="742" w:type="dxa"/>
            <w:tcBorders>
              <w:top w:val="nil"/>
              <w:left w:val="nil"/>
              <w:bottom w:val="single" w:sz="4" w:space="0" w:color="auto"/>
              <w:right w:val="single" w:sz="4" w:space="0" w:color="auto"/>
            </w:tcBorders>
            <w:shd w:val="clear" w:color="auto" w:fill="auto"/>
            <w:vAlign w:val="center"/>
            <w:hideMark/>
          </w:tcPr>
          <w:p w:rsidR="00140857" w:rsidRPr="00AD23FE" w:rsidRDefault="00140857"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 )</w:t>
            </w:r>
          </w:p>
        </w:tc>
        <w:tc>
          <w:tcPr>
            <w:tcW w:w="742" w:type="dxa"/>
            <w:tcBorders>
              <w:top w:val="nil"/>
              <w:left w:val="nil"/>
              <w:bottom w:val="single" w:sz="4" w:space="0" w:color="auto"/>
              <w:right w:val="single" w:sz="4" w:space="0" w:color="auto"/>
            </w:tcBorders>
            <w:shd w:val="clear" w:color="auto" w:fill="auto"/>
            <w:vAlign w:val="center"/>
            <w:hideMark/>
          </w:tcPr>
          <w:p w:rsidR="00140857" w:rsidRPr="00AD23FE" w:rsidRDefault="00140857"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 )</w:t>
            </w:r>
          </w:p>
        </w:tc>
        <w:tc>
          <w:tcPr>
            <w:tcW w:w="742" w:type="dxa"/>
            <w:tcBorders>
              <w:top w:val="nil"/>
              <w:left w:val="nil"/>
              <w:bottom w:val="single" w:sz="4" w:space="0" w:color="auto"/>
              <w:right w:val="single" w:sz="8" w:space="0" w:color="auto"/>
            </w:tcBorders>
            <w:shd w:val="clear" w:color="auto" w:fill="auto"/>
            <w:vAlign w:val="center"/>
            <w:hideMark/>
          </w:tcPr>
          <w:p w:rsidR="00140857" w:rsidRPr="00AD23FE" w:rsidRDefault="00140857"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 )</w:t>
            </w:r>
          </w:p>
        </w:tc>
      </w:tr>
      <w:tr w:rsidR="00140857" w:rsidRPr="00AD23FE" w:rsidTr="00CF142A">
        <w:trPr>
          <w:trHeight w:val="510"/>
        </w:trPr>
        <w:tc>
          <w:tcPr>
            <w:tcW w:w="833" w:type="dxa"/>
            <w:tcBorders>
              <w:top w:val="nil"/>
              <w:left w:val="single" w:sz="8" w:space="0" w:color="auto"/>
              <w:bottom w:val="single" w:sz="4" w:space="0" w:color="auto"/>
              <w:right w:val="single" w:sz="4" w:space="0" w:color="auto"/>
            </w:tcBorders>
            <w:shd w:val="clear" w:color="auto" w:fill="auto"/>
            <w:vAlign w:val="center"/>
            <w:hideMark/>
          </w:tcPr>
          <w:p w:rsidR="00140857" w:rsidRPr="00AD23FE" w:rsidRDefault="00140857" w:rsidP="00CF142A">
            <w:pPr>
              <w:spacing w:after="0" w:line="240" w:lineRule="auto"/>
              <w:jc w:val="center"/>
              <w:rPr>
                <w:rFonts w:ascii="Times New Roman" w:eastAsia="Times New Roman" w:hAnsi="Times New Roman" w:cs="Times New Roman"/>
                <w:color w:val="000000"/>
                <w:sz w:val="24"/>
                <w:szCs w:val="24"/>
              </w:rPr>
            </w:pPr>
            <w:r w:rsidRPr="00AD23FE">
              <w:rPr>
                <w:rFonts w:ascii="Times New Roman" w:eastAsia="Times New Roman" w:hAnsi="Times New Roman" w:cs="Times New Roman"/>
                <w:color w:val="000000"/>
                <w:sz w:val="24"/>
                <w:szCs w:val="24"/>
              </w:rPr>
              <w:t>09-</w:t>
            </w:r>
          </w:p>
        </w:tc>
        <w:tc>
          <w:tcPr>
            <w:tcW w:w="5015" w:type="dxa"/>
            <w:tcBorders>
              <w:top w:val="nil"/>
              <w:left w:val="nil"/>
              <w:bottom w:val="single" w:sz="4" w:space="0" w:color="auto"/>
              <w:right w:val="single" w:sz="4" w:space="0" w:color="auto"/>
            </w:tcBorders>
            <w:shd w:val="clear" w:color="auto" w:fill="auto"/>
            <w:vAlign w:val="center"/>
            <w:hideMark/>
          </w:tcPr>
          <w:p w:rsidR="00140857" w:rsidRPr="00AD23FE" w:rsidRDefault="00140857" w:rsidP="00CF142A">
            <w:pPr>
              <w:spacing w:after="0" w:line="240" w:lineRule="auto"/>
              <w:rPr>
                <w:rFonts w:ascii="Times New Roman" w:eastAsia="Times New Roman" w:hAnsi="Times New Roman" w:cs="Times New Roman"/>
                <w:color w:val="000000"/>
                <w:sz w:val="24"/>
                <w:szCs w:val="24"/>
              </w:rPr>
            </w:pPr>
            <w:r w:rsidRPr="00AD23FE">
              <w:rPr>
                <w:rFonts w:ascii="Times New Roman" w:eastAsia="Times New Roman" w:hAnsi="Times New Roman" w:cs="Times New Roman"/>
                <w:color w:val="000000"/>
                <w:sz w:val="24"/>
                <w:szCs w:val="24"/>
              </w:rPr>
              <w:t>Okulda kullanılan değerlendirme yöntemleri çocuğumun gelişimini tüm yönleriyle anlamama yardımcı oluyor.</w:t>
            </w:r>
          </w:p>
        </w:tc>
        <w:tc>
          <w:tcPr>
            <w:tcW w:w="742" w:type="dxa"/>
            <w:tcBorders>
              <w:top w:val="nil"/>
              <w:left w:val="nil"/>
              <w:bottom w:val="single" w:sz="4" w:space="0" w:color="auto"/>
              <w:right w:val="single" w:sz="4" w:space="0" w:color="auto"/>
            </w:tcBorders>
            <w:shd w:val="clear" w:color="auto" w:fill="auto"/>
            <w:vAlign w:val="center"/>
            <w:hideMark/>
          </w:tcPr>
          <w:p w:rsidR="00140857" w:rsidRPr="00AD23FE" w:rsidRDefault="00140857"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 )</w:t>
            </w:r>
          </w:p>
        </w:tc>
        <w:tc>
          <w:tcPr>
            <w:tcW w:w="742" w:type="dxa"/>
            <w:tcBorders>
              <w:top w:val="nil"/>
              <w:left w:val="nil"/>
              <w:bottom w:val="single" w:sz="4" w:space="0" w:color="auto"/>
              <w:right w:val="single" w:sz="4" w:space="0" w:color="auto"/>
            </w:tcBorders>
            <w:shd w:val="clear" w:color="auto" w:fill="auto"/>
            <w:vAlign w:val="center"/>
            <w:hideMark/>
          </w:tcPr>
          <w:p w:rsidR="00140857" w:rsidRPr="00AD23FE" w:rsidRDefault="00140857"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 )</w:t>
            </w:r>
          </w:p>
        </w:tc>
        <w:tc>
          <w:tcPr>
            <w:tcW w:w="742" w:type="dxa"/>
            <w:tcBorders>
              <w:top w:val="nil"/>
              <w:left w:val="nil"/>
              <w:bottom w:val="single" w:sz="4" w:space="0" w:color="auto"/>
              <w:right w:val="single" w:sz="4" w:space="0" w:color="auto"/>
            </w:tcBorders>
            <w:shd w:val="clear" w:color="auto" w:fill="auto"/>
            <w:vAlign w:val="center"/>
            <w:hideMark/>
          </w:tcPr>
          <w:p w:rsidR="00140857" w:rsidRPr="00AD23FE" w:rsidRDefault="00140857"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 )</w:t>
            </w:r>
          </w:p>
        </w:tc>
        <w:tc>
          <w:tcPr>
            <w:tcW w:w="742" w:type="dxa"/>
            <w:tcBorders>
              <w:top w:val="nil"/>
              <w:left w:val="nil"/>
              <w:bottom w:val="single" w:sz="4" w:space="0" w:color="auto"/>
              <w:right w:val="single" w:sz="4" w:space="0" w:color="auto"/>
            </w:tcBorders>
            <w:shd w:val="clear" w:color="auto" w:fill="auto"/>
            <w:vAlign w:val="center"/>
            <w:hideMark/>
          </w:tcPr>
          <w:p w:rsidR="00140857" w:rsidRPr="00AD23FE" w:rsidRDefault="00140857"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 )</w:t>
            </w:r>
          </w:p>
        </w:tc>
        <w:tc>
          <w:tcPr>
            <w:tcW w:w="742" w:type="dxa"/>
            <w:tcBorders>
              <w:top w:val="nil"/>
              <w:left w:val="nil"/>
              <w:bottom w:val="single" w:sz="4" w:space="0" w:color="auto"/>
              <w:right w:val="single" w:sz="8" w:space="0" w:color="auto"/>
            </w:tcBorders>
            <w:shd w:val="clear" w:color="auto" w:fill="auto"/>
            <w:vAlign w:val="center"/>
            <w:hideMark/>
          </w:tcPr>
          <w:p w:rsidR="00140857" w:rsidRPr="00AD23FE" w:rsidRDefault="00140857"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 )</w:t>
            </w:r>
          </w:p>
        </w:tc>
      </w:tr>
      <w:tr w:rsidR="00140857" w:rsidRPr="00AD23FE" w:rsidTr="00CF142A">
        <w:trPr>
          <w:trHeight w:val="510"/>
        </w:trPr>
        <w:tc>
          <w:tcPr>
            <w:tcW w:w="833" w:type="dxa"/>
            <w:tcBorders>
              <w:top w:val="nil"/>
              <w:left w:val="single" w:sz="8" w:space="0" w:color="auto"/>
              <w:bottom w:val="single" w:sz="4" w:space="0" w:color="auto"/>
              <w:right w:val="single" w:sz="4" w:space="0" w:color="auto"/>
            </w:tcBorders>
            <w:shd w:val="clear" w:color="auto" w:fill="auto"/>
            <w:vAlign w:val="center"/>
            <w:hideMark/>
          </w:tcPr>
          <w:p w:rsidR="00140857" w:rsidRPr="00AD23FE" w:rsidRDefault="00140857" w:rsidP="00CF142A">
            <w:pPr>
              <w:spacing w:after="0" w:line="240" w:lineRule="auto"/>
              <w:jc w:val="center"/>
              <w:rPr>
                <w:rFonts w:ascii="Times New Roman" w:eastAsia="Times New Roman" w:hAnsi="Times New Roman" w:cs="Times New Roman"/>
                <w:color w:val="000000"/>
                <w:sz w:val="24"/>
                <w:szCs w:val="24"/>
              </w:rPr>
            </w:pPr>
            <w:r w:rsidRPr="00AD23FE">
              <w:rPr>
                <w:rFonts w:ascii="Times New Roman" w:eastAsia="Times New Roman" w:hAnsi="Times New Roman" w:cs="Times New Roman"/>
                <w:color w:val="000000"/>
                <w:sz w:val="24"/>
                <w:szCs w:val="24"/>
              </w:rPr>
              <w:t>10-</w:t>
            </w:r>
          </w:p>
        </w:tc>
        <w:tc>
          <w:tcPr>
            <w:tcW w:w="5015" w:type="dxa"/>
            <w:tcBorders>
              <w:top w:val="nil"/>
              <w:left w:val="nil"/>
              <w:bottom w:val="single" w:sz="4" w:space="0" w:color="auto"/>
              <w:right w:val="single" w:sz="4" w:space="0" w:color="auto"/>
            </w:tcBorders>
            <w:shd w:val="clear" w:color="auto" w:fill="auto"/>
            <w:vAlign w:val="center"/>
            <w:hideMark/>
          </w:tcPr>
          <w:p w:rsidR="00140857" w:rsidRPr="00AD23FE" w:rsidRDefault="00140857" w:rsidP="00CF142A">
            <w:pPr>
              <w:spacing w:after="0" w:line="240" w:lineRule="auto"/>
              <w:rPr>
                <w:rFonts w:ascii="Times New Roman" w:eastAsia="Times New Roman" w:hAnsi="Times New Roman" w:cs="Times New Roman"/>
                <w:color w:val="000000"/>
                <w:sz w:val="24"/>
                <w:szCs w:val="24"/>
              </w:rPr>
            </w:pPr>
            <w:r w:rsidRPr="00AD23FE">
              <w:rPr>
                <w:rFonts w:ascii="Times New Roman" w:eastAsia="Times New Roman" w:hAnsi="Times New Roman" w:cs="Times New Roman"/>
                <w:color w:val="000000"/>
                <w:sz w:val="24"/>
                <w:szCs w:val="24"/>
              </w:rPr>
              <w:t>Okul, çocuğumun öğrenme performansı ve gelişimi hakkında beni iyi bilgilendiriyor.</w:t>
            </w:r>
          </w:p>
        </w:tc>
        <w:tc>
          <w:tcPr>
            <w:tcW w:w="742" w:type="dxa"/>
            <w:tcBorders>
              <w:top w:val="nil"/>
              <w:left w:val="nil"/>
              <w:bottom w:val="single" w:sz="4" w:space="0" w:color="auto"/>
              <w:right w:val="single" w:sz="4" w:space="0" w:color="auto"/>
            </w:tcBorders>
            <w:shd w:val="clear" w:color="auto" w:fill="auto"/>
            <w:vAlign w:val="center"/>
            <w:hideMark/>
          </w:tcPr>
          <w:p w:rsidR="00140857" w:rsidRPr="00AD23FE" w:rsidRDefault="00140857"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 )</w:t>
            </w:r>
          </w:p>
        </w:tc>
        <w:tc>
          <w:tcPr>
            <w:tcW w:w="742" w:type="dxa"/>
            <w:tcBorders>
              <w:top w:val="nil"/>
              <w:left w:val="nil"/>
              <w:bottom w:val="single" w:sz="4" w:space="0" w:color="auto"/>
              <w:right w:val="single" w:sz="4" w:space="0" w:color="auto"/>
            </w:tcBorders>
            <w:shd w:val="clear" w:color="auto" w:fill="auto"/>
            <w:vAlign w:val="center"/>
            <w:hideMark/>
          </w:tcPr>
          <w:p w:rsidR="00140857" w:rsidRPr="00AD23FE" w:rsidRDefault="00140857"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 )</w:t>
            </w:r>
          </w:p>
        </w:tc>
        <w:tc>
          <w:tcPr>
            <w:tcW w:w="742" w:type="dxa"/>
            <w:tcBorders>
              <w:top w:val="nil"/>
              <w:left w:val="nil"/>
              <w:bottom w:val="single" w:sz="4" w:space="0" w:color="auto"/>
              <w:right w:val="single" w:sz="4" w:space="0" w:color="auto"/>
            </w:tcBorders>
            <w:shd w:val="clear" w:color="auto" w:fill="auto"/>
            <w:vAlign w:val="center"/>
            <w:hideMark/>
          </w:tcPr>
          <w:p w:rsidR="00140857" w:rsidRPr="00AD23FE" w:rsidRDefault="00140857"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 )</w:t>
            </w:r>
          </w:p>
        </w:tc>
        <w:tc>
          <w:tcPr>
            <w:tcW w:w="742" w:type="dxa"/>
            <w:tcBorders>
              <w:top w:val="nil"/>
              <w:left w:val="nil"/>
              <w:bottom w:val="single" w:sz="4" w:space="0" w:color="auto"/>
              <w:right w:val="single" w:sz="4" w:space="0" w:color="auto"/>
            </w:tcBorders>
            <w:shd w:val="clear" w:color="auto" w:fill="auto"/>
            <w:vAlign w:val="center"/>
            <w:hideMark/>
          </w:tcPr>
          <w:p w:rsidR="00140857" w:rsidRPr="00AD23FE" w:rsidRDefault="00140857"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 )</w:t>
            </w:r>
          </w:p>
        </w:tc>
        <w:tc>
          <w:tcPr>
            <w:tcW w:w="742" w:type="dxa"/>
            <w:tcBorders>
              <w:top w:val="nil"/>
              <w:left w:val="nil"/>
              <w:bottom w:val="single" w:sz="4" w:space="0" w:color="auto"/>
              <w:right w:val="single" w:sz="8" w:space="0" w:color="auto"/>
            </w:tcBorders>
            <w:shd w:val="clear" w:color="auto" w:fill="auto"/>
            <w:vAlign w:val="center"/>
            <w:hideMark/>
          </w:tcPr>
          <w:p w:rsidR="00140857" w:rsidRPr="00AD23FE" w:rsidRDefault="00140857"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 )</w:t>
            </w:r>
          </w:p>
        </w:tc>
      </w:tr>
      <w:tr w:rsidR="00140857" w:rsidRPr="00AD23FE" w:rsidTr="00CF142A">
        <w:trPr>
          <w:trHeight w:val="510"/>
        </w:trPr>
        <w:tc>
          <w:tcPr>
            <w:tcW w:w="833" w:type="dxa"/>
            <w:tcBorders>
              <w:top w:val="nil"/>
              <w:left w:val="single" w:sz="8" w:space="0" w:color="auto"/>
              <w:bottom w:val="single" w:sz="4" w:space="0" w:color="auto"/>
              <w:right w:val="single" w:sz="4" w:space="0" w:color="auto"/>
            </w:tcBorders>
            <w:shd w:val="clear" w:color="auto" w:fill="auto"/>
            <w:vAlign w:val="center"/>
            <w:hideMark/>
          </w:tcPr>
          <w:p w:rsidR="00140857" w:rsidRPr="00AD23FE" w:rsidRDefault="00140857" w:rsidP="00CF142A">
            <w:pPr>
              <w:spacing w:after="0" w:line="240" w:lineRule="auto"/>
              <w:jc w:val="center"/>
              <w:rPr>
                <w:rFonts w:ascii="Times New Roman" w:eastAsia="Times New Roman" w:hAnsi="Times New Roman" w:cs="Times New Roman"/>
                <w:color w:val="000000"/>
                <w:sz w:val="24"/>
                <w:szCs w:val="24"/>
              </w:rPr>
            </w:pPr>
            <w:r w:rsidRPr="00AD23FE">
              <w:rPr>
                <w:rFonts w:ascii="Times New Roman" w:eastAsia="Times New Roman" w:hAnsi="Times New Roman" w:cs="Times New Roman"/>
                <w:color w:val="000000"/>
                <w:sz w:val="24"/>
                <w:szCs w:val="24"/>
              </w:rPr>
              <w:t>11-</w:t>
            </w:r>
          </w:p>
        </w:tc>
        <w:tc>
          <w:tcPr>
            <w:tcW w:w="5015" w:type="dxa"/>
            <w:tcBorders>
              <w:top w:val="nil"/>
              <w:left w:val="nil"/>
              <w:bottom w:val="single" w:sz="4" w:space="0" w:color="auto"/>
              <w:right w:val="single" w:sz="4" w:space="0" w:color="auto"/>
            </w:tcBorders>
            <w:shd w:val="clear" w:color="auto" w:fill="auto"/>
            <w:vAlign w:val="center"/>
            <w:hideMark/>
          </w:tcPr>
          <w:p w:rsidR="00140857" w:rsidRPr="00AD23FE" w:rsidRDefault="00140857" w:rsidP="00CF142A">
            <w:pPr>
              <w:spacing w:after="0" w:line="240" w:lineRule="auto"/>
              <w:rPr>
                <w:rFonts w:ascii="Times New Roman" w:eastAsia="Times New Roman" w:hAnsi="Times New Roman" w:cs="Times New Roman"/>
                <w:color w:val="000000"/>
                <w:sz w:val="24"/>
                <w:szCs w:val="24"/>
              </w:rPr>
            </w:pPr>
            <w:r w:rsidRPr="00AD23FE">
              <w:rPr>
                <w:rFonts w:ascii="Times New Roman" w:eastAsia="Times New Roman" w:hAnsi="Times New Roman" w:cs="Times New Roman"/>
                <w:color w:val="000000"/>
                <w:sz w:val="24"/>
                <w:szCs w:val="24"/>
              </w:rPr>
              <w:t>Okul çocuğuma duygusal rahatsızlık ve öğrenme güçlükleri ile karşılaştığında yeterli desteği ve rehberlik sağlar.</w:t>
            </w:r>
          </w:p>
        </w:tc>
        <w:tc>
          <w:tcPr>
            <w:tcW w:w="742" w:type="dxa"/>
            <w:tcBorders>
              <w:top w:val="nil"/>
              <w:left w:val="nil"/>
              <w:bottom w:val="single" w:sz="4" w:space="0" w:color="auto"/>
              <w:right w:val="single" w:sz="4" w:space="0" w:color="auto"/>
            </w:tcBorders>
            <w:shd w:val="clear" w:color="auto" w:fill="auto"/>
            <w:vAlign w:val="center"/>
            <w:hideMark/>
          </w:tcPr>
          <w:p w:rsidR="00140857" w:rsidRPr="00AD23FE" w:rsidRDefault="00140857"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 )</w:t>
            </w:r>
          </w:p>
        </w:tc>
        <w:tc>
          <w:tcPr>
            <w:tcW w:w="742" w:type="dxa"/>
            <w:tcBorders>
              <w:top w:val="nil"/>
              <w:left w:val="nil"/>
              <w:bottom w:val="single" w:sz="4" w:space="0" w:color="auto"/>
              <w:right w:val="single" w:sz="4" w:space="0" w:color="auto"/>
            </w:tcBorders>
            <w:shd w:val="clear" w:color="auto" w:fill="auto"/>
            <w:vAlign w:val="center"/>
            <w:hideMark/>
          </w:tcPr>
          <w:p w:rsidR="00140857" w:rsidRPr="00AD23FE" w:rsidRDefault="00140857"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 )</w:t>
            </w:r>
          </w:p>
        </w:tc>
        <w:tc>
          <w:tcPr>
            <w:tcW w:w="742" w:type="dxa"/>
            <w:tcBorders>
              <w:top w:val="nil"/>
              <w:left w:val="nil"/>
              <w:bottom w:val="single" w:sz="4" w:space="0" w:color="auto"/>
              <w:right w:val="single" w:sz="4" w:space="0" w:color="auto"/>
            </w:tcBorders>
            <w:shd w:val="clear" w:color="auto" w:fill="auto"/>
            <w:vAlign w:val="center"/>
            <w:hideMark/>
          </w:tcPr>
          <w:p w:rsidR="00140857" w:rsidRPr="00AD23FE" w:rsidRDefault="00140857"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 )</w:t>
            </w:r>
          </w:p>
        </w:tc>
        <w:tc>
          <w:tcPr>
            <w:tcW w:w="742" w:type="dxa"/>
            <w:tcBorders>
              <w:top w:val="nil"/>
              <w:left w:val="nil"/>
              <w:bottom w:val="single" w:sz="4" w:space="0" w:color="auto"/>
              <w:right w:val="single" w:sz="4" w:space="0" w:color="auto"/>
            </w:tcBorders>
            <w:shd w:val="clear" w:color="auto" w:fill="auto"/>
            <w:vAlign w:val="center"/>
            <w:hideMark/>
          </w:tcPr>
          <w:p w:rsidR="00140857" w:rsidRPr="00AD23FE" w:rsidRDefault="00140857"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 )</w:t>
            </w:r>
          </w:p>
        </w:tc>
        <w:tc>
          <w:tcPr>
            <w:tcW w:w="742" w:type="dxa"/>
            <w:tcBorders>
              <w:top w:val="nil"/>
              <w:left w:val="nil"/>
              <w:bottom w:val="single" w:sz="4" w:space="0" w:color="auto"/>
              <w:right w:val="single" w:sz="8" w:space="0" w:color="auto"/>
            </w:tcBorders>
            <w:shd w:val="clear" w:color="auto" w:fill="auto"/>
            <w:vAlign w:val="center"/>
            <w:hideMark/>
          </w:tcPr>
          <w:p w:rsidR="00140857" w:rsidRPr="00AD23FE" w:rsidRDefault="00140857"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 )</w:t>
            </w:r>
          </w:p>
        </w:tc>
      </w:tr>
      <w:tr w:rsidR="00140857" w:rsidRPr="00AD23FE" w:rsidTr="00CF142A">
        <w:trPr>
          <w:trHeight w:val="510"/>
        </w:trPr>
        <w:tc>
          <w:tcPr>
            <w:tcW w:w="833" w:type="dxa"/>
            <w:tcBorders>
              <w:top w:val="nil"/>
              <w:left w:val="single" w:sz="8" w:space="0" w:color="auto"/>
              <w:bottom w:val="single" w:sz="4" w:space="0" w:color="auto"/>
              <w:right w:val="single" w:sz="4" w:space="0" w:color="auto"/>
            </w:tcBorders>
            <w:shd w:val="clear" w:color="auto" w:fill="auto"/>
            <w:vAlign w:val="center"/>
            <w:hideMark/>
          </w:tcPr>
          <w:p w:rsidR="00140857" w:rsidRPr="00AD23FE" w:rsidRDefault="00140857" w:rsidP="00CF142A">
            <w:pPr>
              <w:spacing w:after="0" w:line="240" w:lineRule="auto"/>
              <w:jc w:val="center"/>
              <w:rPr>
                <w:rFonts w:ascii="Times New Roman" w:eastAsia="Times New Roman" w:hAnsi="Times New Roman" w:cs="Times New Roman"/>
                <w:color w:val="000000"/>
                <w:sz w:val="24"/>
                <w:szCs w:val="24"/>
              </w:rPr>
            </w:pPr>
            <w:r w:rsidRPr="00AD23FE">
              <w:rPr>
                <w:rFonts w:ascii="Times New Roman" w:eastAsia="Times New Roman" w:hAnsi="Times New Roman" w:cs="Times New Roman"/>
                <w:color w:val="000000"/>
                <w:sz w:val="24"/>
                <w:szCs w:val="24"/>
              </w:rPr>
              <w:t>12-</w:t>
            </w:r>
          </w:p>
        </w:tc>
        <w:tc>
          <w:tcPr>
            <w:tcW w:w="5015" w:type="dxa"/>
            <w:tcBorders>
              <w:top w:val="nil"/>
              <w:left w:val="nil"/>
              <w:bottom w:val="single" w:sz="4" w:space="0" w:color="auto"/>
              <w:right w:val="single" w:sz="4" w:space="0" w:color="auto"/>
            </w:tcBorders>
            <w:shd w:val="clear" w:color="auto" w:fill="auto"/>
            <w:vAlign w:val="center"/>
            <w:hideMark/>
          </w:tcPr>
          <w:p w:rsidR="00140857" w:rsidRPr="00AD23FE" w:rsidRDefault="00140857" w:rsidP="00CF142A">
            <w:pPr>
              <w:spacing w:after="0" w:line="240" w:lineRule="auto"/>
              <w:rPr>
                <w:rFonts w:ascii="Times New Roman" w:eastAsia="Times New Roman" w:hAnsi="Times New Roman" w:cs="Times New Roman"/>
                <w:color w:val="000000"/>
                <w:sz w:val="24"/>
                <w:szCs w:val="24"/>
              </w:rPr>
            </w:pPr>
            <w:r w:rsidRPr="00AD23FE">
              <w:rPr>
                <w:rFonts w:ascii="Times New Roman" w:eastAsia="Times New Roman" w:hAnsi="Times New Roman" w:cs="Times New Roman"/>
                <w:color w:val="000000"/>
                <w:sz w:val="24"/>
                <w:szCs w:val="24"/>
              </w:rPr>
              <w:t>Öğretmenlerin benimle iletişim kurma yöntemlerinden memnunum.</w:t>
            </w:r>
          </w:p>
        </w:tc>
        <w:tc>
          <w:tcPr>
            <w:tcW w:w="742" w:type="dxa"/>
            <w:tcBorders>
              <w:top w:val="nil"/>
              <w:left w:val="nil"/>
              <w:bottom w:val="single" w:sz="4" w:space="0" w:color="auto"/>
              <w:right w:val="single" w:sz="4" w:space="0" w:color="auto"/>
            </w:tcBorders>
            <w:shd w:val="clear" w:color="auto" w:fill="auto"/>
            <w:vAlign w:val="center"/>
            <w:hideMark/>
          </w:tcPr>
          <w:p w:rsidR="00140857" w:rsidRPr="00AD23FE" w:rsidRDefault="00140857"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 )</w:t>
            </w:r>
          </w:p>
        </w:tc>
        <w:tc>
          <w:tcPr>
            <w:tcW w:w="742" w:type="dxa"/>
            <w:tcBorders>
              <w:top w:val="nil"/>
              <w:left w:val="nil"/>
              <w:bottom w:val="single" w:sz="4" w:space="0" w:color="auto"/>
              <w:right w:val="single" w:sz="4" w:space="0" w:color="auto"/>
            </w:tcBorders>
            <w:shd w:val="clear" w:color="auto" w:fill="auto"/>
            <w:vAlign w:val="center"/>
            <w:hideMark/>
          </w:tcPr>
          <w:p w:rsidR="00140857" w:rsidRPr="00AD23FE" w:rsidRDefault="00140857"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 )</w:t>
            </w:r>
          </w:p>
        </w:tc>
        <w:tc>
          <w:tcPr>
            <w:tcW w:w="742" w:type="dxa"/>
            <w:tcBorders>
              <w:top w:val="nil"/>
              <w:left w:val="nil"/>
              <w:bottom w:val="single" w:sz="4" w:space="0" w:color="auto"/>
              <w:right w:val="single" w:sz="4" w:space="0" w:color="auto"/>
            </w:tcBorders>
            <w:shd w:val="clear" w:color="auto" w:fill="auto"/>
            <w:vAlign w:val="center"/>
            <w:hideMark/>
          </w:tcPr>
          <w:p w:rsidR="00140857" w:rsidRPr="00AD23FE" w:rsidRDefault="00140857"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 )</w:t>
            </w:r>
          </w:p>
        </w:tc>
        <w:tc>
          <w:tcPr>
            <w:tcW w:w="742" w:type="dxa"/>
            <w:tcBorders>
              <w:top w:val="nil"/>
              <w:left w:val="nil"/>
              <w:bottom w:val="single" w:sz="4" w:space="0" w:color="auto"/>
              <w:right w:val="single" w:sz="4" w:space="0" w:color="auto"/>
            </w:tcBorders>
            <w:shd w:val="clear" w:color="auto" w:fill="auto"/>
            <w:vAlign w:val="center"/>
            <w:hideMark/>
          </w:tcPr>
          <w:p w:rsidR="00140857" w:rsidRPr="00AD23FE" w:rsidRDefault="00140857"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 )</w:t>
            </w:r>
          </w:p>
        </w:tc>
        <w:tc>
          <w:tcPr>
            <w:tcW w:w="742" w:type="dxa"/>
            <w:tcBorders>
              <w:top w:val="nil"/>
              <w:left w:val="nil"/>
              <w:bottom w:val="single" w:sz="4" w:space="0" w:color="auto"/>
              <w:right w:val="single" w:sz="8" w:space="0" w:color="auto"/>
            </w:tcBorders>
            <w:shd w:val="clear" w:color="auto" w:fill="auto"/>
            <w:vAlign w:val="center"/>
            <w:hideMark/>
          </w:tcPr>
          <w:p w:rsidR="00140857" w:rsidRPr="00AD23FE" w:rsidRDefault="00140857"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 )</w:t>
            </w:r>
          </w:p>
        </w:tc>
      </w:tr>
      <w:tr w:rsidR="00140857" w:rsidRPr="00AD23FE" w:rsidTr="00CF142A">
        <w:trPr>
          <w:trHeight w:val="510"/>
        </w:trPr>
        <w:tc>
          <w:tcPr>
            <w:tcW w:w="833" w:type="dxa"/>
            <w:tcBorders>
              <w:top w:val="nil"/>
              <w:left w:val="single" w:sz="8" w:space="0" w:color="auto"/>
              <w:bottom w:val="single" w:sz="4" w:space="0" w:color="auto"/>
              <w:right w:val="single" w:sz="4" w:space="0" w:color="auto"/>
            </w:tcBorders>
            <w:shd w:val="clear" w:color="auto" w:fill="auto"/>
            <w:vAlign w:val="center"/>
            <w:hideMark/>
          </w:tcPr>
          <w:p w:rsidR="00140857" w:rsidRPr="00AD23FE" w:rsidRDefault="00140857" w:rsidP="00CF142A">
            <w:pPr>
              <w:spacing w:after="0" w:line="240" w:lineRule="auto"/>
              <w:jc w:val="center"/>
              <w:rPr>
                <w:rFonts w:ascii="Times New Roman" w:eastAsia="Times New Roman" w:hAnsi="Times New Roman" w:cs="Times New Roman"/>
                <w:color w:val="000000"/>
                <w:sz w:val="24"/>
                <w:szCs w:val="24"/>
              </w:rPr>
            </w:pPr>
            <w:r w:rsidRPr="00AD23FE">
              <w:rPr>
                <w:rFonts w:ascii="Times New Roman" w:eastAsia="Times New Roman" w:hAnsi="Times New Roman" w:cs="Times New Roman"/>
                <w:color w:val="000000"/>
                <w:sz w:val="24"/>
                <w:szCs w:val="24"/>
              </w:rPr>
              <w:t>13-</w:t>
            </w:r>
          </w:p>
        </w:tc>
        <w:tc>
          <w:tcPr>
            <w:tcW w:w="5015" w:type="dxa"/>
            <w:tcBorders>
              <w:top w:val="nil"/>
              <w:left w:val="nil"/>
              <w:bottom w:val="single" w:sz="4" w:space="0" w:color="auto"/>
              <w:right w:val="single" w:sz="4" w:space="0" w:color="auto"/>
            </w:tcBorders>
            <w:shd w:val="clear" w:color="auto" w:fill="auto"/>
            <w:vAlign w:val="center"/>
            <w:hideMark/>
          </w:tcPr>
          <w:p w:rsidR="00140857" w:rsidRPr="00AD23FE" w:rsidRDefault="00140857" w:rsidP="00CF142A">
            <w:pPr>
              <w:spacing w:after="0" w:line="240" w:lineRule="auto"/>
              <w:rPr>
                <w:rFonts w:ascii="Times New Roman" w:eastAsia="Times New Roman" w:hAnsi="Times New Roman" w:cs="Times New Roman"/>
                <w:color w:val="000000"/>
                <w:sz w:val="24"/>
                <w:szCs w:val="24"/>
              </w:rPr>
            </w:pPr>
            <w:r w:rsidRPr="00AD23FE">
              <w:rPr>
                <w:rFonts w:ascii="Times New Roman" w:eastAsia="Times New Roman" w:hAnsi="Times New Roman" w:cs="Times New Roman"/>
                <w:color w:val="000000"/>
                <w:sz w:val="24"/>
                <w:szCs w:val="24"/>
              </w:rPr>
              <w:t>Herhangi bir problem durumunda müdür endişelerime cevap veriyor.</w:t>
            </w:r>
          </w:p>
        </w:tc>
        <w:tc>
          <w:tcPr>
            <w:tcW w:w="742" w:type="dxa"/>
            <w:tcBorders>
              <w:top w:val="nil"/>
              <w:left w:val="nil"/>
              <w:bottom w:val="single" w:sz="4" w:space="0" w:color="auto"/>
              <w:right w:val="single" w:sz="4" w:space="0" w:color="auto"/>
            </w:tcBorders>
            <w:shd w:val="clear" w:color="auto" w:fill="auto"/>
            <w:vAlign w:val="center"/>
            <w:hideMark/>
          </w:tcPr>
          <w:p w:rsidR="00140857" w:rsidRPr="00AD23FE" w:rsidRDefault="00140857"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 )</w:t>
            </w:r>
          </w:p>
        </w:tc>
        <w:tc>
          <w:tcPr>
            <w:tcW w:w="742" w:type="dxa"/>
            <w:tcBorders>
              <w:top w:val="nil"/>
              <w:left w:val="nil"/>
              <w:bottom w:val="single" w:sz="4" w:space="0" w:color="auto"/>
              <w:right w:val="single" w:sz="4" w:space="0" w:color="auto"/>
            </w:tcBorders>
            <w:shd w:val="clear" w:color="auto" w:fill="auto"/>
            <w:vAlign w:val="center"/>
            <w:hideMark/>
          </w:tcPr>
          <w:p w:rsidR="00140857" w:rsidRPr="00AD23FE" w:rsidRDefault="00140857"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 )</w:t>
            </w:r>
          </w:p>
        </w:tc>
        <w:tc>
          <w:tcPr>
            <w:tcW w:w="742" w:type="dxa"/>
            <w:tcBorders>
              <w:top w:val="nil"/>
              <w:left w:val="nil"/>
              <w:bottom w:val="single" w:sz="4" w:space="0" w:color="auto"/>
              <w:right w:val="single" w:sz="4" w:space="0" w:color="auto"/>
            </w:tcBorders>
            <w:shd w:val="clear" w:color="auto" w:fill="auto"/>
            <w:vAlign w:val="center"/>
            <w:hideMark/>
          </w:tcPr>
          <w:p w:rsidR="00140857" w:rsidRPr="00AD23FE" w:rsidRDefault="00140857"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 )</w:t>
            </w:r>
          </w:p>
        </w:tc>
        <w:tc>
          <w:tcPr>
            <w:tcW w:w="742" w:type="dxa"/>
            <w:tcBorders>
              <w:top w:val="nil"/>
              <w:left w:val="nil"/>
              <w:bottom w:val="single" w:sz="4" w:space="0" w:color="auto"/>
              <w:right w:val="single" w:sz="4" w:space="0" w:color="auto"/>
            </w:tcBorders>
            <w:shd w:val="clear" w:color="auto" w:fill="auto"/>
            <w:vAlign w:val="center"/>
            <w:hideMark/>
          </w:tcPr>
          <w:p w:rsidR="00140857" w:rsidRPr="00AD23FE" w:rsidRDefault="00140857"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 )</w:t>
            </w:r>
          </w:p>
        </w:tc>
        <w:tc>
          <w:tcPr>
            <w:tcW w:w="742" w:type="dxa"/>
            <w:tcBorders>
              <w:top w:val="nil"/>
              <w:left w:val="nil"/>
              <w:bottom w:val="single" w:sz="4" w:space="0" w:color="auto"/>
              <w:right w:val="single" w:sz="8" w:space="0" w:color="auto"/>
            </w:tcBorders>
            <w:shd w:val="clear" w:color="auto" w:fill="auto"/>
            <w:vAlign w:val="center"/>
            <w:hideMark/>
          </w:tcPr>
          <w:p w:rsidR="00140857" w:rsidRPr="00AD23FE" w:rsidRDefault="00140857"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 )</w:t>
            </w:r>
          </w:p>
        </w:tc>
      </w:tr>
      <w:tr w:rsidR="00140857" w:rsidRPr="00AD23FE" w:rsidTr="00CF142A">
        <w:trPr>
          <w:trHeight w:val="510"/>
        </w:trPr>
        <w:tc>
          <w:tcPr>
            <w:tcW w:w="833" w:type="dxa"/>
            <w:tcBorders>
              <w:top w:val="nil"/>
              <w:left w:val="single" w:sz="8" w:space="0" w:color="auto"/>
              <w:bottom w:val="single" w:sz="4" w:space="0" w:color="auto"/>
              <w:right w:val="single" w:sz="4" w:space="0" w:color="auto"/>
            </w:tcBorders>
            <w:shd w:val="clear" w:color="auto" w:fill="auto"/>
            <w:vAlign w:val="center"/>
            <w:hideMark/>
          </w:tcPr>
          <w:p w:rsidR="00140857" w:rsidRPr="00AD23FE" w:rsidRDefault="00140857" w:rsidP="00CF142A">
            <w:pPr>
              <w:spacing w:after="0" w:line="240" w:lineRule="auto"/>
              <w:jc w:val="center"/>
              <w:rPr>
                <w:rFonts w:ascii="Times New Roman" w:eastAsia="Times New Roman" w:hAnsi="Times New Roman" w:cs="Times New Roman"/>
                <w:color w:val="000000"/>
                <w:sz w:val="24"/>
                <w:szCs w:val="24"/>
              </w:rPr>
            </w:pPr>
            <w:r w:rsidRPr="00AD23FE">
              <w:rPr>
                <w:rFonts w:ascii="Times New Roman" w:eastAsia="Times New Roman" w:hAnsi="Times New Roman" w:cs="Times New Roman"/>
                <w:color w:val="000000"/>
                <w:sz w:val="24"/>
                <w:szCs w:val="24"/>
              </w:rPr>
              <w:t>14-</w:t>
            </w:r>
          </w:p>
        </w:tc>
        <w:tc>
          <w:tcPr>
            <w:tcW w:w="5015" w:type="dxa"/>
            <w:tcBorders>
              <w:top w:val="nil"/>
              <w:left w:val="nil"/>
              <w:bottom w:val="single" w:sz="4" w:space="0" w:color="auto"/>
              <w:right w:val="single" w:sz="4" w:space="0" w:color="auto"/>
            </w:tcBorders>
            <w:shd w:val="clear" w:color="auto" w:fill="auto"/>
            <w:vAlign w:val="center"/>
            <w:hideMark/>
          </w:tcPr>
          <w:p w:rsidR="00140857" w:rsidRPr="00AD23FE" w:rsidRDefault="00140857" w:rsidP="00CF142A">
            <w:pPr>
              <w:spacing w:after="0" w:line="240" w:lineRule="auto"/>
              <w:rPr>
                <w:rFonts w:ascii="Times New Roman" w:eastAsia="Times New Roman" w:hAnsi="Times New Roman" w:cs="Times New Roman"/>
                <w:color w:val="000000"/>
                <w:sz w:val="24"/>
                <w:szCs w:val="24"/>
              </w:rPr>
            </w:pPr>
            <w:r w:rsidRPr="00AD23FE">
              <w:rPr>
                <w:rFonts w:ascii="Times New Roman" w:eastAsia="Times New Roman" w:hAnsi="Times New Roman" w:cs="Times New Roman"/>
                <w:color w:val="000000"/>
                <w:sz w:val="24"/>
                <w:szCs w:val="24"/>
              </w:rPr>
              <w:t>Okulda, velilerin ihtiyaçlarına uygun eğitim faaliyetleri düzenlenir.</w:t>
            </w:r>
          </w:p>
        </w:tc>
        <w:tc>
          <w:tcPr>
            <w:tcW w:w="742" w:type="dxa"/>
            <w:tcBorders>
              <w:top w:val="nil"/>
              <w:left w:val="nil"/>
              <w:bottom w:val="single" w:sz="4" w:space="0" w:color="auto"/>
              <w:right w:val="single" w:sz="4" w:space="0" w:color="auto"/>
            </w:tcBorders>
            <w:shd w:val="clear" w:color="auto" w:fill="auto"/>
            <w:vAlign w:val="center"/>
            <w:hideMark/>
          </w:tcPr>
          <w:p w:rsidR="00140857" w:rsidRPr="00AD23FE" w:rsidRDefault="00140857"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 )</w:t>
            </w:r>
          </w:p>
        </w:tc>
        <w:tc>
          <w:tcPr>
            <w:tcW w:w="742" w:type="dxa"/>
            <w:tcBorders>
              <w:top w:val="nil"/>
              <w:left w:val="nil"/>
              <w:bottom w:val="single" w:sz="4" w:space="0" w:color="auto"/>
              <w:right w:val="single" w:sz="4" w:space="0" w:color="auto"/>
            </w:tcBorders>
            <w:shd w:val="clear" w:color="auto" w:fill="auto"/>
            <w:vAlign w:val="center"/>
            <w:hideMark/>
          </w:tcPr>
          <w:p w:rsidR="00140857" w:rsidRPr="00AD23FE" w:rsidRDefault="00140857"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 )</w:t>
            </w:r>
          </w:p>
        </w:tc>
        <w:tc>
          <w:tcPr>
            <w:tcW w:w="742" w:type="dxa"/>
            <w:tcBorders>
              <w:top w:val="nil"/>
              <w:left w:val="nil"/>
              <w:bottom w:val="single" w:sz="4" w:space="0" w:color="auto"/>
              <w:right w:val="single" w:sz="4" w:space="0" w:color="auto"/>
            </w:tcBorders>
            <w:shd w:val="clear" w:color="auto" w:fill="auto"/>
            <w:vAlign w:val="center"/>
            <w:hideMark/>
          </w:tcPr>
          <w:p w:rsidR="00140857" w:rsidRPr="00AD23FE" w:rsidRDefault="00140857"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 )</w:t>
            </w:r>
          </w:p>
        </w:tc>
        <w:tc>
          <w:tcPr>
            <w:tcW w:w="742" w:type="dxa"/>
            <w:tcBorders>
              <w:top w:val="nil"/>
              <w:left w:val="nil"/>
              <w:bottom w:val="single" w:sz="4" w:space="0" w:color="auto"/>
              <w:right w:val="single" w:sz="4" w:space="0" w:color="auto"/>
            </w:tcBorders>
            <w:shd w:val="clear" w:color="auto" w:fill="auto"/>
            <w:vAlign w:val="center"/>
            <w:hideMark/>
          </w:tcPr>
          <w:p w:rsidR="00140857" w:rsidRPr="00AD23FE" w:rsidRDefault="00140857"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 )</w:t>
            </w:r>
          </w:p>
        </w:tc>
        <w:tc>
          <w:tcPr>
            <w:tcW w:w="742" w:type="dxa"/>
            <w:tcBorders>
              <w:top w:val="nil"/>
              <w:left w:val="nil"/>
              <w:bottom w:val="single" w:sz="4" w:space="0" w:color="auto"/>
              <w:right w:val="single" w:sz="8" w:space="0" w:color="auto"/>
            </w:tcBorders>
            <w:shd w:val="clear" w:color="auto" w:fill="auto"/>
            <w:vAlign w:val="center"/>
            <w:hideMark/>
          </w:tcPr>
          <w:p w:rsidR="00140857" w:rsidRPr="00AD23FE" w:rsidRDefault="00140857"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 )</w:t>
            </w:r>
          </w:p>
        </w:tc>
      </w:tr>
      <w:tr w:rsidR="00140857" w:rsidRPr="00AD23FE" w:rsidTr="00CF142A">
        <w:trPr>
          <w:trHeight w:val="510"/>
        </w:trPr>
        <w:tc>
          <w:tcPr>
            <w:tcW w:w="833" w:type="dxa"/>
            <w:tcBorders>
              <w:top w:val="nil"/>
              <w:left w:val="single" w:sz="8" w:space="0" w:color="auto"/>
              <w:bottom w:val="single" w:sz="4" w:space="0" w:color="auto"/>
              <w:right w:val="single" w:sz="4" w:space="0" w:color="auto"/>
            </w:tcBorders>
            <w:shd w:val="clear" w:color="auto" w:fill="auto"/>
            <w:vAlign w:val="center"/>
            <w:hideMark/>
          </w:tcPr>
          <w:p w:rsidR="00140857" w:rsidRPr="00AD23FE" w:rsidRDefault="00140857" w:rsidP="00CF142A">
            <w:pPr>
              <w:spacing w:after="0" w:line="240" w:lineRule="auto"/>
              <w:jc w:val="center"/>
              <w:rPr>
                <w:rFonts w:ascii="Times New Roman" w:eastAsia="Times New Roman" w:hAnsi="Times New Roman" w:cs="Times New Roman"/>
                <w:color w:val="000000"/>
                <w:sz w:val="24"/>
                <w:szCs w:val="24"/>
              </w:rPr>
            </w:pPr>
            <w:r w:rsidRPr="00AD23FE">
              <w:rPr>
                <w:rFonts w:ascii="Times New Roman" w:eastAsia="Times New Roman" w:hAnsi="Times New Roman" w:cs="Times New Roman"/>
                <w:color w:val="000000"/>
                <w:sz w:val="24"/>
                <w:szCs w:val="24"/>
              </w:rPr>
              <w:t>15-</w:t>
            </w:r>
          </w:p>
        </w:tc>
        <w:tc>
          <w:tcPr>
            <w:tcW w:w="5015" w:type="dxa"/>
            <w:tcBorders>
              <w:top w:val="nil"/>
              <w:left w:val="nil"/>
              <w:bottom w:val="single" w:sz="4" w:space="0" w:color="auto"/>
              <w:right w:val="single" w:sz="4" w:space="0" w:color="auto"/>
            </w:tcBorders>
            <w:shd w:val="clear" w:color="auto" w:fill="auto"/>
            <w:vAlign w:val="center"/>
            <w:hideMark/>
          </w:tcPr>
          <w:p w:rsidR="00140857" w:rsidRPr="00AD23FE" w:rsidRDefault="00140857" w:rsidP="00CF142A">
            <w:pPr>
              <w:spacing w:after="0" w:line="240" w:lineRule="auto"/>
              <w:rPr>
                <w:rFonts w:ascii="Times New Roman" w:eastAsia="Times New Roman" w:hAnsi="Times New Roman" w:cs="Times New Roman"/>
                <w:color w:val="000000"/>
                <w:sz w:val="24"/>
                <w:szCs w:val="24"/>
              </w:rPr>
            </w:pPr>
            <w:r w:rsidRPr="00AD23FE">
              <w:rPr>
                <w:rFonts w:ascii="Times New Roman" w:eastAsia="Times New Roman" w:hAnsi="Times New Roman" w:cs="Times New Roman"/>
                <w:color w:val="000000"/>
                <w:sz w:val="24"/>
                <w:szCs w:val="24"/>
              </w:rPr>
              <w:t>Okul, çocukların gelişimini desteklemek için velilerle iyi bir ilişki kurar.</w:t>
            </w:r>
          </w:p>
        </w:tc>
        <w:tc>
          <w:tcPr>
            <w:tcW w:w="742" w:type="dxa"/>
            <w:tcBorders>
              <w:top w:val="nil"/>
              <w:left w:val="nil"/>
              <w:bottom w:val="single" w:sz="4" w:space="0" w:color="auto"/>
              <w:right w:val="single" w:sz="4" w:space="0" w:color="auto"/>
            </w:tcBorders>
            <w:shd w:val="clear" w:color="auto" w:fill="auto"/>
            <w:vAlign w:val="center"/>
            <w:hideMark/>
          </w:tcPr>
          <w:p w:rsidR="00140857" w:rsidRPr="00AD23FE" w:rsidRDefault="00140857"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 )</w:t>
            </w:r>
          </w:p>
        </w:tc>
        <w:tc>
          <w:tcPr>
            <w:tcW w:w="742" w:type="dxa"/>
            <w:tcBorders>
              <w:top w:val="nil"/>
              <w:left w:val="nil"/>
              <w:bottom w:val="single" w:sz="4" w:space="0" w:color="auto"/>
              <w:right w:val="single" w:sz="4" w:space="0" w:color="auto"/>
            </w:tcBorders>
            <w:shd w:val="clear" w:color="auto" w:fill="auto"/>
            <w:vAlign w:val="center"/>
            <w:hideMark/>
          </w:tcPr>
          <w:p w:rsidR="00140857" w:rsidRPr="00AD23FE" w:rsidRDefault="00140857"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 )</w:t>
            </w:r>
          </w:p>
        </w:tc>
        <w:tc>
          <w:tcPr>
            <w:tcW w:w="742" w:type="dxa"/>
            <w:tcBorders>
              <w:top w:val="nil"/>
              <w:left w:val="nil"/>
              <w:bottom w:val="single" w:sz="4" w:space="0" w:color="auto"/>
              <w:right w:val="single" w:sz="4" w:space="0" w:color="auto"/>
            </w:tcBorders>
            <w:shd w:val="clear" w:color="auto" w:fill="auto"/>
            <w:vAlign w:val="center"/>
            <w:hideMark/>
          </w:tcPr>
          <w:p w:rsidR="00140857" w:rsidRPr="00AD23FE" w:rsidRDefault="00140857"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 )</w:t>
            </w:r>
          </w:p>
        </w:tc>
        <w:tc>
          <w:tcPr>
            <w:tcW w:w="742" w:type="dxa"/>
            <w:tcBorders>
              <w:top w:val="nil"/>
              <w:left w:val="nil"/>
              <w:bottom w:val="single" w:sz="4" w:space="0" w:color="auto"/>
              <w:right w:val="single" w:sz="4" w:space="0" w:color="auto"/>
            </w:tcBorders>
            <w:shd w:val="clear" w:color="auto" w:fill="auto"/>
            <w:vAlign w:val="center"/>
            <w:hideMark/>
          </w:tcPr>
          <w:p w:rsidR="00140857" w:rsidRPr="00AD23FE" w:rsidRDefault="00140857"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 )</w:t>
            </w:r>
          </w:p>
        </w:tc>
        <w:tc>
          <w:tcPr>
            <w:tcW w:w="742" w:type="dxa"/>
            <w:tcBorders>
              <w:top w:val="nil"/>
              <w:left w:val="nil"/>
              <w:bottom w:val="single" w:sz="4" w:space="0" w:color="auto"/>
              <w:right w:val="single" w:sz="8" w:space="0" w:color="auto"/>
            </w:tcBorders>
            <w:shd w:val="clear" w:color="auto" w:fill="auto"/>
            <w:vAlign w:val="center"/>
            <w:hideMark/>
          </w:tcPr>
          <w:p w:rsidR="00140857" w:rsidRPr="00AD23FE" w:rsidRDefault="00140857"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 )</w:t>
            </w:r>
          </w:p>
        </w:tc>
      </w:tr>
      <w:tr w:rsidR="00140857" w:rsidRPr="00AD23FE" w:rsidTr="00CF142A">
        <w:trPr>
          <w:trHeight w:val="510"/>
        </w:trPr>
        <w:tc>
          <w:tcPr>
            <w:tcW w:w="833" w:type="dxa"/>
            <w:tcBorders>
              <w:top w:val="nil"/>
              <w:left w:val="single" w:sz="8" w:space="0" w:color="auto"/>
              <w:bottom w:val="single" w:sz="4" w:space="0" w:color="auto"/>
              <w:right w:val="single" w:sz="4" w:space="0" w:color="auto"/>
            </w:tcBorders>
            <w:shd w:val="clear" w:color="auto" w:fill="auto"/>
            <w:vAlign w:val="center"/>
            <w:hideMark/>
          </w:tcPr>
          <w:p w:rsidR="00140857" w:rsidRPr="00AD23FE" w:rsidRDefault="00140857" w:rsidP="00CF142A">
            <w:pPr>
              <w:spacing w:after="0" w:line="240" w:lineRule="auto"/>
              <w:jc w:val="center"/>
              <w:rPr>
                <w:rFonts w:ascii="Times New Roman" w:eastAsia="Times New Roman" w:hAnsi="Times New Roman" w:cs="Times New Roman"/>
                <w:color w:val="000000"/>
                <w:sz w:val="24"/>
                <w:szCs w:val="24"/>
              </w:rPr>
            </w:pPr>
            <w:r w:rsidRPr="00AD23FE">
              <w:rPr>
                <w:rFonts w:ascii="Times New Roman" w:eastAsia="Times New Roman" w:hAnsi="Times New Roman" w:cs="Times New Roman"/>
                <w:color w:val="000000"/>
                <w:sz w:val="24"/>
                <w:szCs w:val="24"/>
              </w:rPr>
              <w:t>16</w:t>
            </w:r>
          </w:p>
        </w:tc>
        <w:tc>
          <w:tcPr>
            <w:tcW w:w="5015" w:type="dxa"/>
            <w:tcBorders>
              <w:top w:val="nil"/>
              <w:left w:val="nil"/>
              <w:bottom w:val="single" w:sz="4" w:space="0" w:color="auto"/>
              <w:right w:val="single" w:sz="4" w:space="0" w:color="auto"/>
            </w:tcBorders>
            <w:shd w:val="clear" w:color="auto" w:fill="auto"/>
            <w:vAlign w:val="center"/>
            <w:hideMark/>
          </w:tcPr>
          <w:p w:rsidR="00140857" w:rsidRPr="00AD23FE" w:rsidRDefault="00140857" w:rsidP="00CF142A">
            <w:pPr>
              <w:spacing w:after="0" w:line="240" w:lineRule="auto"/>
              <w:rPr>
                <w:rFonts w:ascii="Times New Roman" w:eastAsia="Times New Roman" w:hAnsi="Times New Roman" w:cs="Times New Roman"/>
                <w:color w:val="000000"/>
                <w:sz w:val="24"/>
                <w:szCs w:val="24"/>
              </w:rPr>
            </w:pPr>
            <w:r w:rsidRPr="00AD23FE">
              <w:rPr>
                <w:rFonts w:ascii="Times New Roman" w:eastAsia="Times New Roman" w:hAnsi="Times New Roman" w:cs="Times New Roman"/>
                <w:color w:val="000000"/>
                <w:sz w:val="24"/>
                <w:szCs w:val="24"/>
              </w:rPr>
              <w:t>Okul, aktif veli katılımını teşvik eder.</w:t>
            </w:r>
          </w:p>
        </w:tc>
        <w:tc>
          <w:tcPr>
            <w:tcW w:w="742" w:type="dxa"/>
            <w:tcBorders>
              <w:top w:val="nil"/>
              <w:left w:val="nil"/>
              <w:bottom w:val="single" w:sz="4" w:space="0" w:color="auto"/>
              <w:right w:val="single" w:sz="4" w:space="0" w:color="auto"/>
            </w:tcBorders>
            <w:shd w:val="clear" w:color="auto" w:fill="auto"/>
            <w:vAlign w:val="center"/>
            <w:hideMark/>
          </w:tcPr>
          <w:p w:rsidR="00140857" w:rsidRPr="00AD23FE" w:rsidRDefault="00140857"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 )</w:t>
            </w:r>
          </w:p>
        </w:tc>
        <w:tc>
          <w:tcPr>
            <w:tcW w:w="742" w:type="dxa"/>
            <w:tcBorders>
              <w:top w:val="nil"/>
              <w:left w:val="nil"/>
              <w:bottom w:val="single" w:sz="4" w:space="0" w:color="auto"/>
              <w:right w:val="single" w:sz="4" w:space="0" w:color="auto"/>
            </w:tcBorders>
            <w:shd w:val="clear" w:color="auto" w:fill="auto"/>
            <w:vAlign w:val="center"/>
            <w:hideMark/>
          </w:tcPr>
          <w:p w:rsidR="00140857" w:rsidRPr="00AD23FE" w:rsidRDefault="00140857"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 )</w:t>
            </w:r>
          </w:p>
        </w:tc>
        <w:tc>
          <w:tcPr>
            <w:tcW w:w="742" w:type="dxa"/>
            <w:tcBorders>
              <w:top w:val="nil"/>
              <w:left w:val="nil"/>
              <w:bottom w:val="single" w:sz="4" w:space="0" w:color="auto"/>
              <w:right w:val="single" w:sz="4" w:space="0" w:color="auto"/>
            </w:tcBorders>
            <w:shd w:val="clear" w:color="auto" w:fill="auto"/>
            <w:vAlign w:val="center"/>
            <w:hideMark/>
          </w:tcPr>
          <w:p w:rsidR="00140857" w:rsidRPr="00AD23FE" w:rsidRDefault="00140857"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 )</w:t>
            </w:r>
          </w:p>
        </w:tc>
        <w:tc>
          <w:tcPr>
            <w:tcW w:w="742" w:type="dxa"/>
            <w:tcBorders>
              <w:top w:val="nil"/>
              <w:left w:val="nil"/>
              <w:bottom w:val="single" w:sz="4" w:space="0" w:color="auto"/>
              <w:right w:val="single" w:sz="4" w:space="0" w:color="auto"/>
            </w:tcBorders>
            <w:shd w:val="clear" w:color="auto" w:fill="auto"/>
            <w:vAlign w:val="center"/>
            <w:hideMark/>
          </w:tcPr>
          <w:p w:rsidR="00140857" w:rsidRPr="00AD23FE" w:rsidRDefault="00140857"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 )</w:t>
            </w:r>
          </w:p>
        </w:tc>
        <w:tc>
          <w:tcPr>
            <w:tcW w:w="742" w:type="dxa"/>
            <w:tcBorders>
              <w:top w:val="nil"/>
              <w:left w:val="nil"/>
              <w:bottom w:val="single" w:sz="4" w:space="0" w:color="auto"/>
              <w:right w:val="single" w:sz="8" w:space="0" w:color="auto"/>
            </w:tcBorders>
            <w:shd w:val="clear" w:color="auto" w:fill="auto"/>
            <w:vAlign w:val="center"/>
            <w:hideMark/>
          </w:tcPr>
          <w:p w:rsidR="00140857" w:rsidRPr="00AD23FE" w:rsidRDefault="00140857"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 )</w:t>
            </w:r>
          </w:p>
        </w:tc>
      </w:tr>
      <w:tr w:rsidR="00140857" w:rsidRPr="00AD23FE" w:rsidTr="00CF142A">
        <w:trPr>
          <w:trHeight w:val="510"/>
        </w:trPr>
        <w:tc>
          <w:tcPr>
            <w:tcW w:w="833" w:type="dxa"/>
            <w:tcBorders>
              <w:top w:val="nil"/>
              <w:left w:val="single" w:sz="8" w:space="0" w:color="auto"/>
              <w:bottom w:val="single" w:sz="4" w:space="0" w:color="auto"/>
              <w:right w:val="single" w:sz="4" w:space="0" w:color="auto"/>
            </w:tcBorders>
            <w:shd w:val="clear" w:color="auto" w:fill="auto"/>
            <w:vAlign w:val="center"/>
            <w:hideMark/>
          </w:tcPr>
          <w:p w:rsidR="00140857" w:rsidRPr="00AD23FE" w:rsidRDefault="00140857" w:rsidP="00CF142A">
            <w:pPr>
              <w:spacing w:after="0" w:line="240" w:lineRule="auto"/>
              <w:jc w:val="center"/>
              <w:rPr>
                <w:rFonts w:ascii="Times New Roman" w:eastAsia="Times New Roman" w:hAnsi="Times New Roman" w:cs="Times New Roman"/>
                <w:color w:val="000000"/>
                <w:sz w:val="24"/>
                <w:szCs w:val="24"/>
              </w:rPr>
            </w:pPr>
            <w:r w:rsidRPr="00AD23FE">
              <w:rPr>
                <w:rFonts w:ascii="Times New Roman" w:eastAsia="Times New Roman" w:hAnsi="Times New Roman" w:cs="Times New Roman"/>
                <w:color w:val="000000"/>
                <w:sz w:val="24"/>
                <w:szCs w:val="24"/>
              </w:rPr>
              <w:t>17-</w:t>
            </w:r>
          </w:p>
        </w:tc>
        <w:tc>
          <w:tcPr>
            <w:tcW w:w="5015" w:type="dxa"/>
            <w:tcBorders>
              <w:top w:val="nil"/>
              <w:left w:val="nil"/>
              <w:bottom w:val="single" w:sz="4" w:space="0" w:color="auto"/>
              <w:right w:val="single" w:sz="4" w:space="0" w:color="auto"/>
            </w:tcBorders>
            <w:shd w:val="clear" w:color="auto" w:fill="auto"/>
            <w:vAlign w:val="center"/>
            <w:hideMark/>
          </w:tcPr>
          <w:p w:rsidR="00140857" w:rsidRPr="00AD23FE" w:rsidRDefault="00140857" w:rsidP="00CF142A">
            <w:pPr>
              <w:spacing w:after="0" w:line="240" w:lineRule="auto"/>
              <w:rPr>
                <w:rFonts w:ascii="Times New Roman" w:eastAsia="Times New Roman" w:hAnsi="Times New Roman" w:cs="Times New Roman"/>
                <w:color w:val="000000"/>
                <w:sz w:val="24"/>
                <w:szCs w:val="24"/>
              </w:rPr>
            </w:pPr>
            <w:r w:rsidRPr="00AD23FE">
              <w:rPr>
                <w:rFonts w:ascii="Times New Roman" w:eastAsia="Times New Roman" w:hAnsi="Times New Roman" w:cs="Times New Roman"/>
                <w:color w:val="000000"/>
                <w:sz w:val="24"/>
                <w:szCs w:val="24"/>
              </w:rPr>
              <w:t>Okulun veli etkinliklerine aktif olarak katılırım.</w:t>
            </w:r>
          </w:p>
        </w:tc>
        <w:tc>
          <w:tcPr>
            <w:tcW w:w="742" w:type="dxa"/>
            <w:tcBorders>
              <w:top w:val="nil"/>
              <w:left w:val="nil"/>
              <w:bottom w:val="single" w:sz="4" w:space="0" w:color="auto"/>
              <w:right w:val="single" w:sz="4" w:space="0" w:color="auto"/>
            </w:tcBorders>
            <w:shd w:val="clear" w:color="auto" w:fill="auto"/>
            <w:vAlign w:val="center"/>
            <w:hideMark/>
          </w:tcPr>
          <w:p w:rsidR="00140857" w:rsidRPr="00AD23FE" w:rsidRDefault="00140857"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 )</w:t>
            </w:r>
          </w:p>
        </w:tc>
        <w:tc>
          <w:tcPr>
            <w:tcW w:w="742" w:type="dxa"/>
            <w:tcBorders>
              <w:top w:val="nil"/>
              <w:left w:val="nil"/>
              <w:bottom w:val="single" w:sz="4" w:space="0" w:color="auto"/>
              <w:right w:val="single" w:sz="4" w:space="0" w:color="auto"/>
            </w:tcBorders>
            <w:shd w:val="clear" w:color="auto" w:fill="auto"/>
            <w:vAlign w:val="center"/>
            <w:hideMark/>
          </w:tcPr>
          <w:p w:rsidR="00140857" w:rsidRPr="00AD23FE" w:rsidRDefault="00140857"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 )</w:t>
            </w:r>
          </w:p>
        </w:tc>
        <w:tc>
          <w:tcPr>
            <w:tcW w:w="742" w:type="dxa"/>
            <w:tcBorders>
              <w:top w:val="nil"/>
              <w:left w:val="nil"/>
              <w:bottom w:val="single" w:sz="4" w:space="0" w:color="auto"/>
              <w:right w:val="single" w:sz="4" w:space="0" w:color="auto"/>
            </w:tcBorders>
            <w:shd w:val="clear" w:color="auto" w:fill="auto"/>
            <w:vAlign w:val="center"/>
            <w:hideMark/>
          </w:tcPr>
          <w:p w:rsidR="00140857" w:rsidRPr="00AD23FE" w:rsidRDefault="00140857"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 )</w:t>
            </w:r>
          </w:p>
        </w:tc>
        <w:tc>
          <w:tcPr>
            <w:tcW w:w="742" w:type="dxa"/>
            <w:tcBorders>
              <w:top w:val="nil"/>
              <w:left w:val="nil"/>
              <w:bottom w:val="single" w:sz="4" w:space="0" w:color="auto"/>
              <w:right w:val="single" w:sz="4" w:space="0" w:color="auto"/>
            </w:tcBorders>
            <w:shd w:val="clear" w:color="auto" w:fill="auto"/>
            <w:vAlign w:val="center"/>
            <w:hideMark/>
          </w:tcPr>
          <w:p w:rsidR="00140857" w:rsidRPr="00AD23FE" w:rsidRDefault="00140857"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 )</w:t>
            </w:r>
          </w:p>
        </w:tc>
        <w:tc>
          <w:tcPr>
            <w:tcW w:w="742" w:type="dxa"/>
            <w:tcBorders>
              <w:top w:val="nil"/>
              <w:left w:val="nil"/>
              <w:bottom w:val="single" w:sz="4" w:space="0" w:color="auto"/>
              <w:right w:val="single" w:sz="8" w:space="0" w:color="auto"/>
            </w:tcBorders>
            <w:shd w:val="clear" w:color="auto" w:fill="auto"/>
            <w:vAlign w:val="center"/>
            <w:hideMark/>
          </w:tcPr>
          <w:p w:rsidR="00140857" w:rsidRPr="00AD23FE" w:rsidRDefault="00140857"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 )</w:t>
            </w:r>
          </w:p>
        </w:tc>
      </w:tr>
      <w:tr w:rsidR="00140857" w:rsidRPr="00AD23FE" w:rsidTr="00CF142A">
        <w:trPr>
          <w:trHeight w:val="510"/>
        </w:trPr>
        <w:tc>
          <w:tcPr>
            <w:tcW w:w="833" w:type="dxa"/>
            <w:tcBorders>
              <w:top w:val="nil"/>
              <w:left w:val="single" w:sz="8" w:space="0" w:color="auto"/>
              <w:bottom w:val="single" w:sz="4" w:space="0" w:color="auto"/>
              <w:right w:val="single" w:sz="4" w:space="0" w:color="auto"/>
            </w:tcBorders>
            <w:shd w:val="clear" w:color="auto" w:fill="auto"/>
            <w:vAlign w:val="center"/>
            <w:hideMark/>
          </w:tcPr>
          <w:p w:rsidR="00140857" w:rsidRPr="00AD23FE" w:rsidRDefault="00140857" w:rsidP="00CF142A">
            <w:pPr>
              <w:spacing w:after="0" w:line="240" w:lineRule="auto"/>
              <w:jc w:val="center"/>
              <w:rPr>
                <w:rFonts w:ascii="Times New Roman" w:eastAsia="Times New Roman" w:hAnsi="Times New Roman" w:cs="Times New Roman"/>
                <w:color w:val="000000"/>
                <w:sz w:val="24"/>
                <w:szCs w:val="24"/>
              </w:rPr>
            </w:pPr>
            <w:r w:rsidRPr="00AD23FE">
              <w:rPr>
                <w:rFonts w:ascii="Times New Roman" w:eastAsia="Times New Roman" w:hAnsi="Times New Roman" w:cs="Times New Roman"/>
                <w:color w:val="000000"/>
                <w:sz w:val="24"/>
                <w:szCs w:val="24"/>
              </w:rPr>
              <w:t>18-</w:t>
            </w:r>
          </w:p>
        </w:tc>
        <w:tc>
          <w:tcPr>
            <w:tcW w:w="5015" w:type="dxa"/>
            <w:tcBorders>
              <w:top w:val="nil"/>
              <w:left w:val="nil"/>
              <w:bottom w:val="single" w:sz="4" w:space="0" w:color="auto"/>
              <w:right w:val="single" w:sz="4" w:space="0" w:color="auto"/>
            </w:tcBorders>
            <w:shd w:val="clear" w:color="auto" w:fill="auto"/>
            <w:vAlign w:val="center"/>
            <w:hideMark/>
          </w:tcPr>
          <w:p w:rsidR="00140857" w:rsidRPr="00AD23FE" w:rsidRDefault="00140857" w:rsidP="00CF142A">
            <w:pPr>
              <w:spacing w:after="0" w:line="240" w:lineRule="auto"/>
              <w:rPr>
                <w:rFonts w:ascii="Times New Roman" w:eastAsia="Times New Roman" w:hAnsi="Times New Roman" w:cs="Times New Roman"/>
                <w:color w:val="000000"/>
                <w:sz w:val="24"/>
                <w:szCs w:val="24"/>
              </w:rPr>
            </w:pPr>
            <w:r w:rsidRPr="00AD23FE">
              <w:rPr>
                <w:rFonts w:ascii="Times New Roman" w:eastAsia="Times New Roman" w:hAnsi="Times New Roman" w:cs="Times New Roman"/>
                <w:color w:val="000000"/>
                <w:sz w:val="24"/>
                <w:szCs w:val="24"/>
              </w:rPr>
              <w:t>Bir veli olarak okula aidiyet hissediyorum.</w:t>
            </w:r>
          </w:p>
        </w:tc>
        <w:tc>
          <w:tcPr>
            <w:tcW w:w="742" w:type="dxa"/>
            <w:tcBorders>
              <w:top w:val="nil"/>
              <w:left w:val="nil"/>
              <w:bottom w:val="single" w:sz="4" w:space="0" w:color="auto"/>
              <w:right w:val="single" w:sz="4" w:space="0" w:color="auto"/>
            </w:tcBorders>
            <w:shd w:val="clear" w:color="auto" w:fill="auto"/>
            <w:vAlign w:val="center"/>
            <w:hideMark/>
          </w:tcPr>
          <w:p w:rsidR="00140857" w:rsidRPr="00AD23FE" w:rsidRDefault="00140857"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 )</w:t>
            </w:r>
          </w:p>
        </w:tc>
        <w:tc>
          <w:tcPr>
            <w:tcW w:w="742" w:type="dxa"/>
            <w:tcBorders>
              <w:top w:val="nil"/>
              <w:left w:val="nil"/>
              <w:bottom w:val="single" w:sz="4" w:space="0" w:color="auto"/>
              <w:right w:val="single" w:sz="4" w:space="0" w:color="auto"/>
            </w:tcBorders>
            <w:shd w:val="clear" w:color="auto" w:fill="auto"/>
            <w:vAlign w:val="center"/>
            <w:hideMark/>
          </w:tcPr>
          <w:p w:rsidR="00140857" w:rsidRPr="00AD23FE" w:rsidRDefault="00140857"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 )</w:t>
            </w:r>
          </w:p>
        </w:tc>
        <w:tc>
          <w:tcPr>
            <w:tcW w:w="742" w:type="dxa"/>
            <w:tcBorders>
              <w:top w:val="nil"/>
              <w:left w:val="nil"/>
              <w:bottom w:val="single" w:sz="4" w:space="0" w:color="auto"/>
              <w:right w:val="single" w:sz="4" w:space="0" w:color="auto"/>
            </w:tcBorders>
            <w:shd w:val="clear" w:color="auto" w:fill="auto"/>
            <w:vAlign w:val="center"/>
            <w:hideMark/>
          </w:tcPr>
          <w:p w:rsidR="00140857" w:rsidRPr="00AD23FE" w:rsidRDefault="00140857"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 )</w:t>
            </w:r>
          </w:p>
        </w:tc>
        <w:tc>
          <w:tcPr>
            <w:tcW w:w="742" w:type="dxa"/>
            <w:tcBorders>
              <w:top w:val="nil"/>
              <w:left w:val="nil"/>
              <w:bottom w:val="single" w:sz="4" w:space="0" w:color="auto"/>
              <w:right w:val="single" w:sz="4" w:space="0" w:color="auto"/>
            </w:tcBorders>
            <w:shd w:val="clear" w:color="auto" w:fill="auto"/>
            <w:vAlign w:val="center"/>
            <w:hideMark/>
          </w:tcPr>
          <w:p w:rsidR="00140857" w:rsidRPr="00AD23FE" w:rsidRDefault="00140857"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 )</w:t>
            </w:r>
          </w:p>
        </w:tc>
        <w:tc>
          <w:tcPr>
            <w:tcW w:w="742" w:type="dxa"/>
            <w:tcBorders>
              <w:top w:val="nil"/>
              <w:left w:val="nil"/>
              <w:bottom w:val="single" w:sz="4" w:space="0" w:color="auto"/>
              <w:right w:val="single" w:sz="8" w:space="0" w:color="auto"/>
            </w:tcBorders>
            <w:shd w:val="clear" w:color="auto" w:fill="auto"/>
            <w:vAlign w:val="center"/>
            <w:hideMark/>
          </w:tcPr>
          <w:p w:rsidR="00140857" w:rsidRPr="00AD23FE" w:rsidRDefault="00140857"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 )</w:t>
            </w:r>
          </w:p>
        </w:tc>
      </w:tr>
      <w:tr w:rsidR="00140857" w:rsidRPr="00AD23FE" w:rsidTr="00CF142A">
        <w:trPr>
          <w:trHeight w:val="510"/>
        </w:trPr>
        <w:tc>
          <w:tcPr>
            <w:tcW w:w="833" w:type="dxa"/>
            <w:tcBorders>
              <w:top w:val="nil"/>
              <w:left w:val="single" w:sz="8" w:space="0" w:color="auto"/>
              <w:bottom w:val="single" w:sz="4" w:space="0" w:color="auto"/>
              <w:right w:val="single" w:sz="4" w:space="0" w:color="auto"/>
            </w:tcBorders>
            <w:shd w:val="clear" w:color="auto" w:fill="auto"/>
            <w:vAlign w:val="center"/>
            <w:hideMark/>
          </w:tcPr>
          <w:p w:rsidR="00140857" w:rsidRPr="00AD23FE" w:rsidRDefault="00140857" w:rsidP="00CF142A">
            <w:pPr>
              <w:spacing w:after="0" w:line="240" w:lineRule="auto"/>
              <w:jc w:val="center"/>
              <w:rPr>
                <w:rFonts w:ascii="Times New Roman" w:eastAsia="Times New Roman" w:hAnsi="Times New Roman" w:cs="Times New Roman"/>
                <w:color w:val="000000"/>
                <w:sz w:val="24"/>
                <w:szCs w:val="24"/>
              </w:rPr>
            </w:pPr>
            <w:r w:rsidRPr="00AD23FE">
              <w:rPr>
                <w:rFonts w:ascii="Times New Roman" w:eastAsia="Times New Roman" w:hAnsi="Times New Roman" w:cs="Times New Roman"/>
                <w:color w:val="000000"/>
                <w:sz w:val="24"/>
                <w:szCs w:val="24"/>
              </w:rPr>
              <w:t>19-</w:t>
            </w:r>
          </w:p>
        </w:tc>
        <w:tc>
          <w:tcPr>
            <w:tcW w:w="5015" w:type="dxa"/>
            <w:tcBorders>
              <w:top w:val="nil"/>
              <w:left w:val="nil"/>
              <w:bottom w:val="single" w:sz="4" w:space="0" w:color="auto"/>
              <w:right w:val="single" w:sz="4" w:space="0" w:color="auto"/>
            </w:tcBorders>
            <w:shd w:val="clear" w:color="auto" w:fill="auto"/>
            <w:vAlign w:val="center"/>
            <w:hideMark/>
          </w:tcPr>
          <w:p w:rsidR="00140857" w:rsidRPr="00AD23FE" w:rsidRDefault="00140857" w:rsidP="00CF142A">
            <w:pPr>
              <w:spacing w:after="0" w:line="240" w:lineRule="auto"/>
              <w:rPr>
                <w:rFonts w:ascii="Times New Roman" w:eastAsia="Times New Roman" w:hAnsi="Times New Roman" w:cs="Times New Roman"/>
                <w:color w:val="000000"/>
                <w:sz w:val="24"/>
                <w:szCs w:val="24"/>
              </w:rPr>
            </w:pPr>
            <w:r w:rsidRPr="00AD23FE">
              <w:rPr>
                <w:rFonts w:ascii="Times New Roman" w:eastAsia="Times New Roman" w:hAnsi="Times New Roman" w:cs="Times New Roman"/>
                <w:color w:val="000000"/>
                <w:sz w:val="24"/>
                <w:szCs w:val="24"/>
              </w:rPr>
              <w:t>Çocuğumun ev ödevlerini tamamlamasını sağlarım.</w:t>
            </w:r>
          </w:p>
        </w:tc>
        <w:tc>
          <w:tcPr>
            <w:tcW w:w="742" w:type="dxa"/>
            <w:tcBorders>
              <w:top w:val="nil"/>
              <w:left w:val="nil"/>
              <w:bottom w:val="single" w:sz="4" w:space="0" w:color="auto"/>
              <w:right w:val="single" w:sz="4" w:space="0" w:color="auto"/>
            </w:tcBorders>
            <w:shd w:val="clear" w:color="auto" w:fill="auto"/>
            <w:vAlign w:val="center"/>
            <w:hideMark/>
          </w:tcPr>
          <w:p w:rsidR="00140857" w:rsidRPr="00AD23FE" w:rsidRDefault="00140857"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 )</w:t>
            </w:r>
          </w:p>
        </w:tc>
        <w:tc>
          <w:tcPr>
            <w:tcW w:w="742" w:type="dxa"/>
            <w:tcBorders>
              <w:top w:val="nil"/>
              <w:left w:val="nil"/>
              <w:bottom w:val="single" w:sz="4" w:space="0" w:color="auto"/>
              <w:right w:val="single" w:sz="4" w:space="0" w:color="auto"/>
            </w:tcBorders>
            <w:shd w:val="clear" w:color="auto" w:fill="auto"/>
            <w:vAlign w:val="center"/>
            <w:hideMark/>
          </w:tcPr>
          <w:p w:rsidR="00140857" w:rsidRPr="00AD23FE" w:rsidRDefault="00140857"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 )</w:t>
            </w:r>
          </w:p>
        </w:tc>
        <w:tc>
          <w:tcPr>
            <w:tcW w:w="742" w:type="dxa"/>
            <w:tcBorders>
              <w:top w:val="nil"/>
              <w:left w:val="nil"/>
              <w:bottom w:val="single" w:sz="4" w:space="0" w:color="auto"/>
              <w:right w:val="single" w:sz="4" w:space="0" w:color="auto"/>
            </w:tcBorders>
            <w:shd w:val="clear" w:color="auto" w:fill="auto"/>
            <w:vAlign w:val="center"/>
            <w:hideMark/>
          </w:tcPr>
          <w:p w:rsidR="00140857" w:rsidRPr="00AD23FE" w:rsidRDefault="00140857"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 )</w:t>
            </w:r>
          </w:p>
        </w:tc>
        <w:tc>
          <w:tcPr>
            <w:tcW w:w="742" w:type="dxa"/>
            <w:tcBorders>
              <w:top w:val="nil"/>
              <w:left w:val="nil"/>
              <w:bottom w:val="single" w:sz="4" w:space="0" w:color="auto"/>
              <w:right w:val="single" w:sz="4" w:space="0" w:color="auto"/>
            </w:tcBorders>
            <w:shd w:val="clear" w:color="auto" w:fill="auto"/>
            <w:vAlign w:val="center"/>
            <w:hideMark/>
          </w:tcPr>
          <w:p w:rsidR="00140857" w:rsidRPr="00AD23FE" w:rsidRDefault="00140857"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 )</w:t>
            </w:r>
          </w:p>
        </w:tc>
        <w:tc>
          <w:tcPr>
            <w:tcW w:w="742" w:type="dxa"/>
            <w:tcBorders>
              <w:top w:val="nil"/>
              <w:left w:val="nil"/>
              <w:bottom w:val="single" w:sz="4" w:space="0" w:color="auto"/>
              <w:right w:val="single" w:sz="8" w:space="0" w:color="auto"/>
            </w:tcBorders>
            <w:shd w:val="clear" w:color="auto" w:fill="auto"/>
            <w:vAlign w:val="center"/>
            <w:hideMark/>
          </w:tcPr>
          <w:p w:rsidR="00140857" w:rsidRPr="00AD23FE" w:rsidRDefault="00140857"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 )</w:t>
            </w:r>
          </w:p>
        </w:tc>
      </w:tr>
      <w:tr w:rsidR="00140857" w:rsidRPr="00AD23FE" w:rsidTr="00CF142A">
        <w:trPr>
          <w:trHeight w:val="510"/>
        </w:trPr>
        <w:tc>
          <w:tcPr>
            <w:tcW w:w="833" w:type="dxa"/>
            <w:tcBorders>
              <w:top w:val="nil"/>
              <w:left w:val="single" w:sz="8" w:space="0" w:color="auto"/>
              <w:bottom w:val="single" w:sz="4" w:space="0" w:color="auto"/>
              <w:right w:val="single" w:sz="4" w:space="0" w:color="auto"/>
            </w:tcBorders>
            <w:shd w:val="clear" w:color="auto" w:fill="auto"/>
            <w:vAlign w:val="center"/>
            <w:hideMark/>
          </w:tcPr>
          <w:p w:rsidR="00140857" w:rsidRPr="00AD23FE" w:rsidRDefault="00140857" w:rsidP="00CF142A">
            <w:pPr>
              <w:spacing w:after="0" w:line="240" w:lineRule="auto"/>
              <w:jc w:val="center"/>
              <w:rPr>
                <w:rFonts w:ascii="Times New Roman" w:eastAsia="Times New Roman" w:hAnsi="Times New Roman" w:cs="Times New Roman"/>
                <w:color w:val="000000"/>
                <w:sz w:val="24"/>
                <w:szCs w:val="24"/>
              </w:rPr>
            </w:pPr>
            <w:r w:rsidRPr="00AD23FE">
              <w:rPr>
                <w:rFonts w:ascii="Times New Roman" w:eastAsia="Times New Roman" w:hAnsi="Times New Roman" w:cs="Times New Roman"/>
                <w:color w:val="000000"/>
                <w:sz w:val="24"/>
                <w:szCs w:val="24"/>
              </w:rPr>
              <w:t>20-</w:t>
            </w:r>
          </w:p>
        </w:tc>
        <w:tc>
          <w:tcPr>
            <w:tcW w:w="5015" w:type="dxa"/>
            <w:tcBorders>
              <w:top w:val="nil"/>
              <w:left w:val="nil"/>
              <w:bottom w:val="single" w:sz="4" w:space="0" w:color="auto"/>
              <w:right w:val="single" w:sz="4" w:space="0" w:color="auto"/>
            </w:tcBorders>
            <w:shd w:val="clear" w:color="auto" w:fill="auto"/>
            <w:vAlign w:val="center"/>
            <w:hideMark/>
          </w:tcPr>
          <w:p w:rsidR="00140857" w:rsidRPr="00AD23FE" w:rsidRDefault="00140857" w:rsidP="00CF142A">
            <w:pPr>
              <w:spacing w:after="0" w:line="240" w:lineRule="auto"/>
              <w:rPr>
                <w:rFonts w:ascii="Times New Roman" w:eastAsia="Times New Roman" w:hAnsi="Times New Roman" w:cs="Times New Roman"/>
                <w:color w:val="000000"/>
                <w:sz w:val="24"/>
                <w:szCs w:val="24"/>
              </w:rPr>
            </w:pPr>
            <w:r w:rsidRPr="00AD23FE">
              <w:rPr>
                <w:rFonts w:ascii="Times New Roman" w:eastAsia="Times New Roman" w:hAnsi="Times New Roman" w:cs="Times New Roman"/>
                <w:color w:val="000000"/>
                <w:sz w:val="24"/>
                <w:szCs w:val="24"/>
              </w:rPr>
              <w:t>Çocuğumu okumaya teşvik ederim.</w:t>
            </w:r>
          </w:p>
        </w:tc>
        <w:tc>
          <w:tcPr>
            <w:tcW w:w="742" w:type="dxa"/>
            <w:tcBorders>
              <w:top w:val="nil"/>
              <w:left w:val="nil"/>
              <w:bottom w:val="single" w:sz="4" w:space="0" w:color="auto"/>
              <w:right w:val="single" w:sz="4" w:space="0" w:color="auto"/>
            </w:tcBorders>
            <w:shd w:val="clear" w:color="auto" w:fill="auto"/>
            <w:vAlign w:val="center"/>
            <w:hideMark/>
          </w:tcPr>
          <w:p w:rsidR="00140857" w:rsidRPr="00AD23FE" w:rsidRDefault="00140857"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 )</w:t>
            </w:r>
          </w:p>
        </w:tc>
        <w:tc>
          <w:tcPr>
            <w:tcW w:w="742" w:type="dxa"/>
            <w:tcBorders>
              <w:top w:val="nil"/>
              <w:left w:val="nil"/>
              <w:bottom w:val="single" w:sz="4" w:space="0" w:color="auto"/>
              <w:right w:val="single" w:sz="4" w:space="0" w:color="auto"/>
            </w:tcBorders>
            <w:shd w:val="clear" w:color="auto" w:fill="auto"/>
            <w:vAlign w:val="center"/>
            <w:hideMark/>
          </w:tcPr>
          <w:p w:rsidR="00140857" w:rsidRPr="00AD23FE" w:rsidRDefault="00140857"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 )</w:t>
            </w:r>
          </w:p>
        </w:tc>
        <w:tc>
          <w:tcPr>
            <w:tcW w:w="742" w:type="dxa"/>
            <w:tcBorders>
              <w:top w:val="nil"/>
              <w:left w:val="nil"/>
              <w:bottom w:val="single" w:sz="4" w:space="0" w:color="auto"/>
              <w:right w:val="single" w:sz="4" w:space="0" w:color="auto"/>
            </w:tcBorders>
            <w:shd w:val="clear" w:color="auto" w:fill="auto"/>
            <w:vAlign w:val="center"/>
            <w:hideMark/>
          </w:tcPr>
          <w:p w:rsidR="00140857" w:rsidRPr="00AD23FE" w:rsidRDefault="00140857"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 )</w:t>
            </w:r>
          </w:p>
        </w:tc>
        <w:tc>
          <w:tcPr>
            <w:tcW w:w="742" w:type="dxa"/>
            <w:tcBorders>
              <w:top w:val="nil"/>
              <w:left w:val="nil"/>
              <w:bottom w:val="single" w:sz="4" w:space="0" w:color="auto"/>
              <w:right w:val="single" w:sz="4" w:space="0" w:color="auto"/>
            </w:tcBorders>
            <w:shd w:val="clear" w:color="auto" w:fill="auto"/>
            <w:vAlign w:val="center"/>
            <w:hideMark/>
          </w:tcPr>
          <w:p w:rsidR="00140857" w:rsidRPr="00AD23FE" w:rsidRDefault="00140857"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 )</w:t>
            </w:r>
          </w:p>
        </w:tc>
        <w:tc>
          <w:tcPr>
            <w:tcW w:w="742" w:type="dxa"/>
            <w:tcBorders>
              <w:top w:val="nil"/>
              <w:left w:val="nil"/>
              <w:bottom w:val="single" w:sz="4" w:space="0" w:color="auto"/>
              <w:right w:val="single" w:sz="8" w:space="0" w:color="auto"/>
            </w:tcBorders>
            <w:shd w:val="clear" w:color="auto" w:fill="auto"/>
            <w:vAlign w:val="center"/>
            <w:hideMark/>
          </w:tcPr>
          <w:p w:rsidR="00140857" w:rsidRPr="00AD23FE" w:rsidRDefault="00140857"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 )</w:t>
            </w:r>
          </w:p>
        </w:tc>
      </w:tr>
      <w:tr w:rsidR="00140857" w:rsidRPr="00AD23FE" w:rsidTr="00CF142A">
        <w:trPr>
          <w:trHeight w:val="510"/>
        </w:trPr>
        <w:tc>
          <w:tcPr>
            <w:tcW w:w="833" w:type="dxa"/>
            <w:tcBorders>
              <w:top w:val="nil"/>
              <w:left w:val="single" w:sz="8" w:space="0" w:color="auto"/>
              <w:bottom w:val="single" w:sz="4" w:space="0" w:color="auto"/>
              <w:right w:val="single" w:sz="4" w:space="0" w:color="auto"/>
            </w:tcBorders>
            <w:shd w:val="clear" w:color="auto" w:fill="auto"/>
            <w:vAlign w:val="center"/>
            <w:hideMark/>
          </w:tcPr>
          <w:p w:rsidR="00140857" w:rsidRPr="00AD23FE" w:rsidRDefault="00140857" w:rsidP="00CF142A">
            <w:pPr>
              <w:spacing w:after="0" w:line="240" w:lineRule="auto"/>
              <w:jc w:val="center"/>
              <w:rPr>
                <w:rFonts w:ascii="Times New Roman" w:eastAsia="Times New Roman" w:hAnsi="Times New Roman" w:cs="Times New Roman"/>
                <w:color w:val="000000"/>
                <w:sz w:val="24"/>
                <w:szCs w:val="24"/>
              </w:rPr>
            </w:pPr>
            <w:r w:rsidRPr="00AD23FE">
              <w:rPr>
                <w:rFonts w:ascii="Times New Roman" w:eastAsia="Times New Roman" w:hAnsi="Times New Roman" w:cs="Times New Roman"/>
                <w:color w:val="000000"/>
                <w:sz w:val="24"/>
                <w:szCs w:val="24"/>
              </w:rPr>
              <w:t>21-</w:t>
            </w:r>
          </w:p>
        </w:tc>
        <w:tc>
          <w:tcPr>
            <w:tcW w:w="5015" w:type="dxa"/>
            <w:tcBorders>
              <w:top w:val="nil"/>
              <w:left w:val="nil"/>
              <w:bottom w:val="single" w:sz="4" w:space="0" w:color="auto"/>
              <w:right w:val="single" w:sz="4" w:space="0" w:color="auto"/>
            </w:tcBorders>
            <w:shd w:val="clear" w:color="auto" w:fill="auto"/>
            <w:vAlign w:val="center"/>
            <w:hideMark/>
          </w:tcPr>
          <w:p w:rsidR="00140857" w:rsidRPr="00AD23FE" w:rsidRDefault="00140857" w:rsidP="00CF142A">
            <w:pPr>
              <w:spacing w:after="0" w:line="240" w:lineRule="auto"/>
              <w:rPr>
                <w:rFonts w:ascii="Times New Roman" w:eastAsia="Times New Roman" w:hAnsi="Times New Roman" w:cs="Times New Roman"/>
                <w:color w:val="000000"/>
                <w:sz w:val="24"/>
                <w:szCs w:val="24"/>
              </w:rPr>
            </w:pPr>
            <w:r w:rsidRPr="00AD23FE">
              <w:rPr>
                <w:rFonts w:ascii="Times New Roman" w:eastAsia="Times New Roman" w:hAnsi="Times New Roman" w:cs="Times New Roman"/>
                <w:color w:val="000000"/>
                <w:sz w:val="24"/>
                <w:szCs w:val="24"/>
              </w:rPr>
              <w:t>Çocuğumun her gün okula gitmesini sağlarım.</w:t>
            </w:r>
          </w:p>
        </w:tc>
        <w:tc>
          <w:tcPr>
            <w:tcW w:w="742" w:type="dxa"/>
            <w:tcBorders>
              <w:top w:val="nil"/>
              <w:left w:val="nil"/>
              <w:bottom w:val="single" w:sz="4" w:space="0" w:color="auto"/>
              <w:right w:val="single" w:sz="4" w:space="0" w:color="auto"/>
            </w:tcBorders>
            <w:shd w:val="clear" w:color="auto" w:fill="auto"/>
            <w:vAlign w:val="center"/>
            <w:hideMark/>
          </w:tcPr>
          <w:p w:rsidR="00140857" w:rsidRPr="00AD23FE" w:rsidRDefault="00140857"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 )</w:t>
            </w:r>
          </w:p>
        </w:tc>
        <w:tc>
          <w:tcPr>
            <w:tcW w:w="742" w:type="dxa"/>
            <w:tcBorders>
              <w:top w:val="nil"/>
              <w:left w:val="nil"/>
              <w:bottom w:val="single" w:sz="4" w:space="0" w:color="auto"/>
              <w:right w:val="single" w:sz="4" w:space="0" w:color="auto"/>
            </w:tcBorders>
            <w:shd w:val="clear" w:color="auto" w:fill="auto"/>
            <w:vAlign w:val="center"/>
            <w:hideMark/>
          </w:tcPr>
          <w:p w:rsidR="00140857" w:rsidRPr="00AD23FE" w:rsidRDefault="00140857"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 )</w:t>
            </w:r>
          </w:p>
        </w:tc>
        <w:tc>
          <w:tcPr>
            <w:tcW w:w="742" w:type="dxa"/>
            <w:tcBorders>
              <w:top w:val="nil"/>
              <w:left w:val="nil"/>
              <w:bottom w:val="single" w:sz="4" w:space="0" w:color="auto"/>
              <w:right w:val="single" w:sz="4" w:space="0" w:color="auto"/>
            </w:tcBorders>
            <w:shd w:val="clear" w:color="auto" w:fill="auto"/>
            <w:vAlign w:val="center"/>
            <w:hideMark/>
          </w:tcPr>
          <w:p w:rsidR="00140857" w:rsidRPr="00AD23FE" w:rsidRDefault="00140857"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 )</w:t>
            </w:r>
          </w:p>
        </w:tc>
        <w:tc>
          <w:tcPr>
            <w:tcW w:w="742" w:type="dxa"/>
            <w:tcBorders>
              <w:top w:val="nil"/>
              <w:left w:val="nil"/>
              <w:bottom w:val="single" w:sz="4" w:space="0" w:color="auto"/>
              <w:right w:val="single" w:sz="4" w:space="0" w:color="auto"/>
            </w:tcBorders>
            <w:shd w:val="clear" w:color="auto" w:fill="auto"/>
            <w:vAlign w:val="center"/>
            <w:hideMark/>
          </w:tcPr>
          <w:p w:rsidR="00140857" w:rsidRPr="00AD23FE" w:rsidRDefault="00140857"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 )</w:t>
            </w:r>
          </w:p>
        </w:tc>
        <w:tc>
          <w:tcPr>
            <w:tcW w:w="742" w:type="dxa"/>
            <w:tcBorders>
              <w:top w:val="nil"/>
              <w:left w:val="nil"/>
              <w:bottom w:val="single" w:sz="4" w:space="0" w:color="auto"/>
              <w:right w:val="single" w:sz="8" w:space="0" w:color="auto"/>
            </w:tcBorders>
            <w:shd w:val="clear" w:color="auto" w:fill="auto"/>
            <w:vAlign w:val="center"/>
            <w:hideMark/>
          </w:tcPr>
          <w:p w:rsidR="00140857" w:rsidRPr="00AD23FE" w:rsidRDefault="00140857"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 )</w:t>
            </w:r>
          </w:p>
        </w:tc>
      </w:tr>
      <w:tr w:rsidR="00140857" w:rsidRPr="00AD23FE" w:rsidTr="00CF142A">
        <w:trPr>
          <w:trHeight w:val="510"/>
        </w:trPr>
        <w:tc>
          <w:tcPr>
            <w:tcW w:w="833" w:type="dxa"/>
            <w:tcBorders>
              <w:top w:val="nil"/>
              <w:left w:val="single" w:sz="8" w:space="0" w:color="auto"/>
              <w:bottom w:val="single" w:sz="8" w:space="0" w:color="auto"/>
              <w:right w:val="single" w:sz="4" w:space="0" w:color="auto"/>
            </w:tcBorders>
            <w:shd w:val="clear" w:color="auto" w:fill="auto"/>
            <w:vAlign w:val="center"/>
            <w:hideMark/>
          </w:tcPr>
          <w:p w:rsidR="00140857" w:rsidRPr="00AD23FE" w:rsidRDefault="00140857" w:rsidP="00CF142A">
            <w:pPr>
              <w:spacing w:after="0" w:line="240" w:lineRule="auto"/>
              <w:jc w:val="center"/>
              <w:rPr>
                <w:rFonts w:ascii="Times New Roman" w:eastAsia="Times New Roman" w:hAnsi="Times New Roman" w:cs="Times New Roman"/>
                <w:color w:val="000000"/>
                <w:sz w:val="24"/>
                <w:szCs w:val="24"/>
              </w:rPr>
            </w:pPr>
            <w:r w:rsidRPr="00AD23FE">
              <w:rPr>
                <w:rFonts w:ascii="Times New Roman" w:eastAsia="Times New Roman" w:hAnsi="Times New Roman" w:cs="Times New Roman"/>
                <w:color w:val="000000"/>
                <w:sz w:val="24"/>
                <w:szCs w:val="24"/>
              </w:rPr>
              <w:t>22-</w:t>
            </w:r>
          </w:p>
        </w:tc>
        <w:tc>
          <w:tcPr>
            <w:tcW w:w="5015" w:type="dxa"/>
            <w:tcBorders>
              <w:top w:val="nil"/>
              <w:left w:val="nil"/>
              <w:bottom w:val="single" w:sz="8" w:space="0" w:color="auto"/>
              <w:right w:val="single" w:sz="4" w:space="0" w:color="auto"/>
            </w:tcBorders>
            <w:shd w:val="clear" w:color="auto" w:fill="auto"/>
            <w:vAlign w:val="center"/>
            <w:hideMark/>
          </w:tcPr>
          <w:p w:rsidR="00140857" w:rsidRPr="00AD23FE" w:rsidRDefault="00140857" w:rsidP="00CF142A">
            <w:pPr>
              <w:spacing w:after="0" w:line="240" w:lineRule="auto"/>
              <w:rPr>
                <w:rFonts w:ascii="Times New Roman" w:eastAsia="Times New Roman" w:hAnsi="Times New Roman" w:cs="Times New Roman"/>
                <w:color w:val="000000"/>
                <w:sz w:val="24"/>
                <w:szCs w:val="24"/>
              </w:rPr>
            </w:pPr>
            <w:r w:rsidRPr="00AD23FE">
              <w:rPr>
                <w:rFonts w:ascii="Times New Roman" w:eastAsia="Times New Roman" w:hAnsi="Times New Roman" w:cs="Times New Roman"/>
                <w:color w:val="000000"/>
                <w:sz w:val="24"/>
                <w:szCs w:val="24"/>
              </w:rPr>
              <w:t>Çocuğumun eğitiminde aktif bir ortağım.</w:t>
            </w:r>
          </w:p>
        </w:tc>
        <w:tc>
          <w:tcPr>
            <w:tcW w:w="742" w:type="dxa"/>
            <w:tcBorders>
              <w:top w:val="nil"/>
              <w:left w:val="nil"/>
              <w:bottom w:val="single" w:sz="8" w:space="0" w:color="auto"/>
              <w:right w:val="single" w:sz="4" w:space="0" w:color="auto"/>
            </w:tcBorders>
            <w:shd w:val="clear" w:color="auto" w:fill="auto"/>
            <w:vAlign w:val="center"/>
            <w:hideMark/>
          </w:tcPr>
          <w:p w:rsidR="00140857" w:rsidRPr="00AD23FE" w:rsidRDefault="00140857"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 )</w:t>
            </w:r>
          </w:p>
        </w:tc>
        <w:tc>
          <w:tcPr>
            <w:tcW w:w="742" w:type="dxa"/>
            <w:tcBorders>
              <w:top w:val="nil"/>
              <w:left w:val="nil"/>
              <w:bottom w:val="single" w:sz="8" w:space="0" w:color="auto"/>
              <w:right w:val="single" w:sz="4" w:space="0" w:color="auto"/>
            </w:tcBorders>
            <w:shd w:val="clear" w:color="auto" w:fill="auto"/>
            <w:vAlign w:val="center"/>
            <w:hideMark/>
          </w:tcPr>
          <w:p w:rsidR="00140857" w:rsidRPr="00AD23FE" w:rsidRDefault="00140857"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 )</w:t>
            </w:r>
          </w:p>
        </w:tc>
        <w:tc>
          <w:tcPr>
            <w:tcW w:w="742" w:type="dxa"/>
            <w:tcBorders>
              <w:top w:val="nil"/>
              <w:left w:val="nil"/>
              <w:bottom w:val="single" w:sz="8" w:space="0" w:color="auto"/>
              <w:right w:val="single" w:sz="4" w:space="0" w:color="auto"/>
            </w:tcBorders>
            <w:shd w:val="clear" w:color="auto" w:fill="auto"/>
            <w:vAlign w:val="center"/>
            <w:hideMark/>
          </w:tcPr>
          <w:p w:rsidR="00140857" w:rsidRPr="00AD23FE" w:rsidRDefault="00140857"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 )</w:t>
            </w:r>
          </w:p>
        </w:tc>
        <w:tc>
          <w:tcPr>
            <w:tcW w:w="742" w:type="dxa"/>
            <w:tcBorders>
              <w:top w:val="nil"/>
              <w:left w:val="nil"/>
              <w:bottom w:val="single" w:sz="8" w:space="0" w:color="auto"/>
              <w:right w:val="single" w:sz="4" w:space="0" w:color="auto"/>
            </w:tcBorders>
            <w:shd w:val="clear" w:color="auto" w:fill="auto"/>
            <w:vAlign w:val="center"/>
            <w:hideMark/>
          </w:tcPr>
          <w:p w:rsidR="00140857" w:rsidRPr="00AD23FE" w:rsidRDefault="00140857"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 )</w:t>
            </w:r>
          </w:p>
        </w:tc>
        <w:tc>
          <w:tcPr>
            <w:tcW w:w="742" w:type="dxa"/>
            <w:tcBorders>
              <w:top w:val="nil"/>
              <w:left w:val="nil"/>
              <w:bottom w:val="single" w:sz="8" w:space="0" w:color="auto"/>
              <w:right w:val="single" w:sz="8" w:space="0" w:color="auto"/>
            </w:tcBorders>
            <w:shd w:val="clear" w:color="auto" w:fill="auto"/>
            <w:vAlign w:val="center"/>
            <w:hideMark/>
          </w:tcPr>
          <w:p w:rsidR="00140857" w:rsidRPr="00AD23FE" w:rsidRDefault="00140857" w:rsidP="00CF142A">
            <w:pPr>
              <w:spacing w:after="0" w:line="240" w:lineRule="auto"/>
              <w:jc w:val="center"/>
              <w:rPr>
                <w:rFonts w:ascii="Times New Roman" w:eastAsia="Times New Roman" w:hAnsi="Times New Roman" w:cs="Times New Roman"/>
                <w:b/>
                <w:bCs/>
                <w:color w:val="000000"/>
                <w:sz w:val="24"/>
                <w:szCs w:val="24"/>
              </w:rPr>
            </w:pPr>
            <w:r w:rsidRPr="00AD23FE">
              <w:rPr>
                <w:rFonts w:ascii="Times New Roman" w:eastAsia="Times New Roman" w:hAnsi="Times New Roman" w:cs="Times New Roman"/>
                <w:b/>
                <w:bCs/>
                <w:color w:val="000000"/>
                <w:sz w:val="24"/>
                <w:szCs w:val="24"/>
              </w:rPr>
              <w:t>( )</w:t>
            </w:r>
          </w:p>
        </w:tc>
      </w:tr>
    </w:tbl>
    <w:p w:rsidR="00EE78F6" w:rsidRPr="00AD23FE" w:rsidRDefault="00EE78F6" w:rsidP="00EE78F6">
      <w:pPr>
        <w:rPr>
          <w:rFonts w:ascii="Times New Roman" w:hAnsi="Times New Roman" w:cs="Times New Roman"/>
          <w:sz w:val="24"/>
          <w:szCs w:val="24"/>
        </w:rPr>
      </w:pPr>
    </w:p>
    <w:sectPr w:rsidR="00EE78F6" w:rsidRPr="00AD23FE" w:rsidSect="00EE78F6">
      <w:pgSz w:w="11910" w:h="16840"/>
      <w:pgMar w:top="1320" w:right="1300" w:bottom="1280" w:left="1300" w:header="0" w:footer="1037"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787F" w:rsidRDefault="008D787F" w:rsidP="00FE3CEC">
      <w:pPr>
        <w:spacing w:after="0" w:line="240" w:lineRule="auto"/>
      </w:pPr>
      <w:r>
        <w:separator/>
      </w:r>
    </w:p>
  </w:endnote>
  <w:endnote w:type="continuationSeparator" w:id="0">
    <w:p w:rsidR="008D787F" w:rsidRDefault="008D787F" w:rsidP="00FE3C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Book Antiqua">
    <w:panose1 w:val="02040602050305030304"/>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Adobe Garamond Pro Bold">
    <w:altName w:val="Times New Roman"/>
    <w:panose1 w:val="00000000000000000000"/>
    <w:charset w:val="00"/>
    <w:family w:val="roman"/>
    <w:notTrueType/>
    <w:pitch w:val="variable"/>
    <w:sig w:usb0="00000001" w:usb1="00000001" w:usb2="00000000" w:usb3="00000000" w:csb0="00000093" w:csb1="00000000"/>
  </w:font>
  <w:font w:name="Georgia">
    <w:panose1 w:val="02040502050405020303"/>
    <w:charset w:val="A2"/>
    <w:family w:val="roman"/>
    <w:pitch w:val="variable"/>
    <w:sig w:usb0="00000287" w:usb1="00000000" w:usb2="00000000" w:usb3="00000000" w:csb0="0000009F" w:csb1="00000000"/>
  </w:font>
  <w:font w:name="SegoeUI">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8269614"/>
      <w:docPartObj>
        <w:docPartGallery w:val="Page Numbers (Bottom of Page)"/>
        <w:docPartUnique/>
      </w:docPartObj>
    </w:sdtPr>
    <w:sdtContent>
      <w:p w:rsidR="00CF142A" w:rsidRDefault="00CF142A">
        <w:pPr>
          <w:pStyle w:val="Altbilgi"/>
          <w:jc w:val="center"/>
        </w:pPr>
        <w:r>
          <w:fldChar w:fldCharType="begin"/>
        </w:r>
        <w:r>
          <w:instrText>PAGE   \* MERGEFORMAT</w:instrText>
        </w:r>
        <w:r>
          <w:fldChar w:fldCharType="separate"/>
        </w:r>
        <w:r w:rsidR="0099307D">
          <w:rPr>
            <w:noProof/>
          </w:rPr>
          <w:t>61</w:t>
        </w:r>
        <w:r>
          <w:fldChar w:fldCharType="end"/>
        </w:r>
      </w:p>
    </w:sdtContent>
  </w:sdt>
  <w:p w:rsidR="00CF142A" w:rsidRDefault="00CF142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787F" w:rsidRDefault="008D787F" w:rsidP="00FE3CEC">
      <w:pPr>
        <w:spacing w:after="0" w:line="240" w:lineRule="auto"/>
      </w:pPr>
      <w:r>
        <w:separator/>
      </w:r>
    </w:p>
  </w:footnote>
  <w:footnote w:type="continuationSeparator" w:id="0">
    <w:p w:rsidR="008D787F" w:rsidRDefault="008D787F" w:rsidP="00FE3C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6" type="#_x0000_t75" style="width:3.75pt;height:9pt" o:bullet="t">
        <v:imagedata r:id="rId1" o:title="clip_image001"/>
      </v:shape>
    </w:pict>
  </w:numPicBullet>
  <w:abstractNum w:abstractNumId="0">
    <w:nsid w:val="06E66389"/>
    <w:multiLevelType w:val="hybridMultilevel"/>
    <w:tmpl w:val="B4968162"/>
    <w:lvl w:ilvl="0" w:tplc="2C726DD2">
      <w:numFmt w:val="bullet"/>
      <w:lvlText w:val=""/>
      <w:lvlJc w:val="left"/>
      <w:pPr>
        <w:ind w:left="596" w:hanging="251"/>
      </w:pPr>
      <w:rPr>
        <w:rFonts w:ascii="Wingdings" w:eastAsia="Wingdings" w:hAnsi="Wingdings" w:cs="Wingdings" w:hint="default"/>
        <w:w w:val="101"/>
        <w:sz w:val="17"/>
        <w:szCs w:val="17"/>
        <w:lang w:val="tr-TR" w:eastAsia="en-US" w:bidi="ar-SA"/>
      </w:rPr>
    </w:lvl>
    <w:lvl w:ilvl="1" w:tplc="83305B90">
      <w:numFmt w:val="bullet"/>
      <w:lvlText w:val="•"/>
      <w:lvlJc w:val="left"/>
      <w:pPr>
        <w:ind w:left="1157" w:hanging="251"/>
      </w:pPr>
      <w:rPr>
        <w:rFonts w:hint="default"/>
        <w:lang w:val="tr-TR" w:eastAsia="en-US" w:bidi="ar-SA"/>
      </w:rPr>
    </w:lvl>
    <w:lvl w:ilvl="2" w:tplc="1CB25594">
      <w:numFmt w:val="bullet"/>
      <w:lvlText w:val="•"/>
      <w:lvlJc w:val="left"/>
      <w:pPr>
        <w:ind w:left="1715" w:hanging="251"/>
      </w:pPr>
      <w:rPr>
        <w:rFonts w:hint="default"/>
        <w:lang w:val="tr-TR" w:eastAsia="en-US" w:bidi="ar-SA"/>
      </w:rPr>
    </w:lvl>
    <w:lvl w:ilvl="3" w:tplc="74AC7630">
      <w:numFmt w:val="bullet"/>
      <w:lvlText w:val="•"/>
      <w:lvlJc w:val="left"/>
      <w:pPr>
        <w:ind w:left="2272" w:hanging="251"/>
      </w:pPr>
      <w:rPr>
        <w:rFonts w:hint="default"/>
        <w:lang w:val="tr-TR" w:eastAsia="en-US" w:bidi="ar-SA"/>
      </w:rPr>
    </w:lvl>
    <w:lvl w:ilvl="4" w:tplc="8E2CB0A8">
      <w:numFmt w:val="bullet"/>
      <w:lvlText w:val="•"/>
      <w:lvlJc w:val="left"/>
      <w:pPr>
        <w:ind w:left="2830" w:hanging="251"/>
      </w:pPr>
      <w:rPr>
        <w:rFonts w:hint="default"/>
        <w:lang w:val="tr-TR" w:eastAsia="en-US" w:bidi="ar-SA"/>
      </w:rPr>
    </w:lvl>
    <w:lvl w:ilvl="5" w:tplc="D4881F98">
      <w:numFmt w:val="bullet"/>
      <w:lvlText w:val="•"/>
      <w:lvlJc w:val="left"/>
      <w:pPr>
        <w:ind w:left="3388" w:hanging="251"/>
      </w:pPr>
      <w:rPr>
        <w:rFonts w:hint="default"/>
        <w:lang w:val="tr-TR" w:eastAsia="en-US" w:bidi="ar-SA"/>
      </w:rPr>
    </w:lvl>
    <w:lvl w:ilvl="6" w:tplc="952A1960">
      <w:numFmt w:val="bullet"/>
      <w:lvlText w:val="•"/>
      <w:lvlJc w:val="left"/>
      <w:pPr>
        <w:ind w:left="3945" w:hanging="251"/>
      </w:pPr>
      <w:rPr>
        <w:rFonts w:hint="default"/>
        <w:lang w:val="tr-TR" w:eastAsia="en-US" w:bidi="ar-SA"/>
      </w:rPr>
    </w:lvl>
    <w:lvl w:ilvl="7" w:tplc="D4704A84">
      <w:numFmt w:val="bullet"/>
      <w:lvlText w:val="•"/>
      <w:lvlJc w:val="left"/>
      <w:pPr>
        <w:ind w:left="4503" w:hanging="251"/>
      </w:pPr>
      <w:rPr>
        <w:rFonts w:hint="default"/>
        <w:lang w:val="tr-TR" w:eastAsia="en-US" w:bidi="ar-SA"/>
      </w:rPr>
    </w:lvl>
    <w:lvl w:ilvl="8" w:tplc="0A34A6F4">
      <w:numFmt w:val="bullet"/>
      <w:lvlText w:val="•"/>
      <w:lvlJc w:val="left"/>
      <w:pPr>
        <w:ind w:left="5060" w:hanging="251"/>
      </w:pPr>
      <w:rPr>
        <w:rFonts w:hint="default"/>
        <w:lang w:val="tr-TR" w:eastAsia="en-US" w:bidi="ar-SA"/>
      </w:rPr>
    </w:lvl>
  </w:abstractNum>
  <w:abstractNum w:abstractNumId="1">
    <w:nsid w:val="07364838"/>
    <w:multiLevelType w:val="hybridMultilevel"/>
    <w:tmpl w:val="A1D4D4AA"/>
    <w:lvl w:ilvl="0" w:tplc="21503A88">
      <w:numFmt w:val="bullet"/>
      <w:lvlText w:val=""/>
      <w:lvlJc w:val="left"/>
      <w:pPr>
        <w:ind w:left="595" w:hanging="252"/>
      </w:pPr>
      <w:rPr>
        <w:rFonts w:ascii="Symbol" w:eastAsia="Symbol" w:hAnsi="Symbol" w:cs="Symbol" w:hint="default"/>
        <w:w w:val="101"/>
        <w:sz w:val="17"/>
        <w:szCs w:val="17"/>
        <w:lang w:val="tr-TR" w:eastAsia="en-US" w:bidi="ar-SA"/>
      </w:rPr>
    </w:lvl>
    <w:lvl w:ilvl="1" w:tplc="CAE429CE">
      <w:numFmt w:val="bullet"/>
      <w:lvlText w:val="•"/>
      <w:lvlJc w:val="left"/>
      <w:pPr>
        <w:ind w:left="809" w:hanging="252"/>
      </w:pPr>
      <w:rPr>
        <w:rFonts w:hint="default"/>
        <w:lang w:val="tr-TR" w:eastAsia="en-US" w:bidi="ar-SA"/>
      </w:rPr>
    </w:lvl>
    <w:lvl w:ilvl="2" w:tplc="4FE8CBE2">
      <w:numFmt w:val="bullet"/>
      <w:lvlText w:val="•"/>
      <w:lvlJc w:val="left"/>
      <w:pPr>
        <w:ind w:left="1018" w:hanging="252"/>
      </w:pPr>
      <w:rPr>
        <w:rFonts w:hint="default"/>
        <w:lang w:val="tr-TR" w:eastAsia="en-US" w:bidi="ar-SA"/>
      </w:rPr>
    </w:lvl>
    <w:lvl w:ilvl="3" w:tplc="12709E3C">
      <w:numFmt w:val="bullet"/>
      <w:lvlText w:val="•"/>
      <w:lvlJc w:val="left"/>
      <w:pPr>
        <w:ind w:left="1227" w:hanging="252"/>
      </w:pPr>
      <w:rPr>
        <w:rFonts w:hint="default"/>
        <w:lang w:val="tr-TR" w:eastAsia="en-US" w:bidi="ar-SA"/>
      </w:rPr>
    </w:lvl>
    <w:lvl w:ilvl="4" w:tplc="072A2CCA">
      <w:numFmt w:val="bullet"/>
      <w:lvlText w:val="•"/>
      <w:lvlJc w:val="left"/>
      <w:pPr>
        <w:ind w:left="1436" w:hanging="252"/>
      </w:pPr>
      <w:rPr>
        <w:rFonts w:hint="default"/>
        <w:lang w:val="tr-TR" w:eastAsia="en-US" w:bidi="ar-SA"/>
      </w:rPr>
    </w:lvl>
    <w:lvl w:ilvl="5" w:tplc="9350FA74">
      <w:numFmt w:val="bullet"/>
      <w:lvlText w:val="•"/>
      <w:lvlJc w:val="left"/>
      <w:pPr>
        <w:ind w:left="1645" w:hanging="252"/>
      </w:pPr>
      <w:rPr>
        <w:rFonts w:hint="default"/>
        <w:lang w:val="tr-TR" w:eastAsia="en-US" w:bidi="ar-SA"/>
      </w:rPr>
    </w:lvl>
    <w:lvl w:ilvl="6" w:tplc="D994C618">
      <w:numFmt w:val="bullet"/>
      <w:lvlText w:val="•"/>
      <w:lvlJc w:val="left"/>
      <w:pPr>
        <w:ind w:left="1854" w:hanging="252"/>
      </w:pPr>
      <w:rPr>
        <w:rFonts w:hint="default"/>
        <w:lang w:val="tr-TR" w:eastAsia="en-US" w:bidi="ar-SA"/>
      </w:rPr>
    </w:lvl>
    <w:lvl w:ilvl="7" w:tplc="0B9A5E08">
      <w:numFmt w:val="bullet"/>
      <w:lvlText w:val="•"/>
      <w:lvlJc w:val="left"/>
      <w:pPr>
        <w:ind w:left="2063" w:hanging="252"/>
      </w:pPr>
      <w:rPr>
        <w:rFonts w:hint="default"/>
        <w:lang w:val="tr-TR" w:eastAsia="en-US" w:bidi="ar-SA"/>
      </w:rPr>
    </w:lvl>
    <w:lvl w:ilvl="8" w:tplc="D83044AA">
      <w:numFmt w:val="bullet"/>
      <w:lvlText w:val="•"/>
      <w:lvlJc w:val="left"/>
      <w:pPr>
        <w:ind w:left="2272" w:hanging="252"/>
      </w:pPr>
      <w:rPr>
        <w:rFonts w:hint="default"/>
        <w:lang w:val="tr-TR" w:eastAsia="en-US" w:bidi="ar-SA"/>
      </w:rPr>
    </w:lvl>
  </w:abstractNum>
  <w:abstractNum w:abstractNumId="2">
    <w:nsid w:val="07E91BDE"/>
    <w:multiLevelType w:val="hybridMultilevel"/>
    <w:tmpl w:val="897C051A"/>
    <w:lvl w:ilvl="0" w:tplc="F18E7246">
      <w:numFmt w:val="bullet"/>
      <w:lvlText w:val=""/>
      <w:lvlJc w:val="left"/>
      <w:pPr>
        <w:ind w:left="595" w:hanging="252"/>
      </w:pPr>
      <w:rPr>
        <w:rFonts w:ascii="Symbol" w:eastAsia="Symbol" w:hAnsi="Symbol" w:cs="Symbol" w:hint="default"/>
        <w:w w:val="101"/>
        <w:sz w:val="17"/>
        <w:szCs w:val="17"/>
        <w:lang w:val="tr-TR" w:eastAsia="en-US" w:bidi="ar-SA"/>
      </w:rPr>
    </w:lvl>
    <w:lvl w:ilvl="1" w:tplc="475027A8">
      <w:numFmt w:val="bullet"/>
      <w:lvlText w:val="•"/>
      <w:lvlJc w:val="left"/>
      <w:pPr>
        <w:ind w:left="777" w:hanging="252"/>
      </w:pPr>
      <w:rPr>
        <w:rFonts w:hint="default"/>
        <w:lang w:val="tr-TR" w:eastAsia="en-US" w:bidi="ar-SA"/>
      </w:rPr>
    </w:lvl>
    <w:lvl w:ilvl="2" w:tplc="DF2C4FF2">
      <w:numFmt w:val="bullet"/>
      <w:lvlText w:val="•"/>
      <w:lvlJc w:val="left"/>
      <w:pPr>
        <w:ind w:left="954" w:hanging="252"/>
      </w:pPr>
      <w:rPr>
        <w:rFonts w:hint="default"/>
        <w:lang w:val="tr-TR" w:eastAsia="en-US" w:bidi="ar-SA"/>
      </w:rPr>
    </w:lvl>
    <w:lvl w:ilvl="3" w:tplc="674A0204">
      <w:numFmt w:val="bullet"/>
      <w:lvlText w:val="•"/>
      <w:lvlJc w:val="left"/>
      <w:pPr>
        <w:ind w:left="1131" w:hanging="252"/>
      </w:pPr>
      <w:rPr>
        <w:rFonts w:hint="default"/>
        <w:lang w:val="tr-TR" w:eastAsia="en-US" w:bidi="ar-SA"/>
      </w:rPr>
    </w:lvl>
    <w:lvl w:ilvl="4" w:tplc="9C9C7E6C">
      <w:numFmt w:val="bullet"/>
      <w:lvlText w:val="•"/>
      <w:lvlJc w:val="left"/>
      <w:pPr>
        <w:ind w:left="1308" w:hanging="252"/>
      </w:pPr>
      <w:rPr>
        <w:rFonts w:hint="default"/>
        <w:lang w:val="tr-TR" w:eastAsia="en-US" w:bidi="ar-SA"/>
      </w:rPr>
    </w:lvl>
    <w:lvl w:ilvl="5" w:tplc="6A1E8EEA">
      <w:numFmt w:val="bullet"/>
      <w:lvlText w:val="•"/>
      <w:lvlJc w:val="left"/>
      <w:pPr>
        <w:ind w:left="1485" w:hanging="252"/>
      </w:pPr>
      <w:rPr>
        <w:rFonts w:hint="default"/>
        <w:lang w:val="tr-TR" w:eastAsia="en-US" w:bidi="ar-SA"/>
      </w:rPr>
    </w:lvl>
    <w:lvl w:ilvl="6" w:tplc="496AC7E4">
      <w:numFmt w:val="bullet"/>
      <w:lvlText w:val="•"/>
      <w:lvlJc w:val="left"/>
      <w:pPr>
        <w:ind w:left="1662" w:hanging="252"/>
      </w:pPr>
      <w:rPr>
        <w:rFonts w:hint="default"/>
        <w:lang w:val="tr-TR" w:eastAsia="en-US" w:bidi="ar-SA"/>
      </w:rPr>
    </w:lvl>
    <w:lvl w:ilvl="7" w:tplc="EA56AAF8">
      <w:numFmt w:val="bullet"/>
      <w:lvlText w:val="•"/>
      <w:lvlJc w:val="left"/>
      <w:pPr>
        <w:ind w:left="1839" w:hanging="252"/>
      </w:pPr>
      <w:rPr>
        <w:rFonts w:hint="default"/>
        <w:lang w:val="tr-TR" w:eastAsia="en-US" w:bidi="ar-SA"/>
      </w:rPr>
    </w:lvl>
    <w:lvl w:ilvl="8" w:tplc="95C05B6E">
      <w:numFmt w:val="bullet"/>
      <w:lvlText w:val="•"/>
      <w:lvlJc w:val="left"/>
      <w:pPr>
        <w:ind w:left="2016" w:hanging="252"/>
      </w:pPr>
      <w:rPr>
        <w:rFonts w:hint="default"/>
        <w:lang w:val="tr-TR" w:eastAsia="en-US" w:bidi="ar-SA"/>
      </w:rPr>
    </w:lvl>
  </w:abstractNum>
  <w:abstractNum w:abstractNumId="3">
    <w:nsid w:val="0811266B"/>
    <w:multiLevelType w:val="hybridMultilevel"/>
    <w:tmpl w:val="1AA48068"/>
    <w:lvl w:ilvl="0" w:tplc="B06CB6C8">
      <w:numFmt w:val="bullet"/>
      <w:lvlText w:val=""/>
      <w:lvlJc w:val="left"/>
      <w:pPr>
        <w:ind w:left="595" w:hanging="252"/>
      </w:pPr>
      <w:rPr>
        <w:rFonts w:ascii="Symbol" w:eastAsia="Symbol" w:hAnsi="Symbol" w:cs="Symbol" w:hint="default"/>
        <w:w w:val="101"/>
        <w:sz w:val="17"/>
        <w:szCs w:val="17"/>
        <w:lang w:val="tr-TR" w:eastAsia="en-US" w:bidi="ar-SA"/>
      </w:rPr>
    </w:lvl>
    <w:lvl w:ilvl="1" w:tplc="D0168A74">
      <w:numFmt w:val="bullet"/>
      <w:lvlText w:val="•"/>
      <w:lvlJc w:val="left"/>
      <w:pPr>
        <w:ind w:left="777" w:hanging="252"/>
      </w:pPr>
      <w:rPr>
        <w:rFonts w:hint="default"/>
        <w:lang w:val="tr-TR" w:eastAsia="en-US" w:bidi="ar-SA"/>
      </w:rPr>
    </w:lvl>
    <w:lvl w:ilvl="2" w:tplc="F788C96E">
      <w:numFmt w:val="bullet"/>
      <w:lvlText w:val="•"/>
      <w:lvlJc w:val="left"/>
      <w:pPr>
        <w:ind w:left="954" w:hanging="252"/>
      </w:pPr>
      <w:rPr>
        <w:rFonts w:hint="default"/>
        <w:lang w:val="tr-TR" w:eastAsia="en-US" w:bidi="ar-SA"/>
      </w:rPr>
    </w:lvl>
    <w:lvl w:ilvl="3" w:tplc="0DB4008A">
      <w:numFmt w:val="bullet"/>
      <w:lvlText w:val="•"/>
      <w:lvlJc w:val="left"/>
      <w:pPr>
        <w:ind w:left="1131" w:hanging="252"/>
      </w:pPr>
      <w:rPr>
        <w:rFonts w:hint="default"/>
        <w:lang w:val="tr-TR" w:eastAsia="en-US" w:bidi="ar-SA"/>
      </w:rPr>
    </w:lvl>
    <w:lvl w:ilvl="4" w:tplc="E6D2C7B4">
      <w:numFmt w:val="bullet"/>
      <w:lvlText w:val="•"/>
      <w:lvlJc w:val="left"/>
      <w:pPr>
        <w:ind w:left="1308" w:hanging="252"/>
      </w:pPr>
      <w:rPr>
        <w:rFonts w:hint="default"/>
        <w:lang w:val="tr-TR" w:eastAsia="en-US" w:bidi="ar-SA"/>
      </w:rPr>
    </w:lvl>
    <w:lvl w:ilvl="5" w:tplc="D49619C4">
      <w:numFmt w:val="bullet"/>
      <w:lvlText w:val="•"/>
      <w:lvlJc w:val="left"/>
      <w:pPr>
        <w:ind w:left="1485" w:hanging="252"/>
      </w:pPr>
      <w:rPr>
        <w:rFonts w:hint="default"/>
        <w:lang w:val="tr-TR" w:eastAsia="en-US" w:bidi="ar-SA"/>
      </w:rPr>
    </w:lvl>
    <w:lvl w:ilvl="6" w:tplc="F006D4D6">
      <w:numFmt w:val="bullet"/>
      <w:lvlText w:val="•"/>
      <w:lvlJc w:val="left"/>
      <w:pPr>
        <w:ind w:left="1662" w:hanging="252"/>
      </w:pPr>
      <w:rPr>
        <w:rFonts w:hint="default"/>
        <w:lang w:val="tr-TR" w:eastAsia="en-US" w:bidi="ar-SA"/>
      </w:rPr>
    </w:lvl>
    <w:lvl w:ilvl="7" w:tplc="AC688C78">
      <w:numFmt w:val="bullet"/>
      <w:lvlText w:val="•"/>
      <w:lvlJc w:val="left"/>
      <w:pPr>
        <w:ind w:left="1839" w:hanging="252"/>
      </w:pPr>
      <w:rPr>
        <w:rFonts w:hint="default"/>
        <w:lang w:val="tr-TR" w:eastAsia="en-US" w:bidi="ar-SA"/>
      </w:rPr>
    </w:lvl>
    <w:lvl w:ilvl="8" w:tplc="489A90B8">
      <w:numFmt w:val="bullet"/>
      <w:lvlText w:val="•"/>
      <w:lvlJc w:val="left"/>
      <w:pPr>
        <w:ind w:left="2016" w:hanging="252"/>
      </w:pPr>
      <w:rPr>
        <w:rFonts w:hint="default"/>
        <w:lang w:val="tr-TR" w:eastAsia="en-US" w:bidi="ar-SA"/>
      </w:rPr>
    </w:lvl>
  </w:abstractNum>
  <w:abstractNum w:abstractNumId="4">
    <w:nsid w:val="08A54657"/>
    <w:multiLevelType w:val="hybridMultilevel"/>
    <w:tmpl w:val="6CF2EB4C"/>
    <w:lvl w:ilvl="0" w:tplc="63342C18">
      <w:numFmt w:val="bullet"/>
      <w:lvlText w:val=""/>
      <w:lvlJc w:val="left"/>
      <w:pPr>
        <w:ind w:left="596" w:hanging="252"/>
      </w:pPr>
      <w:rPr>
        <w:rFonts w:ascii="Symbol" w:eastAsia="Symbol" w:hAnsi="Symbol" w:cs="Symbol" w:hint="default"/>
        <w:w w:val="101"/>
        <w:sz w:val="17"/>
        <w:szCs w:val="17"/>
        <w:lang w:val="tr-TR" w:eastAsia="en-US" w:bidi="ar-SA"/>
      </w:rPr>
    </w:lvl>
    <w:lvl w:ilvl="1" w:tplc="062C04E8">
      <w:numFmt w:val="bullet"/>
      <w:lvlText w:val="•"/>
      <w:lvlJc w:val="left"/>
      <w:pPr>
        <w:ind w:left="802" w:hanging="252"/>
      </w:pPr>
      <w:rPr>
        <w:rFonts w:hint="default"/>
        <w:lang w:val="tr-TR" w:eastAsia="en-US" w:bidi="ar-SA"/>
      </w:rPr>
    </w:lvl>
    <w:lvl w:ilvl="2" w:tplc="7A1E4FE4">
      <w:numFmt w:val="bullet"/>
      <w:lvlText w:val="•"/>
      <w:lvlJc w:val="left"/>
      <w:pPr>
        <w:ind w:left="1004" w:hanging="252"/>
      </w:pPr>
      <w:rPr>
        <w:rFonts w:hint="default"/>
        <w:lang w:val="tr-TR" w:eastAsia="en-US" w:bidi="ar-SA"/>
      </w:rPr>
    </w:lvl>
    <w:lvl w:ilvl="3" w:tplc="39C0E452">
      <w:numFmt w:val="bullet"/>
      <w:lvlText w:val="•"/>
      <w:lvlJc w:val="left"/>
      <w:pPr>
        <w:ind w:left="1206" w:hanging="252"/>
      </w:pPr>
      <w:rPr>
        <w:rFonts w:hint="default"/>
        <w:lang w:val="tr-TR" w:eastAsia="en-US" w:bidi="ar-SA"/>
      </w:rPr>
    </w:lvl>
    <w:lvl w:ilvl="4" w:tplc="C02E49A4">
      <w:numFmt w:val="bullet"/>
      <w:lvlText w:val="•"/>
      <w:lvlJc w:val="left"/>
      <w:pPr>
        <w:ind w:left="1408" w:hanging="252"/>
      </w:pPr>
      <w:rPr>
        <w:rFonts w:hint="default"/>
        <w:lang w:val="tr-TR" w:eastAsia="en-US" w:bidi="ar-SA"/>
      </w:rPr>
    </w:lvl>
    <w:lvl w:ilvl="5" w:tplc="6972AD34">
      <w:numFmt w:val="bullet"/>
      <w:lvlText w:val="•"/>
      <w:lvlJc w:val="left"/>
      <w:pPr>
        <w:ind w:left="1610" w:hanging="252"/>
      </w:pPr>
      <w:rPr>
        <w:rFonts w:hint="default"/>
        <w:lang w:val="tr-TR" w:eastAsia="en-US" w:bidi="ar-SA"/>
      </w:rPr>
    </w:lvl>
    <w:lvl w:ilvl="6" w:tplc="4286A31E">
      <w:numFmt w:val="bullet"/>
      <w:lvlText w:val="•"/>
      <w:lvlJc w:val="left"/>
      <w:pPr>
        <w:ind w:left="1812" w:hanging="252"/>
      </w:pPr>
      <w:rPr>
        <w:rFonts w:hint="default"/>
        <w:lang w:val="tr-TR" w:eastAsia="en-US" w:bidi="ar-SA"/>
      </w:rPr>
    </w:lvl>
    <w:lvl w:ilvl="7" w:tplc="293EB95E">
      <w:numFmt w:val="bullet"/>
      <w:lvlText w:val="•"/>
      <w:lvlJc w:val="left"/>
      <w:pPr>
        <w:ind w:left="2014" w:hanging="252"/>
      </w:pPr>
      <w:rPr>
        <w:rFonts w:hint="default"/>
        <w:lang w:val="tr-TR" w:eastAsia="en-US" w:bidi="ar-SA"/>
      </w:rPr>
    </w:lvl>
    <w:lvl w:ilvl="8" w:tplc="F65EF99A">
      <w:numFmt w:val="bullet"/>
      <w:lvlText w:val="•"/>
      <w:lvlJc w:val="left"/>
      <w:pPr>
        <w:ind w:left="2216" w:hanging="252"/>
      </w:pPr>
      <w:rPr>
        <w:rFonts w:hint="default"/>
        <w:lang w:val="tr-TR" w:eastAsia="en-US" w:bidi="ar-SA"/>
      </w:rPr>
    </w:lvl>
  </w:abstractNum>
  <w:abstractNum w:abstractNumId="5">
    <w:nsid w:val="09582A44"/>
    <w:multiLevelType w:val="hybridMultilevel"/>
    <w:tmpl w:val="79F400D6"/>
    <w:lvl w:ilvl="0" w:tplc="94A4F1FE">
      <w:numFmt w:val="bullet"/>
      <w:lvlText w:val=""/>
      <w:lvlJc w:val="left"/>
      <w:pPr>
        <w:ind w:left="595" w:hanging="251"/>
      </w:pPr>
      <w:rPr>
        <w:rFonts w:ascii="Wingdings" w:eastAsia="Wingdings" w:hAnsi="Wingdings" w:cs="Wingdings" w:hint="default"/>
        <w:w w:val="101"/>
        <w:sz w:val="17"/>
        <w:szCs w:val="17"/>
        <w:lang w:val="tr-TR" w:eastAsia="en-US" w:bidi="ar-SA"/>
      </w:rPr>
    </w:lvl>
    <w:lvl w:ilvl="1" w:tplc="25A2332C">
      <w:numFmt w:val="bullet"/>
      <w:lvlText w:val="•"/>
      <w:lvlJc w:val="left"/>
      <w:pPr>
        <w:ind w:left="1112" w:hanging="251"/>
      </w:pPr>
      <w:rPr>
        <w:rFonts w:hint="default"/>
        <w:lang w:val="tr-TR" w:eastAsia="en-US" w:bidi="ar-SA"/>
      </w:rPr>
    </w:lvl>
    <w:lvl w:ilvl="2" w:tplc="9C20E322">
      <w:numFmt w:val="bullet"/>
      <w:lvlText w:val="•"/>
      <w:lvlJc w:val="left"/>
      <w:pPr>
        <w:ind w:left="1624" w:hanging="251"/>
      </w:pPr>
      <w:rPr>
        <w:rFonts w:hint="default"/>
        <w:lang w:val="tr-TR" w:eastAsia="en-US" w:bidi="ar-SA"/>
      </w:rPr>
    </w:lvl>
    <w:lvl w:ilvl="3" w:tplc="3D3464AE">
      <w:numFmt w:val="bullet"/>
      <w:lvlText w:val="•"/>
      <w:lvlJc w:val="left"/>
      <w:pPr>
        <w:ind w:left="2136" w:hanging="251"/>
      </w:pPr>
      <w:rPr>
        <w:rFonts w:hint="default"/>
        <w:lang w:val="tr-TR" w:eastAsia="en-US" w:bidi="ar-SA"/>
      </w:rPr>
    </w:lvl>
    <w:lvl w:ilvl="4" w:tplc="CC36D3A8">
      <w:numFmt w:val="bullet"/>
      <w:lvlText w:val="•"/>
      <w:lvlJc w:val="left"/>
      <w:pPr>
        <w:ind w:left="2648" w:hanging="251"/>
      </w:pPr>
      <w:rPr>
        <w:rFonts w:hint="default"/>
        <w:lang w:val="tr-TR" w:eastAsia="en-US" w:bidi="ar-SA"/>
      </w:rPr>
    </w:lvl>
    <w:lvl w:ilvl="5" w:tplc="668EEE6E">
      <w:numFmt w:val="bullet"/>
      <w:lvlText w:val="•"/>
      <w:lvlJc w:val="left"/>
      <w:pPr>
        <w:ind w:left="3160" w:hanging="251"/>
      </w:pPr>
      <w:rPr>
        <w:rFonts w:hint="default"/>
        <w:lang w:val="tr-TR" w:eastAsia="en-US" w:bidi="ar-SA"/>
      </w:rPr>
    </w:lvl>
    <w:lvl w:ilvl="6" w:tplc="ADB2F570">
      <w:numFmt w:val="bullet"/>
      <w:lvlText w:val="•"/>
      <w:lvlJc w:val="left"/>
      <w:pPr>
        <w:ind w:left="3672" w:hanging="251"/>
      </w:pPr>
      <w:rPr>
        <w:rFonts w:hint="default"/>
        <w:lang w:val="tr-TR" w:eastAsia="en-US" w:bidi="ar-SA"/>
      </w:rPr>
    </w:lvl>
    <w:lvl w:ilvl="7" w:tplc="8932B0D4">
      <w:numFmt w:val="bullet"/>
      <w:lvlText w:val="•"/>
      <w:lvlJc w:val="left"/>
      <w:pPr>
        <w:ind w:left="4184" w:hanging="251"/>
      </w:pPr>
      <w:rPr>
        <w:rFonts w:hint="default"/>
        <w:lang w:val="tr-TR" w:eastAsia="en-US" w:bidi="ar-SA"/>
      </w:rPr>
    </w:lvl>
    <w:lvl w:ilvl="8" w:tplc="6C38F76C">
      <w:numFmt w:val="bullet"/>
      <w:lvlText w:val="•"/>
      <w:lvlJc w:val="left"/>
      <w:pPr>
        <w:ind w:left="4696" w:hanging="251"/>
      </w:pPr>
      <w:rPr>
        <w:rFonts w:hint="default"/>
        <w:lang w:val="tr-TR" w:eastAsia="en-US" w:bidi="ar-SA"/>
      </w:rPr>
    </w:lvl>
  </w:abstractNum>
  <w:abstractNum w:abstractNumId="6">
    <w:nsid w:val="0CCC211E"/>
    <w:multiLevelType w:val="hybridMultilevel"/>
    <w:tmpl w:val="82929864"/>
    <w:lvl w:ilvl="0" w:tplc="BACE051A">
      <w:numFmt w:val="bullet"/>
      <w:lvlText w:val=""/>
      <w:lvlJc w:val="left"/>
      <w:pPr>
        <w:ind w:left="587" w:hanging="252"/>
      </w:pPr>
      <w:rPr>
        <w:rFonts w:ascii="Wingdings" w:eastAsia="Wingdings" w:hAnsi="Wingdings" w:cs="Wingdings" w:hint="default"/>
        <w:w w:val="101"/>
        <w:sz w:val="17"/>
        <w:szCs w:val="17"/>
        <w:lang w:val="tr-TR" w:eastAsia="en-US" w:bidi="ar-SA"/>
      </w:rPr>
    </w:lvl>
    <w:lvl w:ilvl="1" w:tplc="19065318">
      <w:numFmt w:val="bullet"/>
      <w:lvlText w:val="•"/>
      <w:lvlJc w:val="left"/>
      <w:pPr>
        <w:ind w:left="1155" w:hanging="252"/>
      </w:pPr>
      <w:rPr>
        <w:rFonts w:hint="default"/>
        <w:lang w:val="tr-TR" w:eastAsia="en-US" w:bidi="ar-SA"/>
      </w:rPr>
    </w:lvl>
    <w:lvl w:ilvl="2" w:tplc="269A3E38">
      <w:numFmt w:val="bullet"/>
      <w:lvlText w:val="•"/>
      <w:lvlJc w:val="left"/>
      <w:pPr>
        <w:ind w:left="1731" w:hanging="252"/>
      </w:pPr>
      <w:rPr>
        <w:rFonts w:hint="default"/>
        <w:lang w:val="tr-TR" w:eastAsia="en-US" w:bidi="ar-SA"/>
      </w:rPr>
    </w:lvl>
    <w:lvl w:ilvl="3" w:tplc="491C0418">
      <w:numFmt w:val="bullet"/>
      <w:lvlText w:val="•"/>
      <w:lvlJc w:val="left"/>
      <w:pPr>
        <w:ind w:left="2307" w:hanging="252"/>
      </w:pPr>
      <w:rPr>
        <w:rFonts w:hint="default"/>
        <w:lang w:val="tr-TR" w:eastAsia="en-US" w:bidi="ar-SA"/>
      </w:rPr>
    </w:lvl>
    <w:lvl w:ilvl="4" w:tplc="67BE7722">
      <w:numFmt w:val="bullet"/>
      <w:lvlText w:val="•"/>
      <w:lvlJc w:val="left"/>
      <w:pPr>
        <w:ind w:left="2883" w:hanging="252"/>
      </w:pPr>
      <w:rPr>
        <w:rFonts w:hint="default"/>
        <w:lang w:val="tr-TR" w:eastAsia="en-US" w:bidi="ar-SA"/>
      </w:rPr>
    </w:lvl>
    <w:lvl w:ilvl="5" w:tplc="CED0A940">
      <w:numFmt w:val="bullet"/>
      <w:lvlText w:val="•"/>
      <w:lvlJc w:val="left"/>
      <w:pPr>
        <w:ind w:left="3459" w:hanging="252"/>
      </w:pPr>
      <w:rPr>
        <w:rFonts w:hint="default"/>
        <w:lang w:val="tr-TR" w:eastAsia="en-US" w:bidi="ar-SA"/>
      </w:rPr>
    </w:lvl>
    <w:lvl w:ilvl="6" w:tplc="7DD4A108">
      <w:numFmt w:val="bullet"/>
      <w:lvlText w:val="•"/>
      <w:lvlJc w:val="left"/>
      <w:pPr>
        <w:ind w:left="4035" w:hanging="252"/>
      </w:pPr>
      <w:rPr>
        <w:rFonts w:hint="default"/>
        <w:lang w:val="tr-TR" w:eastAsia="en-US" w:bidi="ar-SA"/>
      </w:rPr>
    </w:lvl>
    <w:lvl w:ilvl="7" w:tplc="1802767A">
      <w:numFmt w:val="bullet"/>
      <w:lvlText w:val="•"/>
      <w:lvlJc w:val="left"/>
      <w:pPr>
        <w:ind w:left="4611" w:hanging="252"/>
      </w:pPr>
      <w:rPr>
        <w:rFonts w:hint="default"/>
        <w:lang w:val="tr-TR" w:eastAsia="en-US" w:bidi="ar-SA"/>
      </w:rPr>
    </w:lvl>
    <w:lvl w:ilvl="8" w:tplc="A18A979A">
      <w:numFmt w:val="bullet"/>
      <w:lvlText w:val="•"/>
      <w:lvlJc w:val="left"/>
      <w:pPr>
        <w:ind w:left="5187" w:hanging="252"/>
      </w:pPr>
      <w:rPr>
        <w:rFonts w:hint="default"/>
        <w:lang w:val="tr-TR" w:eastAsia="en-US" w:bidi="ar-SA"/>
      </w:rPr>
    </w:lvl>
  </w:abstractNum>
  <w:abstractNum w:abstractNumId="7">
    <w:nsid w:val="134626EF"/>
    <w:multiLevelType w:val="hybridMultilevel"/>
    <w:tmpl w:val="9FEA824A"/>
    <w:lvl w:ilvl="0" w:tplc="D2603D92">
      <w:numFmt w:val="bullet"/>
      <w:lvlText w:val=""/>
      <w:lvlJc w:val="left"/>
      <w:pPr>
        <w:ind w:left="587" w:hanging="252"/>
      </w:pPr>
      <w:rPr>
        <w:rFonts w:ascii="Wingdings" w:eastAsia="Wingdings" w:hAnsi="Wingdings" w:cs="Wingdings" w:hint="default"/>
        <w:w w:val="101"/>
        <w:sz w:val="17"/>
        <w:szCs w:val="17"/>
        <w:lang w:val="tr-TR" w:eastAsia="en-US" w:bidi="ar-SA"/>
      </w:rPr>
    </w:lvl>
    <w:lvl w:ilvl="1" w:tplc="6DCA5CEC">
      <w:numFmt w:val="bullet"/>
      <w:lvlText w:val="•"/>
      <w:lvlJc w:val="left"/>
      <w:pPr>
        <w:ind w:left="1155" w:hanging="252"/>
      </w:pPr>
      <w:rPr>
        <w:rFonts w:hint="default"/>
        <w:lang w:val="tr-TR" w:eastAsia="en-US" w:bidi="ar-SA"/>
      </w:rPr>
    </w:lvl>
    <w:lvl w:ilvl="2" w:tplc="2F38F00E">
      <w:numFmt w:val="bullet"/>
      <w:lvlText w:val="•"/>
      <w:lvlJc w:val="left"/>
      <w:pPr>
        <w:ind w:left="1731" w:hanging="252"/>
      </w:pPr>
      <w:rPr>
        <w:rFonts w:hint="default"/>
        <w:lang w:val="tr-TR" w:eastAsia="en-US" w:bidi="ar-SA"/>
      </w:rPr>
    </w:lvl>
    <w:lvl w:ilvl="3" w:tplc="E50C7F0E">
      <w:numFmt w:val="bullet"/>
      <w:lvlText w:val="•"/>
      <w:lvlJc w:val="left"/>
      <w:pPr>
        <w:ind w:left="2307" w:hanging="252"/>
      </w:pPr>
      <w:rPr>
        <w:rFonts w:hint="default"/>
        <w:lang w:val="tr-TR" w:eastAsia="en-US" w:bidi="ar-SA"/>
      </w:rPr>
    </w:lvl>
    <w:lvl w:ilvl="4" w:tplc="9962C778">
      <w:numFmt w:val="bullet"/>
      <w:lvlText w:val="•"/>
      <w:lvlJc w:val="left"/>
      <w:pPr>
        <w:ind w:left="2883" w:hanging="252"/>
      </w:pPr>
      <w:rPr>
        <w:rFonts w:hint="default"/>
        <w:lang w:val="tr-TR" w:eastAsia="en-US" w:bidi="ar-SA"/>
      </w:rPr>
    </w:lvl>
    <w:lvl w:ilvl="5" w:tplc="CE949AF8">
      <w:numFmt w:val="bullet"/>
      <w:lvlText w:val="•"/>
      <w:lvlJc w:val="left"/>
      <w:pPr>
        <w:ind w:left="3459" w:hanging="252"/>
      </w:pPr>
      <w:rPr>
        <w:rFonts w:hint="default"/>
        <w:lang w:val="tr-TR" w:eastAsia="en-US" w:bidi="ar-SA"/>
      </w:rPr>
    </w:lvl>
    <w:lvl w:ilvl="6" w:tplc="C6EAA59A">
      <w:numFmt w:val="bullet"/>
      <w:lvlText w:val="•"/>
      <w:lvlJc w:val="left"/>
      <w:pPr>
        <w:ind w:left="4035" w:hanging="252"/>
      </w:pPr>
      <w:rPr>
        <w:rFonts w:hint="default"/>
        <w:lang w:val="tr-TR" w:eastAsia="en-US" w:bidi="ar-SA"/>
      </w:rPr>
    </w:lvl>
    <w:lvl w:ilvl="7" w:tplc="71AEC1E2">
      <w:numFmt w:val="bullet"/>
      <w:lvlText w:val="•"/>
      <w:lvlJc w:val="left"/>
      <w:pPr>
        <w:ind w:left="4611" w:hanging="252"/>
      </w:pPr>
      <w:rPr>
        <w:rFonts w:hint="default"/>
        <w:lang w:val="tr-TR" w:eastAsia="en-US" w:bidi="ar-SA"/>
      </w:rPr>
    </w:lvl>
    <w:lvl w:ilvl="8" w:tplc="8258E7A4">
      <w:numFmt w:val="bullet"/>
      <w:lvlText w:val="•"/>
      <w:lvlJc w:val="left"/>
      <w:pPr>
        <w:ind w:left="5187" w:hanging="252"/>
      </w:pPr>
      <w:rPr>
        <w:rFonts w:hint="default"/>
        <w:lang w:val="tr-TR" w:eastAsia="en-US" w:bidi="ar-SA"/>
      </w:rPr>
    </w:lvl>
  </w:abstractNum>
  <w:abstractNum w:abstractNumId="8">
    <w:nsid w:val="13C46D6D"/>
    <w:multiLevelType w:val="multilevel"/>
    <w:tmpl w:val="872413EA"/>
    <w:lvl w:ilvl="0">
      <w:start w:val="1"/>
      <w:numFmt w:val="decimal"/>
      <w:lvlText w:val="%1."/>
      <w:lvlJc w:val="left"/>
      <w:pPr>
        <w:ind w:left="804" w:hanging="360"/>
        <w:jc w:val="right"/>
      </w:pPr>
      <w:rPr>
        <w:rFonts w:ascii="Cambria" w:eastAsia="Cambria" w:hAnsi="Cambria" w:cs="Cambria" w:hint="default"/>
        <w:b/>
        <w:bCs/>
        <w:spacing w:val="-2"/>
        <w:w w:val="100"/>
        <w:sz w:val="24"/>
        <w:szCs w:val="24"/>
      </w:rPr>
    </w:lvl>
    <w:lvl w:ilvl="1">
      <w:start w:val="1"/>
      <w:numFmt w:val="decimal"/>
      <w:lvlText w:val="%1.%2"/>
      <w:lvlJc w:val="left"/>
      <w:pPr>
        <w:ind w:left="1109" w:hanging="317"/>
      </w:pPr>
      <w:rPr>
        <w:rFonts w:ascii="Cambria" w:eastAsia="Cambria" w:hAnsi="Cambria" w:cs="Cambria" w:hint="default"/>
        <w:spacing w:val="-1"/>
        <w:w w:val="100"/>
        <w:sz w:val="24"/>
        <w:szCs w:val="24"/>
      </w:rPr>
    </w:lvl>
    <w:lvl w:ilvl="2">
      <w:numFmt w:val="bullet"/>
      <w:lvlText w:val="•"/>
      <w:lvlJc w:val="left"/>
      <w:pPr>
        <w:ind w:left="2111" w:hanging="317"/>
      </w:pPr>
      <w:rPr>
        <w:rFonts w:hint="default"/>
      </w:rPr>
    </w:lvl>
    <w:lvl w:ilvl="3">
      <w:numFmt w:val="bullet"/>
      <w:lvlText w:val="•"/>
      <w:lvlJc w:val="left"/>
      <w:pPr>
        <w:ind w:left="3123" w:hanging="317"/>
      </w:pPr>
      <w:rPr>
        <w:rFonts w:hint="default"/>
      </w:rPr>
    </w:lvl>
    <w:lvl w:ilvl="4">
      <w:numFmt w:val="bullet"/>
      <w:lvlText w:val="•"/>
      <w:lvlJc w:val="left"/>
      <w:pPr>
        <w:ind w:left="4135" w:hanging="317"/>
      </w:pPr>
      <w:rPr>
        <w:rFonts w:hint="default"/>
      </w:rPr>
    </w:lvl>
    <w:lvl w:ilvl="5">
      <w:numFmt w:val="bullet"/>
      <w:lvlText w:val="•"/>
      <w:lvlJc w:val="left"/>
      <w:pPr>
        <w:ind w:left="5147" w:hanging="317"/>
      </w:pPr>
      <w:rPr>
        <w:rFonts w:hint="default"/>
      </w:rPr>
    </w:lvl>
    <w:lvl w:ilvl="6">
      <w:numFmt w:val="bullet"/>
      <w:lvlText w:val="•"/>
      <w:lvlJc w:val="left"/>
      <w:pPr>
        <w:ind w:left="6159" w:hanging="317"/>
      </w:pPr>
      <w:rPr>
        <w:rFonts w:hint="default"/>
      </w:rPr>
    </w:lvl>
    <w:lvl w:ilvl="7">
      <w:numFmt w:val="bullet"/>
      <w:lvlText w:val="•"/>
      <w:lvlJc w:val="left"/>
      <w:pPr>
        <w:ind w:left="7170" w:hanging="317"/>
      </w:pPr>
      <w:rPr>
        <w:rFonts w:hint="default"/>
      </w:rPr>
    </w:lvl>
    <w:lvl w:ilvl="8">
      <w:numFmt w:val="bullet"/>
      <w:lvlText w:val="•"/>
      <w:lvlJc w:val="left"/>
      <w:pPr>
        <w:ind w:left="8182" w:hanging="317"/>
      </w:pPr>
      <w:rPr>
        <w:rFonts w:hint="default"/>
      </w:rPr>
    </w:lvl>
  </w:abstractNum>
  <w:abstractNum w:abstractNumId="9">
    <w:nsid w:val="13C75FDA"/>
    <w:multiLevelType w:val="hybridMultilevel"/>
    <w:tmpl w:val="03C88B58"/>
    <w:lvl w:ilvl="0" w:tplc="3C7A7704">
      <w:numFmt w:val="bullet"/>
      <w:lvlText w:val=""/>
      <w:lvlJc w:val="left"/>
      <w:pPr>
        <w:ind w:left="587" w:hanging="252"/>
      </w:pPr>
      <w:rPr>
        <w:rFonts w:ascii="Wingdings" w:eastAsia="Wingdings" w:hAnsi="Wingdings" w:cs="Wingdings" w:hint="default"/>
        <w:w w:val="101"/>
        <w:sz w:val="17"/>
        <w:szCs w:val="17"/>
        <w:lang w:val="tr-TR" w:eastAsia="en-US" w:bidi="ar-SA"/>
      </w:rPr>
    </w:lvl>
    <w:lvl w:ilvl="1" w:tplc="45289732">
      <w:numFmt w:val="bullet"/>
      <w:lvlText w:val="•"/>
      <w:lvlJc w:val="left"/>
      <w:pPr>
        <w:ind w:left="1111" w:hanging="252"/>
      </w:pPr>
      <w:rPr>
        <w:rFonts w:hint="default"/>
        <w:lang w:val="tr-TR" w:eastAsia="en-US" w:bidi="ar-SA"/>
      </w:rPr>
    </w:lvl>
    <w:lvl w:ilvl="2" w:tplc="FF6EB100">
      <w:numFmt w:val="bullet"/>
      <w:lvlText w:val="•"/>
      <w:lvlJc w:val="left"/>
      <w:pPr>
        <w:ind w:left="1642" w:hanging="252"/>
      </w:pPr>
      <w:rPr>
        <w:rFonts w:hint="default"/>
        <w:lang w:val="tr-TR" w:eastAsia="en-US" w:bidi="ar-SA"/>
      </w:rPr>
    </w:lvl>
    <w:lvl w:ilvl="3" w:tplc="FA60EADC">
      <w:numFmt w:val="bullet"/>
      <w:lvlText w:val="•"/>
      <w:lvlJc w:val="left"/>
      <w:pPr>
        <w:ind w:left="2173" w:hanging="252"/>
      </w:pPr>
      <w:rPr>
        <w:rFonts w:hint="default"/>
        <w:lang w:val="tr-TR" w:eastAsia="en-US" w:bidi="ar-SA"/>
      </w:rPr>
    </w:lvl>
    <w:lvl w:ilvl="4" w:tplc="B3A0940E">
      <w:numFmt w:val="bullet"/>
      <w:lvlText w:val="•"/>
      <w:lvlJc w:val="left"/>
      <w:pPr>
        <w:ind w:left="2704" w:hanging="252"/>
      </w:pPr>
      <w:rPr>
        <w:rFonts w:hint="default"/>
        <w:lang w:val="tr-TR" w:eastAsia="en-US" w:bidi="ar-SA"/>
      </w:rPr>
    </w:lvl>
    <w:lvl w:ilvl="5" w:tplc="43CECB46">
      <w:numFmt w:val="bullet"/>
      <w:lvlText w:val="•"/>
      <w:lvlJc w:val="left"/>
      <w:pPr>
        <w:ind w:left="3236" w:hanging="252"/>
      </w:pPr>
      <w:rPr>
        <w:rFonts w:hint="default"/>
        <w:lang w:val="tr-TR" w:eastAsia="en-US" w:bidi="ar-SA"/>
      </w:rPr>
    </w:lvl>
    <w:lvl w:ilvl="6" w:tplc="D0746F86">
      <w:numFmt w:val="bullet"/>
      <w:lvlText w:val="•"/>
      <w:lvlJc w:val="left"/>
      <w:pPr>
        <w:ind w:left="3767" w:hanging="252"/>
      </w:pPr>
      <w:rPr>
        <w:rFonts w:hint="default"/>
        <w:lang w:val="tr-TR" w:eastAsia="en-US" w:bidi="ar-SA"/>
      </w:rPr>
    </w:lvl>
    <w:lvl w:ilvl="7" w:tplc="C1BA9828">
      <w:numFmt w:val="bullet"/>
      <w:lvlText w:val="•"/>
      <w:lvlJc w:val="left"/>
      <w:pPr>
        <w:ind w:left="4298" w:hanging="252"/>
      </w:pPr>
      <w:rPr>
        <w:rFonts w:hint="default"/>
        <w:lang w:val="tr-TR" w:eastAsia="en-US" w:bidi="ar-SA"/>
      </w:rPr>
    </w:lvl>
    <w:lvl w:ilvl="8" w:tplc="C4E2A422">
      <w:numFmt w:val="bullet"/>
      <w:lvlText w:val="•"/>
      <w:lvlJc w:val="left"/>
      <w:pPr>
        <w:ind w:left="4829" w:hanging="252"/>
      </w:pPr>
      <w:rPr>
        <w:rFonts w:hint="default"/>
        <w:lang w:val="tr-TR" w:eastAsia="en-US" w:bidi="ar-SA"/>
      </w:rPr>
    </w:lvl>
  </w:abstractNum>
  <w:abstractNum w:abstractNumId="10">
    <w:nsid w:val="14BB74DE"/>
    <w:multiLevelType w:val="hybridMultilevel"/>
    <w:tmpl w:val="56A8E8B2"/>
    <w:lvl w:ilvl="0" w:tplc="96A0269E">
      <w:numFmt w:val="bullet"/>
      <w:lvlText w:val=""/>
      <w:lvlJc w:val="left"/>
      <w:pPr>
        <w:ind w:left="587" w:hanging="251"/>
      </w:pPr>
      <w:rPr>
        <w:rFonts w:ascii="Wingdings" w:eastAsia="Wingdings" w:hAnsi="Wingdings" w:cs="Wingdings" w:hint="default"/>
        <w:w w:val="101"/>
        <w:sz w:val="17"/>
        <w:szCs w:val="17"/>
        <w:lang w:val="tr-TR" w:eastAsia="en-US" w:bidi="ar-SA"/>
      </w:rPr>
    </w:lvl>
    <w:lvl w:ilvl="1" w:tplc="F984DED4">
      <w:numFmt w:val="bullet"/>
      <w:lvlText w:val="•"/>
      <w:lvlJc w:val="left"/>
      <w:pPr>
        <w:ind w:left="1094" w:hanging="251"/>
      </w:pPr>
      <w:rPr>
        <w:rFonts w:hint="default"/>
        <w:lang w:val="tr-TR" w:eastAsia="en-US" w:bidi="ar-SA"/>
      </w:rPr>
    </w:lvl>
    <w:lvl w:ilvl="2" w:tplc="1AFC9340">
      <w:numFmt w:val="bullet"/>
      <w:lvlText w:val="•"/>
      <w:lvlJc w:val="left"/>
      <w:pPr>
        <w:ind w:left="1608" w:hanging="251"/>
      </w:pPr>
      <w:rPr>
        <w:rFonts w:hint="default"/>
        <w:lang w:val="tr-TR" w:eastAsia="en-US" w:bidi="ar-SA"/>
      </w:rPr>
    </w:lvl>
    <w:lvl w:ilvl="3" w:tplc="8E34F884">
      <w:numFmt w:val="bullet"/>
      <w:lvlText w:val="•"/>
      <w:lvlJc w:val="left"/>
      <w:pPr>
        <w:ind w:left="2122" w:hanging="251"/>
      </w:pPr>
      <w:rPr>
        <w:rFonts w:hint="default"/>
        <w:lang w:val="tr-TR" w:eastAsia="en-US" w:bidi="ar-SA"/>
      </w:rPr>
    </w:lvl>
    <w:lvl w:ilvl="4" w:tplc="6C1E1D4A">
      <w:numFmt w:val="bullet"/>
      <w:lvlText w:val="•"/>
      <w:lvlJc w:val="left"/>
      <w:pPr>
        <w:ind w:left="2636" w:hanging="251"/>
      </w:pPr>
      <w:rPr>
        <w:rFonts w:hint="default"/>
        <w:lang w:val="tr-TR" w:eastAsia="en-US" w:bidi="ar-SA"/>
      </w:rPr>
    </w:lvl>
    <w:lvl w:ilvl="5" w:tplc="E39C8B7E">
      <w:numFmt w:val="bullet"/>
      <w:lvlText w:val="•"/>
      <w:lvlJc w:val="left"/>
      <w:pPr>
        <w:ind w:left="3150" w:hanging="251"/>
      </w:pPr>
      <w:rPr>
        <w:rFonts w:hint="default"/>
        <w:lang w:val="tr-TR" w:eastAsia="en-US" w:bidi="ar-SA"/>
      </w:rPr>
    </w:lvl>
    <w:lvl w:ilvl="6" w:tplc="F898846C">
      <w:numFmt w:val="bullet"/>
      <w:lvlText w:val="•"/>
      <w:lvlJc w:val="left"/>
      <w:pPr>
        <w:ind w:left="3664" w:hanging="251"/>
      </w:pPr>
      <w:rPr>
        <w:rFonts w:hint="default"/>
        <w:lang w:val="tr-TR" w:eastAsia="en-US" w:bidi="ar-SA"/>
      </w:rPr>
    </w:lvl>
    <w:lvl w:ilvl="7" w:tplc="887203F8">
      <w:numFmt w:val="bullet"/>
      <w:lvlText w:val="•"/>
      <w:lvlJc w:val="left"/>
      <w:pPr>
        <w:ind w:left="4178" w:hanging="251"/>
      </w:pPr>
      <w:rPr>
        <w:rFonts w:hint="default"/>
        <w:lang w:val="tr-TR" w:eastAsia="en-US" w:bidi="ar-SA"/>
      </w:rPr>
    </w:lvl>
    <w:lvl w:ilvl="8" w:tplc="7B20F1E6">
      <w:numFmt w:val="bullet"/>
      <w:lvlText w:val="•"/>
      <w:lvlJc w:val="left"/>
      <w:pPr>
        <w:ind w:left="4692" w:hanging="251"/>
      </w:pPr>
      <w:rPr>
        <w:rFonts w:hint="default"/>
        <w:lang w:val="tr-TR" w:eastAsia="en-US" w:bidi="ar-SA"/>
      </w:rPr>
    </w:lvl>
  </w:abstractNum>
  <w:abstractNum w:abstractNumId="11">
    <w:nsid w:val="14BB7C50"/>
    <w:multiLevelType w:val="hybridMultilevel"/>
    <w:tmpl w:val="A2A4E1CE"/>
    <w:lvl w:ilvl="0" w:tplc="3380293A">
      <w:numFmt w:val="bullet"/>
      <w:lvlText w:val=""/>
      <w:lvlJc w:val="left"/>
      <w:pPr>
        <w:ind w:left="587" w:hanging="251"/>
      </w:pPr>
      <w:rPr>
        <w:rFonts w:ascii="Wingdings" w:eastAsia="Wingdings" w:hAnsi="Wingdings" w:cs="Wingdings" w:hint="default"/>
        <w:w w:val="101"/>
        <w:sz w:val="17"/>
        <w:szCs w:val="17"/>
        <w:lang w:val="tr-TR" w:eastAsia="en-US" w:bidi="ar-SA"/>
      </w:rPr>
    </w:lvl>
    <w:lvl w:ilvl="1" w:tplc="224AF592">
      <w:numFmt w:val="bullet"/>
      <w:lvlText w:val="•"/>
      <w:lvlJc w:val="left"/>
      <w:pPr>
        <w:ind w:left="1139" w:hanging="251"/>
      </w:pPr>
      <w:rPr>
        <w:rFonts w:hint="default"/>
        <w:lang w:val="tr-TR" w:eastAsia="en-US" w:bidi="ar-SA"/>
      </w:rPr>
    </w:lvl>
    <w:lvl w:ilvl="2" w:tplc="A4086AA2">
      <w:numFmt w:val="bullet"/>
      <w:lvlText w:val="•"/>
      <w:lvlJc w:val="left"/>
      <w:pPr>
        <w:ind w:left="1699" w:hanging="251"/>
      </w:pPr>
      <w:rPr>
        <w:rFonts w:hint="default"/>
        <w:lang w:val="tr-TR" w:eastAsia="en-US" w:bidi="ar-SA"/>
      </w:rPr>
    </w:lvl>
    <w:lvl w:ilvl="3" w:tplc="4022B34C">
      <w:numFmt w:val="bullet"/>
      <w:lvlText w:val="•"/>
      <w:lvlJc w:val="left"/>
      <w:pPr>
        <w:ind w:left="2258" w:hanging="251"/>
      </w:pPr>
      <w:rPr>
        <w:rFonts w:hint="default"/>
        <w:lang w:val="tr-TR" w:eastAsia="en-US" w:bidi="ar-SA"/>
      </w:rPr>
    </w:lvl>
    <w:lvl w:ilvl="4" w:tplc="E80E0780">
      <w:numFmt w:val="bullet"/>
      <w:lvlText w:val="•"/>
      <w:lvlJc w:val="left"/>
      <w:pPr>
        <w:ind w:left="2818" w:hanging="251"/>
      </w:pPr>
      <w:rPr>
        <w:rFonts w:hint="default"/>
        <w:lang w:val="tr-TR" w:eastAsia="en-US" w:bidi="ar-SA"/>
      </w:rPr>
    </w:lvl>
    <w:lvl w:ilvl="5" w:tplc="FCCCC030">
      <w:numFmt w:val="bullet"/>
      <w:lvlText w:val="•"/>
      <w:lvlJc w:val="left"/>
      <w:pPr>
        <w:ind w:left="3378" w:hanging="251"/>
      </w:pPr>
      <w:rPr>
        <w:rFonts w:hint="default"/>
        <w:lang w:val="tr-TR" w:eastAsia="en-US" w:bidi="ar-SA"/>
      </w:rPr>
    </w:lvl>
    <w:lvl w:ilvl="6" w:tplc="98E64242">
      <w:numFmt w:val="bullet"/>
      <w:lvlText w:val="•"/>
      <w:lvlJc w:val="left"/>
      <w:pPr>
        <w:ind w:left="3937" w:hanging="251"/>
      </w:pPr>
      <w:rPr>
        <w:rFonts w:hint="default"/>
        <w:lang w:val="tr-TR" w:eastAsia="en-US" w:bidi="ar-SA"/>
      </w:rPr>
    </w:lvl>
    <w:lvl w:ilvl="7" w:tplc="2DFC73D4">
      <w:numFmt w:val="bullet"/>
      <w:lvlText w:val="•"/>
      <w:lvlJc w:val="left"/>
      <w:pPr>
        <w:ind w:left="4497" w:hanging="251"/>
      </w:pPr>
      <w:rPr>
        <w:rFonts w:hint="default"/>
        <w:lang w:val="tr-TR" w:eastAsia="en-US" w:bidi="ar-SA"/>
      </w:rPr>
    </w:lvl>
    <w:lvl w:ilvl="8" w:tplc="1F66EF34">
      <w:numFmt w:val="bullet"/>
      <w:lvlText w:val="•"/>
      <w:lvlJc w:val="left"/>
      <w:pPr>
        <w:ind w:left="5056" w:hanging="251"/>
      </w:pPr>
      <w:rPr>
        <w:rFonts w:hint="default"/>
        <w:lang w:val="tr-TR" w:eastAsia="en-US" w:bidi="ar-SA"/>
      </w:rPr>
    </w:lvl>
  </w:abstractNum>
  <w:abstractNum w:abstractNumId="12">
    <w:nsid w:val="170D7BA4"/>
    <w:multiLevelType w:val="multilevel"/>
    <w:tmpl w:val="96187D48"/>
    <w:lvl w:ilvl="0">
      <w:start w:val="2"/>
      <w:numFmt w:val="decimal"/>
      <w:lvlText w:val="%1"/>
      <w:lvlJc w:val="left"/>
      <w:pPr>
        <w:ind w:left="1198" w:hanging="720"/>
      </w:pPr>
      <w:rPr>
        <w:rFonts w:hint="default"/>
      </w:rPr>
    </w:lvl>
    <w:lvl w:ilvl="1">
      <w:start w:val="8"/>
      <w:numFmt w:val="decimal"/>
      <w:lvlText w:val="%1.%2."/>
      <w:lvlJc w:val="left"/>
      <w:pPr>
        <w:ind w:left="1198" w:hanging="720"/>
        <w:jc w:val="right"/>
      </w:pPr>
      <w:rPr>
        <w:rFonts w:ascii="Times New Roman" w:eastAsia="Cambria" w:hAnsi="Times New Roman" w:cs="Times New Roman" w:hint="default"/>
        <w:b/>
        <w:bCs/>
        <w:w w:val="99"/>
        <w:sz w:val="24"/>
        <w:szCs w:val="32"/>
      </w:rPr>
    </w:lvl>
    <w:lvl w:ilvl="2">
      <w:start w:val="1"/>
      <w:numFmt w:val="decimal"/>
      <w:lvlText w:val="%1.%2.%3."/>
      <w:lvlJc w:val="left"/>
      <w:pPr>
        <w:ind w:left="872" w:hanging="755"/>
      </w:pPr>
      <w:rPr>
        <w:rFonts w:ascii="Cambria" w:eastAsia="Cambria" w:hAnsi="Cambria" w:cs="Cambria" w:hint="default"/>
        <w:b/>
        <w:bCs/>
        <w:spacing w:val="-1"/>
        <w:w w:val="100"/>
        <w:sz w:val="28"/>
        <w:szCs w:val="28"/>
      </w:rPr>
    </w:lvl>
    <w:lvl w:ilvl="3">
      <w:numFmt w:val="bullet"/>
      <w:lvlText w:val="•"/>
      <w:lvlJc w:val="left"/>
      <w:pPr>
        <w:ind w:left="3001" w:hanging="755"/>
      </w:pPr>
      <w:rPr>
        <w:rFonts w:hint="default"/>
      </w:rPr>
    </w:lvl>
    <w:lvl w:ilvl="4">
      <w:numFmt w:val="bullet"/>
      <w:lvlText w:val="•"/>
      <w:lvlJc w:val="left"/>
      <w:pPr>
        <w:ind w:left="3902" w:hanging="755"/>
      </w:pPr>
      <w:rPr>
        <w:rFonts w:hint="default"/>
      </w:rPr>
    </w:lvl>
    <w:lvl w:ilvl="5">
      <w:numFmt w:val="bullet"/>
      <w:lvlText w:val="•"/>
      <w:lvlJc w:val="left"/>
      <w:pPr>
        <w:ind w:left="4802" w:hanging="755"/>
      </w:pPr>
      <w:rPr>
        <w:rFonts w:hint="default"/>
      </w:rPr>
    </w:lvl>
    <w:lvl w:ilvl="6">
      <w:numFmt w:val="bullet"/>
      <w:lvlText w:val="•"/>
      <w:lvlJc w:val="left"/>
      <w:pPr>
        <w:ind w:left="5703" w:hanging="755"/>
      </w:pPr>
      <w:rPr>
        <w:rFonts w:hint="default"/>
      </w:rPr>
    </w:lvl>
    <w:lvl w:ilvl="7">
      <w:numFmt w:val="bullet"/>
      <w:lvlText w:val="•"/>
      <w:lvlJc w:val="left"/>
      <w:pPr>
        <w:ind w:left="6604" w:hanging="755"/>
      </w:pPr>
      <w:rPr>
        <w:rFonts w:hint="default"/>
      </w:rPr>
    </w:lvl>
    <w:lvl w:ilvl="8">
      <w:numFmt w:val="bullet"/>
      <w:lvlText w:val="•"/>
      <w:lvlJc w:val="left"/>
      <w:pPr>
        <w:ind w:left="7504" w:hanging="755"/>
      </w:pPr>
      <w:rPr>
        <w:rFonts w:hint="default"/>
      </w:rPr>
    </w:lvl>
  </w:abstractNum>
  <w:abstractNum w:abstractNumId="13">
    <w:nsid w:val="18D25BDB"/>
    <w:multiLevelType w:val="hybridMultilevel"/>
    <w:tmpl w:val="7A581A42"/>
    <w:lvl w:ilvl="0" w:tplc="B62AFDDC">
      <w:numFmt w:val="bullet"/>
      <w:lvlText w:val=""/>
      <w:lvlJc w:val="left"/>
      <w:pPr>
        <w:ind w:left="596" w:hanging="252"/>
      </w:pPr>
      <w:rPr>
        <w:rFonts w:ascii="Symbol" w:eastAsia="Symbol" w:hAnsi="Symbol" w:cs="Symbol" w:hint="default"/>
        <w:w w:val="101"/>
        <w:sz w:val="17"/>
        <w:szCs w:val="17"/>
        <w:lang w:val="tr-TR" w:eastAsia="en-US" w:bidi="ar-SA"/>
      </w:rPr>
    </w:lvl>
    <w:lvl w:ilvl="1" w:tplc="8DF2F9D6">
      <w:numFmt w:val="bullet"/>
      <w:lvlText w:val="•"/>
      <w:lvlJc w:val="left"/>
      <w:pPr>
        <w:ind w:left="802" w:hanging="252"/>
      </w:pPr>
      <w:rPr>
        <w:rFonts w:hint="default"/>
        <w:lang w:val="tr-TR" w:eastAsia="en-US" w:bidi="ar-SA"/>
      </w:rPr>
    </w:lvl>
    <w:lvl w:ilvl="2" w:tplc="3CE6B9AE">
      <w:numFmt w:val="bullet"/>
      <w:lvlText w:val="•"/>
      <w:lvlJc w:val="left"/>
      <w:pPr>
        <w:ind w:left="1004" w:hanging="252"/>
      </w:pPr>
      <w:rPr>
        <w:rFonts w:hint="default"/>
        <w:lang w:val="tr-TR" w:eastAsia="en-US" w:bidi="ar-SA"/>
      </w:rPr>
    </w:lvl>
    <w:lvl w:ilvl="3" w:tplc="DED8805A">
      <w:numFmt w:val="bullet"/>
      <w:lvlText w:val="•"/>
      <w:lvlJc w:val="left"/>
      <w:pPr>
        <w:ind w:left="1206" w:hanging="252"/>
      </w:pPr>
      <w:rPr>
        <w:rFonts w:hint="default"/>
        <w:lang w:val="tr-TR" w:eastAsia="en-US" w:bidi="ar-SA"/>
      </w:rPr>
    </w:lvl>
    <w:lvl w:ilvl="4" w:tplc="94388B0C">
      <w:numFmt w:val="bullet"/>
      <w:lvlText w:val="•"/>
      <w:lvlJc w:val="left"/>
      <w:pPr>
        <w:ind w:left="1408" w:hanging="252"/>
      </w:pPr>
      <w:rPr>
        <w:rFonts w:hint="default"/>
        <w:lang w:val="tr-TR" w:eastAsia="en-US" w:bidi="ar-SA"/>
      </w:rPr>
    </w:lvl>
    <w:lvl w:ilvl="5" w:tplc="B6FEDD4C">
      <w:numFmt w:val="bullet"/>
      <w:lvlText w:val="•"/>
      <w:lvlJc w:val="left"/>
      <w:pPr>
        <w:ind w:left="1610" w:hanging="252"/>
      </w:pPr>
      <w:rPr>
        <w:rFonts w:hint="default"/>
        <w:lang w:val="tr-TR" w:eastAsia="en-US" w:bidi="ar-SA"/>
      </w:rPr>
    </w:lvl>
    <w:lvl w:ilvl="6" w:tplc="4C04B1A0">
      <w:numFmt w:val="bullet"/>
      <w:lvlText w:val="•"/>
      <w:lvlJc w:val="left"/>
      <w:pPr>
        <w:ind w:left="1812" w:hanging="252"/>
      </w:pPr>
      <w:rPr>
        <w:rFonts w:hint="default"/>
        <w:lang w:val="tr-TR" w:eastAsia="en-US" w:bidi="ar-SA"/>
      </w:rPr>
    </w:lvl>
    <w:lvl w:ilvl="7" w:tplc="D14CFB48">
      <w:numFmt w:val="bullet"/>
      <w:lvlText w:val="•"/>
      <w:lvlJc w:val="left"/>
      <w:pPr>
        <w:ind w:left="2014" w:hanging="252"/>
      </w:pPr>
      <w:rPr>
        <w:rFonts w:hint="default"/>
        <w:lang w:val="tr-TR" w:eastAsia="en-US" w:bidi="ar-SA"/>
      </w:rPr>
    </w:lvl>
    <w:lvl w:ilvl="8" w:tplc="9CF29E64">
      <w:numFmt w:val="bullet"/>
      <w:lvlText w:val="•"/>
      <w:lvlJc w:val="left"/>
      <w:pPr>
        <w:ind w:left="2216" w:hanging="252"/>
      </w:pPr>
      <w:rPr>
        <w:rFonts w:hint="default"/>
        <w:lang w:val="tr-TR" w:eastAsia="en-US" w:bidi="ar-SA"/>
      </w:rPr>
    </w:lvl>
  </w:abstractNum>
  <w:abstractNum w:abstractNumId="14">
    <w:nsid w:val="193E0F44"/>
    <w:multiLevelType w:val="hybridMultilevel"/>
    <w:tmpl w:val="8BAA6458"/>
    <w:lvl w:ilvl="0" w:tplc="E2D0DE08">
      <w:numFmt w:val="bullet"/>
      <w:lvlText w:val=""/>
      <w:lvlJc w:val="left"/>
      <w:pPr>
        <w:ind w:left="595" w:hanging="252"/>
      </w:pPr>
      <w:rPr>
        <w:rFonts w:ascii="Symbol" w:eastAsia="Symbol" w:hAnsi="Symbol" w:cs="Symbol" w:hint="default"/>
        <w:w w:val="101"/>
        <w:sz w:val="17"/>
        <w:szCs w:val="17"/>
        <w:lang w:val="tr-TR" w:eastAsia="en-US" w:bidi="ar-SA"/>
      </w:rPr>
    </w:lvl>
    <w:lvl w:ilvl="1" w:tplc="9224FDDE">
      <w:numFmt w:val="bullet"/>
      <w:lvlText w:val="•"/>
      <w:lvlJc w:val="left"/>
      <w:pPr>
        <w:ind w:left="777" w:hanging="252"/>
      </w:pPr>
      <w:rPr>
        <w:rFonts w:hint="default"/>
        <w:lang w:val="tr-TR" w:eastAsia="en-US" w:bidi="ar-SA"/>
      </w:rPr>
    </w:lvl>
    <w:lvl w:ilvl="2" w:tplc="ECCE4660">
      <w:numFmt w:val="bullet"/>
      <w:lvlText w:val="•"/>
      <w:lvlJc w:val="left"/>
      <w:pPr>
        <w:ind w:left="954" w:hanging="252"/>
      </w:pPr>
      <w:rPr>
        <w:rFonts w:hint="default"/>
        <w:lang w:val="tr-TR" w:eastAsia="en-US" w:bidi="ar-SA"/>
      </w:rPr>
    </w:lvl>
    <w:lvl w:ilvl="3" w:tplc="50AE9630">
      <w:numFmt w:val="bullet"/>
      <w:lvlText w:val="•"/>
      <w:lvlJc w:val="left"/>
      <w:pPr>
        <w:ind w:left="1131" w:hanging="252"/>
      </w:pPr>
      <w:rPr>
        <w:rFonts w:hint="default"/>
        <w:lang w:val="tr-TR" w:eastAsia="en-US" w:bidi="ar-SA"/>
      </w:rPr>
    </w:lvl>
    <w:lvl w:ilvl="4" w:tplc="1B84F8A2">
      <w:numFmt w:val="bullet"/>
      <w:lvlText w:val="•"/>
      <w:lvlJc w:val="left"/>
      <w:pPr>
        <w:ind w:left="1308" w:hanging="252"/>
      </w:pPr>
      <w:rPr>
        <w:rFonts w:hint="default"/>
        <w:lang w:val="tr-TR" w:eastAsia="en-US" w:bidi="ar-SA"/>
      </w:rPr>
    </w:lvl>
    <w:lvl w:ilvl="5" w:tplc="E0326FD0">
      <w:numFmt w:val="bullet"/>
      <w:lvlText w:val="•"/>
      <w:lvlJc w:val="left"/>
      <w:pPr>
        <w:ind w:left="1485" w:hanging="252"/>
      </w:pPr>
      <w:rPr>
        <w:rFonts w:hint="default"/>
        <w:lang w:val="tr-TR" w:eastAsia="en-US" w:bidi="ar-SA"/>
      </w:rPr>
    </w:lvl>
    <w:lvl w:ilvl="6" w:tplc="DA78B436">
      <w:numFmt w:val="bullet"/>
      <w:lvlText w:val="•"/>
      <w:lvlJc w:val="left"/>
      <w:pPr>
        <w:ind w:left="1662" w:hanging="252"/>
      </w:pPr>
      <w:rPr>
        <w:rFonts w:hint="default"/>
        <w:lang w:val="tr-TR" w:eastAsia="en-US" w:bidi="ar-SA"/>
      </w:rPr>
    </w:lvl>
    <w:lvl w:ilvl="7" w:tplc="E8328E6A">
      <w:numFmt w:val="bullet"/>
      <w:lvlText w:val="•"/>
      <w:lvlJc w:val="left"/>
      <w:pPr>
        <w:ind w:left="1839" w:hanging="252"/>
      </w:pPr>
      <w:rPr>
        <w:rFonts w:hint="default"/>
        <w:lang w:val="tr-TR" w:eastAsia="en-US" w:bidi="ar-SA"/>
      </w:rPr>
    </w:lvl>
    <w:lvl w:ilvl="8" w:tplc="1E9831F2">
      <w:numFmt w:val="bullet"/>
      <w:lvlText w:val="•"/>
      <w:lvlJc w:val="left"/>
      <w:pPr>
        <w:ind w:left="2016" w:hanging="252"/>
      </w:pPr>
      <w:rPr>
        <w:rFonts w:hint="default"/>
        <w:lang w:val="tr-TR" w:eastAsia="en-US" w:bidi="ar-SA"/>
      </w:rPr>
    </w:lvl>
  </w:abstractNum>
  <w:abstractNum w:abstractNumId="15">
    <w:nsid w:val="195C0D6E"/>
    <w:multiLevelType w:val="hybridMultilevel"/>
    <w:tmpl w:val="AE94F154"/>
    <w:lvl w:ilvl="0" w:tplc="DF2C5E4E">
      <w:numFmt w:val="bullet"/>
      <w:lvlText w:val=""/>
      <w:lvlJc w:val="left"/>
      <w:pPr>
        <w:ind w:left="596" w:hanging="252"/>
      </w:pPr>
      <w:rPr>
        <w:rFonts w:ascii="Wingdings" w:eastAsia="Wingdings" w:hAnsi="Wingdings" w:cs="Wingdings" w:hint="default"/>
        <w:w w:val="101"/>
        <w:sz w:val="17"/>
        <w:szCs w:val="17"/>
        <w:lang w:val="tr-TR" w:eastAsia="en-US" w:bidi="ar-SA"/>
      </w:rPr>
    </w:lvl>
    <w:lvl w:ilvl="1" w:tplc="531A63B2">
      <w:numFmt w:val="bullet"/>
      <w:lvlText w:val="•"/>
      <w:lvlJc w:val="left"/>
      <w:pPr>
        <w:ind w:left="1173" w:hanging="252"/>
      </w:pPr>
      <w:rPr>
        <w:rFonts w:hint="default"/>
        <w:lang w:val="tr-TR" w:eastAsia="en-US" w:bidi="ar-SA"/>
      </w:rPr>
    </w:lvl>
    <w:lvl w:ilvl="2" w:tplc="38DA6F0C">
      <w:numFmt w:val="bullet"/>
      <w:lvlText w:val="•"/>
      <w:lvlJc w:val="left"/>
      <w:pPr>
        <w:ind w:left="1747" w:hanging="252"/>
      </w:pPr>
      <w:rPr>
        <w:rFonts w:hint="default"/>
        <w:lang w:val="tr-TR" w:eastAsia="en-US" w:bidi="ar-SA"/>
      </w:rPr>
    </w:lvl>
    <w:lvl w:ilvl="3" w:tplc="A7225D64">
      <w:numFmt w:val="bullet"/>
      <w:lvlText w:val="•"/>
      <w:lvlJc w:val="left"/>
      <w:pPr>
        <w:ind w:left="2321" w:hanging="252"/>
      </w:pPr>
      <w:rPr>
        <w:rFonts w:hint="default"/>
        <w:lang w:val="tr-TR" w:eastAsia="en-US" w:bidi="ar-SA"/>
      </w:rPr>
    </w:lvl>
    <w:lvl w:ilvl="4" w:tplc="5FE65A84">
      <w:numFmt w:val="bullet"/>
      <w:lvlText w:val="•"/>
      <w:lvlJc w:val="left"/>
      <w:pPr>
        <w:ind w:left="2895" w:hanging="252"/>
      </w:pPr>
      <w:rPr>
        <w:rFonts w:hint="default"/>
        <w:lang w:val="tr-TR" w:eastAsia="en-US" w:bidi="ar-SA"/>
      </w:rPr>
    </w:lvl>
    <w:lvl w:ilvl="5" w:tplc="DFB84186">
      <w:numFmt w:val="bullet"/>
      <w:lvlText w:val="•"/>
      <w:lvlJc w:val="left"/>
      <w:pPr>
        <w:ind w:left="3469" w:hanging="252"/>
      </w:pPr>
      <w:rPr>
        <w:rFonts w:hint="default"/>
        <w:lang w:val="tr-TR" w:eastAsia="en-US" w:bidi="ar-SA"/>
      </w:rPr>
    </w:lvl>
    <w:lvl w:ilvl="6" w:tplc="1B365E14">
      <w:numFmt w:val="bullet"/>
      <w:lvlText w:val="•"/>
      <w:lvlJc w:val="left"/>
      <w:pPr>
        <w:ind w:left="4043" w:hanging="252"/>
      </w:pPr>
      <w:rPr>
        <w:rFonts w:hint="default"/>
        <w:lang w:val="tr-TR" w:eastAsia="en-US" w:bidi="ar-SA"/>
      </w:rPr>
    </w:lvl>
    <w:lvl w:ilvl="7" w:tplc="7B3AFD4A">
      <w:numFmt w:val="bullet"/>
      <w:lvlText w:val="•"/>
      <w:lvlJc w:val="left"/>
      <w:pPr>
        <w:ind w:left="4617" w:hanging="252"/>
      </w:pPr>
      <w:rPr>
        <w:rFonts w:hint="default"/>
        <w:lang w:val="tr-TR" w:eastAsia="en-US" w:bidi="ar-SA"/>
      </w:rPr>
    </w:lvl>
    <w:lvl w:ilvl="8" w:tplc="CA5CE6D6">
      <w:numFmt w:val="bullet"/>
      <w:lvlText w:val="•"/>
      <w:lvlJc w:val="left"/>
      <w:pPr>
        <w:ind w:left="5191" w:hanging="252"/>
      </w:pPr>
      <w:rPr>
        <w:rFonts w:hint="default"/>
        <w:lang w:val="tr-TR" w:eastAsia="en-US" w:bidi="ar-SA"/>
      </w:rPr>
    </w:lvl>
  </w:abstractNum>
  <w:abstractNum w:abstractNumId="16">
    <w:nsid w:val="1AB71D35"/>
    <w:multiLevelType w:val="hybridMultilevel"/>
    <w:tmpl w:val="5A2848AC"/>
    <w:lvl w:ilvl="0" w:tplc="67B4C794">
      <w:start w:val="1"/>
      <w:numFmt w:val="decimal"/>
      <w:lvlText w:val="%1."/>
      <w:lvlJc w:val="left"/>
      <w:pPr>
        <w:tabs>
          <w:tab w:val="num" w:pos="720"/>
        </w:tabs>
        <w:ind w:left="720" w:hanging="360"/>
      </w:pPr>
    </w:lvl>
    <w:lvl w:ilvl="1" w:tplc="0AC216D2" w:tentative="1">
      <w:start w:val="1"/>
      <w:numFmt w:val="decimal"/>
      <w:lvlText w:val="%2."/>
      <w:lvlJc w:val="left"/>
      <w:pPr>
        <w:tabs>
          <w:tab w:val="num" w:pos="1440"/>
        </w:tabs>
        <w:ind w:left="1440" w:hanging="360"/>
      </w:pPr>
    </w:lvl>
    <w:lvl w:ilvl="2" w:tplc="EC7E3C28" w:tentative="1">
      <w:start w:val="1"/>
      <w:numFmt w:val="decimal"/>
      <w:lvlText w:val="%3."/>
      <w:lvlJc w:val="left"/>
      <w:pPr>
        <w:tabs>
          <w:tab w:val="num" w:pos="2160"/>
        </w:tabs>
        <w:ind w:left="2160" w:hanging="360"/>
      </w:pPr>
    </w:lvl>
    <w:lvl w:ilvl="3" w:tplc="2EB2AB48" w:tentative="1">
      <w:start w:val="1"/>
      <w:numFmt w:val="decimal"/>
      <w:lvlText w:val="%4."/>
      <w:lvlJc w:val="left"/>
      <w:pPr>
        <w:tabs>
          <w:tab w:val="num" w:pos="2880"/>
        </w:tabs>
        <w:ind w:left="2880" w:hanging="360"/>
      </w:pPr>
    </w:lvl>
    <w:lvl w:ilvl="4" w:tplc="90A20C82" w:tentative="1">
      <w:start w:val="1"/>
      <w:numFmt w:val="decimal"/>
      <w:lvlText w:val="%5."/>
      <w:lvlJc w:val="left"/>
      <w:pPr>
        <w:tabs>
          <w:tab w:val="num" w:pos="3600"/>
        </w:tabs>
        <w:ind w:left="3600" w:hanging="360"/>
      </w:pPr>
    </w:lvl>
    <w:lvl w:ilvl="5" w:tplc="5D0AC95C" w:tentative="1">
      <w:start w:val="1"/>
      <w:numFmt w:val="decimal"/>
      <w:lvlText w:val="%6."/>
      <w:lvlJc w:val="left"/>
      <w:pPr>
        <w:tabs>
          <w:tab w:val="num" w:pos="4320"/>
        </w:tabs>
        <w:ind w:left="4320" w:hanging="360"/>
      </w:pPr>
    </w:lvl>
    <w:lvl w:ilvl="6" w:tplc="4608EE8C" w:tentative="1">
      <w:start w:val="1"/>
      <w:numFmt w:val="decimal"/>
      <w:lvlText w:val="%7."/>
      <w:lvlJc w:val="left"/>
      <w:pPr>
        <w:tabs>
          <w:tab w:val="num" w:pos="5040"/>
        </w:tabs>
        <w:ind w:left="5040" w:hanging="360"/>
      </w:pPr>
    </w:lvl>
    <w:lvl w:ilvl="7" w:tplc="22AA58F6" w:tentative="1">
      <w:start w:val="1"/>
      <w:numFmt w:val="decimal"/>
      <w:lvlText w:val="%8."/>
      <w:lvlJc w:val="left"/>
      <w:pPr>
        <w:tabs>
          <w:tab w:val="num" w:pos="5760"/>
        </w:tabs>
        <w:ind w:left="5760" w:hanging="360"/>
      </w:pPr>
    </w:lvl>
    <w:lvl w:ilvl="8" w:tplc="65840618" w:tentative="1">
      <w:start w:val="1"/>
      <w:numFmt w:val="decimal"/>
      <w:lvlText w:val="%9."/>
      <w:lvlJc w:val="left"/>
      <w:pPr>
        <w:tabs>
          <w:tab w:val="num" w:pos="6480"/>
        </w:tabs>
        <w:ind w:left="6480" w:hanging="360"/>
      </w:pPr>
    </w:lvl>
  </w:abstractNum>
  <w:abstractNum w:abstractNumId="17">
    <w:nsid w:val="206B565D"/>
    <w:multiLevelType w:val="hybridMultilevel"/>
    <w:tmpl w:val="F4F4D0D0"/>
    <w:lvl w:ilvl="0" w:tplc="3444A00E">
      <w:start w:val="1"/>
      <w:numFmt w:val="bullet"/>
      <w:lvlText w:val=""/>
      <w:lvlPicBulletId w:val="0"/>
      <w:lvlJc w:val="left"/>
      <w:pPr>
        <w:tabs>
          <w:tab w:val="num" w:pos="720"/>
        </w:tabs>
        <w:ind w:left="720" w:hanging="360"/>
      </w:pPr>
      <w:rPr>
        <w:rFonts w:ascii="Symbol" w:hAnsi="Symbol" w:hint="default"/>
      </w:rPr>
    </w:lvl>
    <w:lvl w:ilvl="1" w:tplc="E8C698A2" w:tentative="1">
      <w:start w:val="1"/>
      <w:numFmt w:val="bullet"/>
      <w:lvlText w:val=""/>
      <w:lvlPicBulletId w:val="0"/>
      <w:lvlJc w:val="left"/>
      <w:pPr>
        <w:tabs>
          <w:tab w:val="num" w:pos="1440"/>
        </w:tabs>
        <w:ind w:left="1440" w:hanging="360"/>
      </w:pPr>
      <w:rPr>
        <w:rFonts w:ascii="Symbol" w:hAnsi="Symbol" w:hint="default"/>
      </w:rPr>
    </w:lvl>
    <w:lvl w:ilvl="2" w:tplc="11C07462" w:tentative="1">
      <w:start w:val="1"/>
      <w:numFmt w:val="bullet"/>
      <w:lvlText w:val=""/>
      <w:lvlPicBulletId w:val="0"/>
      <w:lvlJc w:val="left"/>
      <w:pPr>
        <w:tabs>
          <w:tab w:val="num" w:pos="2160"/>
        </w:tabs>
        <w:ind w:left="2160" w:hanging="360"/>
      </w:pPr>
      <w:rPr>
        <w:rFonts w:ascii="Symbol" w:hAnsi="Symbol" w:hint="default"/>
      </w:rPr>
    </w:lvl>
    <w:lvl w:ilvl="3" w:tplc="599653B2" w:tentative="1">
      <w:start w:val="1"/>
      <w:numFmt w:val="bullet"/>
      <w:lvlText w:val=""/>
      <w:lvlPicBulletId w:val="0"/>
      <w:lvlJc w:val="left"/>
      <w:pPr>
        <w:tabs>
          <w:tab w:val="num" w:pos="2880"/>
        </w:tabs>
        <w:ind w:left="2880" w:hanging="360"/>
      </w:pPr>
      <w:rPr>
        <w:rFonts w:ascii="Symbol" w:hAnsi="Symbol" w:hint="default"/>
      </w:rPr>
    </w:lvl>
    <w:lvl w:ilvl="4" w:tplc="476E9608" w:tentative="1">
      <w:start w:val="1"/>
      <w:numFmt w:val="bullet"/>
      <w:lvlText w:val=""/>
      <w:lvlPicBulletId w:val="0"/>
      <w:lvlJc w:val="left"/>
      <w:pPr>
        <w:tabs>
          <w:tab w:val="num" w:pos="3600"/>
        </w:tabs>
        <w:ind w:left="3600" w:hanging="360"/>
      </w:pPr>
      <w:rPr>
        <w:rFonts w:ascii="Symbol" w:hAnsi="Symbol" w:hint="default"/>
      </w:rPr>
    </w:lvl>
    <w:lvl w:ilvl="5" w:tplc="22160C42" w:tentative="1">
      <w:start w:val="1"/>
      <w:numFmt w:val="bullet"/>
      <w:lvlText w:val=""/>
      <w:lvlPicBulletId w:val="0"/>
      <w:lvlJc w:val="left"/>
      <w:pPr>
        <w:tabs>
          <w:tab w:val="num" w:pos="4320"/>
        </w:tabs>
        <w:ind w:left="4320" w:hanging="360"/>
      </w:pPr>
      <w:rPr>
        <w:rFonts w:ascii="Symbol" w:hAnsi="Symbol" w:hint="default"/>
      </w:rPr>
    </w:lvl>
    <w:lvl w:ilvl="6" w:tplc="8D4E5576" w:tentative="1">
      <w:start w:val="1"/>
      <w:numFmt w:val="bullet"/>
      <w:lvlText w:val=""/>
      <w:lvlPicBulletId w:val="0"/>
      <w:lvlJc w:val="left"/>
      <w:pPr>
        <w:tabs>
          <w:tab w:val="num" w:pos="5040"/>
        </w:tabs>
        <w:ind w:left="5040" w:hanging="360"/>
      </w:pPr>
      <w:rPr>
        <w:rFonts w:ascii="Symbol" w:hAnsi="Symbol" w:hint="default"/>
      </w:rPr>
    </w:lvl>
    <w:lvl w:ilvl="7" w:tplc="ED5A461A" w:tentative="1">
      <w:start w:val="1"/>
      <w:numFmt w:val="bullet"/>
      <w:lvlText w:val=""/>
      <w:lvlPicBulletId w:val="0"/>
      <w:lvlJc w:val="left"/>
      <w:pPr>
        <w:tabs>
          <w:tab w:val="num" w:pos="5760"/>
        </w:tabs>
        <w:ind w:left="5760" w:hanging="360"/>
      </w:pPr>
      <w:rPr>
        <w:rFonts w:ascii="Symbol" w:hAnsi="Symbol" w:hint="default"/>
      </w:rPr>
    </w:lvl>
    <w:lvl w:ilvl="8" w:tplc="A5DC89FA" w:tentative="1">
      <w:start w:val="1"/>
      <w:numFmt w:val="bullet"/>
      <w:lvlText w:val=""/>
      <w:lvlPicBulletId w:val="0"/>
      <w:lvlJc w:val="left"/>
      <w:pPr>
        <w:tabs>
          <w:tab w:val="num" w:pos="6480"/>
        </w:tabs>
        <w:ind w:left="6480" w:hanging="360"/>
      </w:pPr>
      <w:rPr>
        <w:rFonts w:ascii="Symbol" w:hAnsi="Symbol" w:hint="default"/>
      </w:rPr>
    </w:lvl>
  </w:abstractNum>
  <w:abstractNum w:abstractNumId="18">
    <w:nsid w:val="24835E5B"/>
    <w:multiLevelType w:val="multilevel"/>
    <w:tmpl w:val="3FA86C5C"/>
    <w:lvl w:ilvl="0">
      <w:start w:val="1"/>
      <w:numFmt w:val="decimal"/>
      <w:lvlText w:val="%1"/>
      <w:lvlJc w:val="left"/>
      <w:pPr>
        <w:ind w:left="838" w:hanging="720"/>
      </w:pPr>
      <w:rPr>
        <w:rFonts w:hint="default"/>
      </w:rPr>
    </w:lvl>
    <w:lvl w:ilvl="1">
      <w:start w:val="1"/>
      <w:numFmt w:val="decimal"/>
      <w:lvlText w:val="%1.%2."/>
      <w:lvlJc w:val="left"/>
      <w:pPr>
        <w:ind w:left="838" w:hanging="720"/>
      </w:pPr>
      <w:rPr>
        <w:rFonts w:ascii="Times New Roman" w:eastAsia="Cambria" w:hAnsi="Times New Roman" w:cs="Times New Roman" w:hint="default"/>
        <w:b/>
        <w:bCs/>
        <w:w w:val="99"/>
        <w:sz w:val="24"/>
        <w:szCs w:val="32"/>
      </w:rPr>
    </w:lvl>
    <w:lvl w:ilvl="2">
      <w:numFmt w:val="bullet"/>
      <w:lvlText w:val="•"/>
      <w:lvlJc w:val="left"/>
      <w:pPr>
        <w:ind w:left="2565" w:hanging="720"/>
      </w:pPr>
      <w:rPr>
        <w:rFonts w:hint="default"/>
      </w:rPr>
    </w:lvl>
    <w:lvl w:ilvl="3">
      <w:numFmt w:val="bullet"/>
      <w:lvlText w:val="•"/>
      <w:lvlJc w:val="left"/>
      <w:pPr>
        <w:ind w:left="3427" w:hanging="720"/>
      </w:pPr>
      <w:rPr>
        <w:rFonts w:hint="default"/>
      </w:rPr>
    </w:lvl>
    <w:lvl w:ilvl="4">
      <w:numFmt w:val="bullet"/>
      <w:lvlText w:val="•"/>
      <w:lvlJc w:val="left"/>
      <w:pPr>
        <w:ind w:left="4290" w:hanging="720"/>
      </w:pPr>
      <w:rPr>
        <w:rFonts w:hint="default"/>
      </w:rPr>
    </w:lvl>
    <w:lvl w:ilvl="5">
      <w:numFmt w:val="bullet"/>
      <w:lvlText w:val="•"/>
      <w:lvlJc w:val="left"/>
      <w:pPr>
        <w:ind w:left="5153" w:hanging="720"/>
      </w:pPr>
      <w:rPr>
        <w:rFonts w:hint="default"/>
      </w:rPr>
    </w:lvl>
    <w:lvl w:ilvl="6">
      <w:numFmt w:val="bullet"/>
      <w:lvlText w:val="•"/>
      <w:lvlJc w:val="left"/>
      <w:pPr>
        <w:ind w:left="6015" w:hanging="720"/>
      </w:pPr>
      <w:rPr>
        <w:rFonts w:hint="default"/>
      </w:rPr>
    </w:lvl>
    <w:lvl w:ilvl="7">
      <w:numFmt w:val="bullet"/>
      <w:lvlText w:val="•"/>
      <w:lvlJc w:val="left"/>
      <w:pPr>
        <w:ind w:left="6878" w:hanging="720"/>
      </w:pPr>
      <w:rPr>
        <w:rFonts w:hint="default"/>
      </w:rPr>
    </w:lvl>
    <w:lvl w:ilvl="8">
      <w:numFmt w:val="bullet"/>
      <w:lvlText w:val="•"/>
      <w:lvlJc w:val="left"/>
      <w:pPr>
        <w:ind w:left="7741" w:hanging="720"/>
      </w:pPr>
      <w:rPr>
        <w:rFonts w:hint="default"/>
      </w:rPr>
    </w:lvl>
  </w:abstractNum>
  <w:abstractNum w:abstractNumId="19">
    <w:nsid w:val="24E23827"/>
    <w:multiLevelType w:val="hybridMultilevel"/>
    <w:tmpl w:val="BBAAED06"/>
    <w:lvl w:ilvl="0" w:tplc="8A927B32">
      <w:numFmt w:val="bullet"/>
      <w:lvlText w:val=""/>
      <w:lvlJc w:val="left"/>
      <w:pPr>
        <w:ind w:left="587" w:hanging="252"/>
      </w:pPr>
      <w:rPr>
        <w:rFonts w:ascii="Wingdings" w:eastAsia="Wingdings" w:hAnsi="Wingdings" w:cs="Wingdings" w:hint="default"/>
        <w:w w:val="101"/>
        <w:sz w:val="17"/>
        <w:szCs w:val="17"/>
        <w:lang w:val="tr-TR" w:eastAsia="en-US" w:bidi="ar-SA"/>
      </w:rPr>
    </w:lvl>
    <w:lvl w:ilvl="1" w:tplc="A17A6894">
      <w:numFmt w:val="bullet"/>
      <w:lvlText w:val="•"/>
      <w:lvlJc w:val="left"/>
      <w:pPr>
        <w:ind w:left="1155" w:hanging="252"/>
      </w:pPr>
      <w:rPr>
        <w:rFonts w:hint="default"/>
        <w:lang w:val="tr-TR" w:eastAsia="en-US" w:bidi="ar-SA"/>
      </w:rPr>
    </w:lvl>
    <w:lvl w:ilvl="2" w:tplc="8682BCB4">
      <w:numFmt w:val="bullet"/>
      <w:lvlText w:val="•"/>
      <w:lvlJc w:val="left"/>
      <w:pPr>
        <w:ind w:left="1731" w:hanging="252"/>
      </w:pPr>
      <w:rPr>
        <w:rFonts w:hint="default"/>
        <w:lang w:val="tr-TR" w:eastAsia="en-US" w:bidi="ar-SA"/>
      </w:rPr>
    </w:lvl>
    <w:lvl w:ilvl="3" w:tplc="E618B2A4">
      <w:numFmt w:val="bullet"/>
      <w:lvlText w:val="•"/>
      <w:lvlJc w:val="left"/>
      <w:pPr>
        <w:ind w:left="2307" w:hanging="252"/>
      </w:pPr>
      <w:rPr>
        <w:rFonts w:hint="default"/>
        <w:lang w:val="tr-TR" w:eastAsia="en-US" w:bidi="ar-SA"/>
      </w:rPr>
    </w:lvl>
    <w:lvl w:ilvl="4" w:tplc="C826FBA2">
      <w:numFmt w:val="bullet"/>
      <w:lvlText w:val="•"/>
      <w:lvlJc w:val="left"/>
      <w:pPr>
        <w:ind w:left="2883" w:hanging="252"/>
      </w:pPr>
      <w:rPr>
        <w:rFonts w:hint="default"/>
        <w:lang w:val="tr-TR" w:eastAsia="en-US" w:bidi="ar-SA"/>
      </w:rPr>
    </w:lvl>
    <w:lvl w:ilvl="5" w:tplc="43B49F66">
      <w:numFmt w:val="bullet"/>
      <w:lvlText w:val="•"/>
      <w:lvlJc w:val="left"/>
      <w:pPr>
        <w:ind w:left="3459" w:hanging="252"/>
      </w:pPr>
      <w:rPr>
        <w:rFonts w:hint="default"/>
        <w:lang w:val="tr-TR" w:eastAsia="en-US" w:bidi="ar-SA"/>
      </w:rPr>
    </w:lvl>
    <w:lvl w:ilvl="6" w:tplc="A76692A8">
      <w:numFmt w:val="bullet"/>
      <w:lvlText w:val="•"/>
      <w:lvlJc w:val="left"/>
      <w:pPr>
        <w:ind w:left="4035" w:hanging="252"/>
      </w:pPr>
      <w:rPr>
        <w:rFonts w:hint="default"/>
        <w:lang w:val="tr-TR" w:eastAsia="en-US" w:bidi="ar-SA"/>
      </w:rPr>
    </w:lvl>
    <w:lvl w:ilvl="7" w:tplc="CA3E2436">
      <w:numFmt w:val="bullet"/>
      <w:lvlText w:val="•"/>
      <w:lvlJc w:val="left"/>
      <w:pPr>
        <w:ind w:left="4611" w:hanging="252"/>
      </w:pPr>
      <w:rPr>
        <w:rFonts w:hint="default"/>
        <w:lang w:val="tr-TR" w:eastAsia="en-US" w:bidi="ar-SA"/>
      </w:rPr>
    </w:lvl>
    <w:lvl w:ilvl="8" w:tplc="8FC4C938">
      <w:numFmt w:val="bullet"/>
      <w:lvlText w:val="•"/>
      <w:lvlJc w:val="left"/>
      <w:pPr>
        <w:ind w:left="5187" w:hanging="252"/>
      </w:pPr>
      <w:rPr>
        <w:rFonts w:hint="default"/>
        <w:lang w:val="tr-TR" w:eastAsia="en-US" w:bidi="ar-SA"/>
      </w:rPr>
    </w:lvl>
  </w:abstractNum>
  <w:abstractNum w:abstractNumId="20">
    <w:nsid w:val="261A64A2"/>
    <w:multiLevelType w:val="hybridMultilevel"/>
    <w:tmpl w:val="ADE6D618"/>
    <w:lvl w:ilvl="0" w:tplc="E57441F6">
      <w:numFmt w:val="bullet"/>
      <w:lvlText w:val=""/>
      <w:lvlJc w:val="left"/>
      <w:pPr>
        <w:ind w:left="595" w:hanging="252"/>
      </w:pPr>
      <w:rPr>
        <w:rFonts w:ascii="Symbol" w:eastAsia="Symbol" w:hAnsi="Symbol" w:cs="Symbol" w:hint="default"/>
        <w:w w:val="101"/>
        <w:sz w:val="17"/>
        <w:szCs w:val="17"/>
        <w:lang w:val="tr-TR" w:eastAsia="en-US" w:bidi="ar-SA"/>
      </w:rPr>
    </w:lvl>
    <w:lvl w:ilvl="1" w:tplc="D556D6B6">
      <w:numFmt w:val="bullet"/>
      <w:lvlText w:val="•"/>
      <w:lvlJc w:val="left"/>
      <w:pPr>
        <w:ind w:left="809" w:hanging="252"/>
      </w:pPr>
      <w:rPr>
        <w:rFonts w:hint="default"/>
        <w:lang w:val="tr-TR" w:eastAsia="en-US" w:bidi="ar-SA"/>
      </w:rPr>
    </w:lvl>
    <w:lvl w:ilvl="2" w:tplc="B220FFF0">
      <w:numFmt w:val="bullet"/>
      <w:lvlText w:val="•"/>
      <w:lvlJc w:val="left"/>
      <w:pPr>
        <w:ind w:left="1018" w:hanging="252"/>
      </w:pPr>
      <w:rPr>
        <w:rFonts w:hint="default"/>
        <w:lang w:val="tr-TR" w:eastAsia="en-US" w:bidi="ar-SA"/>
      </w:rPr>
    </w:lvl>
    <w:lvl w:ilvl="3" w:tplc="617A0F4A">
      <w:numFmt w:val="bullet"/>
      <w:lvlText w:val="•"/>
      <w:lvlJc w:val="left"/>
      <w:pPr>
        <w:ind w:left="1227" w:hanging="252"/>
      </w:pPr>
      <w:rPr>
        <w:rFonts w:hint="default"/>
        <w:lang w:val="tr-TR" w:eastAsia="en-US" w:bidi="ar-SA"/>
      </w:rPr>
    </w:lvl>
    <w:lvl w:ilvl="4" w:tplc="F600211A">
      <w:numFmt w:val="bullet"/>
      <w:lvlText w:val="•"/>
      <w:lvlJc w:val="left"/>
      <w:pPr>
        <w:ind w:left="1436" w:hanging="252"/>
      </w:pPr>
      <w:rPr>
        <w:rFonts w:hint="default"/>
        <w:lang w:val="tr-TR" w:eastAsia="en-US" w:bidi="ar-SA"/>
      </w:rPr>
    </w:lvl>
    <w:lvl w:ilvl="5" w:tplc="418AB534">
      <w:numFmt w:val="bullet"/>
      <w:lvlText w:val="•"/>
      <w:lvlJc w:val="left"/>
      <w:pPr>
        <w:ind w:left="1645" w:hanging="252"/>
      </w:pPr>
      <w:rPr>
        <w:rFonts w:hint="default"/>
        <w:lang w:val="tr-TR" w:eastAsia="en-US" w:bidi="ar-SA"/>
      </w:rPr>
    </w:lvl>
    <w:lvl w:ilvl="6" w:tplc="2D1CFB5E">
      <w:numFmt w:val="bullet"/>
      <w:lvlText w:val="•"/>
      <w:lvlJc w:val="left"/>
      <w:pPr>
        <w:ind w:left="1854" w:hanging="252"/>
      </w:pPr>
      <w:rPr>
        <w:rFonts w:hint="default"/>
        <w:lang w:val="tr-TR" w:eastAsia="en-US" w:bidi="ar-SA"/>
      </w:rPr>
    </w:lvl>
    <w:lvl w:ilvl="7" w:tplc="D616C1FC">
      <w:numFmt w:val="bullet"/>
      <w:lvlText w:val="•"/>
      <w:lvlJc w:val="left"/>
      <w:pPr>
        <w:ind w:left="2063" w:hanging="252"/>
      </w:pPr>
      <w:rPr>
        <w:rFonts w:hint="default"/>
        <w:lang w:val="tr-TR" w:eastAsia="en-US" w:bidi="ar-SA"/>
      </w:rPr>
    </w:lvl>
    <w:lvl w:ilvl="8" w:tplc="79E267C4">
      <w:numFmt w:val="bullet"/>
      <w:lvlText w:val="•"/>
      <w:lvlJc w:val="left"/>
      <w:pPr>
        <w:ind w:left="2272" w:hanging="252"/>
      </w:pPr>
      <w:rPr>
        <w:rFonts w:hint="default"/>
        <w:lang w:val="tr-TR" w:eastAsia="en-US" w:bidi="ar-SA"/>
      </w:rPr>
    </w:lvl>
  </w:abstractNum>
  <w:abstractNum w:abstractNumId="21">
    <w:nsid w:val="26BA7866"/>
    <w:multiLevelType w:val="multilevel"/>
    <w:tmpl w:val="964203D0"/>
    <w:lvl w:ilvl="0">
      <w:start w:val="4"/>
      <w:numFmt w:val="decimal"/>
      <w:lvlText w:val="%1"/>
      <w:lvlJc w:val="left"/>
      <w:pPr>
        <w:ind w:left="715" w:hanging="598"/>
      </w:pPr>
      <w:rPr>
        <w:rFonts w:hint="default"/>
      </w:rPr>
    </w:lvl>
    <w:lvl w:ilvl="1">
      <w:start w:val="1"/>
      <w:numFmt w:val="decimal"/>
      <w:lvlText w:val="%1.%2."/>
      <w:lvlJc w:val="left"/>
      <w:pPr>
        <w:ind w:left="715" w:hanging="598"/>
      </w:pPr>
      <w:rPr>
        <w:rFonts w:ascii="Cambria" w:eastAsia="Cambria" w:hAnsi="Cambria" w:cs="Cambria" w:hint="default"/>
        <w:b/>
        <w:bCs/>
        <w:w w:val="99"/>
        <w:sz w:val="32"/>
        <w:szCs w:val="32"/>
      </w:rPr>
    </w:lvl>
    <w:lvl w:ilvl="2">
      <w:numFmt w:val="bullet"/>
      <w:lvlText w:val="•"/>
      <w:lvlJc w:val="left"/>
      <w:pPr>
        <w:ind w:left="2437" w:hanging="598"/>
      </w:pPr>
      <w:rPr>
        <w:rFonts w:hint="default"/>
      </w:rPr>
    </w:lvl>
    <w:lvl w:ilvl="3">
      <w:numFmt w:val="bullet"/>
      <w:lvlText w:val="•"/>
      <w:lvlJc w:val="left"/>
      <w:pPr>
        <w:ind w:left="3295" w:hanging="598"/>
      </w:pPr>
      <w:rPr>
        <w:rFonts w:hint="default"/>
      </w:rPr>
    </w:lvl>
    <w:lvl w:ilvl="4">
      <w:numFmt w:val="bullet"/>
      <w:lvlText w:val="•"/>
      <w:lvlJc w:val="left"/>
      <w:pPr>
        <w:ind w:left="4154" w:hanging="598"/>
      </w:pPr>
      <w:rPr>
        <w:rFonts w:hint="default"/>
      </w:rPr>
    </w:lvl>
    <w:lvl w:ilvl="5">
      <w:numFmt w:val="bullet"/>
      <w:lvlText w:val="•"/>
      <w:lvlJc w:val="left"/>
      <w:pPr>
        <w:ind w:left="5013" w:hanging="598"/>
      </w:pPr>
      <w:rPr>
        <w:rFonts w:hint="default"/>
      </w:rPr>
    </w:lvl>
    <w:lvl w:ilvl="6">
      <w:numFmt w:val="bullet"/>
      <w:lvlText w:val="•"/>
      <w:lvlJc w:val="left"/>
      <w:pPr>
        <w:ind w:left="5871" w:hanging="598"/>
      </w:pPr>
      <w:rPr>
        <w:rFonts w:hint="default"/>
      </w:rPr>
    </w:lvl>
    <w:lvl w:ilvl="7">
      <w:numFmt w:val="bullet"/>
      <w:lvlText w:val="•"/>
      <w:lvlJc w:val="left"/>
      <w:pPr>
        <w:ind w:left="6730" w:hanging="598"/>
      </w:pPr>
      <w:rPr>
        <w:rFonts w:hint="default"/>
      </w:rPr>
    </w:lvl>
    <w:lvl w:ilvl="8">
      <w:numFmt w:val="bullet"/>
      <w:lvlText w:val="•"/>
      <w:lvlJc w:val="left"/>
      <w:pPr>
        <w:ind w:left="7589" w:hanging="598"/>
      </w:pPr>
      <w:rPr>
        <w:rFonts w:hint="default"/>
      </w:rPr>
    </w:lvl>
  </w:abstractNum>
  <w:abstractNum w:abstractNumId="22">
    <w:nsid w:val="286D05A1"/>
    <w:multiLevelType w:val="multilevel"/>
    <w:tmpl w:val="24B8292A"/>
    <w:lvl w:ilvl="0">
      <w:start w:val="2"/>
      <w:numFmt w:val="decimal"/>
      <w:lvlText w:val="%1"/>
      <w:lvlJc w:val="left"/>
      <w:pPr>
        <w:ind w:left="1109" w:hanging="317"/>
      </w:pPr>
      <w:rPr>
        <w:rFonts w:hint="default"/>
      </w:rPr>
    </w:lvl>
    <w:lvl w:ilvl="1">
      <w:start w:val="4"/>
      <w:numFmt w:val="decimal"/>
      <w:lvlText w:val="%1.%2"/>
      <w:lvlJc w:val="left"/>
      <w:pPr>
        <w:ind w:left="1109" w:hanging="317"/>
      </w:pPr>
      <w:rPr>
        <w:rFonts w:ascii="Cambria" w:eastAsia="Cambria" w:hAnsi="Cambria" w:cs="Cambria" w:hint="default"/>
        <w:spacing w:val="-1"/>
        <w:w w:val="100"/>
        <w:sz w:val="24"/>
        <w:szCs w:val="24"/>
      </w:rPr>
    </w:lvl>
    <w:lvl w:ilvl="2">
      <w:numFmt w:val="bullet"/>
      <w:lvlText w:val="•"/>
      <w:lvlJc w:val="left"/>
      <w:pPr>
        <w:ind w:left="2921" w:hanging="317"/>
      </w:pPr>
      <w:rPr>
        <w:rFonts w:hint="default"/>
      </w:rPr>
    </w:lvl>
    <w:lvl w:ilvl="3">
      <w:numFmt w:val="bullet"/>
      <w:lvlText w:val="•"/>
      <w:lvlJc w:val="left"/>
      <w:pPr>
        <w:ind w:left="3831" w:hanging="317"/>
      </w:pPr>
      <w:rPr>
        <w:rFonts w:hint="default"/>
      </w:rPr>
    </w:lvl>
    <w:lvl w:ilvl="4">
      <w:numFmt w:val="bullet"/>
      <w:lvlText w:val="•"/>
      <w:lvlJc w:val="left"/>
      <w:pPr>
        <w:ind w:left="4742" w:hanging="317"/>
      </w:pPr>
      <w:rPr>
        <w:rFonts w:hint="default"/>
      </w:rPr>
    </w:lvl>
    <w:lvl w:ilvl="5">
      <w:numFmt w:val="bullet"/>
      <w:lvlText w:val="•"/>
      <w:lvlJc w:val="left"/>
      <w:pPr>
        <w:ind w:left="5653" w:hanging="317"/>
      </w:pPr>
      <w:rPr>
        <w:rFonts w:hint="default"/>
      </w:rPr>
    </w:lvl>
    <w:lvl w:ilvl="6">
      <w:numFmt w:val="bullet"/>
      <w:lvlText w:val="•"/>
      <w:lvlJc w:val="left"/>
      <w:pPr>
        <w:ind w:left="6563" w:hanging="317"/>
      </w:pPr>
      <w:rPr>
        <w:rFonts w:hint="default"/>
      </w:rPr>
    </w:lvl>
    <w:lvl w:ilvl="7">
      <w:numFmt w:val="bullet"/>
      <w:lvlText w:val="•"/>
      <w:lvlJc w:val="left"/>
      <w:pPr>
        <w:ind w:left="7474" w:hanging="317"/>
      </w:pPr>
      <w:rPr>
        <w:rFonts w:hint="default"/>
      </w:rPr>
    </w:lvl>
    <w:lvl w:ilvl="8">
      <w:numFmt w:val="bullet"/>
      <w:lvlText w:val="•"/>
      <w:lvlJc w:val="left"/>
      <w:pPr>
        <w:ind w:left="8385" w:hanging="317"/>
      </w:pPr>
      <w:rPr>
        <w:rFonts w:hint="default"/>
      </w:rPr>
    </w:lvl>
  </w:abstractNum>
  <w:abstractNum w:abstractNumId="23">
    <w:nsid w:val="29BF3BFF"/>
    <w:multiLevelType w:val="hybridMultilevel"/>
    <w:tmpl w:val="E5548C80"/>
    <w:lvl w:ilvl="0" w:tplc="84D6A364">
      <w:start w:val="1"/>
      <w:numFmt w:val="bullet"/>
      <w:lvlText w:val=""/>
      <w:lvlPicBulletId w:val="0"/>
      <w:lvlJc w:val="left"/>
      <w:pPr>
        <w:tabs>
          <w:tab w:val="num" w:pos="720"/>
        </w:tabs>
        <w:ind w:left="720" w:hanging="360"/>
      </w:pPr>
      <w:rPr>
        <w:rFonts w:ascii="Symbol" w:hAnsi="Symbol" w:hint="default"/>
      </w:rPr>
    </w:lvl>
    <w:lvl w:ilvl="1" w:tplc="B1929F72" w:tentative="1">
      <w:start w:val="1"/>
      <w:numFmt w:val="bullet"/>
      <w:lvlText w:val=""/>
      <w:lvlPicBulletId w:val="0"/>
      <w:lvlJc w:val="left"/>
      <w:pPr>
        <w:tabs>
          <w:tab w:val="num" w:pos="1440"/>
        </w:tabs>
        <w:ind w:left="1440" w:hanging="360"/>
      </w:pPr>
      <w:rPr>
        <w:rFonts w:ascii="Symbol" w:hAnsi="Symbol" w:hint="default"/>
      </w:rPr>
    </w:lvl>
    <w:lvl w:ilvl="2" w:tplc="434C056E" w:tentative="1">
      <w:start w:val="1"/>
      <w:numFmt w:val="bullet"/>
      <w:lvlText w:val=""/>
      <w:lvlPicBulletId w:val="0"/>
      <w:lvlJc w:val="left"/>
      <w:pPr>
        <w:tabs>
          <w:tab w:val="num" w:pos="2160"/>
        </w:tabs>
        <w:ind w:left="2160" w:hanging="360"/>
      </w:pPr>
      <w:rPr>
        <w:rFonts w:ascii="Symbol" w:hAnsi="Symbol" w:hint="default"/>
      </w:rPr>
    </w:lvl>
    <w:lvl w:ilvl="3" w:tplc="9BCA3170" w:tentative="1">
      <w:start w:val="1"/>
      <w:numFmt w:val="bullet"/>
      <w:lvlText w:val=""/>
      <w:lvlPicBulletId w:val="0"/>
      <w:lvlJc w:val="left"/>
      <w:pPr>
        <w:tabs>
          <w:tab w:val="num" w:pos="2880"/>
        </w:tabs>
        <w:ind w:left="2880" w:hanging="360"/>
      </w:pPr>
      <w:rPr>
        <w:rFonts w:ascii="Symbol" w:hAnsi="Symbol" w:hint="default"/>
      </w:rPr>
    </w:lvl>
    <w:lvl w:ilvl="4" w:tplc="E0A0FEE6" w:tentative="1">
      <w:start w:val="1"/>
      <w:numFmt w:val="bullet"/>
      <w:lvlText w:val=""/>
      <w:lvlPicBulletId w:val="0"/>
      <w:lvlJc w:val="left"/>
      <w:pPr>
        <w:tabs>
          <w:tab w:val="num" w:pos="3600"/>
        </w:tabs>
        <w:ind w:left="3600" w:hanging="360"/>
      </w:pPr>
      <w:rPr>
        <w:rFonts w:ascii="Symbol" w:hAnsi="Symbol" w:hint="default"/>
      </w:rPr>
    </w:lvl>
    <w:lvl w:ilvl="5" w:tplc="41CEE438" w:tentative="1">
      <w:start w:val="1"/>
      <w:numFmt w:val="bullet"/>
      <w:lvlText w:val=""/>
      <w:lvlPicBulletId w:val="0"/>
      <w:lvlJc w:val="left"/>
      <w:pPr>
        <w:tabs>
          <w:tab w:val="num" w:pos="4320"/>
        </w:tabs>
        <w:ind w:left="4320" w:hanging="360"/>
      </w:pPr>
      <w:rPr>
        <w:rFonts w:ascii="Symbol" w:hAnsi="Symbol" w:hint="default"/>
      </w:rPr>
    </w:lvl>
    <w:lvl w:ilvl="6" w:tplc="C2E44ABA" w:tentative="1">
      <w:start w:val="1"/>
      <w:numFmt w:val="bullet"/>
      <w:lvlText w:val=""/>
      <w:lvlPicBulletId w:val="0"/>
      <w:lvlJc w:val="left"/>
      <w:pPr>
        <w:tabs>
          <w:tab w:val="num" w:pos="5040"/>
        </w:tabs>
        <w:ind w:left="5040" w:hanging="360"/>
      </w:pPr>
      <w:rPr>
        <w:rFonts w:ascii="Symbol" w:hAnsi="Symbol" w:hint="default"/>
      </w:rPr>
    </w:lvl>
    <w:lvl w:ilvl="7" w:tplc="2C92341E" w:tentative="1">
      <w:start w:val="1"/>
      <w:numFmt w:val="bullet"/>
      <w:lvlText w:val=""/>
      <w:lvlPicBulletId w:val="0"/>
      <w:lvlJc w:val="left"/>
      <w:pPr>
        <w:tabs>
          <w:tab w:val="num" w:pos="5760"/>
        </w:tabs>
        <w:ind w:left="5760" w:hanging="360"/>
      </w:pPr>
      <w:rPr>
        <w:rFonts w:ascii="Symbol" w:hAnsi="Symbol" w:hint="default"/>
      </w:rPr>
    </w:lvl>
    <w:lvl w:ilvl="8" w:tplc="D4F69144" w:tentative="1">
      <w:start w:val="1"/>
      <w:numFmt w:val="bullet"/>
      <w:lvlText w:val=""/>
      <w:lvlPicBulletId w:val="0"/>
      <w:lvlJc w:val="left"/>
      <w:pPr>
        <w:tabs>
          <w:tab w:val="num" w:pos="6480"/>
        </w:tabs>
        <w:ind w:left="6480" w:hanging="360"/>
      </w:pPr>
      <w:rPr>
        <w:rFonts w:ascii="Symbol" w:hAnsi="Symbol" w:hint="default"/>
      </w:rPr>
    </w:lvl>
  </w:abstractNum>
  <w:abstractNum w:abstractNumId="24">
    <w:nsid w:val="2BCB4035"/>
    <w:multiLevelType w:val="hybridMultilevel"/>
    <w:tmpl w:val="E612D014"/>
    <w:lvl w:ilvl="0" w:tplc="4A42435E">
      <w:numFmt w:val="bullet"/>
      <w:lvlText w:val=""/>
      <w:lvlJc w:val="left"/>
      <w:pPr>
        <w:ind w:left="587" w:hanging="251"/>
      </w:pPr>
      <w:rPr>
        <w:rFonts w:ascii="Wingdings" w:eastAsia="Wingdings" w:hAnsi="Wingdings" w:cs="Wingdings" w:hint="default"/>
        <w:w w:val="101"/>
        <w:sz w:val="17"/>
        <w:szCs w:val="17"/>
        <w:lang w:val="tr-TR" w:eastAsia="en-US" w:bidi="ar-SA"/>
      </w:rPr>
    </w:lvl>
    <w:lvl w:ilvl="1" w:tplc="E2D46986">
      <w:numFmt w:val="bullet"/>
      <w:lvlText w:val="•"/>
      <w:lvlJc w:val="left"/>
      <w:pPr>
        <w:ind w:left="1139" w:hanging="251"/>
      </w:pPr>
      <w:rPr>
        <w:rFonts w:hint="default"/>
        <w:lang w:val="tr-TR" w:eastAsia="en-US" w:bidi="ar-SA"/>
      </w:rPr>
    </w:lvl>
    <w:lvl w:ilvl="2" w:tplc="D4985324">
      <w:numFmt w:val="bullet"/>
      <w:lvlText w:val="•"/>
      <w:lvlJc w:val="left"/>
      <w:pPr>
        <w:ind w:left="1699" w:hanging="251"/>
      </w:pPr>
      <w:rPr>
        <w:rFonts w:hint="default"/>
        <w:lang w:val="tr-TR" w:eastAsia="en-US" w:bidi="ar-SA"/>
      </w:rPr>
    </w:lvl>
    <w:lvl w:ilvl="3" w:tplc="11182AE6">
      <w:numFmt w:val="bullet"/>
      <w:lvlText w:val="•"/>
      <w:lvlJc w:val="left"/>
      <w:pPr>
        <w:ind w:left="2258" w:hanging="251"/>
      </w:pPr>
      <w:rPr>
        <w:rFonts w:hint="default"/>
        <w:lang w:val="tr-TR" w:eastAsia="en-US" w:bidi="ar-SA"/>
      </w:rPr>
    </w:lvl>
    <w:lvl w:ilvl="4" w:tplc="17F0C096">
      <w:numFmt w:val="bullet"/>
      <w:lvlText w:val="•"/>
      <w:lvlJc w:val="left"/>
      <w:pPr>
        <w:ind w:left="2818" w:hanging="251"/>
      </w:pPr>
      <w:rPr>
        <w:rFonts w:hint="default"/>
        <w:lang w:val="tr-TR" w:eastAsia="en-US" w:bidi="ar-SA"/>
      </w:rPr>
    </w:lvl>
    <w:lvl w:ilvl="5" w:tplc="C618F996">
      <w:numFmt w:val="bullet"/>
      <w:lvlText w:val="•"/>
      <w:lvlJc w:val="left"/>
      <w:pPr>
        <w:ind w:left="3378" w:hanging="251"/>
      </w:pPr>
      <w:rPr>
        <w:rFonts w:hint="default"/>
        <w:lang w:val="tr-TR" w:eastAsia="en-US" w:bidi="ar-SA"/>
      </w:rPr>
    </w:lvl>
    <w:lvl w:ilvl="6" w:tplc="A83EE912">
      <w:numFmt w:val="bullet"/>
      <w:lvlText w:val="•"/>
      <w:lvlJc w:val="left"/>
      <w:pPr>
        <w:ind w:left="3937" w:hanging="251"/>
      </w:pPr>
      <w:rPr>
        <w:rFonts w:hint="default"/>
        <w:lang w:val="tr-TR" w:eastAsia="en-US" w:bidi="ar-SA"/>
      </w:rPr>
    </w:lvl>
    <w:lvl w:ilvl="7" w:tplc="E3DAB90C">
      <w:numFmt w:val="bullet"/>
      <w:lvlText w:val="•"/>
      <w:lvlJc w:val="left"/>
      <w:pPr>
        <w:ind w:left="4497" w:hanging="251"/>
      </w:pPr>
      <w:rPr>
        <w:rFonts w:hint="default"/>
        <w:lang w:val="tr-TR" w:eastAsia="en-US" w:bidi="ar-SA"/>
      </w:rPr>
    </w:lvl>
    <w:lvl w:ilvl="8" w:tplc="BA26E8EC">
      <w:numFmt w:val="bullet"/>
      <w:lvlText w:val="•"/>
      <w:lvlJc w:val="left"/>
      <w:pPr>
        <w:ind w:left="5056" w:hanging="251"/>
      </w:pPr>
      <w:rPr>
        <w:rFonts w:hint="default"/>
        <w:lang w:val="tr-TR" w:eastAsia="en-US" w:bidi="ar-SA"/>
      </w:rPr>
    </w:lvl>
  </w:abstractNum>
  <w:abstractNum w:abstractNumId="25">
    <w:nsid w:val="2DB417D4"/>
    <w:multiLevelType w:val="hybridMultilevel"/>
    <w:tmpl w:val="9A4A7A62"/>
    <w:lvl w:ilvl="0" w:tplc="70E0CAA8">
      <w:numFmt w:val="bullet"/>
      <w:lvlText w:val=""/>
      <w:lvlJc w:val="left"/>
      <w:pPr>
        <w:ind w:left="587" w:hanging="252"/>
      </w:pPr>
      <w:rPr>
        <w:rFonts w:ascii="Wingdings" w:eastAsia="Wingdings" w:hAnsi="Wingdings" w:cs="Wingdings" w:hint="default"/>
        <w:w w:val="101"/>
        <w:sz w:val="17"/>
        <w:szCs w:val="17"/>
        <w:lang w:val="tr-TR" w:eastAsia="en-US" w:bidi="ar-SA"/>
      </w:rPr>
    </w:lvl>
    <w:lvl w:ilvl="1" w:tplc="1460FC48">
      <w:numFmt w:val="bullet"/>
      <w:lvlText w:val="•"/>
      <w:lvlJc w:val="left"/>
      <w:pPr>
        <w:ind w:left="1111" w:hanging="252"/>
      </w:pPr>
      <w:rPr>
        <w:rFonts w:hint="default"/>
        <w:lang w:val="tr-TR" w:eastAsia="en-US" w:bidi="ar-SA"/>
      </w:rPr>
    </w:lvl>
    <w:lvl w:ilvl="2" w:tplc="D9F8BF62">
      <w:numFmt w:val="bullet"/>
      <w:lvlText w:val="•"/>
      <w:lvlJc w:val="left"/>
      <w:pPr>
        <w:ind w:left="1642" w:hanging="252"/>
      </w:pPr>
      <w:rPr>
        <w:rFonts w:hint="default"/>
        <w:lang w:val="tr-TR" w:eastAsia="en-US" w:bidi="ar-SA"/>
      </w:rPr>
    </w:lvl>
    <w:lvl w:ilvl="3" w:tplc="C79E6FEE">
      <w:numFmt w:val="bullet"/>
      <w:lvlText w:val="•"/>
      <w:lvlJc w:val="left"/>
      <w:pPr>
        <w:ind w:left="2173" w:hanging="252"/>
      </w:pPr>
      <w:rPr>
        <w:rFonts w:hint="default"/>
        <w:lang w:val="tr-TR" w:eastAsia="en-US" w:bidi="ar-SA"/>
      </w:rPr>
    </w:lvl>
    <w:lvl w:ilvl="4" w:tplc="9AE6D58A">
      <w:numFmt w:val="bullet"/>
      <w:lvlText w:val="•"/>
      <w:lvlJc w:val="left"/>
      <w:pPr>
        <w:ind w:left="2704" w:hanging="252"/>
      </w:pPr>
      <w:rPr>
        <w:rFonts w:hint="default"/>
        <w:lang w:val="tr-TR" w:eastAsia="en-US" w:bidi="ar-SA"/>
      </w:rPr>
    </w:lvl>
    <w:lvl w:ilvl="5" w:tplc="B1720124">
      <w:numFmt w:val="bullet"/>
      <w:lvlText w:val="•"/>
      <w:lvlJc w:val="left"/>
      <w:pPr>
        <w:ind w:left="3236" w:hanging="252"/>
      </w:pPr>
      <w:rPr>
        <w:rFonts w:hint="default"/>
        <w:lang w:val="tr-TR" w:eastAsia="en-US" w:bidi="ar-SA"/>
      </w:rPr>
    </w:lvl>
    <w:lvl w:ilvl="6" w:tplc="44C6B1B0">
      <w:numFmt w:val="bullet"/>
      <w:lvlText w:val="•"/>
      <w:lvlJc w:val="left"/>
      <w:pPr>
        <w:ind w:left="3767" w:hanging="252"/>
      </w:pPr>
      <w:rPr>
        <w:rFonts w:hint="default"/>
        <w:lang w:val="tr-TR" w:eastAsia="en-US" w:bidi="ar-SA"/>
      </w:rPr>
    </w:lvl>
    <w:lvl w:ilvl="7" w:tplc="2C8098BC">
      <w:numFmt w:val="bullet"/>
      <w:lvlText w:val="•"/>
      <w:lvlJc w:val="left"/>
      <w:pPr>
        <w:ind w:left="4298" w:hanging="252"/>
      </w:pPr>
      <w:rPr>
        <w:rFonts w:hint="default"/>
        <w:lang w:val="tr-TR" w:eastAsia="en-US" w:bidi="ar-SA"/>
      </w:rPr>
    </w:lvl>
    <w:lvl w:ilvl="8" w:tplc="0DBC5DE8">
      <w:numFmt w:val="bullet"/>
      <w:lvlText w:val="•"/>
      <w:lvlJc w:val="left"/>
      <w:pPr>
        <w:ind w:left="4829" w:hanging="252"/>
      </w:pPr>
      <w:rPr>
        <w:rFonts w:hint="default"/>
        <w:lang w:val="tr-TR" w:eastAsia="en-US" w:bidi="ar-SA"/>
      </w:rPr>
    </w:lvl>
  </w:abstractNum>
  <w:abstractNum w:abstractNumId="26">
    <w:nsid w:val="2DD044CF"/>
    <w:multiLevelType w:val="hybridMultilevel"/>
    <w:tmpl w:val="D5522804"/>
    <w:lvl w:ilvl="0" w:tplc="98F8CC5A">
      <w:numFmt w:val="bullet"/>
      <w:lvlText w:val=""/>
      <w:lvlJc w:val="left"/>
      <w:pPr>
        <w:ind w:left="587" w:hanging="251"/>
      </w:pPr>
      <w:rPr>
        <w:rFonts w:ascii="Wingdings" w:eastAsia="Wingdings" w:hAnsi="Wingdings" w:cs="Wingdings" w:hint="default"/>
        <w:w w:val="101"/>
        <w:sz w:val="17"/>
        <w:szCs w:val="17"/>
        <w:lang w:val="tr-TR" w:eastAsia="en-US" w:bidi="ar-SA"/>
      </w:rPr>
    </w:lvl>
    <w:lvl w:ilvl="1" w:tplc="32F8A62A">
      <w:numFmt w:val="bullet"/>
      <w:lvlText w:val="•"/>
      <w:lvlJc w:val="left"/>
      <w:pPr>
        <w:ind w:left="1139" w:hanging="251"/>
      </w:pPr>
      <w:rPr>
        <w:rFonts w:hint="default"/>
        <w:lang w:val="tr-TR" w:eastAsia="en-US" w:bidi="ar-SA"/>
      </w:rPr>
    </w:lvl>
    <w:lvl w:ilvl="2" w:tplc="4DAE9EFA">
      <w:numFmt w:val="bullet"/>
      <w:lvlText w:val="•"/>
      <w:lvlJc w:val="left"/>
      <w:pPr>
        <w:ind w:left="1699" w:hanging="251"/>
      </w:pPr>
      <w:rPr>
        <w:rFonts w:hint="default"/>
        <w:lang w:val="tr-TR" w:eastAsia="en-US" w:bidi="ar-SA"/>
      </w:rPr>
    </w:lvl>
    <w:lvl w:ilvl="3" w:tplc="62526A26">
      <w:numFmt w:val="bullet"/>
      <w:lvlText w:val="•"/>
      <w:lvlJc w:val="left"/>
      <w:pPr>
        <w:ind w:left="2258" w:hanging="251"/>
      </w:pPr>
      <w:rPr>
        <w:rFonts w:hint="default"/>
        <w:lang w:val="tr-TR" w:eastAsia="en-US" w:bidi="ar-SA"/>
      </w:rPr>
    </w:lvl>
    <w:lvl w:ilvl="4" w:tplc="D4B0EB6A">
      <w:numFmt w:val="bullet"/>
      <w:lvlText w:val="•"/>
      <w:lvlJc w:val="left"/>
      <w:pPr>
        <w:ind w:left="2818" w:hanging="251"/>
      </w:pPr>
      <w:rPr>
        <w:rFonts w:hint="default"/>
        <w:lang w:val="tr-TR" w:eastAsia="en-US" w:bidi="ar-SA"/>
      </w:rPr>
    </w:lvl>
    <w:lvl w:ilvl="5" w:tplc="EAEC200C">
      <w:numFmt w:val="bullet"/>
      <w:lvlText w:val="•"/>
      <w:lvlJc w:val="left"/>
      <w:pPr>
        <w:ind w:left="3378" w:hanging="251"/>
      </w:pPr>
      <w:rPr>
        <w:rFonts w:hint="default"/>
        <w:lang w:val="tr-TR" w:eastAsia="en-US" w:bidi="ar-SA"/>
      </w:rPr>
    </w:lvl>
    <w:lvl w:ilvl="6" w:tplc="B0DEC742">
      <w:numFmt w:val="bullet"/>
      <w:lvlText w:val="•"/>
      <w:lvlJc w:val="left"/>
      <w:pPr>
        <w:ind w:left="3937" w:hanging="251"/>
      </w:pPr>
      <w:rPr>
        <w:rFonts w:hint="default"/>
        <w:lang w:val="tr-TR" w:eastAsia="en-US" w:bidi="ar-SA"/>
      </w:rPr>
    </w:lvl>
    <w:lvl w:ilvl="7" w:tplc="A22C0FE0">
      <w:numFmt w:val="bullet"/>
      <w:lvlText w:val="•"/>
      <w:lvlJc w:val="left"/>
      <w:pPr>
        <w:ind w:left="4497" w:hanging="251"/>
      </w:pPr>
      <w:rPr>
        <w:rFonts w:hint="default"/>
        <w:lang w:val="tr-TR" w:eastAsia="en-US" w:bidi="ar-SA"/>
      </w:rPr>
    </w:lvl>
    <w:lvl w:ilvl="8" w:tplc="739A52A2">
      <w:numFmt w:val="bullet"/>
      <w:lvlText w:val="•"/>
      <w:lvlJc w:val="left"/>
      <w:pPr>
        <w:ind w:left="5056" w:hanging="251"/>
      </w:pPr>
      <w:rPr>
        <w:rFonts w:hint="default"/>
        <w:lang w:val="tr-TR" w:eastAsia="en-US" w:bidi="ar-SA"/>
      </w:rPr>
    </w:lvl>
  </w:abstractNum>
  <w:abstractNum w:abstractNumId="27">
    <w:nsid w:val="2E327918"/>
    <w:multiLevelType w:val="hybridMultilevel"/>
    <w:tmpl w:val="9AE8349E"/>
    <w:lvl w:ilvl="0" w:tplc="FA9861E6">
      <w:start w:val="1"/>
      <w:numFmt w:val="bullet"/>
      <w:lvlText w:val=""/>
      <w:lvlJc w:val="left"/>
      <w:pPr>
        <w:tabs>
          <w:tab w:val="num" w:pos="720"/>
        </w:tabs>
        <w:ind w:left="720" w:hanging="360"/>
      </w:pPr>
      <w:rPr>
        <w:rFonts w:ascii="Wingdings" w:hAnsi="Wingdings" w:hint="default"/>
      </w:rPr>
    </w:lvl>
    <w:lvl w:ilvl="1" w:tplc="3216DC96" w:tentative="1">
      <w:start w:val="1"/>
      <w:numFmt w:val="bullet"/>
      <w:lvlText w:val=""/>
      <w:lvlJc w:val="left"/>
      <w:pPr>
        <w:tabs>
          <w:tab w:val="num" w:pos="1440"/>
        </w:tabs>
        <w:ind w:left="1440" w:hanging="360"/>
      </w:pPr>
      <w:rPr>
        <w:rFonts w:ascii="Wingdings" w:hAnsi="Wingdings" w:hint="default"/>
      </w:rPr>
    </w:lvl>
    <w:lvl w:ilvl="2" w:tplc="E90E6866" w:tentative="1">
      <w:start w:val="1"/>
      <w:numFmt w:val="bullet"/>
      <w:lvlText w:val=""/>
      <w:lvlJc w:val="left"/>
      <w:pPr>
        <w:tabs>
          <w:tab w:val="num" w:pos="2160"/>
        </w:tabs>
        <w:ind w:left="2160" w:hanging="360"/>
      </w:pPr>
      <w:rPr>
        <w:rFonts w:ascii="Wingdings" w:hAnsi="Wingdings" w:hint="default"/>
      </w:rPr>
    </w:lvl>
    <w:lvl w:ilvl="3" w:tplc="7B888064" w:tentative="1">
      <w:start w:val="1"/>
      <w:numFmt w:val="bullet"/>
      <w:lvlText w:val=""/>
      <w:lvlJc w:val="left"/>
      <w:pPr>
        <w:tabs>
          <w:tab w:val="num" w:pos="2880"/>
        </w:tabs>
        <w:ind w:left="2880" w:hanging="360"/>
      </w:pPr>
      <w:rPr>
        <w:rFonts w:ascii="Wingdings" w:hAnsi="Wingdings" w:hint="default"/>
      </w:rPr>
    </w:lvl>
    <w:lvl w:ilvl="4" w:tplc="116A5518" w:tentative="1">
      <w:start w:val="1"/>
      <w:numFmt w:val="bullet"/>
      <w:lvlText w:val=""/>
      <w:lvlJc w:val="left"/>
      <w:pPr>
        <w:tabs>
          <w:tab w:val="num" w:pos="3600"/>
        </w:tabs>
        <w:ind w:left="3600" w:hanging="360"/>
      </w:pPr>
      <w:rPr>
        <w:rFonts w:ascii="Wingdings" w:hAnsi="Wingdings" w:hint="default"/>
      </w:rPr>
    </w:lvl>
    <w:lvl w:ilvl="5" w:tplc="CBB21016" w:tentative="1">
      <w:start w:val="1"/>
      <w:numFmt w:val="bullet"/>
      <w:lvlText w:val=""/>
      <w:lvlJc w:val="left"/>
      <w:pPr>
        <w:tabs>
          <w:tab w:val="num" w:pos="4320"/>
        </w:tabs>
        <w:ind w:left="4320" w:hanging="360"/>
      </w:pPr>
      <w:rPr>
        <w:rFonts w:ascii="Wingdings" w:hAnsi="Wingdings" w:hint="default"/>
      </w:rPr>
    </w:lvl>
    <w:lvl w:ilvl="6" w:tplc="679059DA" w:tentative="1">
      <w:start w:val="1"/>
      <w:numFmt w:val="bullet"/>
      <w:lvlText w:val=""/>
      <w:lvlJc w:val="left"/>
      <w:pPr>
        <w:tabs>
          <w:tab w:val="num" w:pos="5040"/>
        </w:tabs>
        <w:ind w:left="5040" w:hanging="360"/>
      </w:pPr>
      <w:rPr>
        <w:rFonts w:ascii="Wingdings" w:hAnsi="Wingdings" w:hint="default"/>
      </w:rPr>
    </w:lvl>
    <w:lvl w:ilvl="7" w:tplc="83A0FD64" w:tentative="1">
      <w:start w:val="1"/>
      <w:numFmt w:val="bullet"/>
      <w:lvlText w:val=""/>
      <w:lvlJc w:val="left"/>
      <w:pPr>
        <w:tabs>
          <w:tab w:val="num" w:pos="5760"/>
        </w:tabs>
        <w:ind w:left="5760" w:hanging="360"/>
      </w:pPr>
      <w:rPr>
        <w:rFonts w:ascii="Wingdings" w:hAnsi="Wingdings" w:hint="default"/>
      </w:rPr>
    </w:lvl>
    <w:lvl w:ilvl="8" w:tplc="8DF0CCCE" w:tentative="1">
      <w:start w:val="1"/>
      <w:numFmt w:val="bullet"/>
      <w:lvlText w:val=""/>
      <w:lvlJc w:val="left"/>
      <w:pPr>
        <w:tabs>
          <w:tab w:val="num" w:pos="6480"/>
        </w:tabs>
        <w:ind w:left="6480" w:hanging="360"/>
      </w:pPr>
      <w:rPr>
        <w:rFonts w:ascii="Wingdings" w:hAnsi="Wingdings" w:hint="default"/>
      </w:rPr>
    </w:lvl>
  </w:abstractNum>
  <w:abstractNum w:abstractNumId="28">
    <w:nsid w:val="302F3E1D"/>
    <w:multiLevelType w:val="hybridMultilevel"/>
    <w:tmpl w:val="47C838B2"/>
    <w:lvl w:ilvl="0" w:tplc="812AC100">
      <w:start w:val="1"/>
      <w:numFmt w:val="bullet"/>
      <w:lvlText w:val=""/>
      <w:lvlPicBulletId w:val="0"/>
      <w:lvlJc w:val="left"/>
      <w:pPr>
        <w:tabs>
          <w:tab w:val="num" w:pos="720"/>
        </w:tabs>
        <w:ind w:left="720" w:hanging="360"/>
      </w:pPr>
      <w:rPr>
        <w:rFonts w:ascii="Symbol" w:hAnsi="Symbol" w:hint="default"/>
      </w:rPr>
    </w:lvl>
    <w:lvl w:ilvl="1" w:tplc="C256F880" w:tentative="1">
      <w:start w:val="1"/>
      <w:numFmt w:val="bullet"/>
      <w:lvlText w:val=""/>
      <w:lvlPicBulletId w:val="0"/>
      <w:lvlJc w:val="left"/>
      <w:pPr>
        <w:tabs>
          <w:tab w:val="num" w:pos="1440"/>
        </w:tabs>
        <w:ind w:left="1440" w:hanging="360"/>
      </w:pPr>
      <w:rPr>
        <w:rFonts w:ascii="Symbol" w:hAnsi="Symbol" w:hint="default"/>
      </w:rPr>
    </w:lvl>
    <w:lvl w:ilvl="2" w:tplc="E562856E" w:tentative="1">
      <w:start w:val="1"/>
      <w:numFmt w:val="bullet"/>
      <w:lvlText w:val=""/>
      <w:lvlPicBulletId w:val="0"/>
      <w:lvlJc w:val="left"/>
      <w:pPr>
        <w:tabs>
          <w:tab w:val="num" w:pos="2160"/>
        </w:tabs>
        <w:ind w:left="2160" w:hanging="360"/>
      </w:pPr>
      <w:rPr>
        <w:rFonts w:ascii="Symbol" w:hAnsi="Symbol" w:hint="default"/>
      </w:rPr>
    </w:lvl>
    <w:lvl w:ilvl="3" w:tplc="2F068318" w:tentative="1">
      <w:start w:val="1"/>
      <w:numFmt w:val="bullet"/>
      <w:lvlText w:val=""/>
      <w:lvlPicBulletId w:val="0"/>
      <w:lvlJc w:val="left"/>
      <w:pPr>
        <w:tabs>
          <w:tab w:val="num" w:pos="2880"/>
        </w:tabs>
        <w:ind w:left="2880" w:hanging="360"/>
      </w:pPr>
      <w:rPr>
        <w:rFonts w:ascii="Symbol" w:hAnsi="Symbol" w:hint="default"/>
      </w:rPr>
    </w:lvl>
    <w:lvl w:ilvl="4" w:tplc="B680F176" w:tentative="1">
      <w:start w:val="1"/>
      <w:numFmt w:val="bullet"/>
      <w:lvlText w:val=""/>
      <w:lvlPicBulletId w:val="0"/>
      <w:lvlJc w:val="left"/>
      <w:pPr>
        <w:tabs>
          <w:tab w:val="num" w:pos="3600"/>
        </w:tabs>
        <w:ind w:left="3600" w:hanging="360"/>
      </w:pPr>
      <w:rPr>
        <w:rFonts w:ascii="Symbol" w:hAnsi="Symbol" w:hint="default"/>
      </w:rPr>
    </w:lvl>
    <w:lvl w:ilvl="5" w:tplc="BFDCD328" w:tentative="1">
      <w:start w:val="1"/>
      <w:numFmt w:val="bullet"/>
      <w:lvlText w:val=""/>
      <w:lvlPicBulletId w:val="0"/>
      <w:lvlJc w:val="left"/>
      <w:pPr>
        <w:tabs>
          <w:tab w:val="num" w:pos="4320"/>
        </w:tabs>
        <w:ind w:left="4320" w:hanging="360"/>
      </w:pPr>
      <w:rPr>
        <w:rFonts w:ascii="Symbol" w:hAnsi="Symbol" w:hint="default"/>
      </w:rPr>
    </w:lvl>
    <w:lvl w:ilvl="6" w:tplc="24AC571E" w:tentative="1">
      <w:start w:val="1"/>
      <w:numFmt w:val="bullet"/>
      <w:lvlText w:val=""/>
      <w:lvlPicBulletId w:val="0"/>
      <w:lvlJc w:val="left"/>
      <w:pPr>
        <w:tabs>
          <w:tab w:val="num" w:pos="5040"/>
        </w:tabs>
        <w:ind w:left="5040" w:hanging="360"/>
      </w:pPr>
      <w:rPr>
        <w:rFonts w:ascii="Symbol" w:hAnsi="Symbol" w:hint="default"/>
      </w:rPr>
    </w:lvl>
    <w:lvl w:ilvl="7" w:tplc="8EFA9BF0" w:tentative="1">
      <w:start w:val="1"/>
      <w:numFmt w:val="bullet"/>
      <w:lvlText w:val=""/>
      <w:lvlPicBulletId w:val="0"/>
      <w:lvlJc w:val="left"/>
      <w:pPr>
        <w:tabs>
          <w:tab w:val="num" w:pos="5760"/>
        </w:tabs>
        <w:ind w:left="5760" w:hanging="360"/>
      </w:pPr>
      <w:rPr>
        <w:rFonts w:ascii="Symbol" w:hAnsi="Symbol" w:hint="default"/>
      </w:rPr>
    </w:lvl>
    <w:lvl w:ilvl="8" w:tplc="DB3068A4" w:tentative="1">
      <w:start w:val="1"/>
      <w:numFmt w:val="bullet"/>
      <w:lvlText w:val=""/>
      <w:lvlPicBulletId w:val="0"/>
      <w:lvlJc w:val="left"/>
      <w:pPr>
        <w:tabs>
          <w:tab w:val="num" w:pos="6480"/>
        </w:tabs>
        <w:ind w:left="6480" w:hanging="360"/>
      </w:pPr>
      <w:rPr>
        <w:rFonts w:ascii="Symbol" w:hAnsi="Symbol" w:hint="default"/>
      </w:rPr>
    </w:lvl>
  </w:abstractNum>
  <w:abstractNum w:abstractNumId="29">
    <w:nsid w:val="31802D8E"/>
    <w:multiLevelType w:val="multilevel"/>
    <w:tmpl w:val="5E80BC36"/>
    <w:lvl w:ilvl="0">
      <w:start w:val="4"/>
      <w:numFmt w:val="decimal"/>
      <w:lvlText w:val="%1"/>
      <w:lvlJc w:val="left"/>
      <w:pPr>
        <w:ind w:left="715" w:hanging="598"/>
      </w:pPr>
      <w:rPr>
        <w:rFonts w:hint="default"/>
      </w:rPr>
    </w:lvl>
    <w:lvl w:ilvl="1">
      <w:start w:val="1"/>
      <w:numFmt w:val="decimal"/>
      <w:lvlText w:val="%1.%2."/>
      <w:lvlJc w:val="left"/>
      <w:pPr>
        <w:ind w:left="715" w:hanging="598"/>
      </w:pPr>
      <w:rPr>
        <w:rFonts w:ascii="Times New Roman" w:eastAsia="Cambria" w:hAnsi="Times New Roman" w:cs="Times New Roman" w:hint="default"/>
        <w:b/>
        <w:bCs/>
        <w:w w:val="99"/>
        <w:sz w:val="24"/>
        <w:szCs w:val="32"/>
      </w:rPr>
    </w:lvl>
    <w:lvl w:ilvl="2">
      <w:numFmt w:val="bullet"/>
      <w:lvlText w:val="•"/>
      <w:lvlJc w:val="left"/>
      <w:pPr>
        <w:ind w:left="2437" w:hanging="598"/>
      </w:pPr>
      <w:rPr>
        <w:rFonts w:hint="default"/>
      </w:rPr>
    </w:lvl>
    <w:lvl w:ilvl="3">
      <w:numFmt w:val="bullet"/>
      <w:lvlText w:val="•"/>
      <w:lvlJc w:val="left"/>
      <w:pPr>
        <w:ind w:left="3295" w:hanging="598"/>
      </w:pPr>
      <w:rPr>
        <w:rFonts w:hint="default"/>
      </w:rPr>
    </w:lvl>
    <w:lvl w:ilvl="4">
      <w:numFmt w:val="bullet"/>
      <w:lvlText w:val="•"/>
      <w:lvlJc w:val="left"/>
      <w:pPr>
        <w:ind w:left="4154" w:hanging="598"/>
      </w:pPr>
      <w:rPr>
        <w:rFonts w:hint="default"/>
      </w:rPr>
    </w:lvl>
    <w:lvl w:ilvl="5">
      <w:numFmt w:val="bullet"/>
      <w:lvlText w:val="•"/>
      <w:lvlJc w:val="left"/>
      <w:pPr>
        <w:ind w:left="5013" w:hanging="598"/>
      </w:pPr>
      <w:rPr>
        <w:rFonts w:hint="default"/>
      </w:rPr>
    </w:lvl>
    <w:lvl w:ilvl="6">
      <w:numFmt w:val="bullet"/>
      <w:lvlText w:val="•"/>
      <w:lvlJc w:val="left"/>
      <w:pPr>
        <w:ind w:left="5871" w:hanging="598"/>
      </w:pPr>
      <w:rPr>
        <w:rFonts w:hint="default"/>
      </w:rPr>
    </w:lvl>
    <w:lvl w:ilvl="7">
      <w:numFmt w:val="bullet"/>
      <w:lvlText w:val="•"/>
      <w:lvlJc w:val="left"/>
      <w:pPr>
        <w:ind w:left="6730" w:hanging="598"/>
      </w:pPr>
      <w:rPr>
        <w:rFonts w:hint="default"/>
      </w:rPr>
    </w:lvl>
    <w:lvl w:ilvl="8">
      <w:numFmt w:val="bullet"/>
      <w:lvlText w:val="•"/>
      <w:lvlJc w:val="left"/>
      <w:pPr>
        <w:ind w:left="7589" w:hanging="598"/>
      </w:pPr>
      <w:rPr>
        <w:rFonts w:hint="default"/>
      </w:rPr>
    </w:lvl>
  </w:abstractNum>
  <w:abstractNum w:abstractNumId="30">
    <w:nsid w:val="322979CC"/>
    <w:multiLevelType w:val="hybridMultilevel"/>
    <w:tmpl w:val="D68AF75A"/>
    <w:lvl w:ilvl="0" w:tplc="B8365CF6">
      <w:start w:val="1"/>
      <w:numFmt w:val="decimal"/>
      <w:lvlText w:val="%1."/>
      <w:lvlJc w:val="left"/>
      <w:pPr>
        <w:tabs>
          <w:tab w:val="num" w:pos="720"/>
        </w:tabs>
        <w:ind w:left="720" w:hanging="360"/>
      </w:pPr>
    </w:lvl>
    <w:lvl w:ilvl="1" w:tplc="E0827E08" w:tentative="1">
      <w:start w:val="1"/>
      <w:numFmt w:val="decimal"/>
      <w:lvlText w:val="%2."/>
      <w:lvlJc w:val="left"/>
      <w:pPr>
        <w:tabs>
          <w:tab w:val="num" w:pos="1440"/>
        </w:tabs>
        <w:ind w:left="1440" w:hanging="360"/>
      </w:pPr>
    </w:lvl>
    <w:lvl w:ilvl="2" w:tplc="6510A500" w:tentative="1">
      <w:start w:val="1"/>
      <w:numFmt w:val="decimal"/>
      <w:lvlText w:val="%3."/>
      <w:lvlJc w:val="left"/>
      <w:pPr>
        <w:tabs>
          <w:tab w:val="num" w:pos="2160"/>
        </w:tabs>
        <w:ind w:left="2160" w:hanging="360"/>
      </w:pPr>
    </w:lvl>
    <w:lvl w:ilvl="3" w:tplc="84AA0682" w:tentative="1">
      <w:start w:val="1"/>
      <w:numFmt w:val="decimal"/>
      <w:lvlText w:val="%4."/>
      <w:lvlJc w:val="left"/>
      <w:pPr>
        <w:tabs>
          <w:tab w:val="num" w:pos="2880"/>
        </w:tabs>
        <w:ind w:left="2880" w:hanging="360"/>
      </w:pPr>
    </w:lvl>
    <w:lvl w:ilvl="4" w:tplc="FBFE0AFA" w:tentative="1">
      <w:start w:val="1"/>
      <w:numFmt w:val="decimal"/>
      <w:lvlText w:val="%5."/>
      <w:lvlJc w:val="left"/>
      <w:pPr>
        <w:tabs>
          <w:tab w:val="num" w:pos="3600"/>
        </w:tabs>
        <w:ind w:left="3600" w:hanging="360"/>
      </w:pPr>
    </w:lvl>
    <w:lvl w:ilvl="5" w:tplc="8DE05322" w:tentative="1">
      <w:start w:val="1"/>
      <w:numFmt w:val="decimal"/>
      <w:lvlText w:val="%6."/>
      <w:lvlJc w:val="left"/>
      <w:pPr>
        <w:tabs>
          <w:tab w:val="num" w:pos="4320"/>
        </w:tabs>
        <w:ind w:left="4320" w:hanging="360"/>
      </w:pPr>
    </w:lvl>
    <w:lvl w:ilvl="6" w:tplc="D0365D80" w:tentative="1">
      <w:start w:val="1"/>
      <w:numFmt w:val="decimal"/>
      <w:lvlText w:val="%7."/>
      <w:lvlJc w:val="left"/>
      <w:pPr>
        <w:tabs>
          <w:tab w:val="num" w:pos="5040"/>
        </w:tabs>
        <w:ind w:left="5040" w:hanging="360"/>
      </w:pPr>
    </w:lvl>
    <w:lvl w:ilvl="7" w:tplc="820A4C7A" w:tentative="1">
      <w:start w:val="1"/>
      <w:numFmt w:val="decimal"/>
      <w:lvlText w:val="%8."/>
      <w:lvlJc w:val="left"/>
      <w:pPr>
        <w:tabs>
          <w:tab w:val="num" w:pos="5760"/>
        </w:tabs>
        <w:ind w:left="5760" w:hanging="360"/>
      </w:pPr>
    </w:lvl>
    <w:lvl w:ilvl="8" w:tplc="64C44B1E" w:tentative="1">
      <w:start w:val="1"/>
      <w:numFmt w:val="decimal"/>
      <w:lvlText w:val="%9."/>
      <w:lvlJc w:val="left"/>
      <w:pPr>
        <w:tabs>
          <w:tab w:val="num" w:pos="6480"/>
        </w:tabs>
        <w:ind w:left="6480" w:hanging="360"/>
      </w:pPr>
    </w:lvl>
  </w:abstractNum>
  <w:abstractNum w:abstractNumId="31">
    <w:nsid w:val="32A76254"/>
    <w:multiLevelType w:val="multilevel"/>
    <w:tmpl w:val="158E682E"/>
    <w:lvl w:ilvl="0">
      <w:start w:val="3"/>
      <w:numFmt w:val="decimal"/>
      <w:lvlText w:val="%1"/>
      <w:lvlJc w:val="left"/>
      <w:pPr>
        <w:ind w:left="647" w:hanging="529"/>
      </w:pPr>
      <w:rPr>
        <w:rFonts w:hint="default"/>
      </w:rPr>
    </w:lvl>
    <w:lvl w:ilvl="1">
      <w:start w:val="1"/>
      <w:numFmt w:val="decimal"/>
      <w:lvlText w:val="%1.%2."/>
      <w:lvlJc w:val="left"/>
      <w:pPr>
        <w:ind w:left="647" w:hanging="529"/>
      </w:pPr>
      <w:rPr>
        <w:rFonts w:ascii="Cambria" w:eastAsia="Cambria" w:hAnsi="Cambria" w:cs="Cambria" w:hint="default"/>
        <w:b/>
        <w:bCs/>
        <w:w w:val="99"/>
        <w:sz w:val="32"/>
        <w:szCs w:val="32"/>
      </w:rPr>
    </w:lvl>
    <w:lvl w:ilvl="2">
      <w:numFmt w:val="bullet"/>
      <w:lvlText w:val="•"/>
      <w:lvlJc w:val="left"/>
      <w:pPr>
        <w:ind w:left="2373" w:hanging="529"/>
      </w:pPr>
      <w:rPr>
        <w:rFonts w:hint="default"/>
      </w:rPr>
    </w:lvl>
    <w:lvl w:ilvl="3">
      <w:numFmt w:val="bullet"/>
      <w:lvlText w:val="•"/>
      <w:lvlJc w:val="left"/>
      <w:pPr>
        <w:ind w:left="3239" w:hanging="529"/>
      </w:pPr>
      <w:rPr>
        <w:rFonts w:hint="default"/>
      </w:rPr>
    </w:lvl>
    <w:lvl w:ilvl="4">
      <w:numFmt w:val="bullet"/>
      <w:lvlText w:val="•"/>
      <w:lvlJc w:val="left"/>
      <w:pPr>
        <w:ind w:left="4106" w:hanging="529"/>
      </w:pPr>
      <w:rPr>
        <w:rFonts w:hint="default"/>
      </w:rPr>
    </w:lvl>
    <w:lvl w:ilvl="5">
      <w:numFmt w:val="bullet"/>
      <w:lvlText w:val="•"/>
      <w:lvlJc w:val="left"/>
      <w:pPr>
        <w:ind w:left="4973" w:hanging="529"/>
      </w:pPr>
      <w:rPr>
        <w:rFonts w:hint="default"/>
      </w:rPr>
    </w:lvl>
    <w:lvl w:ilvl="6">
      <w:numFmt w:val="bullet"/>
      <w:lvlText w:val="•"/>
      <w:lvlJc w:val="left"/>
      <w:pPr>
        <w:ind w:left="5839" w:hanging="529"/>
      </w:pPr>
      <w:rPr>
        <w:rFonts w:hint="default"/>
      </w:rPr>
    </w:lvl>
    <w:lvl w:ilvl="7">
      <w:numFmt w:val="bullet"/>
      <w:lvlText w:val="•"/>
      <w:lvlJc w:val="left"/>
      <w:pPr>
        <w:ind w:left="6706" w:hanging="529"/>
      </w:pPr>
      <w:rPr>
        <w:rFonts w:hint="default"/>
      </w:rPr>
    </w:lvl>
    <w:lvl w:ilvl="8">
      <w:numFmt w:val="bullet"/>
      <w:lvlText w:val="•"/>
      <w:lvlJc w:val="left"/>
      <w:pPr>
        <w:ind w:left="7573" w:hanging="529"/>
      </w:pPr>
      <w:rPr>
        <w:rFonts w:hint="default"/>
      </w:rPr>
    </w:lvl>
  </w:abstractNum>
  <w:abstractNum w:abstractNumId="32">
    <w:nsid w:val="32A94005"/>
    <w:multiLevelType w:val="hybridMultilevel"/>
    <w:tmpl w:val="6BFE8BB0"/>
    <w:lvl w:ilvl="0" w:tplc="59FCA8F4">
      <w:numFmt w:val="bullet"/>
      <w:lvlText w:val=""/>
      <w:lvlJc w:val="left"/>
      <w:pPr>
        <w:ind w:left="587" w:hanging="252"/>
      </w:pPr>
      <w:rPr>
        <w:rFonts w:ascii="Symbol" w:eastAsia="Symbol" w:hAnsi="Symbol" w:cs="Symbol" w:hint="default"/>
        <w:w w:val="101"/>
        <w:sz w:val="17"/>
        <w:szCs w:val="17"/>
        <w:lang w:val="tr-TR" w:eastAsia="en-US" w:bidi="ar-SA"/>
      </w:rPr>
    </w:lvl>
    <w:lvl w:ilvl="1" w:tplc="1F1E2044">
      <w:numFmt w:val="bullet"/>
      <w:lvlText w:val="•"/>
      <w:lvlJc w:val="left"/>
      <w:pPr>
        <w:ind w:left="784" w:hanging="252"/>
      </w:pPr>
      <w:rPr>
        <w:rFonts w:hint="default"/>
        <w:lang w:val="tr-TR" w:eastAsia="en-US" w:bidi="ar-SA"/>
      </w:rPr>
    </w:lvl>
    <w:lvl w:ilvl="2" w:tplc="4394F1C6">
      <w:numFmt w:val="bullet"/>
      <w:lvlText w:val="•"/>
      <w:lvlJc w:val="left"/>
      <w:pPr>
        <w:ind w:left="988" w:hanging="252"/>
      </w:pPr>
      <w:rPr>
        <w:rFonts w:hint="default"/>
        <w:lang w:val="tr-TR" w:eastAsia="en-US" w:bidi="ar-SA"/>
      </w:rPr>
    </w:lvl>
    <w:lvl w:ilvl="3" w:tplc="F42257FC">
      <w:numFmt w:val="bullet"/>
      <w:lvlText w:val="•"/>
      <w:lvlJc w:val="left"/>
      <w:pPr>
        <w:ind w:left="1192" w:hanging="252"/>
      </w:pPr>
      <w:rPr>
        <w:rFonts w:hint="default"/>
        <w:lang w:val="tr-TR" w:eastAsia="en-US" w:bidi="ar-SA"/>
      </w:rPr>
    </w:lvl>
    <w:lvl w:ilvl="4" w:tplc="EE92DE14">
      <w:numFmt w:val="bullet"/>
      <w:lvlText w:val="•"/>
      <w:lvlJc w:val="left"/>
      <w:pPr>
        <w:ind w:left="1396" w:hanging="252"/>
      </w:pPr>
      <w:rPr>
        <w:rFonts w:hint="default"/>
        <w:lang w:val="tr-TR" w:eastAsia="en-US" w:bidi="ar-SA"/>
      </w:rPr>
    </w:lvl>
    <w:lvl w:ilvl="5" w:tplc="5508A54C">
      <w:numFmt w:val="bullet"/>
      <w:lvlText w:val="•"/>
      <w:lvlJc w:val="left"/>
      <w:pPr>
        <w:ind w:left="1600" w:hanging="252"/>
      </w:pPr>
      <w:rPr>
        <w:rFonts w:hint="default"/>
        <w:lang w:val="tr-TR" w:eastAsia="en-US" w:bidi="ar-SA"/>
      </w:rPr>
    </w:lvl>
    <w:lvl w:ilvl="6" w:tplc="E1BC8ACA">
      <w:numFmt w:val="bullet"/>
      <w:lvlText w:val="•"/>
      <w:lvlJc w:val="left"/>
      <w:pPr>
        <w:ind w:left="1804" w:hanging="252"/>
      </w:pPr>
      <w:rPr>
        <w:rFonts w:hint="default"/>
        <w:lang w:val="tr-TR" w:eastAsia="en-US" w:bidi="ar-SA"/>
      </w:rPr>
    </w:lvl>
    <w:lvl w:ilvl="7" w:tplc="E724E048">
      <w:numFmt w:val="bullet"/>
      <w:lvlText w:val="•"/>
      <w:lvlJc w:val="left"/>
      <w:pPr>
        <w:ind w:left="2008" w:hanging="252"/>
      </w:pPr>
      <w:rPr>
        <w:rFonts w:hint="default"/>
        <w:lang w:val="tr-TR" w:eastAsia="en-US" w:bidi="ar-SA"/>
      </w:rPr>
    </w:lvl>
    <w:lvl w:ilvl="8" w:tplc="B8A2CF5E">
      <w:numFmt w:val="bullet"/>
      <w:lvlText w:val="•"/>
      <w:lvlJc w:val="left"/>
      <w:pPr>
        <w:ind w:left="2212" w:hanging="252"/>
      </w:pPr>
      <w:rPr>
        <w:rFonts w:hint="default"/>
        <w:lang w:val="tr-TR" w:eastAsia="en-US" w:bidi="ar-SA"/>
      </w:rPr>
    </w:lvl>
  </w:abstractNum>
  <w:abstractNum w:abstractNumId="33">
    <w:nsid w:val="33E51CCF"/>
    <w:multiLevelType w:val="hybridMultilevel"/>
    <w:tmpl w:val="E0CA2BB0"/>
    <w:lvl w:ilvl="0" w:tplc="68BE9E0C">
      <w:numFmt w:val="bullet"/>
      <w:lvlText w:val=""/>
      <w:lvlJc w:val="left"/>
      <w:pPr>
        <w:ind w:left="595" w:hanging="252"/>
      </w:pPr>
      <w:rPr>
        <w:rFonts w:ascii="Symbol" w:eastAsia="Symbol" w:hAnsi="Symbol" w:cs="Symbol" w:hint="default"/>
        <w:w w:val="101"/>
        <w:sz w:val="17"/>
        <w:szCs w:val="17"/>
        <w:lang w:val="tr-TR" w:eastAsia="en-US" w:bidi="ar-SA"/>
      </w:rPr>
    </w:lvl>
    <w:lvl w:ilvl="1" w:tplc="BCDCE7C4">
      <w:numFmt w:val="bullet"/>
      <w:lvlText w:val="•"/>
      <w:lvlJc w:val="left"/>
      <w:pPr>
        <w:ind w:left="777" w:hanging="252"/>
      </w:pPr>
      <w:rPr>
        <w:rFonts w:hint="default"/>
        <w:lang w:val="tr-TR" w:eastAsia="en-US" w:bidi="ar-SA"/>
      </w:rPr>
    </w:lvl>
    <w:lvl w:ilvl="2" w:tplc="CA76A7E4">
      <w:numFmt w:val="bullet"/>
      <w:lvlText w:val="•"/>
      <w:lvlJc w:val="left"/>
      <w:pPr>
        <w:ind w:left="954" w:hanging="252"/>
      </w:pPr>
      <w:rPr>
        <w:rFonts w:hint="default"/>
        <w:lang w:val="tr-TR" w:eastAsia="en-US" w:bidi="ar-SA"/>
      </w:rPr>
    </w:lvl>
    <w:lvl w:ilvl="3" w:tplc="482C2106">
      <w:numFmt w:val="bullet"/>
      <w:lvlText w:val="•"/>
      <w:lvlJc w:val="left"/>
      <w:pPr>
        <w:ind w:left="1131" w:hanging="252"/>
      </w:pPr>
      <w:rPr>
        <w:rFonts w:hint="default"/>
        <w:lang w:val="tr-TR" w:eastAsia="en-US" w:bidi="ar-SA"/>
      </w:rPr>
    </w:lvl>
    <w:lvl w:ilvl="4" w:tplc="6F5A6DD8">
      <w:numFmt w:val="bullet"/>
      <w:lvlText w:val="•"/>
      <w:lvlJc w:val="left"/>
      <w:pPr>
        <w:ind w:left="1308" w:hanging="252"/>
      </w:pPr>
      <w:rPr>
        <w:rFonts w:hint="default"/>
        <w:lang w:val="tr-TR" w:eastAsia="en-US" w:bidi="ar-SA"/>
      </w:rPr>
    </w:lvl>
    <w:lvl w:ilvl="5" w:tplc="95A8CE36">
      <w:numFmt w:val="bullet"/>
      <w:lvlText w:val="•"/>
      <w:lvlJc w:val="left"/>
      <w:pPr>
        <w:ind w:left="1485" w:hanging="252"/>
      </w:pPr>
      <w:rPr>
        <w:rFonts w:hint="default"/>
        <w:lang w:val="tr-TR" w:eastAsia="en-US" w:bidi="ar-SA"/>
      </w:rPr>
    </w:lvl>
    <w:lvl w:ilvl="6" w:tplc="A134D664">
      <w:numFmt w:val="bullet"/>
      <w:lvlText w:val="•"/>
      <w:lvlJc w:val="left"/>
      <w:pPr>
        <w:ind w:left="1662" w:hanging="252"/>
      </w:pPr>
      <w:rPr>
        <w:rFonts w:hint="default"/>
        <w:lang w:val="tr-TR" w:eastAsia="en-US" w:bidi="ar-SA"/>
      </w:rPr>
    </w:lvl>
    <w:lvl w:ilvl="7" w:tplc="684A7724">
      <w:numFmt w:val="bullet"/>
      <w:lvlText w:val="•"/>
      <w:lvlJc w:val="left"/>
      <w:pPr>
        <w:ind w:left="1839" w:hanging="252"/>
      </w:pPr>
      <w:rPr>
        <w:rFonts w:hint="default"/>
        <w:lang w:val="tr-TR" w:eastAsia="en-US" w:bidi="ar-SA"/>
      </w:rPr>
    </w:lvl>
    <w:lvl w:ilvl="8" w:tplc="14567514">
      <w:numFmt w:val="bullet"/>
      <w:lvlText w:val="•"/>
      <w:lvlJc w:val="left"/>
      <w:pPr>
        <w:ind w:left="2016" w:hanging="252"/>
      </w:pPr>
      <w:rPr>
        <w:rFonts w:hint="default"/>
        <w:lang w:val="tr-TR" w:eastAsia="en-US" w:bidi="ar-SA"/>
      </w:rPr>
    </w:lvl>
  </w:abstractNum>
  <w:abstractNum w:abstractNumId="34">
    <w:nsid w:val="34E021D6"/>
    <w:multiLevelType w:val="hybridMultilevel"/>
    <w:tmpl w:val="82E4FDB2"/>
    <w:lvl w:ilvl="0" w:tplc="479CB1DE">
      <w:numFmt w:val="bullet"/>
      <w:lvlText w:val=""/>
      <w:lvlJc w:val="left"/>
      <w:pPr>
        <w:ind w:left="587" w:hanging="251"/>
      </w:pPr>
      <w:rPr>
        <w:rFonts w:ascii="Wingdings" w:eastAsia="Wingdings" w:hAnsi="Wingdings" w:cs="Wingdings" w:hint="default"/>
        <w:w w:val="101"/>
        <w:sz w:val="17"/>
        <w:szCs w:val="17"/>
        <w:lang w:val="tr-TR" w:eastAsia="en-US" w:bidi="ar-SA"/>
      </w:rPr>
    </w:lvl>
    <w:lvl w:ilvl="1" w:tplc="24728F5A">
      <w:numFmt w:val="bullet"/>
      <w:lvlText w:val="•"/>
      <w:lvlJc w:val="left"/>
      <w:pPr>
        <w:ind w:left="1139" w:hanging="251"/>
      </w:pPr>
      <w:rPr>
        <w:rFonts w:hint="default"/>
        <w:lang w:val="tr-TR" w:eastAsia="en-US" w:bidi="ar-SA"/>
      </w:rPr>
    </w:lvl>
    <w:lvl w:ilvl="2" w:tplc="03F2DBDA">
      <w:numFmt w:val="bullet"/>
      <w:lvlText w:val="•"/>
      <w:lvlJc w:val="left"/>
      <w:pPr>
        <w:ind w:left="1699" w:hanging="251"/>
      </w:pPr>
      <w:rPr>
        <w:rFonts w:hint="default"/>
        <w:lang w:val="tr-TR" w:eastAsia="en-US" w:bidi="ar-SA"/>
      </w:rPr>
    </w:lvl>
    <w:lvl w:ilvl="3" w:tplc="D6B0C722">
      <w:numFmt w:val="bullet"/>
      <w:lvlText w:val="•"/>
      <w:lvlJc w:val="left"/>
      <w:pPr>
        <w:ind w:left="2258" w:hanging="251"/>
      </w:pPr>
      <w:rPr>
        <w:rFonts w:hint="default"/>
        <w:lang w:val="tr-TR" w:eastAsia="en-US" w:bidi="ar-SA"/>
      </w:rPr>
    </w:lvl>
    <w:lvl w:ilvl="4" w:tplc="0094980C">
      <w:numFmt w:val="bullet"/>
      <w:lvlText w:val="•"/>
      <w:lvlJc w:val="left"/>
      <w:pPr>
        <w:ind w:left="2818" w:hanging="251"/>
      </w:pPr>
      <w:rPr>
        <w:rFonts w:hint="default"/>
        <w:lang w:val="tr-TR" w:eastAsia="en-US" w:bidi="ar-SA"/>
      </w:rPr>
    </w:lvl>
    <w:lvl w:ilvl="5" w:tplc="B16E4340">
      <w:numFmt w:val="bullet"/>
      <w:lvlText w:val="•"/>
      <w:lvlJc w:val="left"/>
      <w:pPr>
        <w:ind w:left="3378" w:hanging="251"/>
      </w:pPr>
      <w:rPr>
        <w:rFonts w:hint="default"/>
        <w:lang w:val="tr-TR" w:eastAsia="en-US" w:bidi="ar-SA"/>
      </w:rPr>
    </w:lvl>
    <w:lvl w:ilvl="6" w:tplc="5866A3A4">
      <w:numFmt w:val="bullet"/>
      <w:lvlText w:val="•"/>
      <w:lvlJc w:val="left"/>
      <w:pPr>
        <w:ind w:left="3937" w:hanging="251"/>
      </w:pPr>
      <w:rPr>
        <w:rFonts w:hint="default"/>
        <w:lang w:val="tr-TR" w:eastAsia="en-US" w:bidi="ar-SA"/>
      </w:rPr>
    </w:lvl>
    <w:lvl w:ilvl="7" w:tplc="3C9EEE90">
      <w:numFmt w:val="bullet"/>
      <w:lvlText w:val="•"/>
      <w:lvlJc w:val="left"/>
      <w:pPr>
        <w:ind w:left="4497" w:hanging="251"/>
      </w:pPr>
      <w:rPr>
        <w:rFonts w:hint="default"/>
        <w:lang w:val="tr-TR" w:eastAsia="en-US" w:bidi="ar-SA"/>
      </w:rPr>
    </w:lvl>
    <w:lvl w:ilvl="8" w:tplc="CEF40040">
      <w:numFmt w:val="bullet"/>
      <w:lvlText w:val="•"/>
      <w:lvlJc w:val="left"/>
      <w:pPr>
        <w:ind w:left="5056" w:hanging="251"/>
      </w:pPr>
      <w:rPr>
        <w:rFonts w:hint="default"/>
        <w:lang w:val="tr-TR" w:eastAsia="en-US" w:bidi="ar-SA"/>
      </w:rPr>
    </w:lvl>
  </w:abstractNum>
  <w:abstractNum w:abstractNumId="35">
    <w:nsid w:val="36150B12"/>
    <w:multiLevelType w:val="multilevel"/>
    <w:tmpl w:val="24E0037E"/>
    <w:lvl w:ilvl="0">
      <w:start w:val="2"/>
      <w:numFmt w:val="decimal"/>
      <w:lvlText w:val="%1"/>
      <w:lvlJc w:val="left"/>
      <w:pPr>
        <w:ind w:left="1556" w:hanging="598"/>
      </w:pPr>
      <w:rPr>
        <w:rFonts w:hint="default"/>
        <w:lang w:val="tr-TR" w:eastAsia="en-US" w:bidi="ar-SA"/>
      </w:rPr>
    </w:lvl>
    <w:lvl w:ilvl="1">
      <w:start w:val="1"/>
      <w:numFmt w:val="decimal"/>
      <w:lvlText w:val="%1.%2."/>
      <w:lvlJc w:val="left"/>
      <w:pPr>
        <w:ind w:left="1556" w:hanging="598"/>
        <w:jc w:val="right"/>
      </w:pPr>
      <w:rPr>
        <w:rFonts w:ascii="Cambria" w:eastAsia="Cambria" w:hAnsi="Cambria" w:cs="Cambria" w:hint="default"/>
        <w:b/>
        <w:bCs/>
        <w:w w:val="99"/>
        <w:sz w:val="32"/>
        <w:szCs w:val="32"/>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36">
    <w:nsid w:val="36A227DD"/>
    <w:multiLevelType w:val="hybridMultilevel"/>
    <w:tmpl w:val="FD5EBB22"/>
    <w:lvl w:ilvl="0" w:tplc="BB14902E">
      <w:numFmt w:val="bullet"/>
      <w:lvlText w:val=""/>
      <w:lvlJc w:val="left"/>
      <w:pPr>
        <w:ind w:left="587" w:hanging="251"/>
      </w:pPr>
      <w:rPr>
        <w:rFonts w:ascii="Wingdings" w:eastAsia="Wingdings" w:hAnsi="Wingdings" w:cs="Wingdings" w:hint="default"/>
        <w:w w:val="101"/>
        <w:sz w:val="17"/>
        <w:szCs w:val="17"/>
        <w:lang w:val="tr-TR" w:eastAsia="en-US" w:bidi="ar-SA"/>
      </w:rPr>
    </w:lvl>
    <w:lvl w:ilvl="1" w:tplc="9F32B67A">
      <w:numFmt w:val="bullet"/>
      <w:lvlText w:val="•"/>
      <w:lvlJc w:val="left"/>
      <w:pPr>
        <w:ind w:left="1139" w:hanging="251"/>
      </w:pPr>
      <w:rPr>
        <w:rFonts w:hint="default"/>
        <w:lang w:val="tr-TR" w:eastAsia="en-US" w:bidi="ar-SA"/>
      </w:rPr>
    </w:lvl>
    <w:lvl w:ilvl="2" w:tplc="1A686DE0">
      <w:numFmt w:val="bullet"/>
      <w:lvlText w:val="•"/>
      <w:lvlJc w:val="left"/>
      <w:pPr>
        <w:ind w:left="1699" w:hanging="251"/>
      </w:pPr>
      <w:rPr>
        <w:rFonts w:hint="default"/>
        <w:lang w:val="tr-TR" w:eastAsia="en-US" w:bidi="ar-SA"/>
      </w:rPr>
    </w:lvl>
    <w:lvl w:ilvl="3" w:tplc="B75E39DC">
      <w:numFmt w:val="bullet"/>
      <w:lvlText w:val="•"/>
      <w:lvlJc w:val="left"/>
      <w:pPr>
        <w:ind w:left="2258" w:hanging="251"/>
      </w:pPr>
      <w:rPr>
        <w:rFonts w:hint="default"/>
        <w:lang w:val="tr-TR" w:eastAsia="en-US" w:bidi="ar-SA"/>
      </w:rPr>
    </w:lvl>
    <w:lvl w:ilvl="4" w:tplc="F754E21E">
      <w:numFmt w:val="bullet"/>
      <w:lvlText w:val="•"/>
      <w:lvlJc w:val="left"/>
      <w:pPr>
        <w:ind w:left="2818" w:hanging="251"/>
      </w:pPr>
      <w:rPr>
        <w:rFonts w:hint="default"/>
        <w:lang w:val="tr-TR" w:eastAsia="en-US" w:bidi="ar-SA"/>
      </w:rPr>
    </w:lvl>
    <w:lvl w:ilvl="5" w:tplc="2C38CD0A">
      <w:numFmt w:val="bullet"/>
      <w:lvlText w:val="•"/>
      <w:lvlJc w:val="left"/>
      <w:pPr>
        <w:ind w:left="3378" w:hanging="251"/>
      </w:pPr>
      <w:rPr>
        <w:rFonts w:hint="default"/>
        <w:lang w:val="tr-TR" w:eastAsia="en-US" w:bidi="ar-SA"/>
      </w:rPr>
    </w:lvl>
    <w:lvl w:ilvl="6" w:tplc="6CCADAE4">
      <w:numFmt w:val="bullet"/>
      <w:lvlText w:val="•"/>
      <w:lvlJc w:val="left"/>
      <w:pPr>
        <w:ind w:left="3937" w:hanging="251"/>
      </w:pPr>
      <w:rPr>
        <w:rFonts w:hint="default"/>
        <w:lang w:val="tr-TR" w:eastAsia="en-US" w:bidi="ar-SA"/>
      </w:rPr>
    </w:lvl>
    <w:lvl w:ilvl="7" w:tplc="FB4C2CC4">
      <w:numFmt w:val="bullet"/>
      <w:lvlText w:val="•"/>
      <w:lvlJc w:val="left"/>
      <w:pPr>
        <w:ind w:left="4497" w:hanging="251"/>
      </w:pPr>
      <w:rPr>
        <w:rFonts w:hint="default"/>
        <w:lang w:val="tr-TR" w:eastAsia="en-US" w:bidi="ar-SA"/>
      </w:rPr>
    </w:lvl>
    <w:lvl w:ilvl="8" w:tplc="C45CB188">
      <w:numFmt w:val="bullet"/>
      <w:lvlText w:val="•"/>
      <w:lvlJc w:val="left"/>
      <w:pPr>
        <w:ind w:left="5056" w:hanging="251"/>
      </w:pPr>
      <w:rPr>
        <w:rFonts w:hint="default"/>
        <w:lang w:val="tr-TR" w:eastAsia="en-US" w:bidi="ar-SA"/>
      </w:rPr>
    </w:lvl>
  </w:abstractNum>
  <w:abstractNum w:abstractNumId="37">
    <w:nsid w:val="39176DC7"/>
    <w:multiLevelType w:val="multilevel"/>
    <w:tmpl w:val="5C443086"/>
    <w:lvl w:ilvl="0">
      <w:start w:val="2"/>
      <w:numFmt w:val="decimal"/>
      <w:lvlText w:val="%1."/>
      <w:lvlJc w:val="left"/>
      <w:pPr>
        <w:ind w:left="504" w:hanging="504"/>
      </w:pPr>
      <w:rPr>
        <w:rFonts w:hint="default"/>
      </w:rPr>
    </w:lvl>
    <w:lvl w:ilvl="1">
      <w:start w:val="1"/>
      <w:numFmt w:val="decimal"/>
      <w:lvlText w:val="%1.%2."/>
      <w:lvlJc w:val="left"/>
      <w:pPr>
        <w:ind w:left="838" w:hanging="720"/>
      </w:pPr>
      <w:rPr>
        <w:rFonts w:hint="default"/>
      </w:rPr>
    </w:lvl>
    <w:lvl w:ilvl="2">
      <w:start w:val="1"/>
      <w:numFmt w:val="decimal"/>
      <w:lvlText w:val="%1.%2.%3."/>
      <w:lvlJc w:val="left"/>
      <w:pPr>
        <w:ind w:left="1316" w:hanging="1080"/>
      </w:pPr>
      <w:rPr>
        <w:rFonts w:hint="default"/>
      </w:rPr>
    </w:lvl>
    <w:lvl w:ilvl="3">
      <w:start w:val="1"/>
      <w:numFmt w:val="decimal"/>
      <w:lvlText w:val="%1.%2.%3.%4."/>
      <w:lvlJc w:val="left"/>
      <w:pPr>
        <w:ind w:left="1434" w:hanging="1080"/>
      </w:pPr>
      <w:rPr>
        <w:rFonts w:hint="default"/>
      </w:rPr>
    </w:lvl>
    <w:lvl w:ilvl="4">
      <w:start w:val="1"/>
      <w:numFmt w:val="decimal"/>
      <w:lvlText w:val="%1.%2.%3.%4.%5."/>
      <w:lvlJc w:val="left"/>
      <w:pPr>
        <w:ind w:left="1912" w:hanging="1440"/>
      </w:pPr>
      <w:rPr>
        <w:rFonts w:hint="default"/>
      </w:rPr>
    </w:lvl>
    <w:lvl w:ilvl="5">
      <w:start w:val="1"/>
      <w:numFmt w:val="decimal"/>
      <w:lvlText w:val="%1.%2.%3.%4.%5.%6."/>
      <w:lvlJc w:val="left"/>
      <w:pPr>
        <w:ind w:left="2390" w:hanging="1800"/>
      </w:pPr>
      <w:rPr>
        <w:rFonts w:hint="default"/>
      </w:rPr>
    </w:lvl>
    <w:lvl w:ilvl="6">
      <w:start w:val="1"/>
      <w:numFmt w:val="decimal"/>
      <w:lvlText w:val="%1.%2.%3.%4.%5.%6.%7."/>
      <w:lvlJc w:val="left"/>
      <w:pPr>
        <w:ind w:left="2508" w:hanging="1800"/>
      </w:pPr>
      <w:rPr>
        <w:rFonts w:hint="default"/>
      </w:rPr>
    </w:lvl>
    <w:lvl w:ilvl="7">
      <w:start w:val="1"/>
      <w:numFmt w:val="decimal"/>
      <w:lvlText w:val="%1.%2.%3.%4.%5.%6.%7.%8."/>
      <w:lvlJc w:val="left"/>
      <w:pPr>
        <w:ind w:left="2986" w:hanging="2160"/>
      </w:pPr>
      <w:rPr>
        <w:rFonts w:hint="default"/>
      </w:rPr>
    </w:lvl>
    <w:lvl w:ilvl="8">
      <w:start w:val="1"/>
      <w:numFmt w:val="decimal"/>
      <w:lvlText w:val="%1.%2.%3.%4.%5.%6.%7.%8.%9."/>
      <w:lvlJc w:val="left"/>
      <w:pPr>
        <w:ind w:left="3464" w:hanging="2520"/>
      </w:pPr>
      <w:rPr>
        <w:rFonts w:hint="default"/>
      </w:rPr>
    </w:lvl>
  </w:abstractNum>
  <w:abstractNum w:abstractNumId="38">
    <w:nsid w:val="393B42F7"/>
    <w:multiLevelType w:val="hybridMultilevel"/>
    <w:tmpl w:val="9886DC80"/>
    <w:lvl w:ilvl="0" w:tplc="C9987A0E">
      <w:start w:val="1"/>
      <w:numFmt w:val="bullet"/>
      <w:lvlText w:val=""/>
      <w:lvlPicBulletId w:val="0"/>
      <w:lvlJc w:val="left"/>
      <w:pPr>
        <w:tabs>
          <w:tab w:val="num" w:pos="720"/>
        </w:tabs>
        <w:ind w:left="720" w:hanging="360"/>
      </w:pPr>
      <w:rPr>
        <w:rFonts w:ascii="Symbol" w:hAnsi="Symbol" w:hint="default"/>
      </w:rPr>
    </w:lvl>
    <w:lvl w:ilvl="1" w:tplc="F226535A" w:tentative="1">
      <w:start w:val="1"/>
      <w:numFmt w:val="bullet"/>
      <w:lvlText w:val=""/>
      <w:lvlPicBulletId w:val="0"/>
      <w:lvlJc w:val="left"/>
      <w:pPr>
        <w:tabs>
          <w:tab w:val="num" w:pos="1440"/>
        </w:tabs>
        <w:ind w:left="1440" w:hanging="360"/>
      </w:pPr>
      <w:rPr>
        <w:rFonts w:ascii="Symbol" w:hAnsi="Symbol" w:hint="default"/>
      </w:rPr>
    </w:lvl>
    <w:lvl w:ilvl="2" w:tplc="F39AF22E" w:tentative="1">
      <w:start w:val="1"/>
      <w:numFmt w:val="bullet"/>
      <w:lvlText w:val=""/>
      <w:lvlPicBulletId w:val="0"/>
      <w:lvlJc w:val="left"/>
      <w:pPr>
        <w:tabs>
          <w:tab w:val="num" w:pos="2160"/>
        </w:tabs>
        <w:ind w:left="2160" w:hanging="360"/>
      </w:pPr>
      <w:rPr>
        <w:rFonts w:ascii="Symbol" w:hAnsi="Symbol" w:hint="default"/>
      </w:rPr>
    </w:lvl>
    <w:lvl w:ilvl="3" w:tplc="620A7D10" w:tentative="1">
      <w:start w:val="1"/>
      <w:numFmt w:val="bullet"/>
      <w:lvlText w:val=""/>
      <w:lvlPicBulletId w:val="0"/>
      <w:lvlJc w:val="left"/>
      <w:pPr>
        <w:tabs>
          <w:tab w:val="num" w:pos="2880"/>
        </w:tabs>
        <w:ind w:left="2880" w:hanging="360"/>
      </w:pPr>
      <w:rPr>
        <w:rFonts w:ascii="Symbol" w:hAnsi="Symbol" w:hint="default"/>
      </w:rPr>
    </w:lvl>
    <w:lvl w:ilvl="4" w:tplc="419ECEEE" w:tentative="1">
      <w:start w:val="1"/>
      <w:numFmt w:val="bullet"/>
      <w:lvlText w:val=""/>
      <w:lvlPicBulletId w:val="0"/>
      <w:lvlJc w:val="left"/>
      <w:pPr>
        <w:tabs>
          <w:tab w:val="num" w:pos="3600"/>
        </w:tabs>
        <w:ind w:left="3600" w:hanging="360"/>
      </w:pPr>
      <w:rPr>
        <w:rFonts w:ascii="Symbol" w:hAnsi="Symbol" w:hint="default"/>
      </w:rPr>
    </w:lvl>
    <w:lvl w:ilvl="5" w:tplc="28DCDE44" w:tentative="1">
      <w:start w:val="1"/>
      <w:numFmt w:val="bullet"/>
      <w:lvlText w:val=""/>
      <w:lvlPicBulletId w:val="0"/>
      <w:lvlJc w:val="left"/>
      <w:pPr>
        <w:tabs>
          <w:tab w:val="num" w:pos="4320"/>
        </w:tabs>
        <w:ind w:left="4320" w:hanging="360"/>
      </w:pPr>
      <w:rPr>
        <w:rFonts w:ascii="Symbol" w:hAnsi="Symbol" w:hint="default"/>
      </w:rPr>
    </w:lvl>
    <w:lvl w:ilvl="6" w:tplc="94AAE374" w:tentative="1">
      <w:start w:val="1"/>
      <w:numFmt w:val="bullet"/>
      <w:lvlText w:val=""/>
      <w:lvlPicBulletId w:val="0"/>
      <w:lvlJc w:val="left"/>
      <w:pPr>
        <w:tabs>
          <w:tab w:val="num" w:pos="5040"/>
        </w:tabs>
        <w:ind w:left="5040" w:hanging="360"/>
      </w:pPr>
      <w:rPr>
        <w:rFonts w:ascii="Symbol" w:hAnsi="Symbol" w:hint="default"/>
      </w:rPr>
    </w:lvl>
    <w:lvl w:ilvl="7" w:tplc="68F6001A" w:tentative="1">
      <w:start w:val="1"/>
      <w:numFmt w:val="bullet"/>
      <w:lvlText w:val=""/>
      <w:lvlPicBulletId w:val="0"/>
      <w:lvlJc w:val="left"/>
      <w:pPr>
        <w:tabs>
          <w:tab w:val="num" w:pos="5760"/>
        </w:tabs>
        <w:ind w:left="5760" w:hanging="360"/>
      </w:pPr>
      <w:rPr>
        <w:rFonts w:ascii="Symbol" w:hAnsi="Symbol" w:hint="default"/>
      </w:rPr>
    </w:lvl>
    <w:lvl w:ilvl="8" w:tplc="2200CB98" w:tentative="1">
      <w:start w:val="1"/>
      <w:numFmt w:val="bullet"/>
      <w:lvlText w:val=""/>
      <w:lvlPicBulletId w:val="0"/>
      <w:lvlJc w:val="left"/>
      <w:pPr>
        <w:tabs>
          <w:tab w:val="num" w:pos="6480"/>
        </w:tabs>
        <w:ind w:left="6480" w:hanging="360"/>
      </w:pPr>
      <w:rPr>
        <w:rFonts w:ascii="Symbol" w:hAnsi="Symbol" w:hint="default"/>
      </w:rPr>
    </w:lvl>
  </w:abstractNum>
  <w:abstractNum w:abstractNumId="39">
    <w:nsid w:val="3A0B024E"/>
    <w:multiLevelType w:val="hybridMultilevel"/>
    <w:tmpl w:val="22EC38E2"/>
    <w:lvl w:ilvl="0" w:tplc="926A56F0">
      <w:start w:val="1"/>
      <w:numFmt w:val="bullet"/>
      <w:lvlText w:val=""/>
      <w:lvlJc w:val="left"/>
      <w:pPr>
        <w:tabs>
          <w:tab w:val="num" w:pos="720"/>
        </w:tabs>
        <w:ind w:left="720" w:hanging="360"/>
      </w:pPr>
      <w:rPr>
        <w:rFonts w:ascii="Wingdings" w:hAnsi="Wingdings" w:hint="default"/>
      </w:rPr>
    </w:lvl>
    <w:lvl w:ilvl="1" w:tplc="98BE5A18" w:tentative="1">
      <w:start w:val="1"/>
      <w:numFmt w:val="bullet"/>
      <w:lvlText w:val=""/>
      <w:lvlJc w:val="left"/>
      <w:pPr>
        <w:tabs>
          <w:tab w:val="num" w:pos="1440"/>
        </w:tabs>
        <w:ind w:left="1440" w:hanging="360"/>
      </w:pPr>
      <w:rPr>
        <w:rFonts w:ascii="Wingdings" w:hAnsi="Wingdings" w:hint="default"/>
      </w:rPr>
    </w:lvl>
    <w:lvl w:ilvl="2" w:tplc="C89A6EC8" w:tentative="1">
      <w:start w:val="1"/>
      <w:numFmt w:val="bullet"/>
      <w:lvlText w:val=""/>
      <w:lvlJc w:val="left"/>
      <w:pPr>
        <w:tabs>
          <w:tab w:val="num" w:pos="2160"/>
        </w:tabs>
        <w:ind w:left="2160" w:hanging="360"/>
      </w:pPr>
      <w:rPr>
        <w:rFonts w:ascii="Wingdings" w:hAnsi="Wingdings" w:hint="default"/>
      </w:rPr>
    </w:lvl>
    <w:lvl w:ilvl="3" w:tplc="66E022E6" w:tentative="1">
      <w:start w:val="1"/>
      <w:numFmt w:val="bullet"/>
      <w:lvlText w:val=""/>
      <w:lvlJc w:val="left"/>
      <w:pPr>
        <w:tabs>
          <w:tab w:val="num" w:pos="2880"/>
        </w:tabs>
        <w:ind w:left="2880" w:hanging="360"/>
      </w:pPr>
      <w:rPr>
        <w:rFonts w:ascii="Wingdings" w:hAnsi="Wingdings" w:hint="default"/>
      </w:rPr>
    </w:lvl>
    <w:lvl w:ilvl="4" w:tplc="561E4818" w:tentative="1">
      <w:start w:val="1"/>
      <w:numFmt w:val="bullet"/>
      <w:lvlText w:val=""/>
      <w:lvlJc w:val="left"/>
      <w:pPr>
        <w:tabs>
          <w:tab w:val="num" w:pos="3600"/>
        </w:tabs>
        <w:ind w:left="3600" w:hanging="360"/>
      </w:pPr>
      <w:rPr>
        <w:rFonts w:ascii="Wingdings" w:hAnsi="Wingdings" w:hint="default"/>
      </w:rPr>
    </w:lvl>
    <w:lvl w:ilvl="5" w:tplc="1F4C1908" w:tentative="1">
      <w:start w:val="1"/>
      <w:numFmt w:val="bullet"/>
      <w:lvlText w:val=""/>
      <w:lvlJc w:val="left"/>
      <w:pPr>
        <w:tabs>
          <w:tab w:val="num" w:pos="4320"/>
        </w:tabs>
        <w:ind w:left="4320" w:hanging="360"/>
      </w:pPr>
      <w:rPr>
        <w:rFonts w:ascii="Wingdings" w:hAnsi="Wingdings" w:hint="default"/>
      </w:rPr>
    </w:lvl>
    <w:lvl w:ilvl="6" w:tplc="ADE2605A" w:tentative="1">
      <w:start w:val="1"/>
      <w:numFmt w:val="bullet"/>
      <w:lvlText w:val=""/>
      <w:lvlJc w:val="left"/>
      <w:pPr>
        <w:tabs>
          <w:tab w:val="num" w:pos="5040"/>
        </w:tabs>
        <w:ind w:left="5040" w:hanging="360"/>
      </w:pPr>
      <w:rPr>
        <w:rFonts w:ascii="Wingdings" w:hAnsi="Wingdings" w:hint="default"/>
      </w:rPr>
    </w:lvl>
    <w:lvl w:ilvl="7" w:tplc="C29A2172" w:tentative="1">
      <w:start w:val="1"/>
      <w:numFmt w:val="bullet"/>
      <w:lvlText w:val=""/>
      <w:lvlJc w:val="left"/>
      <w:pPr>
        <w:tabs>
          <w:tab w:val="num" w:pos="5760"/>
        </w:tabs>
        <w:ind w:left="5760" w:hanging="360"/>
      </w:pPr>
      <w:rPr>
        <w:rFonts w:ascii="Wingdings" w:hAnsi="Wingdings" w:hint="default"/>
      </w:rPr>
    </w:lvl>
    <w:lvl w:ilvl="8" w:tplc="66EE1732" w:tentative="1">
      <w:start w:val="1"/>
      <w:numFmt w:val="bullet"/>
      <w:lvlText w:val=""/>
      <w:lvlJc w:val="left"/>
      <w:pPr>
        <w:tabs>
          <w:tab w:val="num" w:pos="6480"/>
        </w:tabs>
        <w:ind w:left="6480" w:hanging="360"/>
      </w:pPr>
      <w:rPr>
        <w:rFonts w:ascii="Wingdings" w:hAnsi="Wingdings" w:hint="default"/>
      </w:rPr>
    </w:lvl>
  </w:abstractNum>
  <w:abstractNum w:abstractNumId="40">
    <w:nsid w:val="3C56733E"/>
    <w:multiLevelType w:val="hybridMultilevel"/>
    <w:tmpl w:val="E45426B6"/>
    <w:lvl w:ilvl="0" w:tplc="962A6C60">
      <w:start w:val="1"/>
      <w:numFmt w:val="bullet"/>
      <w:lvlText w:val=""/>
      <w:lvlJc w:val="left"/>
      <w:pPr>
        <w:tabs>
          <w:tab w:val="num" w:pos="720"/>
        </w:tabs>
        <w:ind w:left="720" w:hanging="360"/>
      </w:pPr>
      <w:rPr>
        <w:rFonts w:ascii="Wingdings" w:hAnsi="Wingdings" w:hint="default"/>
      </w:rPr>
    </w:lvl>
    <w:lvl w:ilvl="1" w:tplc="0F4890FE" w:tentative="1">
      <w:start w:val="1"/>
      <w:numFmt w:val="bullet"/>
      <w:lvlText w:val=""/>
      <w:lvlJc w:val="left"/>
      <w:pPr>
        <w:tabs>
          <w:tab w:val="num" w:pos="1440"/>
        </w:tabs>
        <w:ind w:left="1440" w:hanging="360"/>
      </w:pPr>
      <w:rPr>
        <w:rFonts w:ascii="Wingdings" w:hAnsi="Wingdings" w:hint="default"/>
      </w:rPr>
    </w:lvl>
    <w:lvl w:ilvl="2" w:tplc="C3B4462A" w:tentative="1">
      <w:start w:val="1"/>
      <w:numFmt w:val="bullet"/>
      <w:lvlText w:val=""/>
      <w:lvlJc w:val="left"/>
      <w:pPr>
        <w:tabs>
          <w:tab w:val="num" w:pos="2160"/>
        </w:tabs>
        <w:ind w:left="2160" w:hanging="360"/>
      </w:pPr>
      <w:rPr>
        <w:rFonts w:ascii="Wingdings" w:hAnsi="Wingdings" w:hint="default"/>
      </w:rPr>
    </w:lvl>
    <w:lvl w:ilvl="3" w:tplc="125210C2" w:tentative="1">
      <w:start w:val="1"/>
      <w:numFmt w:val="bullet"/>
      <w:lvlText w:val=""/>
      <w:lvlJc w:val="left"/>
      <w:pPr>
        <w:tabs>
          <w:tab w:val="num" w:pos="2880"/>
        </w:tabs>
        <w:ind w:left="2880" w:hanging="360"/>
      </w:pPr>
      <w:rPr>
        <w:rFonts w:ascii="Wingdings" w:hAnsi="Wingdings" w:hint="default"/>
      </w:rPr>
    </w:lvl>
    <w:lvl w:ilvl="4" w:tplc="5C0813F4" w:tentative="1">
      <w:start w:val="1"/>
      <w:numFmt w:val="bullet"/>
      <w:lvlText w:val=""/>
      <w:lvlJc w:val="left"/>
      <w:pPr>
        <w:tabs>
          <w:tab w:val="num" w:pos="3600"/>
        </w:tabs>
        <w:ind w:left="3600" w:hanging="360"/>
      </w:pPr>
      <w:rPr>
        <w:rFonts w:ascii="Wingdings" w:hAnsi="Wingdings" w:hint="default"/>
      </w:rPr>
    </w:lvl>
    <w:lvl w:ilvl="5" w:tplc="F6DE3888" w:tentative="1">
      <w:start w:val="1"/>
      <w:numFmt w:val="bullet"/>
      <w:lvlText w:val=""/>
      <w:lvlJc w:val="left"/>
      <w:pPr>
        <w:tabs>
          <w:tab w:val="num" w:pos="4320"/>
        </w:tabs>
        <w:ind w:left="4320" w:hanging="360"/>
      </w:pPr>
      <w:rPr>
        <w:rFonts w:ascii="Wingdings" w:hAnsi="Wingdings" w:hint="default"/>
      </w:rPr>
    </w:lvl>
    <w:lvl w:ilvl="6" w:tplc="33F0ED80" w:tentative="1">
      <w:start w:val="1"/>
      <w:numFmt w:val="bullet"/>
      <w:lvlText w:val=""/>
      <w:lvlJc w:val="left"/>
      <w:pPr>
        <w:tabs>
          <w:tab w:val="num" w:pos="5040"/>
        </w:tabs>
        <w:ind w:left="5040" w:hanging="360"/>
      </w:pPr>
      <w:rPr>
        <w:rFonts w:ascii="Wingdings" w:hAnsi="Wingdings" w:hint="default"/>
      </w:rPr>
    </w:lvl>
    <w:lvl w:ilvl="7" w:tplc="0A36F83C" w:tentative="1">
      <w:start w:val="1"/>
      <w:numFmt w:val="bullet"/>
      <w:lvlText w:val=""/>
      <w:lvlJc w:val="left"/>
      <w:pPr>
        <w:tabs>
          <w:tab w:val="num" w:pos="5760"/>
        </w:tabs>
        <w:ind w:left="5760" w:hanging="360"/>
      </w:pPr>
      <w:rPr>
        <w:rFonts w:ascii="Wingdings" w:hAnsi="Wingdings" w:hint="default"/>
      </w:rPr>
    </w:lvl>
    <w:lvl w:ilvl="8" w:tplc="A88ECE12" w:tentative="1">
      <w:start w:val="1"/>
      <w:numFmt w:val="bullet"/>
      <w:lvlText w:val=""/>
      <w:lvlJc w:val="left"/>
      <w:pPr>
        <w:tabs>
          <w:tab w:val="num" w:pos="6480"/>
        </w:tabs>
        <w:ind w:left="6480" w:hanging="360"/>
      </w:pPr>
      <w:rPr>
        <w:rFonts w:ascii="Wingdings" w:hAnsi="Wingdings" w:hint="default"/>
      </w:rPr>
    </w:lvl>
  </w:abstractNum>
  <w:abstractNum w:abstractNumId="41">
    <w:nsid w:val="409F5CDE"/>
    <w:multiLevelType w:val="hybridMultilevel"/>
    <w:tmpl w:val="D96CB85C"/>
    <w:lvl w:ilvl="0" w:tplc="258001FC">
      <w:numFmt w:val="bullet"/>
      <w:lvlText w:val=""/>
      <w:lvlJc w:val="left"/>
      <w:pPr>
        <w:ind w:left="595" w:hanging="252"/>
      </w:pPr>
      <w:rPr>
        <w:rFonts w:ascii="Symbol" w:eastAsia="Symbol" w:hAnsi="Symbol" w:cs="Symbol" w:hint="default"/>
        <w:w w:val="101"/>
        <w:sz w:val="17"/>
        <w:szCs w:val="17"/>
        <w:lang w:val="tr-TR" w:eastAsia="en-US" w:bidi="ar-SA"/>
      </w:rPr>
    </w:lvl>
    <w:lvl w:ilvl="1" w:tplc="8CBECF84">
      <w:numFmt w:val="bullet"/>
      <w:lvlText w:val="•"/>
      <w:lvlJc w:val="left"/>
      <w:pPr>
        <w:ind w:left="809" w:hanging="252"/>
      </w:pPr>
      <w:rPr>
        <w:rFonts w:hint="default"/>
        <w:lang w:val="tr-TR" w:eastAsia="en-US" w:bidi="ar-SA"/>
      </w:rPr>
    </w:lvl>
    <w:lvl w:ilvl="2" w:tplc="9376821E">
      <w:numFmt w:val="bullet"/>
      <w:lvlText w:val="•"/>
      <w:lvlJc w:val="left"/>
      <w:pPr>
        <w:ind w:left="1018" w:hanging="252"/>
      </w:pPr>
      <w:rPr>
        <w:rFonts w:hint="default"/>
        <w:lang w:val="tr-TR" w:eastAsia="en-US" w:bidi="ar-SA"/>
      </w:rPr>
    </w:lvl>
    <w:lvl w:ilvl="3" w:tplc="59129244">
      <w:numFmt w:val="bullet"/>
      <w:lvlText w:val="•"/>
      <w:lvlJc w:val="left"/>
      <w:pPr>
        <w:ind w:left="1227" w:hanging="252"/>
      </w:pPr>
      <w:rPr>
        <w:rFonts w:hint="default"/>
        <w:lang w:val="tr-TR" w:eastAsia="en-US" w:bidi="ar-SA"/>
      </w:rPr>
    </w:lvl>
    <w:lvl w:ilvl="4" w:tplc="D05E2792">
      <w:numFmt w:val="bullet"/>
      <w:lvlText w:val="•"/>
      <w:lvlJc w:val="left"/>
      <w:pPr>
        <w:ind w:left="1436" w:hanging="252"/>
      </w:pPr>
      <w:rPr>
        <w:rFonts w:hint="default"/>
        <w:lang w:val="tr-TR" w:eastAsia="en-US" w:bidi="ar-SA"/>
      </w:rPr>
    </w:lvl>
    <w:lvl w:ilvl="5" w:tplc="7570EA44">
      <w:numFmt w:val="bullet"/>
      <w:lvlText w:val="•"/>
      <w:lvlJc w:val="left"/>
      <w:pPr>
        <w:ind w:left="1645" w:hanging="252"/>
      </w:pPr>
      <w:rPr>
        <w:rFonts w:hint="default"/>
        <w:lang w:val="tr-TR" w:eastAsia="en-US" w:bidi="ar-SA"/>
      </w:rPr>
    </w:lvl>
    <w:lvl w:ilvl="6" w:tplc="C56C3E62">
      <w:numFmt w:val="bullet"/>
      <w:lvlText w:val="•"/>
      <w:lvlJc w:val="left"/>
      <w:pPr>
        <w:ind w:left="1854" w:hanging="252"/>
      </w:pPr>
      <w:rPr>
        <w:rFonts w:hint="default"/>
        <w:lang w:val="tr-TR" w:eastAsia="en-US" w:bidi="ar-SA"/>
      </w:rPr>
    </w:lvl>
    <w:lvl w:ilvl="7" w:tplc="B40E1B3E">
      <w:numFmt w:val="bullet"/>
      <w:lvlText w:val="•"/>
      <w:lvlJc w:val="left"/>
      <w:pPr>
        <w:ind w:left="2063" w:hanging="252"/>
      </w:pPr>
      <w:rPr>
        <w:rFonts w:hint="default"/>
        <w:lang w:val="tr-TR" w:eastAsia="en-US" w:bidi="ar-SA"/>
      </w:rPr>
    </w:lvl>
    <w:lvl w:ilvl="8" w:tplc="98D8010E">
      <w:numFmt w:val="bullet"/>
      <w:lvlText w:val="•"/>
      <w:lvlJc w:val="left"/>
      <w:pPr>
        <w:ind w:left="2272" w:hanging="252"/>
      </w:pPr>
      <w:rPr>
        <w:rFonts w:hint="default"/>
        <w:lang w:val="tr-TR" w:eastAsia="en-US" w:bidi="ar-SA"/>
      </w:rPr>
    </w:lvl>
  </w:abstractNum>
  <w:abstractNum w:abstractNumId="42">
    <w:nsid w:val="42CD6838"/>
    <w:multiLevelType w:val="hybridMultilevel"/>
    <w:tmpl w:val="CF12826C"/>
    <w:lvl w:ilvl="0" w:tplc="CA64D3B4">
      <w:numFmt w:val="bullet"/>
      <w:lvlText w:val=""/>
      <w:lvlJc w:val="left"/>
      <w:pPr>
        <w:ind w:left="596" w:hanging="252"/>
      </w:pPr>
      <w:rPr>
        <w:rFonts w:ascii="Symbol" w:eastAsia="Symbol" w:hAnsi="Symbol" w:cs="Symbol" w:hint="default"/>
        <w:w w:val="101"/>
        <w:sz w:val="17"/>
        <w:szCs w:val="17"/>
        <w:lang w:val="tr-TR" w:eastAsia="en-US" w:bidi="ar-SA"/>
      </w:rPr>
    </w:lvl>
    <w:lvl w:ilvl="1" w:tplc="5B263D4C">
      <w:numFmt w:val="bullet"/>
      <w:lvlText w:val="•"/>
      <w:lvlJc w:val="left"/>
      <w:pPr>
        <w:ind w:left="802" w:hanging="252"/>
      </w:pPr>
      <w:rPr>
        <w:rFonts w:hint="default"/>
        <w:lang w:val="tr-TR" w:eastAsia="en-US" w:bidi="ar-SA"/>
      </w:rPr>
    </w:lvl>
    <w:lvl w:ilvl="2" w:tplc="0622B63E">
      <w:numFmt w:val="bullet"/>
      <w:lvlText w:val="•"/>
      <w:lvlJc w:val="left"/>
      <w:pPr>
        <w:ind w:left="1004" w:hanging="252"/>
      </w:pPr>
      <w:rPr>
        <w:rFonts w:hint="default"/>
        <w:lang w:val="tr-TR" w:eastAsia="en-US" w:bidi="ar-SA"/>
      </w:rPr>
    </w:lvl>
    <w:lvl w:ilvl="3" w:tplc="E9480E70">
      <w:numFmt w:val="bullet"/>
      <w:lvlText w:val="•"/>
      <w:lvlJc w:val="left"/>
      <w:pPr>
        <w:ind w:left="1206" w:hanging="252"/>
      </w:pPr>
      <w:rPr>
        <w:rFonts w:hint="default"/>
        <w:lang w:val="tr-TR" w:eastAsia="en-US" w:bidi="ar-SA"/>
      </w:rPr>
    </w:lvl>
    <w:lvl w:ilvl="4" w:tplc="39420624">
      <w:numFmt w:val="bullet"/>
      <w:lvlText w:val="•"/>
      <w:lvlJc w:val="left"/>
      <w:pPr>
        <w:ind w:left="1408" w:hanging="252"/>
      </w:pPr>
      <w:rPr>
        <w:rFonts w:hint="default"/>
        <w:lang w:val="tr-TR" w:eastAsia="en-US" w:bidi="ar-SA"/>
      </w:rPr>
    </w:lvl>
    <w:lvl w:ilvl="5" w:tplc="1060819E">
      <w:numFmt w:val="bullet"/>
      <w:lvlText w:val="•"/>
      <w:lvlJc w:val="left"/>
      <w:pPr>
        <w:ind w:left="1610" w:hanging="252"/>
      </w:pPr>
      <w:rPr>
        <w:rFonts w:hint="default"/>
        <w:lang w:val="tr-TR" w:eastAsia="en-US" w:bidi="ar-SA"/>
      </w:rPr>
    </w:lvl>
    <w:lvl w:ilvl="6" w:tplc="253E19B0">
      <w:numFmt w:val="bullet"/>
      <w:lvlText w:val="•"/>
      <w:lvlJc w:val="left"/>
      <w:pPr>
        <w:ind w:left="1812" w:hanging="252"/>
      </w:pPr>
      <w:rPr>
        <w:rFonts w:hint="default"/>
        <w:lang w:val="tr-TR" w:eastAsia="en-US" w:bidi="ar-SA"/>
      </w:rPr>
    </w:lvl>
    <w:lvl w:ilvl="7" w:tplc="BF8E538E">
      <w:numFmt w:val="bullet"/>
      <w:lvlText w:val="•"/>
      <w:lvlJc w:val="left"/>
      <w:pPr>
        <w:ind w:left="2014" w:hanging="252"/>
      </w:pPr>
      <w:rPr>
        <w:rFonts w:hint="default"/>
        <w:lang w:val="tr-TR" w:eastAsia="en-US" w:bidi="ar-SA"/>
      </w:rPr>
    </w:lvl>
    <w:lvl w:ilvl="8" w:tplc="C672AFFA">
      <w:numFmt w:val="bullet"/>
      <w:lvlText w:val="•"/>
      <w:lvlJc w:val="left"/>
      <w:pPr>
        <w:ind w:left="2216" w:hanging="252"/>
      </w:pPr>
      <w:rPr>
        <w:rFonts w:hint="default"/>
        <w:lang w:val="tr-TR" w:eastAsia="en-US" w:bidi="ar-SA"/>
      </w:rPr>
    </w:lvl>
  </w:abstractNum>
  <w:abstractNum w:abstractNumId="43">
    <w:nsid w:val="42D34B3A"/>
    <w:multiLevelType w:val="hybridMultilevel"/>
    <w:tmpl w:val="6C58E3D2"/>
    <w:lvl w:ilvl="0" w:tplc="80A02024">
      <w:numFmt w:val="bullet"/>
      <w:lvlText w:val=""/>
      <w:lvlJc w:val="left"/>
      <w:pPr>
        <w:ind w:left="596" w:hanging="252"/>
      </w:pPr>
      <w:rPr>
        <w:rFonts w:ascii="Wingdings" w:eastAsia="Wingdings" w:hAnsi="Wingdings" w:cs="Wingdings" w:hint="default"/>
        <w:w w:val="101"/>
        <w:sz w:val="17"/>
        <w:szCs w:val="17"/>
        <w:lang w:val="tr-TR" w:eastAsia="en-US" w:bidi="ar-SA"/>
      </w:rPr>
    </w:lvl>
    <w:lvl w:ilvl="1" w:tplc="81EEEE88">
      <w:numFmt w:val="bullet"/>
      <w:lvlText w:val="•"/>
      <w:lvlJc w:val="left"/>
      <w:pPr>
        <w:ind w:left="1173" w:hanging="252"/>
      </w:pPr>
      <w:rPr>
        <w:rFonts w:hint="default"/>
        <w:lang w:val="tr-TR" w:eastAsia="en-US" w:bidi="ar-SA"/>
      </w:rPr>
    </w:lvl>
    <w:lvl w:ilvl="2" w:tplc="5BF64D60">
      <w:numFmt w:val="bullet"/>
      <w:lvlText w:val="•"/>
      <w:lvlJc w:val="left"/>
      <w:pPr>
        <w:ind w:left="1747" w:hanging="252"/>
      </w:pPr>
      <w:rPr>
        <w:rFonts w:hint="default"/>
        <w:lang w:val="tr-TR" w:eastAsia="en-US" w:bidi="ar-SA"/>
      </w:rPr>
    </w:lvl>
    <w:lvl w:ilvl="3" w:tplc="E4A4176C">
      <w:numFmt w:val="bullet"/>
      <w:lvlText w:val="•"/>
      <w:lvlJc w:val="left"/>
      <w:pPr>
        <w:ind w:left="2321" w:hanging="252"/>
      </w:pPr>
      <w:rPr>
        <w:rFonts w:hint="default"/>
        <w:lang w:val="tr-TR" w:eastAsia="en-US" w:bidi="ar-SA"/>
      </w:rPr>
    </w:lvl>
    <w:lvl w:ilvl="4" w:tplc="F94EECEC">
      <w:numFmt w:val="bullet"/>
      <w:lvlText w:val="•"/>
      <w:lvlJc w:val="left"/>
      <w:pPr>
        <w:ind w:left="2895" w:hanging="252"/>
      </w:pPr>
      <w:rPr>
        <w:rFonts w:hint="default"/>
        <w:lang w:val="tr-TR" w:eastAsia="en-US" w:bidi="ar-SA"/>
      </w:rPr>
    </w:lvl>
    <w:lvl w:ilvl="5" w:tplc="CD0CD678">
      <w:numFmt w:val="bullet"/>
      <w:lvlText w:val="•"/>
      <w:lvlJc w:val="left"/>
      <w:pPr>
        <w:ind w:left="3469" w:hanging="252"/>
      </w:pPr>
      <w:rPr>
        <w:rFonts w:hint="default"/>
        <w:lang w:val="tr-TR" w:eastAsia="en-US" w:bidi="ar-SA"/>
      </w:rPr>
    </w:lvl>
    <w:lvl w:ilvl="6" w:tplc="3F647188">
      <w:numFmt w:val="bullet"/>
      <w:lvlText w:val="•"/>
      <w:lvlJc w:val="left"/>
      <w:pPr>
        <w:ind w:left="4043" w:hanging="252"/>
      </w:pPr>
      <w:rPr>
        <w:rFonts w:hint="default"/>
        <w:lang w:val="tr-TR" w:eastAsia="en-US" w:bidi="ar-SA"/>
      </w:rPr>
    </w:lvl>
    <w:lvl w:ilvl="7" w:tplc="E0FA7F82">
      <w:numFmt w:val="bullet"/>
      <w:lvlText w:val="•"/>
      <w:lvlJc w:val="left"/>
      <w:pPr>
        <w:ind w:left="4617" w:hanging="252"/>
      </w:pPr>
      <w:rPr>
        <w:rFonts w:hint="default"/>
        <w:lang w:val="tr-TR" w:eastAsia="en-US" w:bidi="ar-SA"/>
      </w:rPr>
    </w:lvl>
    <w:lvl w:ilvl="8" w:tplc="440E3716">
      <w:numFmt w:val="bullet"/>
      <w:lvlText w:val="•"/>
      <w:lvlJc w:val="left"/>
      <w:pPr>
        <w:ind w:left="5191" w:hanging="252"/>
      </w:pPr>
      <w:rPr>
        <w:rFonts w:hint="default"/>
        <w:lang w:val="tr-TR" w:eastAsia="en-US" w:bidi="ar-SA"/>
      </w:rPr>
    </w:lvl>
  </w:abstractNum>
  <w:abstractNum w:abstractNumId="44">
    <w:nsid w:val="473F1111"/>
    <w:multiLevelType w:val="hybridMultilevel"/>
    <w:tmpl w:val="D00E43BC"/>
    <w:lvl w:ilvl="0" w:tplc="E21CCFEC">
      <w:start w:val="1"/>
      <w:numFmt w:val="bullet"/>
      <w:lvlText w:val=""/>
      <w:lvlJc w:val="left"/>
      <w:pPr>
        <w:tabs>
          <w:tab w:val="num" w:pos="720"/>
        </w:tabs>
        <w:ind w:left="720" w:hanging="360"/>
      </w:pPr>
      <w:rPr>
        <w:rFonts w:ascii="Wingdings" w:hAnsi="Wingdings" w:hint="default"/>
      </w:rPr>
    </w:lvl>
    <w:lvl w:ilvl="1" w:tplc="4998B29C" w:tentative="1">
      <w:start w:val="1"/>
      <w:numFmt w:val="bullet"/>
      <w:lvlText w:val=""/>
      <w:lvlJc w:val="left"/>
      <w:pPr>
        <w:tabs>
          <w:tab w:val="num" w:pos="1440"/>
        </w:tabs>
        <w:ind w:left="1440" w:hanging="360"/>
      </w:pPr>
      <w:rPr>
        <w:rFonts w:ascii="Wingdings" w:hAnsi="Wingdings" w:hint="default"/>
      </w:rPr>
    </w:lvl>
    <w:lvl w:ilvl="2" w:tplc="90C6A9CA" w:tentative="1">
      <w:start w:val="1"/>
      <w:numFmt w:val="bullet"/>
      <w:lvlText w:val=""/>
      <w:lvlJc w:val="left"/>
      <w:pPr>
        <w:tabs>
          <w:tab w:val="num" w:pos="2160"/>
        </w:tabs>
        <w:ind w:left="2160" w:hanging="360"/>
      </w:pPr>
      <w:rPr>
        <w:rFonts w:ascii="Wingdings" w:hAnsi="Wingdings" w:hint="default"/>
      </w:rPr>
    </w:lvl>
    <w:lvl w:ilvl="3" w:tplc="2B6A05DC" w:tentative="1">
      <w:start w:val="1"/>
      <w:numFmt w:val="bullet"/>
      <w:lvlText w:val=""/>
      <w:lvlJc w:val="left"/>
      <w:pPr>
        <w:tabs>
          <w:tab w:val="num" w:pos="2880"/>
        </w:tabs>
        <w:ind w:left="2880" w:hanging="360"/>
      </w:pPr>
      <w:rPr>
        <w:rFonts w:ascii="Wingdings" w:hAnsi="Wingdings" w:hint="default"/>
      </w:rPr>
    </w:lvl>
    <w:lvl w:ilvl="4" w:tplc="3ECEF998" w:tentative="1">
      <w:start w:val="1"/>
      <w:numFmt w:val="bullet"/>
      <w:lvlText w:val=""/>
      <w:lvlJc w:val="left"/>
      <w:pPr>
        <w:tabs>
          <w:tab w:val="num" w:pos="3600"/>
        </w:tabs>
        <w:ind w:left="3600" w:hanging="360"/>
      </w:pPr>
      <w:rPr>
        <w:rFonts w:ascii="Wingdings" w:hAnsi="Wingdings" w:hint="default"/>
      </w:rPr>
    </w:lvl>
    <w:lvl w:ilvl="5" w:tplc="CEF87632" w:tentative="1">
      <w:start w:val="1"/>
      <w:numFmt w:val="bullet"/>
      <w:lvlText w:val=""/>
      <w:lvlJc w:val="left"/>
      <w:pPr>
        <w:tabs>
          <w:tab w:val="num" w:pos="4320"/>
        </w:tabs>
        <w:ind w:left="4320" w:hanging="360"/>
      </w:pPr>
      <w:rPr>
        <w:rFonts w:ascii="Wingdings" w:hAnsi="Wingdings" w:hint="default"/>
      </w:rPr>
    </w:lvl>
    <w:lvl w:ilvl="6" w:tplc="C9845104" w:tentative="1">
      <w:start w:val="1"/>
      <w:numFmt w:val="bullet"/>
      <w:lvlText w:val=""/>
      <w:lvlJc w:val="left"/>
      <w:pPr>
        <w:tabs>
          <w:tab w:val="num" w:pos="5040"/>
        </w:tabs>
        <w:ind w:left="5040" w:hanging="360"/>
      </w:pPr>
      <w:rPr>
        <w:rFonts w:ascii="Wingdings" w:hAnsi="Wingdings" w:hint="default"/>
      </w:rPr>
    </w:lvl>
    <w:lvl w:ilvl="7" w:tplc="9C12083E" w:tentative="1">
      <w:start w:val="1"/>
      <w:numFmt w:val="bullet"/>
      <w:lvlText w:val=""/>
      <w:lvlJc w:val="left"/>
      <w:pPr>
        <w:tabs>
          <w:tab w:val="num" w:pos="5760"/>
        </w:tabs>
        <w:ind w:left="5760" w:hanging="360"/>
      </w:pPr>
      <w:rPr>
        <w:rFonts w:ascii="Wingdings" w:hAnsi="Wingdings" w:hint="default"/>
      </w:rPr>
    </w:lvl>
    <w:lvl w:ilvl="8" w:tplc="84E6E88A" w:tentative="1">
      <w:start w:val="1"/>
      <w:numFmt w:val="bullet"/>
      <w:lvlText w:val=""/>
      <w:lvlJc w:val="left"/>
      <w:pPr>
        <w:tabs>
          <w:tab w:val="num" w:pos="6480"/>
        </w:tabs>
        <w:ind w:left="6480" w:hanging="360"/>
      </w:pPr>
      <w:rPr>
        <w:rFonts w:ascii="Wingdings" w:hAnsi="Wingdings" w:hint="default"/>
      </w:rPr>
    </w:lvl>
  </w:abstractNum>
  <w:abstractNum w:abstractNumId="45">
    <w:nsid w:val="479C7853"/>
    <w:multiLevelType w:val="hybridMultilevel"/>
    <w:tmpl w:val="98A6840C"/>
    <w:lvl w:ilvl="0" w:tplc="24C64D44">
      <w:numFmt w:val="bullet"/>
      <w:lvlText w:val=""/>
      <w:lvlJc w:val="left"/>
      <w:pPr>
        <w:ind w:left="596" w:hanging="252"/>
      </w:pPr>
      <w:rPr>
        <w:rFonts w:ascii="Wingdings" w:eastAsia="Wingdings" w:hAnsi="Wingdings" w:cs="Wingdings" w:hint="default"/>
        <w:w w:val="101"/>
        <w:sz w:val="17"/>
        <w:szCs w:val="17"/>
        <w:lang w:val="tr-TR" w:eastAsia="en-US" w:bidi="ar-SA"/>
      </w:rPr>
    </w:lvl>
    <w:lvl w:ilvl="1" w:tplc="9F1C62E4">
      <w:numFmt w:val="bullet"/>
      <w:lvlText w:val="•"/>
      <w:lvlJc w:val="left"/>
      <w:pPr>
        <w:ind w:left="1173" w:hanging="252"/>
      </w:pPr>
      <w:rPr>
        <w:rFonts w:hint="default"/>
        <w:lang w:val="tr-TR" w:eastAsia="en-US" w:bidi="ar-SA"/>
      </w:rPr>
    </w:lvl>
    <w:lvl w:ilvl="2" w:tplc="5A90BDAE">
      <w:numFmt w:val="bullet"/>
      <w:lvlText w:val="•"/>
      <w:lvlJc w:val="left"/>
      <w:pPr>
        <w:ind w:left="1747" w:hanging="252"/>
      </w:pPr>
      <w:rPr>
        <w:rFonts w:hint="default"/>
        <w:lang w:val="tr-TR" w:eastAsia="en-US" w:bidi="ar-SA"/>
      </w:rPr>
    </w:lvl>
    <w:lvl w:ilvl="3" w:tplc="6DE462E0">
      <w:numFmt w:val="bullet"/>
      <w:lvlText w:val="•"/>
      <w:lvlJc w:val="left"/>
      <w:pPr>
        <w:ind w:left="2321" w:hanging="252"/>
      </w:pPr>
      <w:rPr>
        <w:rFonts w:hint="default"/>
        <w:lang w:val="tr-TR" w:eastAsia="en-US" w:bidi="ar-SA"/>
      </w:rPr>
    </w:lvl>
    <w:lvl w:ilvl="4" w:tplc="8E360ECA">
      <w:numFmt w:val="bullet"/>
      <w:lvlText w:val="•"/>
      <w:lvlJc w:val="left"/>
      <w:pPr>
        <w:ind w:left="2895" w:hanging="252"/>
      </w:pPr>
      <w:rPr>
        <w:rFonts w:hint="default"/>
        <w:lang w:val="tr-TR" w:eastAsia="en-US" w:bidi="ar-SA"/>
      </w:rPr>
    </w:lvl>
    <w:lvl w:ilvl="5" w:tplc="B58429B2">
      <w:numFmt w:val="bullet"/>
      <w:lvlText w:val="•"/>
      <w:lvlJc w:val="left"/>
      <w:pPr>
        <w:ind w:left="3469" w:hanging="252"/>
      </w:pPr>
      <w:rPr>
        <w:rFonts w:hint="default"/>
        <w:lang w:val="tr-TR" w:eastAsia="en-US" w:bidi="ar-SA"/>
      </w:rPr>
    </w:lvl>
    <w:lvl w:ilvl="6" w:tplc="F1D64E14">
      <w:numFmt w:val="bullet"/>
      <w:lvlText w:val="•"/>
      <w:lvlJc w:val="left"/>
      <w:pPr>
        <w:ind w:left="4043" w:hanging="252"/>
      </w:pPr>
      <w:rPr>
        <w:rFonts w:hint="default"/>
        <w:lang w:val="tr-TR" w:eastAsia="en-US" w:bidi="ar-SA"/>
      </w:rPr>
    </w:lvl>
    <w:lvl w:ilvl="7" w:tplc="C6E23DF6">
      <w:numFmt w:val="bullet"/>
      <w:lvlText w:val="•"/>
      <w:lvlJc w:val="left"/>
      <w:pPr>
        <w:ind w:left="4617" w:hanging="252"/>
      </w:pPr>
      <w:rPr>
        <w:rFonts w:hint="default"/>
        <w:lang w:val="tr-TR" w:eastAsia="en-US" w:bidi="ar-SA"/>
      </w:rPr>
    </w:lvl>
    <w:lvl w:ilvl="8" w:tplc="6D469960">
      <w:numFmt w:val="bullet"/>
      <w:lvlText w:val="•"/>
      <w:lvlJc w:val="left"/>
      <w:pPr>
        <w:ind w:left="5191" w:hanging="252"/>
      </w:pPr>
      <w:rPr>
        <w:rFonts w:hint="default"/>
        <w:lang w:val="tr-TR" w:eastAsia="en-US" w:bidi="ar-SA"/>
      </w:rPr>
    </w:lvl>
  </w:abstractNum>
  <w:abstractNum w:abstractNumId="46">
    <w:nsid w:val="47AA1076"/>
    <w:multiLevelType w:val="multilevel"/>
    <w:tmpl w:val="75DA8BFC"/>
    <w:lvl w:ilvl="0">
      <w:start w:val="4"/>
      <w:numFmt w:val="decimal"/>
      <w:lvlText w:val="%1"/>
      <w:lvlJc w:val="left"/>
      <w:pPr>
        <w:ind w:left="1275" w:hanging="418"/>
      </w:pPr>
      <w:rPr>
        <w:rFonts w:hint="default"/>
      </w:rPr>
    </w:lvl>
    <w:lvl w:ilvl="1">
      <w:start w:val="1"/>
      <w:numFmt w:val="decimal"/>
      <w:lvlText w:val="%1.%2."/>
      <w:lvlJc w:val="left"/>
      <w:pPr>
        <w:ind w:left="1275" w:hanging="418"/>
      </w:pPr>
      <w:rPr>
        <w:rFonts w:ascii="Cambria" w:eastAsia="Cambria" w:hAnsi="Cambria" w:cs="Cambria" w:hint="default"/>
        <w:spacing w:val="-1"/>
        <w:w w:val="100"/>
        <w:sz w:val="24"/>
        <w:szCs w:val="24"/>
      </w:rPr>
    </w:lvl>
    <w:lvl w:ilvl="2">
      <w:numFmt w:val="bullet"/>
      <w:lvlText w:val="•"/>
      <w:lvlJc w:val="left"/>
      <w:pPr>
        <w:ind w:left="3065" w:hanging="418"/>
      </w:pPr>
      <w:rPr>
        <w:rFonts w:hint="default"/>
      </w:rPr>
    </w:lvl>
    <w:lvl w:ilvl="3">
      <w:numFmt w:val="bullet"/>
      <w:lvlText w:val="•"/>
      <w:lvlJc w:val="left"/>
      <w:pPr>
        <w:ind w:left="3957" w:hanging="418"/>
      </w:pPr>
      <w:rPr>
        <w:rFonts w:hint="default"/>
      </w:rPr>
    </w:lvl>
    <w:lvl w:ilvl="4">
      <w:numFmt w:val="bullet"/>
      <w:lvlText w:val="•"/>
      <w:lvlJc w:val="left"/>
      <w:pPr>
        <w:ind w:left="4850" w:hanging="418"/>
      </w:pPr>
      <w:rPr>
        <w:rFonts w:hint="default"/>
      </w:rPr>
    </w:lvl>
    <w:lvl w:ilvl="5">
      <w:numFmt w:val="bullet"/>
      <w:lvlText w:val="•"/>
      <w:lvlJc w:val="left"/>
      <w:pPr>
        <w:ind w:left="5743" w:hanging="418"/>
      </w:pPr>
      <w:rPr>
        <w:rFonts w:hint="default"/>
      </w:rPr>
    </w:lvl>
    <w:lvl w:ilvl="6">
      <w:numFmt w:val="bullet"/>
      <w:lvlText w:val="•"/>
      <w:lvlJc w:val="left"/>
      <w:pPr>
        <w:ind w:left="6635" w:hanging="418"/>
      </w:pPr>
      <w:rPr>
        <w:rFonts w:hint="default"/>
      </w:rPr>
    </w:lvl>
    <w:lvl w:ilvl="7">
      <w:numFmt w:val="bullet"/>
      <w:lvlText w:val="•"/>
      <w:lvlJc w:val="left"/>
      <w:pPr>
        <w:ind w:left="7528" w:hanging="418"/>
      </w:pPr>
      <w:rPr>
        <w:rFonts w:hint="default"/>
      </w:rPr>
    </w:lvl>
    <w:lvl w:ilvl="8">
      <w:numFmt w:val="bullet"/>
      <w:lvlText w:val="•"/>
      <w:lvlJc w:val="left"/>
      <w:pPr>
        <w:ind w:left="8421" w:hanging="418"/>
      </w:pPr>
      <w:rPr>
        <w:rFonts w:hint="default"/>
      </w:rPr>
    </w:lvl>
  </w:abstractNum>
  <w:abstractNum w:abstractNumId="47">
    <w:nsid w:val="4A710A22"/>
    <w:multiLevelType w:val="hybridMultilevel"/>
    <w:tmpl w:val="F3C8F3E2"/>
    <w:lvl w:ilvl="0" w:tplc="CE868E1E">
      <w:numFmt w:val="bullet"/>
      <w:lvlText w:val=""/>
      <w:lvlJc w:val="left"/>
      <w:pPr>
        <w:ind w:left="639" w:hanging="252"/>
      </w:pPr>
      <w:rPr>
        <w:rFonts w:ascii="Wingdings" w:eastAsia="Wingdings" w:hAnsi="Wingdings" w:cs="Wingdings" w:hint="default"/>
        <w:w w:val="101"/>
        <w:sz w:val="17"/>
        <w:szCs w:val="17"/>
        <w:lang w:val="tr-TR" w:eastAsia="en-US" w:bidi="ar-SA"/>
      </w:rPr>
    </w:lvl>
    <w:lvl w:ilvl="1" w:tplc="8384BE40">
      <w:numFmt w:val="bullet"/>
      <w:lvlText w:val="•"/>
      <w:lvlJc w:val="left"/>
      <w:pPr>
        <w:ind w:left="1209" w:hanging="252"/>
      </w:pPr>
      <w:rPr>
        <w:rFonts w:hint="default"/>
        <w:lang w:val="tr-TR" w:eastAsia="en-US" w:bidi="ar-SA"/>
      </w:rPr>
    </w:lvl>
    <w:lvl w:ilvl="2" w:tplc="1D12C0BE">
      <w:numFmt w:val="bullet"/>
      <w:lvlText w:val="•"/>
      <w:lvlJc w:val="left"/>
      <w:pPr>
        <w:ind w:left="1779" w:hanging="252"/>
      </w:pPr>
      <w:rPr>
        <w:rFonts w:hint="default"/>
        <w:lang w:val="tr-TR" w:eastAsia="en-US" w:bidi="ar-SA"/>
      </w:rPr>
    </w:lvl>
    <w:lvl w:ilvl="3" w:tplc="CC74F270">
      <w:numFmt w:val="bullet"/>
      <w:lvlText w:val="•"/>
      <w:lvlJc w:val="left"/>
      <w:pPr>
        <w:ind w:left="2349" w:hanging="252"/>
      </w:pPr>
      <w:rPr>
        <w:rFonts w:hint="default"/>
        <w:lang w:val="tr-TR" w:eastAsia="en-US" w:bidi="ar-SA"/>
      </w:rPr>
    </w:lvl>
    <w:lvl w:ilvl="4" w:tplc="3D125068">
      <w:numFmt w:val="bullet"/>
      <w:lvlText w:val="•"/>
      <w:lvlJc w:val="left"/>
      <w:pPr>
        <w:ind w:left="2919" w:hanging="252"/>
      </w:pPr>
      <w:rPr>
        <w:rFonts w:hint="default"/>
        <w:lang w:val="tr-TR" w:eastAsia="en-US" w:bidi="ar-SA"/>
      </w:rPr>
    </w:lvl>
    <w:lvl w:ilvl="5" w:tplc="053061C2">
      <w:numFmt w:val="bullet"/>
      <w:lvlText w:val="•"/>
      <w:lvlJc w:val="left"/>
      <w:pPr>
        <w:ind w:left="3489" w:hanging="252"/>
      </w:pPr>
      <w:rPr>
        <w:rFonts w:hint="default"/>
        <w:lang w:val="tr-TR" w:eastAsia="en-US" w:bidi="ar-SA"/>
      </w:rPr>
    </w:lvl>
    <w:lvl w:ilvl="6" w:tplc="A9E4FB36">
      <w:numFmt w:val="bullet"/>
      <w:lvlText w:val="•"/>
      <w:lvlJc w:val="left"/>
      <w:pPr>
        <w:ind w:left="4059" w:hanging="252"/>
      </w:pPr>
      <w:rPr>
        <w:rFonts w:hint="default"/>
        <w:lang w:val="tr-TR" w:eastAsia="en-US" w:bidi="ar-SA"/>
      </w:rPr>
    </w:lvl>
    <w:lvl w:ilvl="7" w:tplc="12884DFA">
      <w:numFmt w:val="bullet"/>
      <w:lvlText w:val="•"/>
      <w:lvlJc w:val="left"/>
      <w:pPr>
        <w:ind w:left="4629" w:hanging="252"/>
      </w:pPr>
      <w:rPr>
        <w:rFonts w:hint="default"/>
        <w:lang w:val="tr-TR" w:eastAsia="en-US" w:bidi="ar-SA"/>
      </w:rPr>
    </w:lvl>
    <w:lvl w:ilvl="8" w:tplc="D9D2E96A">
      <w:numFmt w:val="bullet"/>
      <w:lvlText w:val="•"/>
      <w:lvlJc w:val="left"/>
      <w:pPr>
        <w:ind w:left="5199" w:hanging="252"/>
      </w:pPr>
      <w:rPr>
        <w:rFonts w:hint="default"/>
        <w:lang w:val="tr-TR" w:eastAsia="en-US" w:bidi="ar-SA"/>
      </w:rPr>
    </w:lvl>
  </w:abstractNum>
  <w:abstractNum w:abstractNumId="48">
    <w:nsid w:val="4CBB5EDE"/>
    <w:multiLevelType w:val="hybridMultilevel"/>
    <w:tmpl w:val="76CE5F5A"/>
    <w:lvl w:ilvl="0" w:tplc="9AB46AD2">
      <w:numFmt w:val="bullet"/>
      <w:lvlText w:val=""/>
      <w:lvlJc w:val="left"/>
      <w:pPr>
        <w:ind w:left="587" w:hanging="252"/>
      </w:pPr>
      <w:rPr>
        <w:rFonts w:ascii="Wingdings" w:eastAsia="Wingdings" w:hAnsi="Wingdings" w:cs="Wingdings" w:hint="default"/>
        <w:w w:val="101"/>
        <w:sz w:val="17"/>
        <w:szCs w:val="17"/>
        <w:lang w:val="tr-TR" w:eastAsia="en-US" w:bidi="ar-SA"/>
      </w:rPr>
    </w:lvl>
    <w:lvl w:ilvl="1" w:tplc="741CD11C">
      <w:numFmt w:val="bullet"/>
      <w:lvlText w:val="•"/>
      <w:lvlJc w:val="left"/>
      <w:pPr>
        <w:ind w:left="1111" w:hanging="252"/>
      </w:pPr>
      <w:rPr>
        <w:rFonts w:hint="default"/>
        <w:lang w:val="tr-TR" w:eastAsia="en-US" w:bidi="ar-SA"/>
      </w:rPr>
    </w:lvl>
    <w:lvl w:ilvl="2" w:tplc="DC6E1718">
      <w:numFmt w:val="bullet"/>
      <w:lvlText w:val="•"/>
      <w:lvlJc w:val="left"/>
      <w:pPr>
        <w:ind w:left="1642" w:hanging="252"/>
      </w:pPr>
      <w:rPr>
        <w:rFonts w:hint="default"/>
        <w:lang w:val="tr-TR" w:eastAsia="en-US" w:bidi="ar-SA"/>
      </w:rPr>
    </w:lvl>
    <w:lvl w:ilvl="3" w:tplc="53B84096">
      <w:numFmt w:val="bullet"/>
      <w:lvlText w:val="•"/>
      <w:lvlJc w:val="left"/>
      <w:pPr>
        <w:ind w:left="2173" w:hanging="252"/>
      </w:pPr>
      <w:rPr>
        <w:rFonts w:hint="default"/>
        <w:lang w:val="tr-TR" w:eastAsia="en-US" w:bidi="ar-SA"/>
      </w:rPr>
    </w:lvl>
    <w:lvl w:ilvl="4" w:tplc="0686C716">
      <w:numFmt w:val="bullet"/>
      <w:lvlText w:val="•"/>
      <w:lvlJc w:val="left"/>
      <w:pPr>
        <w:ind w:left="2704" w:hanging="252"/>
      </w:pPr>
      <w:rPr>
        <w:rFonts w:hint="default"/>
        <w:lang w:val="tr-TR" w:eastAsia="en-US" w:bidi="ar-SA"/>
      </w:rPr>
    </w:lvl>
    <w:lvl w:ilvl="5" w:tplc="52001AB8">
      <w:numFmt w:val="bullet"/>
      <w:lvlText w:val="•"/>
      <w:lvlJc w:val="left"/>
      <w:pPr>
        <w:ind w:left="3236" w:hanging="252"/>
      </w:pPr>
      <w:rPr>
        <w:rFonts w:hint="default"/>
        <w:lang w:val="tr-TR" w:eastAsia="en-US" w:bidi="ar-SA"/>
      </w:rPr>
    </w:lvl>
    <w:lvl w:ilvl="6" w:tplc="857A2D06">
      <w:numFmt w:val="bullet"/>
      <w:lvlText w:val="•"/>
      <w:lvlJc w:val="left"/>
      <w:pPr>
        <w:ind w:left="3767" w:hanging="252"/>
      </w:pPr>
      <w:rPr>
        <w:rFonts w:hint="default"/>
        <w:lang w:val="tr-TR" w:eastAsia="en-US" w:bidi="ar-SA"/>
      </w:rPr>
    </w:lvl>
    <w:lvl w:ilvl="7" w:tplc="B950D60E">
      <w:numFmt w:val="bullet"/>
      <w:lvlText w:val="•"/>
      <w:lvlJc w:val="left"/>
      <w:pPr>
        <w:ind w:left="4298" w:hanging="252"/>
      </w:pPr>
      <w:rPr>
        <w:rFonts w:hint="default"/>
        <w:lang w:val="tr-TR" w:eastAsia="en-US" w:bidi="ar-SA"/>
      </w:rPr>
    </w:lvl>
    <w:lvl w:ilvl="8" w:tplc="70CE0024">
      <w:numFmt w:val="bullet"/>
      <w:lvlText w:val="•"/>
      <w:lvlJc w:val="left"/>
      <w:pPr>
        <w:ind w:left="4829" w:hanging="252"/>
      </w:pPr>
      <w:rPr>
        <w:rFonts w:hint="default"/>
        <w:lang w:val="tr-TR" w:eastAsia="en-US" w:bidi="ar-SA"/>
      </w:rPr>
    </w:lvl>
  </w:abstractNum>
  <w:abstractNum w:abstractNumId="49">
    <w:nsid w:val="4FF52BA3"/>
    <w:multiLevelType w:val="hybridMultilevel"/>
    <w:tmpl w:val="ABFE9D58"/>
    <w:lvl w:ilvl="0" w:tplc="D0A25AA4">
      <w:numFmt w:val="bullet"/>
      <w:lvlText w:val=""/>
      <w:lvlJc w:val="left"/>
      <w:pPr>
        <w:ind w:left="587" w:hanging="252"/>
      </w:pPr>
      <w:rPr>
        <w:rFonts w:ascii="Wingdings" w:eastAsia="Wingdings" w:hAnsi="Wingdings" w:cs="Wingdings" w:hint="default"/>
        <w:w w:val="101"/>
        <w:sz w:val="17"/>
        <w:szCs w:val="17"/>
        <w:lang w:val="tr-TR" w:eastAsia="en-US" w:bidi="ar-SA"/>
      </w:rPr>
    </w:lvl>
    <w:lvl w:ilvl="1" w:tplc="99444A6C">
      <w:numFmt w:val="bullet"/>
      <w:lvlText w:val="•"/>
      <w:lvlJc w:val="left"/>
      <w:pPr>
        <w:ind w:left="1155" w:hanging="252"/>
      </w:pPr>
      <w:rPr>
        <w:rFonts w:hint="default"/>
        <w:lang w:val="tr-TR" w:eastAsia="en-US" w:bidi="ar-SA"/>
      </w:rPr>
    </w:lvl>
    <w:lvl w:ilvl="2" w:tplc="940C2BD2">
      <w:numFmt w:val="bullet"/>
      <w:lvlText w:val="•"/>
      <w:lvlJc w:val="left"/>
      <w:pPr>
        <w:ind w:left="1731" w:hanging="252"/>
      </w:pPr>
      <w:rPr>
        <w:rFonts w:hint="default"/>
        <w:lang w:val="tr-TR" w:eastAsia="en-US" w:bidi="ar-SA"/>
      </w:rPr>
    </w:lvl>
    <w:lvl w:ilvl="3" w:tplc="9CC47252">
      <w:numFmt w:val="bullet"/>
      <w:lvlText w:val="•"/>
      <w:lvlJc w:val="left"/>
      <w:pPr>
        <w:ind w:left="2307" w:hanging="252"/>
      </w:pPr>
      <w:rPr>
        <w:rFonts w:hint="default"/>
        <w:lang w:val="tr-TR" w:eastAsia="en-US" w:bidi="ar-SA"/>
      </w:rPr>
    </w:lvl>
    <w:lvl w:ilvl="4" w:tplc="551EDD6C">
      <w:numFmt w:val="bullet"/>
      <w:lvlText w:val="•"/>
      <w:lvlJc w:val="left"/>
      <w:pPr>
        <w:ind w:left="2883" w:hanging="252"/>
      </w:pPr>
      <w:rPr>
        <w:rFonts w:hint="default"/>
        <w:lang w:val="tr-TR" w:eastAsia="en-US" w:bidi="ar-SA"/>
      </w:rPr>
    </w:lvl>
    <w:lvl w:ilvl="5" w:tplc="1F24FCF0">
      <w:numFmt w:val="bullet"/>
      <w:lvlText w:val="•"/>
      <w:lvlJc w:val="left"/>
      <w:pPr>
        <w:ind w:left="3459" w:hanging="252"/>
      </w:pPr>
      <w:rPr>
        <w:rFonts w:hint="default"/>
        <w:lang w:val="tr-TR" w:eastAsia="en-US" w:bidi="ar-SA"/>
      </w:rPr>
    </w:lvl>
    <w:lvl w:ilvl="6" w:tplc="41720006">
      <w:numFmt w:val="bullet"/>
      <w:lvlText w:val="•"/>
      <w:lvlJc w:val="left"/>
      <w:pPr>
        <w:ind w:left="4035" w:hanging="252"/>
      </w:pPr>
      <w:rPr>
        <w:rFonts w:hint="default"/>
        <w:lang w:val="tr-TR" w:eastAsia="en-US" w:bidi="ar-SA"/>
      </w:rPr>
    </w:lvl>
    <w:lvl w:ilvl="7" w:tplc="21227090">
      <w:numFmt w:val="bullet"/>
      <w:lvlText w:val="•"/>
      <w:lvlJc w:val="left"/>
      <w:pPr>
        <w:ind w:left="4611" w:hanging="252"/>
      </w:pPr>
      <w:rPr>
        <w:rFonts w:hint="default"/>
        <w:lang w:val="tr-TR" w:eastAsia="en-US" w:bidi="ar-SA"/>
      </w:rPr>
    </w:lvl>
    <w:lvl w:ilvl="8" w:tplc="CBB80376">
      <w:numFmt w:val="bullet"/>
      <w:lvlText w:val="•"/>
      <w:lvlJc w:val="left"/>
      <w:pPr>
        <w:ind w:left="5187" w:hanging="252"/>
      </w:pPr>
      <w:rPr>
        <w:rFonts w:hint="default"/>
        <w:lang w:val="tr-TR" w:eastAsia="en-US" w:bidi="ar-SA"/>
      </w:rPr>
    </w:lvl>
  </w:abstractNum>
  <w:abstractNum w:abstractNumId="50">
    <w:nsid w:val="533C5C6F"/>
    <w:multiLevelType w:val="hybridMultilevel"/>
    <w:tmpl w:val="A7864BDC"/>
    <w:lvl w:ilvl="0" w:tplc="A8927F90">
      <w:numFmt w:val="bullet"/>
      <w:lvlText w:val=""/>
      <w:lvlJc w:val="left"/>
      <w:pPr>
        <w:ind w:left="587" w:hanging="251"/>
      </w:pPr>
      <w:rPr>
        <w:rFonts w:ascii="Wingdings" w:eastAsia="Wingdings" w:hAnsi="Wingdings" w:cs="Wingdings" w:hint="default"/>
        <w:w w:val="101"/>
        <w:sz w:val="17"/>
        <w:szCs w:val="17"/>
        <w:lang w:val="tr-TR" w:eastAsia="en-US" w:bidi="ar-SA"/>
      </w:rPr>
    </w:lvl>
    <w:lvl w:ilvl="1" w:tplc="164474E2">
      <w:numFmt w:val="bullet"/>
      <w:lvlText w:val="•"/>
      <w:lvlJc w:val="left"/>
      <w:pPr>
        <w:ind w:left="1094" w:hanging="251"/>
      </w:pPr>
      <w:rPr>
        <w:rFonts w:hint="default"/>
        <w:lang w:val="tr-TR" w:eastAsia="en-US" w:bidi="ar-SA"/>
      </w:rPr>
    </w:lvl>
    <w:lvl w:ilvl="2" w:tplc="A356CB6C">
      <w:numFmt w:val="bullet"/>
      <w:lvlText w:val="•"/>
      <w:lvlJc w:val="left"/>
      <w:pPr>
        <w:ind w:left="1608" w:hanging="251"/>
      </w:pPr>
      <w:rPr>
        <w:rFonts w:hint="default"/>
        <w:lang w:val="tr-TR" w:eastAsia="en-US" w:bidi="ar-SA"/>
      </w:rPr>
    </w:lvl>
    <w:lvl w:ilvl="3" w:tplc="8F60E240">
      <w:numFmt w:val="bullet"/>
      <w:lvlText w:val="•"/>
      <w:lvlJc w:val="left"/>
      <w:pPr>
        <w:ind w:left="2122" w:hanging="251"/>
      </w:pPr>
      <w:rPr>
        <w:rFonts w:hint="default"/>
        <w:lang w:val="tr-TR" w:eastAsia="en-US" w:bidi="ar-SA"/>
      </w:rPr>
    </w:lvl>
    <w:lvl w:ilvl="4" w:tplc="68A26E40">
      <w:numFmt w:val="bullet"/>
      <w:lvlText w:val="•"/>
      <w:lvlJc w:val="left"/>
      <w:pPr>
        <w:ind w:left="2636" w:hanging="251"/>
      </w:pPr>
      <w:rPr>
        <w:rFonts w:hint="default"/>
        <w:lang w:val="tr-TR" w:eastAsia="en-US" w:bidi="ar-SA"/>
      </w:rPr>
    </w:lvl>
    <w:lvl w:ilvl="5" w:tplc="ECB0CA9A">
      <w:numFmt w:val="bullet"/>
      <w:lvlText w:val="•"/>
      <w:lvlJc w:val="left"/>
      <w:pPr>
        <w:ind w:left="3150" w:hanging="251"/>
      </w:pPr>
      <w:rPr>
        <w:rFonts w:hint="default"/>
        <w:lang w:val="tr-TR" w:eastAsia="en-US" w:bidi="ar-SA"/>
      </w:rPr>
    </w:lvl>
    <w:lvl w:ilvl="6" w:tplc="34F26F2E">
      <w:numFmt w:val="bullet"/>
      <w:lvlText w:val="•"/>
      <w:lvlJc w:val="left"/>
      <w:pPr>
        <w:ind w:left="3664" w:hanging="251"/>
      </w:pPr>
      <w:rPr>
        <w:rFonts w:hint="default"/>
        <w:lang w:val="tr-TR" w:eastAsia="en-US" w:bidi="ar-SA"/>
      </w:rPr>
    </w:lvl>
    <w:lvl w:ilvl="7" w:tplc="D632EF26">
      <w:numFmt w:val="bullet"/>
      <w:lvlText w:val="•"/>
      <w:lvlJc w:val="left"/>
      <w:pPr>
        <w:ind w:left="4178" w:hanging="251"/>
      </w:pPr>
      <w:rPr>
        <w:rFonts w:hint="default"/>
        <w:lang w:val="tr-TR" w:eastAsia="en-US" w:bidi="ar-SA"/>
      </w:rPr>
    </w:lvl>
    <w:lvl w:ilvl="8" w:tplc="1D1C172E">
      <w:numFmt w:val="bullet"/>
      <w:lvlText w:val="•"/>
      <w:lvlJc w:val="left"/>
      <w:pPr>
        <w:ind w:left="4692" w:hanging="251"/>
      </w:pPr>
      <w:rPr>
        <w:rFonts w:hint="default"/>
        <w:lang w:val="tr-TR" w:eastAsia="en-US" w:bidi="ar-SA"/>
      </w:rPr>
    </w:lvl>
  </w:abstractNum>
  <w:abstractNum w:abstractNumId="51">
    <w:nsid w:val="53634B9E"/>
    <w:multiLevelType w:val="hybridMultilevel"/>
    <w:tmpl w:val="4F76B5AE"/>
    <w:lvl w:ilvl="0" w:tplc="5C549356">
      <w:start w:val="1"/>
      <w:numFmt w:val="decimal"/>
      <w:lvlText w:val="%1."/>
      <w:lvlJc w:val="left"/>
      <w:pPr>
        <w:tabs>
          <w:tab w:val="num" w:pos="720"/>
        </w:tabs>
        <w:ind w:left="720" w:hanging="360"/>
      </w:pPr>
    </w:lvl>
    <w:lvl w:ilvl="1" w:tplc="F90618B8" w:tentative="1">
      <w:start w:val="1"/>
      <w:numFmt w:val="decimal"/>
      <w:lvlText w:val="%2."/>
      <w:lvlJc w:val="left"/>
      <w:pPr>
        <w:tabs>
          <w:tab w:val="num" w:pos="1440"/>
        </w:tabs>
        <w:ind w:left="1440" w:hanging="360"/>
      </w:pPr>
    </w:lvl>
    <w:lvl w:ilvl="2" w:tplc="9D0EA4F4" w:tentative="1">
      <w:start w:val="1"/>
      <w:numFmt w:val="decimal"/>
      <w:lvlText w:val="%3."/>
      <w:lvlJc w:val="left"/>
      <w:pPr>
        <w:tabs>
          <w:tab w:val="num" w:pos="2160"/>
        </w:tabs>
        <w:ind w:left="2160" w:hanging="360"/>
      </w:pPr>
    </w:lvl>
    <w:lvl w:ilvl="3" w:tplc="94A4F1D0" w:tentative="1">
      <w:start w:val="1"/>
      <w:numFmt w:val="decimal"/>
      <w:lvlText w:val="%4."/>
      <w:lvlJc w:val="left"/>
      <w:pPr>
        <w:tabs>
          <w:tab w:val="num" w:pos="2880"/>
        </w:tabs>
        <w:ind w:left="2880" w:hanging="360"/>
      </w:pPr>
    </w:lvl>
    <w:lvl w:ilvl="4" w:tplc="759A0DD2" w:tentative="1">
      <w:start w:val="1"/>
      <w:numFmt w:val="decimal"/>
      <w:lvlText w:val="%5."/>
      <w:lvlJc w:val="left"/>
      <w:pPr>
        <w:tabs>
          <w:tab w:val="num" w:pos="3600"/>
        </w:tabs>
        <w:ind w:left="3600" w:hanging="360"/>
      </w:pPr>
    </w:lvl>
    <w:lvl w:ilvl="5" w:tplc="78420A68" w:tentative="1">
      <w:start w:val="1"/>
      <w:numFmt w:val="decimal"/>
      <w:lvlText w:val="%6."/>
      <w:lvlJc w:val="left"/>
      <w:pPr>
        <w:tabs>
          <w:tab w:val="num" w:pos="4320"/>
        </w:tabs>
        <w:ind w:left="4320" w:hanging="360"/>
      </w:pPr>
    </w:lvl>
    <w:lvl w:ilvl="6" w:tplc="AD5298C4" w:tentative="1">
      <w:start w:val="1"/>
      <w:numFmt w:val="decimal"/>
      <w:lvlText w:val="%7."/>
      <w:lvlJc w:val="left"/>
      <w:pPr>
        <w:tabs>
          <w:tab w:val="num" w:pos="5040"/>
        </w:tabs>
        <w:ind w:left="5040" w:hanging="360"/>
      </w:pPr>
    </w:lvl>
    <w:lvl w:ilvl="7" w:tplc="3DFEAFD2" w:tentative="1">
      <w:start w:val="1"/>
      <w:numFmt w:val="decimal"/>
      <w:lvlText w:val="%8."/>
      <w:lvlJc w:val="left"/>
      <w:pPr>
        <w:tabs>
          <w:tab w:val="num" w:pos="5760"/>
        </w:tabs>
        <w:ind w:left="5760" w:hanging="360"/>
      </w:pPr>
    </w:lvl>
    <w:lvl w:ilvl="8" w:tplc="B6E2A414" w:tentative="1">
      <w:start w:val="1"/>
      <w:numFmt w:val="decimal"/>
      <w:lvlText w:val="%9."/>
      <w:lvlJc w:val="left"/>
      <w:pPr>
        <w:tabs>
          <w:tab w:val="num" w:pos="6480"/>
        </w:tabs>
        <w:ind w:left="6480" w:hanging="360"/>
      </w:pPr>
    </w:lvl>
  </w:abstractNum>
  <w:abstractNum w:abstractNumId="52">
    <w:nsid w:val="591C4650"/>
    <w:multiLevelType w:val="hybridMultilevel"/>
    <w:tmpl w:val="3A3C913C"/>
    <w:lvl w:ilvl="0" w:tplc="5666FC30">
      <w:numFmt w:val="bullet"/>
      <w:lvlText w:val=""/>
      <w:lvlJc w:val="left"/>
      <w:pPr>
        <w:ind w:left="595" w:hanging="251"/>
      </w:pPr>
      <w:rPr>
        <w:rFonts w:ascii="Wingdings" w:eastAsia="Wingdings" w:hAnsi="Wingdings" w:cs="Wingdings" w:hint="default"/>
        <w:w w:val="101"/>
        <w:sz w:val="17"/>
        <w:szCs w:val="17"/>
        <w:lang w:val="tr-TR" w:eastAsia="en-US" w:bidi="ar-SA"/>
      </w:rPr>
    </w:lvl>
    <w:lvl w:ilvl="1" w:tplc="8B12C770">
      <w:numFmt w:val="bullet"/>
      <w:lvlText w:val="•"/>
      <w:lvlJc w:val="left"/>
      <w:pPr>
        <w:ind w:left="1112" w:hanging="251"/>
      </w:pPr>
      <w:rPr>
        <w:rFonts w:hint="default"/>
        <w:lang w:val="tr-TR" w:eastAsia="en-US" w:bidi="ar-SA"/>
      </w:rPr>
    </w:lvl>
    <w:lvl w:ilvl="2" w:tplc="C0EC8F8A">
      <w:numFmt w:val="bullet"/>
      <w:lvlText w:val="•"/>
      <w:lvlJc w:val="left"/>
      <w:pPr>
        <w:ind w:left="1624" w:hanging="251"/>
      </w:pPr>
      <w:rPr>
        <w:rFonts w:hint="default"/>
        <w:lang w:val="tr-TR" w:eastAsia="en-US" w:bidi="ar-SA"/>
      </w:rPr>
    </w:lvl>
    <w:lvl w:ilvl="3" w:tplc="32B21FE2">
      <w:numFmt w:val="bullet"/>
      <w:lvlText w:val="•"/>
      <w:lvlJc w:val="left"/>
      <w:pPr>
        <w:ind w:left="2136" w:hanging="251"/>
      </w:pPr>
      <w:rPr>
        <w:rFonts w:hint="default"/>
        <w:lang w:val="tr-TR" w:eastAsia="en-US" w:bidi="ar-SA"/>
      </w:rPr>
    </w:lvl>
    <w:lvl w:ilvl="4" w:tplc="7090C990">
      <w:numFmt w:val="bullet"/>
      <w:lvlText w:val="•"/>
      <w:lvlJc w:val="left"/>
      <w:pPr>
        <w:ind w:left="2648" w:hanging="251"/>
      </w:pPr>
      <w:rPr>
        <w:rFonts w:hint="default"/>
        <w:lang w:val="tr-TR" w:eastAsia="en-US" w:bidi="ar-SA"/>
      </w:rPr>
    </w:lvl>
    <w:lvl w:ilvl="5" w:tplc="3904A570">
      <w:numFmt w:val="bullet"/>
      <w:lvlText w:val="•"/>
      <w:lvlJc w:val="left"/>
      <w:pPr>
        <w:ind w:left="3160" w:hanging="251"/>
      </w:pPr>
      <w:rPr>
        <w:rFonts w:hint="default"/>
        <w:lang w:val="tr-TR" w:eastAsia="en-US" w:bidi="ar-SA"/>
      </w:rPr>
    </w:lvl>
    <w:lvl w:ilvl="6" w:tplc="6082F9E0">
      <w:numFmt w:val="bullet"/>
      <w:lvlText w:val="•"/>
      <w:lvlJc w:val="left"/>
      <w:pPr>
        <w:ind w:left="3672" w:hanging="251"/>
      </w:pPr>
      <w:rPr>
        <w:rFonts w:hint="default"/>
        <w:lang w:val="tr-TR" w:eastAsia="en-US" w:bidi="ar-SA"/>
      </w:rPr>
    </w:lvl>
    <w:lvl w:ilvl="7" w:tplc="9A7E54F2">
      <w:numFmt w:val="bullet"/>
      <w:lvlText w:val="•"/>
      <w:lvlJc w:val="left"/>
      <w:pPr>
        <w:ind w:left="4184" w:hanging="251"/>
      </w:pPr>
      <w:rPr>
        <w:rFonts w:hint="default"/>
        <w:lang w:val="tr-TR" w:eastAsia="en-US" w:bidi="ar-SA"/>
      </w:rPr>
    </w:lvl>
    <w:lvl w:ilvl="8" w:tplc="31865A26">
      <w:numFmt w:val="bullet"/>
      <w:lvlText w:val="•"/>
      <w:lvlJc w:val="left"/>
      <w:pPr>
        <w:ind w:left="4696" w:hanging="251"/>
      </w:pPr>
      <w:rPr>
        <w:rFonts w:hint="default"/>
        <w:lang w:val="tr-TR" w:eastAsia="en-US" w:bidi="ar-SA"/>
      </w:rPr>
    </w:lvl>
  </w:abstractNum>
  <w:abstractNum w:abstractNumId="53">
    <w:nsid w:val="5A540B58"/>
    <w:multiLevelType w:val="hybridMultilevel"/>
    <w:tmpl w:val="DF66070C"/>
    <w:lvl w:ilvl="0" w:tplc="ADE0F332">
      <w:numFmt w:val="bullet"/>
      <w:lvlText w:val=""/>
      <w:lvlJc w:val="left"/>
      <w:pPr>
        <w:ind w:left="595" w:hanging="252"/>
      </w:pPr>
      <w:rPr>
        <w:rFonts w:ascii="Symbol" w:eastAsia="Symbol" w:hAnsi="Symbol" w:cs="Symbol" w:hint="default"/>
        <w:w w:val="101"/>
        <w:sz w:val="17"/>
        <w:szCs w:val="17"/>
        <w:lang w:val="tr-TR" w:eastAsia="en-US" w:bidi="ar-SA"/>
      </w:rPr>
    </w:lvl>
    <w:lvl w:ilvl="1" w:tplc="4F749862">
      <w:numFmt w:val="bullet"/>
      <w:lvlText w:val="•"/>
      <w:lvlJc w:val="left"/>
      <w:pPr>
        <w:ind w:left="777" w:hanging="252"/>
      </w:pPr>
      <w:rPr>
        <w:rFonts w:hint="default"/>
        <w:lang w:val="tr-TR" w:eastAsia="en-US" w:bidi="ar-SA"/>
      </w:rPr>
    </w:lvl>
    <w:lvl w:ilvl="2" w:tplc="5B4002C0">
      <w:numFmt w:val="bullet"/>
      <w:lvlText w:val="•"/>
      <w:lvlJc w:val="left"/>
      <w:pPr>
        <w:ind w:left="954" w:hanging="252"/>
      </w:pPr>
      <w:rPr>
        <w:rFonts w:hint="default"/>
        <w:lang w:val="tr-TR" w:eastAsia="en-US" w:bidi="ar-SA"/>
      </w:rPr>
    </w:lvl>
    <w:lvl w:ilvl="3" w:tplc="EE12D7EE">
      <w:numFmt w:val="bullet"/>
      <w:lvlText w:val="•"/>
      <w:lvlJc w:val="left"/>
      <w:pPr>
        <w:ind w:left="1131" w:hanging="252"/>
      </w:pPr>
      <w:rPr>
        <w:rFonts w:hint="default"/>
        <w:lang w:val="tr-TR" w:eastAsia="en-US" w:bidi="ar-SA"/>
      </w:rPr>
    </w:lvl>
    <w:lvl w:ilvl="4" w:tplc="8196CC30">
      <w:numFmt w:val="bullet"/>
      <w:lvlText w:val="•"/>
      <w:lvlJc w:val="left"/>
      <w:pPr>
        <w:ind w:left="1308" w:hanging="252"/>
      </w:pPr>
      <w:rPr>
        <w:rFonts w:hint="default"/>
        <w:lang w:val="tr-TR" w:eastAsia="en-US" w:bidi="ar-SA"/>
      </w:rPr>
    </w:lvl>
    <w:lvl w:ilvl="5" w:tplc="E3D646CA">
      <w:numFmt w:val="bullet"/>
      <w:lvlText w:val="•"/>
      <w:lvlJc w:val="left"/>
      <w:pPr>
        <w:ind w:left="1485" w:hanging="252"/>
      </w:pPr>
      <w:rPr>
        <w:rFonts w:hint="default"/>
        <w:lang w:val="tr-TR" w:eastAsia="en-US" w:bidi="ar-SA"/>
      </w:rPr>
    </w:lvl>
    <w:lvl w:ilvl="6" w:tplc="148EDC82">
      <w:numFmt w:val="bullet"/>
      <w:lvlText w:val="•"/>
      <w:lvlJc w:val="left"/>
      <w:pPr>
        <w:ind w:left="1662" w:hanging="252"/>
      </w:pPr>
      <w:rPr>
        <w:rFonts w:hint="default"/>
        <w:lang w:val="tr-TR" w:eastAsia="en-US" w:bidi="ar-SA"/>
      </w:rPr>
    </w:lvl>
    <w:lvl w:ilvl="7" w:tplc="2B0A9E3A">
      <w:numFmt w:val="bullet"/>
      <w:lvlText w:val="•"/>
      <w:lvlJc w:val="left"/>
      <w:pPr>
        <w:ind w:left="1839" w:hanging="252"/>
      </w:pPr>
      <w:rPr>
        <w:rFonts w:hint="default"/>
        <w:lang w:val="tr-TR" w:eastAsia="en-US" w:bidi="ar-SA"/>
      </w:rPr>
    </w:lvl>
    <w:lvl w:ilvl="8" w:tplc="A3EC0256">
      <w:numFmt w:val="bullet"/>
      <w:lvlText w:val="•"/>
      <w:lvlJc w:val="left"/>
      <w:pPr>
        <w:ind w:left="2016" w:hanging="252"/>
      </w:pPr>
      <w:rPr>
        <w:rFonts w:hint="default"/>
        <w:lang w:val="tr-TR" w:eastAsia="en-US" w:bidi="ar-SA"/>
      </w:rPr>
    </w:lvl>
  </w:abstractNum>
  <w:abstractNum w:abstractNumId="54">
    <w:nsid w:val="5B4E1115"/>
    <w:multiLevelType w:val="hybridMultilevel"/>
    <w:tmpl w:val="EB2C963C"/>
    <w:lvl w:ilvl="0" w:tplc="FB62646A">
      <w:numFmt w:val="bullet"/>
      <w:lvlText w:val=""/>
      <w:lvlJc w:val="left"/>
      <w:pPr>
        <w:ind w:left="595" w:hanging="252"/>
      </w:pPr>
      <w:rPr>
        <w:rFonts w:ascii="Symbol" w:eastAsia="Symbol" w:hAnsi="Symbol" w:cs="Symbol" w:hint="default"/>
        <w:w w:val="101"/>
        <w:sz w:val="17"/>
        <w:szCs w:val="17"/>
        <w:lang w:val="tr-TR" w:eastAsia="en-US" w:bidi="ar-SA"/>
      </w:rPr>
    </w:lvl>
    <w:lvl w:ilvl="1" w:tplc="AE685C36">
      <w:numFmt w:val="bullet"/>
      <w:lvlText w:val="•"/>
      <w:lvlJc w:val="left"/>
      <w:pPr>
        <w:ind w:left="777" w:hanging="252"/>
      </w:pPr>
      <w:rPr>
        <w:rFonts w:hint="default"/>
        <w:lang w:val="tr-TR" w:eastAsia="en-US" w:bidi="ar-SA"/>
      </w:rPr>
    </w:lvl>
    <w:lvl w:ilvl="2" w:tplc="F31E6E34">
      <w:numFmt w:val="bullet"/>
      <w:lvlText w:val="•"/>
      <w:lvlJc w:val="left"/>
      <w:pPr>
        <w:ind w:left="954" w:hanging="252"/>
      </w:pPr>
      <w:rPr>
        <w:rFonts w:hint="default"/>
        <w:lang w:val="tr-TR" w:eastAsia="en-US" w:bidi="ar-SA"/>
      </w:rPr>
    </w:lvl>
    <w:lvl w:ilvl="3" w:tplc="62DE382A">
      <w:numFmt w:val="bullet"/>
      <w:lvlText w:val="•"/>
      <w:lvlJc w:val="left"/>
      <w:pPr>
        <w:ind w:left="1131" w:hanging="252"/>
      </w:pPr>
      <w:rPr>
        <w:rFonts w:hint="default"/>
        <w:lang w:val="tr-TR" w:eastAsia="en-US" w:bidi="ar-SA"/>
      </w:rPr>
    </w:lvl>
    <w:lvl w:ilvl="4" w:tplc="EE4802AC">
      <w:numFmt w:val="bullet"/>
      <w:lvlText w:val="•"/>
      <w:lvlJc w:val="left"/>
      <w:pPr>
        <w:ind w:left="1308" w:hanging="252"/>
      </w:pPr>
      <w:rPr>
        <w:rFonts w:hint="default"/>
        <w:lang w:val="tr-TR" w:eastAsia="en-US" w:bidi="ar-SA"/>
      </w:rPr>
    </w:lvl>
    <w:lvl w:ilvl="5" w:tplc="026EB64E">
      <w:numFmt w:val="bullet"/>
      <w:lvlText w:val="•"/>
      <w:lvlJc w:val="left"/>
      <w:pPr>
        <w:ind w:left="1485" w:hanging="252"/>
      </w:pPr>
      <w:rPr>
        <w:rFonts w:hint="default"/>
        <w:lang w:val="tr-TR" w:eastAsia="en-US" w:bidi="ar-SA"/>
      </w:rPr>
    </w:lvl>
    <w:lvl w:ilvl="6" w:tplc="75FCCEA4">
      <w:numFmt w:val="bullet"/>
      <w:lvlText w:val="•"/>
      <w:lvlJc w:val="left"/>
      <w:pPr>
        <w:ind w:left="1662" w:hanging="252"/>
      </w:pPr>
      <w:rPr>
        <w:rFonts w:hint="default"/>
        <w:lang w:val="tr-TR" w:eastAsia="en-US" w:bidi="ar-SA"/>
      </w:rPr>
    </w:lvl>
    <w:lvl w:ilvl="7" w:tplc="18E8D5AE">
      <w:numFmt w:val="bullet"/>
      <w:lvlText w:val="•"/>
      <w:lvlJc w:val="left"/>
      <w:pPr>
        <w:ind w:left="1839" w:hanging="252"/>
      </w:pPr>
      <w:rPr>
        <w:rFonts w:hint="default"/>
        <w:lang w:val="tr-TR" w:eastAsia="en-US" w:bidi="ar-SA"/>
      </w:rPr>
    </w:lvl>
    <w:lvl w:ilvl="8" w:tplc="F13AE4FE">
      <w:numFmt w:val="bullet"/>
      <w:lvlText w:val="•"/>
      <w:lvlJc w:val="left"/>
      <w:pPr>
        <w:ind w:left="2016" w:hanging="252"/>
      </w:pPr>
      <w:rPr>
        <w:rFonts w:hint="default"/>
        <w:lang w:val="tr-TR" w:eastAsia="en-US" w:bidi="ar-SA"/>
      </w:rPr>
    </w:lvl>
  </w:abstractNum>
  <w:abstractNum w:abstractNumId="55">
    <w:nsid w:val="5F586ECD"/>
    <w:multiLevelType w:val="hybridMultilevel"/>
    <w:tmpl w:val="DB5CFC7A"/>
    <w:lvl w:ilvl="0" w:tplc="A030DAD8">
      <w:numFmt w:val="bullet"/>
      <w:lvlText w:val=""/>
      <w:lvlJc w:val="left"/>
      <w:pPr>
        <w:ind w:left="587" w:hanging="251"/>
      </w:pPr>
      <w:rPr>
        <w:rFonts w:ascii="Wingdings" w:eastAsia="Wingdings" w:hAnsi="Wingdings" w:cs="Wingdings" w:hint="default"/>
        <w:w w:val="101"/>
        <w:sz w:val="17"/>
        <w:szCs w:val="17"/>
        <w:lang w:val="tr-TR" w:eastAsia="en-US" w:bidi="ar-SA"/>
      </w:rPr>
    </w:lvl>
    <w:lvl w:ilvl="1" w:tplc="32A8AB4E">
      <w:numFmt w:val="bullet"/>
      <w:lvlText w:val="•"/>
      <w:lvlJc w:val="left"/>
      <w:pPr>
        <w:ind w:left="1094" w:hanging="251"/>
      </w:pPr>
      <w:rPr>
        <w:rFonts w:hint="default"/>
        <w:lang w:val="tr-TR" w:eastAsia="en-US" w:bidi="ar-SA"/>
      </w:rPr>
    </w:lvl>
    <w:lvl w:ilvl="2" w:tplc="4B964ECA">
      <w:numFmt w:val="bullet"/>
      <w:lvlText w:val="•"/>
      <w:lvlJc w:val="left"/>
      <w:pPr>
        <w:ind w:left="1608" w:hanging="251"/>
      </w:pPr>
      <w:rPr>
        <w:rFonts w:hint="default"/>
        <w:lang w:val="tr-TR" w:eastAsia="en-US" w:bidi="ar-SA"/>
      </w:rPr>
    </w:lvl>
    <w:lvl w:ilvl="3" w:tplc="EEF8452C">
      <w:numFmt w:val="bullet"/>
      <w:lvlText w:val="•"/>
      <w:lvlJc w:val="left"/>
      <w:pPr>
        <w:ind w:left="2122" w:hanging="251"/>
      </w:pPr>
      <w:rPr>
        <w:rFonts w:hint="default"/>
        <w:lang w:val="tr-TR" w:eastAsia="en-US" w:bidi="ar-SA"/>
      </w:rPr>
    </w:lvl>
    <w:lvl w:ilvl="4" w:tplc="0BF87946">
      <w:numFmt w:val="bullet"/>
      <w:lvlText w:val="•"/>
      <w:lvlJc w:val="left"/>
      <w:pPr>
        <w:ind w:left="2636" w:hanging="251"/>
      </w:pPr>
      <w:rPr>
        <w:rFonts w:hint="default"/>
        <w:lang w:val="tr-TR" w:eastAsia="en-US" w:bidi="ar-SA"/>
      </w:rPr>
    </w:lvl>
    <w:lvl w:ilvl="5" w:tplc="034AA32E">
      <w:numFmt w:val="bullet"/>
      <w:lvlText w:val="•"/>
      <w:lvlJc w:val="left"/>
      <w:pPr>
        <w:ind w:left="3150" w:hanging="251"/>
      </w:pPr>
      <w:rPr>
        <w:rFonts w:hint="default"/>
        <w:lang w:val="tr-TR" w:eastAsia="en-US" w:bidi="ar-SA"/>
      </w:rPr>
    </w:lvl>
    <w:lvl w:ilvl="6" w:tplc="A2A2D134">
      <w:numFmt w:val="bullet"/>
      <w:lvlText w:val="•"/>
      <w:lvlJc w:val="left"/>
      <w:pPr>
        <w:ind w:left="3664" w:hanging="251"/>
      </w:pPr>
      <w:rPr>
        <w:rFonts w:hint="default"/>
        <w:lang w:val="tr-TR" w:eastAsia="en-US" w:bidi="ar-SA"/>
      </w:rPr>
    </w:lvl>
    <w:lvl w:ilvl="7" w:tplc="39A25B1C">
      <w:numFmt w:val="bullet"/>
      <w:lvlText w:val="•"/>
      <w:lvlJc w:val="left"/>
      <w:pPr>
        <w:ind w:left="4178" w:hanging="251"/>
      </w:pPr>
      <w:rPr>
        <w:rFonts w:hint="default"/>
        <w:lang w:val="tr-TR" w:eastAsia="en-US" w:bidi="ar-SA"/>
      </w:rPr>
    </w:lvl>
    <w:lvl w:ilvl="8" w:tplc="D5444A9C">
      <w:numFmt w:val="bullet"/>
      <w:lvlText w:val="•"/>
      <w:lvlJc w:val="left"/>
      <w:pPr>
        <w:ind w:left="4692" w:hanging="251"/>
      </w:pPr>
      <w:rPr>
        <w:rFonts w:hint="default"/>
        <w:lang w:val="tr-TR" w:eastAsia="en-US" w:bidi="ar-SA"/>
      </w:rPr>
    </w:lvl>
  </w:abstractNum>
  <w:abstractNum w:abstractNumId="56">
    <w:nsid w:val="5FE9314C"/>
    <w:multiLevelType w:val="hybridMultilevel"/>
    <w:tmpl w:val="E004AAD8"/>
    <w:lvl w:ilvl="0" w:tplc="B2DAD676">
      <w:start w:val="1"/>
      <w:numFmt w:val="decimal"/>
      <w:lvlText w:val="%1."/>
      <w:lvlJc w:val="left"/>
      <w:pPr>
        <w:tabs>
          <w:tab w:val="num" w:pos="720"/>
        </w:tabs>
        <w:ind w:left="720" w:hanging="360"/>
      </w:pPr>
    </w:lvl>
    <w:lvl w:ilvl="1" w:tplc="ED044A12" w:tentative="1">
      <w:start w:val="1"/>
      <w:numFmt w:val="decimal"/>
      <w:lvlText w:val="%2."/>
      <w:lvlJc w:val="left"/>
      <w:pPr>
        <w:tabs>
          <w:tab w:val="num" w:pos="1440"/>
        </w:tabs>
        <w:ind w:left="1440" w:hanging="360"/>
      </w:pPr>
    </w:lvl>
    <w:lvl w:ilvl="2" w:tplc="FF40D48A" w:tentative="1">
      <w:start w:val="1"/>
      <w:numFmt w:val="decimal"/>
      <w:lvlText w:val="%3."/>
      <w:lvlJc w:val="left"/>
      <w:pPr>
        <w:tabs>
          <w:tab w:val="num" w:pos="2160"/>
        </w:tabs>
        <w:ind w:left="2160" w:hanging="360"/>
      </w:pPr>
    </w:lvl>
    <w:lvl w:ilvl="3" w:tplc="6EFC52D0" w:tentative="1">
      <w:start w:val="1"/>
      <w:numFmt w:val="decimal"/>
      <w:lvlText w:val="%4."/>
      <w:lvlJc w:val="left"/>
      <w:pPr>
        <w:tabs>
          <w:tab w:val="num" w:pos="2880"/>
        </w:tabs>
        <w:ind w:left="2880" w:hanging="360"/>
      </w:pPr>
    </w:lvl>
    <w:lvl w:ilvl="4" w:tplc="4B7E7A6A" w:tentative="1">
      <w:start w:val="1"/>
      <w:numFmt w:val="decimal"/>
      <w:lvlText w:val="%5."/>
      <w:lvlJc w:val="left"/>
      <w:pPr>
        <w:tabs>
          <w:tab w:val="num" w:pos="3600"/>
        </w:tabs>
        <w:ind w:left="3600" w:hanging="360"/>
      </w:pPr>
    </w:lvl>
    <w:lvl w:ilvl="5" w:tplc="AC76AA22" w:tentative="1">
      <w:start w:val="1"/>
      <w:numFmt w:val="decimal"/>
      <w:lvlText w:val="%6."/>
      <w:lvlJc w:val="left"/>
      <w:pPr>
        <w:tabs>
          <w:tab w:val="num" w:pos="4320"/>
        </w:tabs>
        <w:ind w:left="4320" w:hanging="360"/>
      </w:pPr>
    </w:lvl>
    <w:lvl w:ilvl="6" w:tplc="6130EF5E" w:tentative="1">
      <w:start w:val="1"/>
      <w:numFmt w:val="decimal"/>
      <w:lvlText w:val="%7."/>
      <w:lvlJc w:val="left"/>
      <w:pPr>
        <w:tabs>
          <w:tab w:val="num" w:pos="5040"/>
        </w:tabs>
        <w:ind w:left="5040" w:hanging="360"/>
      </w:pPr>
    </w:lvl>
    <w:lvl w:ilvl="7" w:tplc="A5089EAE" w:tentative="1">
      <w:start w:val="1"/>
      <w:numFmt w:val="decimal"/>
      <w:lvlText w:val="%8."/>
      <w:lvlJc w:val="left"/>
      <w:pPr>
        <w:tabs>
          <w:tab w:val="num" w:pos="5760"/>
        </w:tabs>
        <w:ind w:left="5760" w:hanging="360"/>
      </w:pPr>
    </w:lvl>
    <w:lvl w:ilvl="8" w:tplc="05946886" w:tentative="1">
      <w:start w:val="1"/>
      <w:numFmt w:val="decimal"/>
      <w:lvlText w:val="%9."/>
      <w:lvlJc w:val="left"/>
      <w:pPr>
        <w:tabs>
          <w:tab w:val="num" w:pos="6480"/>
        </w:tabs>
        <w:ind w:left="6480" w:hanging="360"/>
      </w:pPr>
    </w:lvl>
  </w:abstractNum>
  <w:abstractNum w:abstractNumId="57">
    <w:nsid w:val="60CC2F7B"/>
    <w:multiLevelType w:val="hybridMultilevel"/>
    <w:tmpl w:val="5D423062"/>
    <w:lvl w:ilvl="0" w:tplc="6FBAC318">
      <w:numFmt w:val="bullet"/>
      <w:lvlText w:val=""/>
      <w:lvlJc w:val="left"/>
      <w:pPr>
        <w:ind w:left="596" w:hanging="252"/>
      </w:pPr>
      <w:rPr>
        <w:rFonts w:ascii="Symbol" w:eastAsia="Symbol" w:hAnsi="Symbol" w:cs="Symbol" w:hint="default"/>
        <w:w w:val="101"/>
        <w:sz w:val="17"/>
        <w:szCs w:val="17"/>
        <w:lang w:val="tr-TR" w:eastAsia="en-US" w:bidi="ar-SA"/>
      </w:rPr>
    </w:lvl>
    <w:lvl w:ilvl="1" w:tplc="08A86592">
      <w:numFmt w:val="bullet"/>
      <w:lvlText w:val="•"/>
      <w:lvlJc w:val="left"/>
      <w:pPr>
        <w:ind w:left="802" w:hanging="252"/>
      </w:pPr>
      <w:rPr>
        <w:rFonts w:hint="default"/>
        <w:lang w:val="tr-TR" w:eastAsia="en-US" w:bidi="ar-SA"/>
      </w:rPr>
    </w:lvl>
    <w:lvl w:ilvl="2" w:tplc="244E05AC">
      <w:numFmt w:val="bullet"/>
      <w:lvlText w:val="•"/>
      <w:lvlJc w:val="left"/>
      <w:pPr>
        <w:ind w:left="1004" w:hanging="252"/>
      </w:pPr>
      <w:rPr>
        <w:rFonts w:hint="default"/>
        <w:lang w:val="tr-TR" w:eastAsia="en-US" w:bidi="ar-SA"/>
      </w:rPr>
    </w:lvl>
    <w:lvl w:ilvl="3" w:tplc="E416B604">
      <w:numFmt w:val="bullet"/>
      <w:lvlText w:val="•"/>
      <w:lvlJc w:val="left"/>
      <w:pPr>
        <w:ind w:left="1206" w:hanging="252"/>
      </w:pPr>
      <w:rPr>
        <w:rFonts w:hint="default"/>
        <w:lang w:val="tr-TR" w:eastAsia="en-US" w:bidi="ar-SA"/>
      </w:rPr>
    </w:lvl>
    <w:lvl w:ilvl="4" w:tplc="2DE288DA">
      <w:numFmt w:val="bullet"/>
      <w:lvlText w:val="•"/>
      <w:lvlJc w:val="left"/>
      <w:pPr>
        <w:ind w:left="1408" w:hanging="252"/>
      </w:pPr>
      <w:rPr>
        <w:rFonts w:hint="default"/>
        <w:lang w:val="tr-TR" w:eastAsia="en-US" w:bidi="ar-SA"/>
      </w:rPr>
    </w:lvl>
    <w:lvl w:ilvl="5" w:tplc="7ACECCB6">
      <w:numFmt w:val="bullet"/>
      <w:lvlText w:val="•"/>
      <w:lvlJc w:val="left"/>
      <w:pPr>
        <w:ind w:left="1610" w:hanging="252"/>
      </w:pPr>
      <w:rPr>
        <w:rFonts w:hint="default"/>
        <w:lang w:val="tr-TR" w:eastAsia="en-US" w:bidi="ar-SA"/>
      </w:rPr>
    </w:lvl>
    <w:lvl w:ilvl="6" w:tplc="E068915E">
      <w:numFmt w:val="bullet"/>
      <w:lvlText w:val="•"/>
      <w:lvlJc w:val="left"/>
      <w:pPr>
        <w:ind w:left="1812" w:hanging="252"/>
      </w:pPr>
      <w:rPr>
        <w:rFonts w:hint="default"/>
        <w:lang w:val="tr-TR" w:eastAsia="en-US" w:bidi="ar-SA"/>
      </w:rPr>
    </w:lvl>
    <w:lvl w:ilvl="7" w:tplc="502E5920">
      <w:numFmt w:val="bullet"/>
      <w:lvlText w:val="•"/>
      <w:lvlJc w:val="left"/>
      <w:pPr>
        <w:ind w:left="2014" w:hanging="252"/>
      </w:pPr>
      <w:rPr>
        <w:rFonts w:hint="default"/>
        <w:lang w:val="tr-TR" w:eastAsia="en-US" w:bidi="ar-SA"/>
      </w:rPr>
    </w:lvl>
    <w:lvl w:ilvl="8" w:tplc="9D625DCC">
      <w:numFmt w:val="bullet"/>
      <w:lvlText w:val="•"/>
      <w:lvlJc w:val="left"/>
      <w:pPr>
        <w:ind w:left="2216" w:hanging="252"/>
      </w:pPr>
      <w:rPr>
        <w:rFonts w:hint="default"/>
        <w:lang w:val="tr-TR" w:eastAsia="en-US" w:bidi="ar-SA"/>
      </w:rPr>
    </w:lvl>
  </w:abstractNum>
  <w:abstractNum w:abstractNumId="58">
    <w:nsid w:val="613C76CC"/>
    <w:multiLevelType w:val="hybridMultilevel"/>
    <w:tmpl w:val="9F96C0A6"/>
    <w:lvl w:ilvl="0" w:tplc="2468FBFC">
      <w:numFmt w:val="bullet"/>
      <w:lvlText w:val=""/>
      <w:lvlJc w:val="left"/>
      <w:pPr>
        <w:ind w:left="595" w:hanging="251"/>
      </w:pPr>
      <w:rPr>
        <w:rFonts w:ascii="Wingdings" w:eastAsia="Wingdings" w:hAnsi="Wingdings" w:cs="Wingdings" w:hint="default"/>
        <w:w w:val="101"/>
        <w:sz w:val="17"/>
        <w:szCs w:val="17"/>
        <w:lang w:val="tr-TR" w:eastAsia="en-US" w:bidi="ar-SA"/>
      </w:rPr>
    </w:lvl>
    <w:lvl w:ilvl="1" w:tplc="89F4C6B6">
      <w:numFmt w:val="bullet"/>
      <w:lvlText w:val="•"/>
      <w:lvlJc w:val="left"/>
      <w:pPr>
        <w:ind w:left="1112" w:hanging="251"/>
      </w:pPr>
      <w:rPr>
        <w:rFonts w:hint="default"/>
        <w:lang w:val="tr-TR" w:eastAsia="en-US" w:bidi="ar-SA"/>
      </w:rPr>
    </w:lvl>
    <w:lvl w:ilvl="2" w:tplc="D4D2F798">
      <w:numFmt w:val="bullet"/>
      <w:lvlText w:val="•"/>
      <w:lvlJc w:val="left"/>
      <w:pPr>
        <w:ind w:left="1624" w:hanging="251"/>
      </w:pPr>
      <w:rPr>
        <w:rFonts w:hint="default"/>
        <w:lang w:val="tr-TR" w:eastAsia="en-US" w:bidi="ar-SA"/>
      </w:rPr>
    </w:lvl>
    <w:lvl w:ilvl="3" w:tplc="031EE410">
      <w:numFmt w:val="bullet"/>
      <w:lvlText w:val="•"/>
      <w:lvlJc w:val="left"/>
      <w:pPr>
        <w:ind w:left="2136" w:hanging="251"/>
      </w:pPr>
      <w:rPr>
        <w:rFonts w:hint="default"/>
        <w:lang w:val="tr-TR" w:eastAsia="en-US" w:bidi="ar-SA"/>
      </w:rPr>
    </w:lvl>
    <w:lvl w:ilvl="4" w:tplc="D122A3CE">
      <w:numFmt w:val="bullet"/>
      <w:lvlText w:val="•"/>
      <w:lvlJc w:val="left"/>
      <w:pPr>
        <w:ind w:left="2648" w:hanging="251"/>
      </w:pPr>
      <w:rPr>
        <w:rFonts w:hint="default"/>
        <w:lang w:val="tr-TR" w:eastAsia="en-US" w:bidi="ar-SA"/>
      </w:rPr>
    </w:lvl>
    <w:lvl w:ilvl="5" w:tplc="7DC8DAA8">
      <w:numFmt w:val="bullet"/>
      <w:lvlText w:val="•"/>
      <w:lvlJc w:val="left"/>
      <w:pPr>
        <w:ind w:left="3160" w:hanging="251"/>
      </w:pPr>
      <w:rPr>
        <w:rFonts w:hint="default"/>
        <w:lang w:val="tr-TR" w:eastAsia="en-US" w:bidi="ar-SA"/>
      </w:rPr>
    </w:lvl>
    <w:lvl w:ilvl="6" w:tplc="FF342C74">
      <w:numFmt w:val="bullet"/>
      <w:lvlText w:val="•"/>
      <w:lvlJc w:val="left"/>
      <w:pPr>
        <w:ind w:left="3672" w:hanging="251"/>
      </w:pPr>
      <w:rPr>
        <w:rFonts w:hint="default"/>
        <w:lang w:val="tr-TR" w:eastAsia="en-US" w:bidi="ar-SA"/>
      </w:rPr>
    </w:lvl>
    <w:lvl w:ilvl="7" w:tplc="C0B46E48">
      <w:numFmt w:val="bullet"/>
      <w:lvlText w:val="•"/>
      <w:lvlJc w:val="left"/>
      <w:pPr>
        <w:ind w:left="4184" w:hanging="251"/>
      </w:pPr>
      <w:rPr>
        <w:rFonts w:hint="default"/>
        <w:lang w:val="tr-TR" w:eastAsia="en-US" w:bidi="ar-SA"/>
      </w:rPr>
    </w:lvl>
    <w:lvl w:ilvl="8" w:tplc="25EC2A3E">
      <w:numFmt w:val="bullet"/>
      <w:lvlText w:val="•"/>
      <w:lvlJc w:val="left"/>
      <w:pPr>
        <w:ind w:left="4696" w:hanging="251"/>
      </w:pPr>
      <w:rPr>
        <w:rFonts w:hint="default"/>
        <w:lang w:val="tr-TR" w:eastAsia="en-US" w:bidi="ar-SA"/>
      </w:rPr>
    </w:lvl>
  </w:abstractNum>
  <w:abstractNum w:abstractNumId="59">
    <w:nsid w:val="64817A16"/>
    <w:multiLevelType w:val="hybridMultilevel"/>
    <w:tmpl w:val="C354F4B6"/>
    <w:lvl w:ilvl="0" w:tplc="9FD650B4">
      <w:start w:val="1"/>
      <w:numFmt w:val="bullet"/>
      <w:lvlText w:val=""/>
      <w:lvlJc w:val="left"/>
      <w:pPr>
        <w:tabs>
          <w:tab w:val="num" w:pos="720"/>
        </w:tabs>
        <w:ind w:left="720" w:hanging="360"/>
      </w:pPr>
      <w:rPr>
        <w:rFonts w:ascii="Wingdings" w:hAnsi="Wingdings" w:hint="default"/>
      </w:rPr>
    </w:lvl>
    <w:lvl w:ilvl="1" w:tplc="685E41C2" w:tentative="1">
      <w:start w:val="1"/>
      <w:numFmt w:val="bullet"/>
      <w:lvlText w:val=""/>
      <w:lvlJc w:val="left"/>
      <w:pPr>
        <w:tabs>
          <w:tab w:val="num" w:pos="1440"/>
        </w:tabs>
        <w:ind w:left="1440" w:hanging="360"/>
      </w:pPr>
      <w:rPr>
        <w:rFonts w:ascii="Wingdings" w:hAnsi="Wingdings" w:hint="default"/>
      </w:rPr>
    </w:lvl>
    <w:lvl w:ilvl="2" w:tplc="1048E1DC" w:tentative="1">
      <w:start w:val="1"/>
      <w:numFmt w:val="bullet"/>
      <w:lvlText w:val=""/>
      <w:lvlJc w:val="left"/>
      <w:pPr>
        <w:tabs>
          <w:tab w:val="num" w:pos="2160"/>
        </w:tabs>
        <w:ind w:left="2160" w:hanging="360"/>
      </w:pPr>
      <w:rPr>
        <w:rFonts w:ascii="Wingdings" w:hAnsi="Wingdings" w:hint="default"/>
      </w:rPr>
    </w:lvl>
    <w:lvl w:ilvl="3" w:tplc="3BB02240" w:tentative="1">
      <w:start w:val="1"/>
      <w:numFmt w:val="bullet"/>
      <w:lvlText w:val=""/>
      <w:lvlJc w:val="left"/>
      <w:pPr>
        <w:tabs>
          <w:tab w:val="num" w:pos="2880"/>
        </w:tabs>
        <w:ind w:left="2880" w:hanging="360"/>
      </w:pPr>
      <w:rPr>
        <w:rFonts w:ascii="Wingdings" w:hAnsi="Wingdings" w:hint="default"/>
      </w:rPr>
    </w:lvl>
    <w:lvl w:ilvl="4" w:tplc="6EA04D94" w:tentative="1">
      <w:start w:val="1"/>
      <w:numFmt w:val="bullet"/>
      <w:lvlText w:val=""/>
      <w:lvlJc w:val="left"/>
      <w:pPr>
        <w:tabs>
          <w:tab w:val="num" w:pos="3600"/>
        </w:tabs>
        <w:ind w:left="3600" w:hanging="360"/>
      </w:pPr>
      <w:rPr>
        <w:rFonts w:ascii="Wingdings" w:hAnsi="Wingdings" w:hint="default"/>
      </w:rPr>
    </w:lvl>
    <w:lvl w:ilvl="5" w:tplc="B10A7FD8" w:tentative="1">
      <w:start w:val="1"/>
      <w:numFmt w:val="bullet"/>
      <w:lvlText w:val=""/>
      <w:lvlJc w:val="left"/>
      <w:pPr>
        <w:tabs>
          <w:tab w:val="num" w:pos="4320"/>
        </w:tabs>
        <w:ind w:left="4320" w:hanging="360"/>
      </w:pPr>
      <w:rPr>
        <w:rFonts w:ascii="Wingdings" w:hAnsi="Wingdings" w:hint="default"/>
      </w:rPr>
    </w:lvl>
    <w:lvl w:ilvl="6" w:tplc="1B4A57DE" w:tentative="1">
      <w:start w:val="1"/>
      <w:numFmt w:val="bullet"/>
      <w:lvlText w:val=""/>
      <w:lvlJc w:val="left"/>
      <w:pPr>
        <w:tabs>
          <w:tab w:val="num" w:pos="5040"/>
        </w:tabs>
        <w:ind w:left="5040" w:hanging="360"/>
      </w:pPr>
      <w:rPr>
        <w:rFonts w:ascii="Wingdings" w:hAnsi="Wingdings" w:hint="default"/>
      </w:rPr>
    </w:lvl>
    <w:lvl w:ilvl="7" w:tplc="521685BC" w:tentative="1">
      <w:start w:val="1"/>
      <w:numFmt w:val="bullet"/>
      <w:lvlText w:val=""/>
      <w:lvlJc w:val="left"/>
      <w:pPr>
        <w:tabs>
          <w:tab w:val="num" w:pos="5760"/>
        </w:tabs>
        <w:ind w:left="5760" w:hanging="360"/>
      </w:pPr>
      <w:rPr>
        <w:rFonts w:ascii="Wingdings" w:hAnsi="Wingdings" w:hint="default"/>
      </w:rPr>
    </w:lvl>
    <w:lvl w:ilvl="8" w:tplc="1960F4F6" w:tentative="1">
      <w:start w:val="1"/>
      <w:numFmt w:val="bullet"/>
      <w:lvlText w:val=""/>
      <w:lvlJc w:val="left"/>
      <w:pPr>
        <w:tabs>
          <w:tab w:val="num" w:pos="6480"/>
        </w:tabs>
        <w:ind w:left="6480" w:hanging="360"/>
      </w:pPr>
      <w:rPr>
        <w:rFonts w:ascii="Wingdings" w:hAnsi="Wingdings" w:hint="default"/>
      </w:rPr>
    </w:lvl>
  </w:abstractNum>
  <w:abstractNum w:abstractNumId="60">
    <w:nsid w:val="66FB77C5"/>
    <w:multiLevelType w:val="hybridMultilevel"/>
    <w:tmpl w:val="12048782"/>
    <w:lvl w:ilvl="0" w:tplc="0A1AE86A">
      <w:start w:val="1"/>
      <w:numFmt w:val="bullet"/>
      <w:lvlText w:val=""/>
      <w:lvlPicBulletId w:val="0"/>
      <w:lvlJc w:val="left"/>
      <w:pPr>
        <w:tabs>
          <w:tab w:val="num" w:pos="720"/>
        </w:tabs>
        <w:ind w:left="720" w:hanging="360"/>
      </w:pPr>
      <w:rPr>
        <w:rFonts w:ascii="Symbol" w:hAnsi="Symbol" w:hint="default"/>
      </w:rPr>
    </w:lvl>
    <w:lvl w:ilvl="1" w:tplc="AC909C2C" w:tentative="1">
      <w:start w:val="1"/>
      <w:numFmt w:val="bullet"/>
      <w:lvlText w:val=""/>
      <w:lvlPicBulletId w:val="0"/>
      <w:lvlJc w:val="left"/>
      <w:pPr>
        <w:tabs>
          <w:tab w:val="num" w:pos="1440"/>
        </w:tabs>
        <w:ind w:left="1440" w:hanging="360"/>
      </w:pPr>
      <w:rPr>
        <w:rFonts w:ascii="Symbol" w:hAnsi="Symbol" w:hint="default"/>
      </w:rPr>
    </w:lvl>
    <w:lvl w:ilvl="2" w:tplc="C1987A7E" w:tentative="1">
      <w:start w:val="1"/>
      <w:numFmt w:val="bullet"/>
      <w:lvlText w:val=""/>
      <w:lvlPicBulletId w:val="0"/>
      <w:lvlJc w:val="left"/>
      <w:pPr>
        <w:tabs>
          <w:tab w:val="num" w:pos="2160"/>
        </w:tabs>
        <w:ind w:left="2160" w:hanging="360"/>
      </w:pPr>
      <w:rPr>
        <w:rFonts w:ascii="Symbol" w:hAnsi="Symbol" w:hint="default"/>
      </w:rPr>
    </w:lvl>
    <w:lvl w:ilvl="3" w:tplc="933E2EF6" w:tentative="1">
      <w:start w:val="1"/>
      <w:numFmt w:val="bullet"/>
      <w:lvlText w:val=""/>
      <w:lvlPicBulletId w:val="0"/>
      <w:lvlJc w:val="left"/>
      <w:pPr>
        <w:tabs>
          <w:tab w:val="num" w:pos="2880"/>
        </w:tabs>
        <w:ind w:left="2880" w:hanging="360"/>
      </w:pPr>
      <w:rPr>
        <w:rFonts w:ascii="Symbol" w:hAnsi="Symbol" w:hint="default"/>
      </w:rPr>
    </w:lvl>
    <w:lvl w:ilvl="4" w:tplc="0214048E" w:tentative="1">
      <w:start w:val="1"/>
      <w:numFmt w:val="bullet"/>
      <w:lvlText w:val=""/>
      <w:lvlPicBulletId w:val="0"/>
      <w:lvlJc w:val="left"/>
      <w:pPr>
        <w:tabs>
          <w:tab w:val="num" w:pos="3600"/>
        </w:tabs>
        <w:ind w:left="3600" w:hanging="360"/>
      </w:pPr>
      <w:rPr>
        <w:rFonts w:ascii="Symbol" w:hAnsi="Symbol" w:hint="default"/>
      </w:rPr>
    </w:lvl>
    <w:lvl w:ilvl="5" w:tplc="00F86962" w:tentative="1">
      <w:start w:val="1"/>
      <w:numFmt w:val="bullet"/>
      <w:lvlText w:val=""/>
      <w:lvlPicBulletId w:val="0"/>
      <w:lvlJc w:val="left"/>
      <w:pPr>
        <w:tabs>
          <w:tab w:val="num" w:pos="4320"/>
        </w:tabs>
        <w:ind w:left="4320" w:hanging="360"/>
      </w:pPr>
      <w:rPr>
        <w:rFonts w:ascii="Symbol" w:hAnsi="Symbol" w:hint="default"/>
      </w:rPr>
    </w:lvl>
    <w:lvl w:ilvl="6" w:tplc="467A4A0A" w:tentative="1">
      <w:start w:val="1"/>
      <w:numFmt w:val="bullet"/>
      <w:lvlText w:val=""/>
      <w:lvlPicBulletId w:val="0"/>
      <w:lvlJc w:val="left"/>
      <w:pPr>
        <w:tabs>
          <w:tab w:val="num" w:pos="5040"/>
        </w:tabs>
        <w:ind w:left="5040" w:hanging="360"/>
      </w:pPr>
      <w:rPr>
        <w:rFonts w:ascii="Symbol" w:hAnsi="Symbol" w:hint="default"/>
      </w:rPr>
    </w:lvl>
    <w:lvl w:ilvl="7" w:tplc="D49C00BA" w:tentative="1">
      <w:start w:val="1"/>
      <w:numFmt w:val="bullet"/>
      <w:lvlText w:val=""/>
      <w:lvlPicBulletId w:val="0"/>
      <w:lvlJc w:val="left"/>
      <w:pPr>
        <w:tabs>
          <w:tab w:val="num" w:pos="5760"/>
        </w:tabs>
        <w:ind w:left="5760" w:hanging="360"/>
      </w:pPr>
      <w:rPr>
        <w:rFonts w:ascii="Symbol" w:hAnsi="Symbol" w:hint="default"/>
      </w:rPr>
    </w:lvl>
    <w:lvl w:ilvl="8" w:tplc="5CBC0514" w:tentative="1">
      <w:start w:val="1"/>
      <w:numFmt w:val="bullet"/>
      <w:lvlText w:val=""/>
      <w:lvlPicBulletId w:val="0"/>
      <w:lvlJc w:val="left"/>
      <w:pPr>
        <w:tabs>
          <w:tab w:val="num" w:pos="6480"/>
        </w:tabs>
        <w:ind w:left="6480" w:hanging="360"/>
      </w:pPr>
      <w:rPr>
        <w:rFonts w:ascii="Symbol" w:hAnsi="Symbol" w:hint="default"/>
      </w:rPr>
    </w:lvl>
  </w:abstractNum>
  <w:abstractNum w:abstractNumId="61">
    <w:nsid w:val="67D0742F"/>
    <w:multiLevelType w:val="multilevel"/>
    <w:tmpl w:val="0FCEB69E"/>
    <w:lvl w:ilvl="0">
      <w:start w:val="2"/>
      <w:numFmt w:val="decimal"/>
      <w:lvlText w:val="%1"/>
      <w:lvlJc w:val="left"/>
      <w:pPr>
        <w:ind w:left="118" w:hanging="464"/>
      </w:pPr>
      <w:rPr>
        <w:rFonts w:hint="default"/>
      </w:rPr>
    </w:lvl>
    <w:lvl w:ilvl="1">
      <w:start w:val="8"/>
      <w:numFmt w:val="decimal"/>
      <w:lvlText w:val="%1.%2."/>
      <w:lvlJc w:val="left"/>
      <w:pPr>
        <w:ind w:left="118" w:hanging="464"/>
      </w:pPr>
      <w:rPr>
        <w:rFonts w:ascii="Cambria" w:eastAsia="Cambria" w:hAnsi="Cambria" w:cs="Cambria" w:hint="default"/>
        <w:spacing w:val="-9"/>
        <w:w w:val="100"/>
        <w:sz w:val="24"/>
        <w:szCs w:val="24"/>
      </w:rPr>
    </w:lvl>
    <w:lvl w:ilvl="2">
      <w:numFmt w:val="bullet"/>
      <w:lvlText w:val="•"/>
      <w:lvlJc w:val="left"/>
      <w:pPr>
        <w:ind w:left="2137" w:hanging="464"/>
      </w:pPr>
      <w:rPr>
        <w:rFonts w:hint="default"/>
      </w:rPr>
    </w:lvl>
    <w:lvl w:ilvl="3">
      <w:numFmt w:val="bullet"/>
      <w:lvlText w:val="•"/>
      <w:lvlJc w:val="left"/>
      <w:pPr>
        <w:ind w:left="3145" w:hanging="464"/>
      </w:pPr>
      <w:rPr>
        <w:rFonts w:hint="default"/>
      </w:rPr>
    </w:lvl>
    <w:lvl w:ilvl="4">
      <w:numFmt w:val="bullet"/>
      <w:lvlText w:val="•"/>
      <w:lvlJc w:val="left"/>
      <w:pPr>
        <w:ind w:left="4154" w:hanging="464"/>
      </w:pPr>
      <w:rPr>
        <w:rFonts w:hint="default"/>
      </w:rPr>
    </w:lvl>
    <w:lvl w:ilvl="5">
      <w:numFmt w:val="bullet"/>
      <w:lvlText w:val="•"/>
      <w:lvlJc w:val="left"/>
      <w:pPr>
        <w:ind w:left="5163" w:hanging="464"/>
      </w:pPr>
      <w:rPr>
        <w:rFonts w:hint="default"/>
      </w:rPr>
    </w:lvl>
    <w:lvl w:ilvl="6">
      <w:numFmt w:val="bullet"/>
      <w:lvlText w:val="•"/>
      <w:lvlJc w:val="left"/>
      <w:pPr>
        <w:ind w:left="6171" w:hanging="464"/>
      </w:pPr>
      <w:rPr>
        <w:rFonts w:hint="default"/>
      </w:rPr>
    </w:lvl>
    <w:lvl w:ilvl="7">
      <w:numFmt w:val="bullet"/>
      <w:lvlText w:val="•"/>
      <w:lvlJc w:val="left"/>
      <w:pPr>
        <w:ind w:left="7180" w:hanging="464"/>
      </w:pPr>
      <w:rPr>
        <w:rFonts w:hint="default"/>
      </w:rPr>
    </w:lvl>
    <w:lvl w:ilvl="8">
      <w:numFmt w:val="bullet"/>
      <w:lvlText w:val="•"/>
      <w:lvlJc w:val="left"/>
      <w:pPr>
        <w:ind w:left="8189" w:hanging="464"/>
      </w:pPr>
      <w:rPr>
        <w:rFonts w:hint="default"/>
      </w:rPr>
    </w:lvl>
  </w:abstractNum>
  <w:abstractNum w:abstractNumId="62">
    <w:nsid w:val="6A04657E"/>
    <w:multiLevelType w:val="hybridMultilevel"/>
    <w:tmpl w:val="A5F40022"/>
    <w:lvl w:ilvl="0" w:tplc="81B0CA50">
      <w:numFmt w:val="bullet"/>
      <w:lvlText w:val=""/>
      <w:lvlJc w:val="left"/>
      <w:pPr>
        <w:ind w:left="595" w:hanging="251"/>
      </w:pPr>
      <w:rPr>
        <w:rFonts w:ascii="Wingdings" w:eastAsia="Wingdings" w:hAnsi="Wingdings" w:cs="Wingdings" w:hint="default"/>
        <w:w w:val="101"/>
        <w:sz w:val="17"/>
        <w:szCs w:val="17"/>
        <w:lang w:val="tr-TR" w:eastAsia="en-US" w:bidi="ar-SA"/>
      </w:rPr>
    </w:lvl>
    <w:lvl w:ilvl="1" w:tplc="DDD4B26A">
      <w:numFmt w:val="bullet"/>
      <w:lvlText w:val="•"/>
      <w:lvlJc w:val="left"/>
      <w:pPr>
        <w:ind w:left="1112" w:hanging="251"/>
      </w:pPr>
      <w:rPr>
        <w:rFonts w:hint="default"/>
        <w:lang w:val="tr-TR" w:eastAsia="en-US" w:bidi="ar-SA"/>
      </w:rPr>
    </w:lvl>
    <w:lvl w:ilvl="2" w:tplc="112E80DE">
      <w:numFmt w:val="bullet"/>
      <w:lvlText w:val="•"/>
      <w:lvlJc w:val="left"/>
      <w:pPr>
        <w:ind w:left="1624" w:hanging="251"/>
      </w:pPr>
      <w:rPr>
        <w:rFonts w:hint="default"/>
        <w:lang w:val="tr-TR" w:eastAsia="en-US" w:bidi="ar-SA"/>
      </w:rPr>
    </w:lvl>
    <w:lvl w:ilvl="3" w:tplc="470AAD10">
      <w:numFmt w:val="bullet"/>
      <w:lvlText w:val="•"/>
      <w:lvlJc w:val="left"/>
      <w:pPr>
        <w:ind w:left="2136" w:hanging="251"/>
      </w:pPr>
      <w:rPr>
        <w:rFonts w:hint="default"/>
        <w:lang w:val="tr-TR" w:eastAsia="en-US" w:bidi="ar-SA"/>
      </w:rPr>
    </w:lvl>
    <w:lvl w:ilvl="4" w:tplc="C34484FA">
      <w:numFmt w:val="bullet"/>
      <w:lvlText w:val="•"/>
      <w:lvlJc w:val="left"/>
      <w:pPr>
        <w:ind w:left="2648" w:hanging="251"/>
      </w:pPr>
      <w:rPr>
        <w:rFonts w:hint="default"/>
        <w:lang w:val="tr-TR" w:eastAsia="en-US" w:bidi="ar-SA"/>
      </w:rPr>
    </w:lvl>
    <w:lvl w:ilvl="5" w:tplc="145C5C5A">
      <w:numFmt w:val="bullet"/>
      <w:lvlText w:val="•"/>
      <w:lvlJc w:val="left"/>
      <w:pPr>
        <w:ind w:left="3160" w:hanging="251"/>
      </w:pPr>
      <w:rPr>
        <w:rFonts w:hint="default"/>
        <w:lang w:val="tr-TR" w:eastAsia="en-US" w:bidi="ar-SA"/>
      </w:rPr>
    </w:lvl>
    <w:lvl w:ilvl="6" w:tplc="6B528954">
      <w:numFmt w:val="bullet"/>
      <w:lvlText w:val="•"/>
      <w:lvlJc w:val="left"/>
      <w:pPr>
        <w:ind w:left="3672" w:hanging="251"/>
      </w:pPr>
      <w:rPr>
        <w:rFonts w:hint="default"/>
        <w:lang w:val="tr-TR" w:eastAsia="en-US" w:bidi="ar-SA"/>
      </w:rPr>
    </w:lvl>
    <w:lvl w:ilvl="7" w:tplc="074C7032">
      <w:numFmt w:val="bullet"/>
      <w:lvlText w:val="•"/>
      <w:lvlJc w:val="left"/>
      <w:pPr>
        <w:ind w:left="4184" w:hanging="251"/>
      </w:pPr>
      <w:rPr>
        <w:rFonts w:hint="default"/>
        <w:lang w:val="tr-TR" w:eastAsia="en-US" w:bidi="ar-SA"/>
      </w:rPr>
    </w:lvl>
    <w:lvl w:ilvl="8" w:tplc="B0C607BC">
      <w:numFmt w:val="bullet"/>
      <w:lvlText w:val="•"/>
      <w:lvlJc w:val="left"/>
      <w:pPr>
        <w:ind w:left="4696" w:hanging="251"/>
      </w:pPr>
      <w:rPr>
        <w:rFonts w:hint="default"/>
        <w:lang w:val="tr-TR" w:eastAsia="en-US" w:bidi="ar-SA"/>
      </w:rPr>
    </w:lvl>
  </w:abstractNum>
  <w:abstractNum w:abstractNumId="63">
    <w:nsid w:val="6B1A126D"/>
    <w:multiLevelType w:val="hybridMultilevel"/>
    <w:tmpl w:val="1A4AD5EC"/>
    <w:lvl w:ilvl="0" w:tplc="7BC6D860">
      <w:numFmt w:val="bullet"/>
      <w:lvlText w:val=""/>
      <w:lvlJc w:val="left"/>
      <w:pPr>
        <w:ind w:left="595" w:hanging="252"/>
      </w:pPr>
      <w:rPr>
        <w:rFonts w:ascii="Symbol" w:eastAsia="Symbol" w:hAnsi="Symbol" w:cs="Symbol" w:hint="default"/>
        <w:w w:val="101"/>
        <w:sz w:val="17"/>
        <w:szCs w:val="17"/>
        <w:lang w:val="tr-TR" w:eastAsia="en-US" w:bidi="ar-SA"/>
      </w:rPr>
    </w:lvl>
    <w:lvl w:ilvl="1" w:tplc="8D06CAE2">
      <w:numFmt w:val="bullet"/>
      <w:lvlText w:val="•"/>
      <w:lvlJc w:val="left"/>
      <w:pPr>
        <w:ind w:left="809" w:hanging="252"/>
      </w:pPr>
      <w:rPr>
        <w:rFonts w:hint="default"/>
        <w:lang w:val="tr-TR" w:eastAsia="en-US" w:bidi="ar-SA"/>
      </w:rPr>
    </w:lvl>
    <w:lvl w:ilvl="2" w:tplc="FBA0BB94">
      <w:numFmt w:val="bullet"/>
      <w:lvlText w:val="•"/>
      <w:lvlJc w:val="left"/>
      <w:pPr>
        <w:ind w:left="1018" w:hanging="252"/>
      </w:pPr>
      <w:rPr>
        <w:rFonts w:hint="default"/>
        <w:lang w:val="tr-TR" w:eastAsia="en-US" w:bidi="ar-SA"/>
      </w:rPr>
    </w:lvl>
    <w:lvl w:ilvl="3" w:tplc="CE8C80F4">
      <w:numFmt w:val="bullet"/>
      <w:lvlText w:val="•"/>
      <w:lvlJc w:val="left"/>
      <w:pPr>
        <w:ind w:left="1227" w:hanging="252"/>
      </w:pPr>
      <w:rPr>
        <w:rFonts w:hint="default"/>
        <w:lang w:val="tr-TR" w:eastAsia="en-US" w:bidi="ar-SA"/>
      </w:rPr>
    </w:lvl>
    <w:lvl w:ilvl="4" w:tplc="8AC2E0C8">
      <w:numFmt w:val="bullet"/>
      <w:lvlText w:val="•"/>
      <w:lvlJc w:val="left"/>
      <w:pPr>
        <w:ind w:left="1436" w:hanging="252"/>
      </w:pPr>
      <w:rPr>
        <w:rFonts w:hint="default"/>
        <w:lang w:val="tr-TR" w:eastAsia="en-US" w:bidi="ar-SA"/>
      </w:rPr>
    </w:lvl>
    <w:lvl w:ilvl="5" w:tplc="FD1CC038">
      <w:numFmt w:val="bullet"/>
      <w:lvlText w:val="•"/>
      <w:lvlJc w:val="left"/>
      <w:pPr>
        <w:ind w:left="1645" w:hanging="252"/>
      </w:pPr>
      <w:rPr>
        <w:rFonts w:hint="default"/>
        <w:lang w:val="tr-TR" w:eastAsia="en-US" w:bidi="ar-SA"/>
      </w:rPr>
    </w:lvl>
    <w:lvl w:ilvl="6" w:tplc="B53C3EA4">
      <w:numFmt w:val="bullet"/>
      <w:lvlText w:val="•"/>
      <w:lvlJc w:val="left"/>
      <w:pPr>
        <w:ind w:left="1854" w:hanging="252"/>
      </w:pPr>
      <w:rPr>
        <w:rFonts w:hint="default"/>
        <w:lang w:val="tr-TR" w:eastAsia="en-US" w:bidi="ar-SA"/>
      </w:rPr>
    </w:lvl>
    <w:lvl w:ilvl="7" w:tplc="95AC56A0">
      <w:numFmt w:val="bullet"/>
      <w:lvlText w:val="•"/>
      <w:lvlJc w:val="left"/>
      <w:pPr>
        <w:ind w:left="2063" w:hanging="252"/>
      </w:pPr>
      <w:rPr>
        <w:rFonts w:hint="default"/>
        <w:lang w:val="tr-TR" w:eastAsia="en-US" w:bidi="ar-SA"/>
      </w:rPr>
    </w:lvl>
    <w:lvl w:ilvl="8" w:tplc="9F24B610">
      <w:numFmt w:val="bullet"/>
      <w:lvlText w:val="•"/>
      <w:lvlJc w:val="left"/>
      <w:pPr>
        <w:ind w:left="2272" w:hanging="252"/>
      </w:pPr>
      <w:rPr>
        <w:rFonts w:hint="default"/>
        <w:lang w:val="tr-TR" w:eastAsia="en-US" w:bidi="ar-SA"/>
      </w:rPr>
    </w:lvl>
  </w:abstractNum>
  <w:abstractNum w:abstractNumId="64">
    <w:nsid w:val="6C3C7EBD"/>
    <w:multiLevelType w:val="multilevel"/>
    <w:tmpl w:val="EC36772E"/>
    <w:lvl w:ilvl="0">
      <w:start w:val="2"/>
      <w:numFmt w:val="decimal"/>
      <w:lvlText w:val="%1"/>
      <w:lvlJc w:val="left"/>
      <w:pPr>
        <w:ind w:left="1425" w:hanging="317"/>
      </w:pPr>
      <w:rPr>
        <w:rFonts w:hint="default"/>
      </w:rPr>
    </w:lvl>
    <w:lvl w:ilvl="1">
      <w:start w:val="7"/>
      <w:numFmt w:val="decimal"/>
      <w:lvlText w:val="%1.%2"/>
      <w:lvlJc w:val="left"/>
      <w:pPr>
        <w:ind w:left="1425" w:hanging="317"/>
      </w:pPr>
      <w:rPr>
        <w:rFonts w:ascii="Cambria" w:eastAsia="Cambria" w:hAnsi="Cambria" w:cs="Cambria" w:hint="default"/>
        <w:spacing w:val="-1"/>
        <w:w w:val="100"/>
        <w:sz w:val="24"/>
        <w:szCs w:val="24"/>
      </w:rPr>
    </w:lvl>
    <w:lvl w:ilvl="2">
      <w:start w:val="1"/>
      <w:numFmt w:val="decimal"/>
      <w:lvlText w:val="%1.%2.%3."/>
      <w:lvlJc w:val="left"/>
      <w:pPr>
        <w:ind w:left="1534" w:hanging="548"/>
      </w:pPr>
      <w:rPr>
        <w:rFonts w:ascii="Cambria" w:eastAsia="Cambria" w:hAnsi="Cambria" w:cs="Cambria" w:hint="default"/>
        <w:spacing w:val="-1"/>
        <w:w w:val="100"/>
        <w:sz w:val="24"/>
        <w:szCs w:val="24"/>
      </w:rPr>
    </w:lvl>
    <w:lvl w:ilvl="3">
      <w:numFmt w:val="bullet"/>
      <w:lvlText w:val="•"/>
      <w:lvlJc w:val="left"/>
      <w:pPr>
        <w:ind w:left="3465" w:hanging="548"/>
      </w:pPr>
      <w:rPr>
        <w:rFonts w:hint="default"/>
      </w:rPr>
    </w:lvl>
    <w:lvl w:ilvl="4">
      <w:numFmt w:val="bullet"/>
      <w:lvlText w:val="•"/>
      <w:lvlJc w:val="left"/>
      <w:pPr>
        <w:ind w:left="4428" w:hanging="548"/>
      </w:pPr>
      <w:rPr>
        <w:rFonts w:hint="default"/>
      </w:rPr>
    </w:lvl>
    <w:lvl w:ilvl="5">
      <w:numFmt w:val="bullet"/>
      <w:lvlText w:val="•"/>
      <w:lvlJc w:val="left"/>
      <w:pPr>
        <w:ind w:left="5391" w:hanging="548"/>
      </w:pPr>
      <w:rPr>
        <w:rFonts w:hint="default"/>
      </w:rPr>
    </w:lvl>
    <w:lvl w:ilvl="6">
      <w:numFmt w:val="bullet"/>
      <w:lvlText w:val="•"/>
      <w:lvlJc w:val="left"/>
      <w:pPr>
        <w:ind w:left="6354" w:hanging="548"/>
      </w:pPr>
      <w:rPr>
        <w:rFonts w:hint="default"/>
      </w:rPr>
    </w:lvl>
    <w:lvl w:ilvl="7">
      <w:numFmt w:val="bullet"/>
      <w:lvlText w:val="•"/>
      <w:lvlJc w:val="left"/>
      <w:pPr>
        <w:ind w:left="7317" w:hanging="548"/>
      </w:pPr>
      <w:rPr>
        <w:rFonts w:hint="default"/>
      </w:rPr>
    </w:lvl>
    <w:lvl w:ilvl="8">
      <w:numFmt w:val="bullet"/>
      <w:lvlText w:val="•"/>
      <w:lvlJc w:val="left"/>
      <w:pPr>
        <w:ind w:left="8280" w:hanging="548"/>
      </w:pPr>
      <w:rPr>
        <w:rFonts w:hint="default"/>
      </w:rPr>
    </w:lvl>
  </w:abstractNum>
  <w:abstractNum w:abstractNumId="65">
    <w:nsid w:val="6DC6195F"/>
    <w:multiLevelType w:val="multilevel"/>
    <w:tmpl w:val="3F841B40"/>
    <w:lvl w:ilvl="0">
      <w:start w:val="1"/>
      <w:numFmt w:val="decimal"/>
      <w:lvlText w:val="%1."/>
      <w:lvlJc w:val="left"/>
      <w:pPr>
        <w:ind w:left="838" w:hanging="720"/>
      </w:pPr>
      <w:rPr>
        <w:rFonts w:hint="default"/>
      </w:rPr>
    </w:lvl>
    <w:lvl w:ilvl="1">
      <w:start w:val="1"/>
      <w:numFmt w:val="decimal"/>
      <w:lvlText w:val="%1.%2."/>
      <w:lvlJc w:val="left"/>
      <w:pPr>
        <w:ind w:left="838" w:hanging="720"/>
      </w:pPr>
      <w:rPr>
        <w:rFonts w:ascii="Cambria" w:eastAsia="Cambria" w:hAnsi="Cambria" w:cs="Cambria" w:hint="default"/>
        <w:b/>
        <w:bCs/>
        <w:w w:val="99"/>
        <w:sz w:val="24"/>
        <w:szCs w:val="32"/>
      </w:rPr>
    </w:lvl>
    <w:lvl w:ilvl="2">
      <w:numFmt w:val="bullet"/>
      <w:lvlText w:val="•"/>
      <w:lvlJc w:val="left"/>
      <w:pPr>
        <w:ind w:left="2565" w:hanging="720"/>
      </w:pPr>
      <w:rPr>
        <w:rFonts w:hint="default"/>
      </w:rPr>
    </w:lvl>
    <w:lvl w:ilvl="3">
      <w:numFmt w:val="bullet"/>
      <w:lvlText w:val="•"/>
      <w:lvlJc w:val="left"/>
      <w:pPr>
        <w:ind w:left="3427" w:hanging="720"/>
      </w:pPr>
      <w:rPr>
        <w:rFonts w:hint="default"/>
      </w:rPr>
    </w:lvl>
    <w:lvl w:ilvl="4">
      <w:numFmt w:val="bullet"/>
      <w:lvlText w:val="•"/>
      <w:lvlJc w:val="left"/>
      <w:pPr>
        <w:ind w:left="4290" w:hanging="720"/>
      </w:pPr>
      <w:rPr>
        <w:rFonts w:hint="default"/>
      </w:rPr>
    </w:lvl>
    <w:lvl w:ilvl="5">
      <w:numFmt w:val="bullet"/>
      <w:lvlText w:val="•"/>
      <w:lvlJc w:val="left"/>
      <w:pPr>
        <w:ind w:left="5153" w:hanging="720"/>
      </w:pPr>
      <w:rPr>
        <w:rFonts w:hint="default"/>
      </w:rPr>
    </w:lvl>
    <w:lvl w:ilvl="6">
      <w:numFmt w:val="bullet"/>
      <w:lvlText w:val="•"/>
      <w:lvlJc w:val="left"/>
      <w:pPr>
        <w:ind w:left="6015" w:hanging="720"/>
      </w:pPr>
      <w:rPr>
        <w:rFonts w:hint="default"/>
      </w:rPr>
    </w:lvl>
    <w:lvl w:ilvl="7">
      <w:numFmt w:val="bullet"/>
      <w:lvlText w:val="•"/>
      <w:lvlJc w:val="left"/>
      <w:pPr>
        <w:ind w:left="6878" w:hanging="720"/>
      </w:pPr>
      <w:rPr>
        <w:rFonts w:hint="default"/>
      </w:rPr>
    </w:lvl>
    <w:lvl w:ilvl="8">
      <w:numFmt w:val="bullet"/>
      <w:lvlText w:val="•"/>
      <w:lvlJc w:val="left"/>
      <w:pPr>
        <w:ind w:left="7741" w:hanging="720"/>
      </w:pPr>
      <w:rPr>
        <w:rFonts w:hint="default"/>
      </w:rPr>
    </w:lvl>
  </w:abstractNum>
  <w:abstractNum w:abstractNumId="66">
    <w:nsid w:val="6F6C5581"/>
    <w:multiLevelType w:val="hybridMultilevel"/>
    <w:tmpl w:val="D5D04C46"/>
    <w:lvl w:ilvl="0" w:tplc="88A24690">
      <w:start w:val="1"/>
      <w:numFmt w:val="bullet"/>
      <w:lvlText w:val=""/>
      <w:lvlPicBulletId w:val="0"/>
      <w:lvlJc w:val="left"/>
      <w:pPr>
        <w:tabs>
          <w:tab w:val="num" w:pos="720"/>
        </w:tabs>
        <w:ind w:left="720" w:hanging="360"/>
      </w:pPr>
      <w:rPr>
        <w:rFonts w:ascii="Symbol" w:hAnsi="Symbol" w:hint="default"/>
      </w:rPr>
    </w:lvl>
    <w:lvl w:ilvl="1" w:tplc="67C453B4" w:tentative="1">
      <w:start w:val="1"/>
      <w:numFmt w:val="bullet"/>
      <w:lvlText w:val=""/>
      <w:lvlPicBulletId w:val="0"/>
      <w:lvlJc w:val="left"/>
      <w:pPr>
        <w:tabs>
          <w:tab w:val="num" w:pos="1440"/>
        </w:tabs>
        <w:ind w:left="1440" w:hanging="360"/>
      </w:pPr>
      <w:rPr>
        <w:rFonts w:ascii="Symbol" w:hAnsi="Symbol" w:hint="default"/>
      </w:rPr>
    </w:lvl>
    <w:lvl w:ilvl="2" w:tplc="8E6C59AA" w:tentative="1">
      <w:start w:val="1"/>
      <w:numFmt w:val="bullet"/>
      <w:lvlText w:val=""/>
      <w:lvlPicBulletId w:val="0"/>
      <w:lvlJc w:val="left"/>
      <w:pPr>
        <w:tabs>
          <w:tab w:val="num" w:pos="2160"/>
        </w:tabs>
        <w:ind w:left="2160" w:hanging="360"/>
      </w:pPr>
      <w:rPr>
        <w:rFonts w:ascii="Symbol" w:hAnsi="Symbol" w:hint="default"/>
      </w:rPr>
    </w:lvl>
    <w:lvl w:ilvl="3" w:tplc="5882DE28" w:tentative="1">
      <w:start w:val="1"/>
      <w:numFmt w:val="bullet"/>
      <w:lvlText w:val=""/>
      <w:lvlPicBulletId w:val="0"/>
      <w:lvlJc w:val="left"/>
      <w:pPr>
        <w:tabs>
          <w:tab w:val="num" w:pos="2880"/>
        </w:tabs>
        <w:ind w:left="2880" w:hanging="360"/>
      </w:pPr>
      <w:rPr>
        <w:rFonts w:ascii="Symbol" w:hAnsi="Symbol" w:hint="default"/>
      </w:rPr>
    </w:lvl>
    <w:lvl w:ilvl="4" w:tplc="22F2E1E2" w:tentative="1">
      <w:start w:val="1"/>
      <w:numFmt w:val="bullet"/>
      <w:lvlText w:val=""/>
      <w:lvlPicBulletId w:val="0"/>
      <w:lvlJc w:val="left"/>
      <w:pPr>
        <w:tabs>
          <w:tab w:val="num" w:pos="3600"/>
        </w:tabs>
        <w:ind w:left="3600" w:hanging="360"/>
      </w:pPr>
      <w:rPr>
        <w:rFonts w:ascii="Symbol" w:hAnsi="Symbol" w:hint="default"/>
      </w:rPr>
    </w:lvl>
    <w:lvl w:ilvl="5" w:tplc="1D0A5314" w:tentative="1">
      <w:start w:val="1"/>
      <w:numFmt w:val="bullet"/>
      <w:lvlText w:val=""/>
      <w:lvlPicBulletId w:val="0"/>
      <w:lvlJc w:val="left"/>
      <w:pPr>
        <w:tabs>
          <w:tab w:val="num" w:pos="4320"/>
        </w:tabs>
        <w:ind w:left="4320" w:hanging="360"/>
      </w:pPr>
      <w:rPr>
        <w:rFonts w:ascii="Symbol" w:hAnsi="Symbol" w:hint="default"/>
      </w:rPr>
    </w:lvl>
    <w:lvl w:ilvl="6" w:tplc="861E974E" w:tentative="1">
      <w:start w:val="1"/>
      <w:numFmt w:val="bullet"/>
      <w:lvlText w:val=""/>
      <w:lvlPicBulletId w:val="0"/>
      <w:lvlJc w:val="left"/>
      <w:pPr>
        <w:tabs>
          <w:tab w:val="num" w:pos="5040"/>
        </w:tabs>
        <w:ind w:left="5040" w:hanging="360"/>
      </w:pPr>
      <w:rPr>
        <w:rFonts w:ascii="Symbol" w:hAnsi="Symbol" w:hint="default"/>
      </w:rPr>
    </w:lvl>
    <w:lvl w:ilvl="7" w:tplc="020CFF42" w:tentative="1">
      <w:start w:val="1"/>
      <w:numFmt w:val="bullet"/>
      <w:lvlText w:val=""/>
      <w:lvlPicBulletId w:val="0"/>
      <w:lvlJc w:val="left"/>
      <w:pPr>
        <w:tabs>
          <w:tab w:val="num" w:pos="5760"/>
        </w:tabs>
        <w:ind w:left="5760" w:hanging="360"/>
      </w:pPr>
      <w:rPr>
        <w:rFonts w:ascii="Symbol" w:hAnsi="Symbol" w:hint="default"/>
      </w:rPr>
    </w:lvl>
    <w:lvl w:ilvl="8" w:tplc="0A18A068" w:tentative="1">
      <w:start w:val="1"/>
      <w:numFmt w:val="bullet"/>
      <w:lvlText w:val=""/>
      <w:lvlPicBulletId w:val="0"/>
      <w:lvlJc w:val="left"/>
      <w:pPr>
        <w:tabs>
          <w:tab w:val="num" w:pos="6480"/>
        </w:tabs>
        <w:ind w:left="6480" w:hanging="360"/>
      </w:pPr>
      <w:rPr>
        <w:rFonts w:ascii="Symbol" w:hAnsi="Symbol" w:hint="default"/>
      </w:rPr>
    </w:lvl>
  </w:abstractNum>
  <w:abstractNum w:abstractNumId="67">
    <w:nsid w:val="6FF31EAC"/>
    <w:multiLevelType w:val="hybridMultilevel"/>
    <w:tmpl w:val="AD424652"/>
    <w:lvl w:ilvl="0" w:tplc="13D08E10">
      <w:start w:val="1"/>
      <w:numFmt w:val="decimal"/>
      <w:lvlText w:val="%1."/>
      <w:lvlJc w:val="left"/>
      <w:pPr>
        <w:tabs>
          <w:tab w:val="num" w:pos="720"/>
        </w:tabs>
        <w:ind w:left="720" w:hanging="360"/>
      </w:pPr>
    </w:lvl>
    <w:lvl w:ilvl="1" w:tplc="70DABBEA" w:tentative="1">
      <w:start w:val="1"/>
      <w:numFmt w:val="decimal"/>
      <w:lvlText w:val="%2."/>
      <w:lvlJc w:val="left"/>
      <w:pPr>
        <w:tabs>
          <w:tab w:val="num" w:pos="1440"/>
        </w:tabs>
        <w:ind w:left="1440" w:hanging="360"/>
      </w:pPr>
    </w:lvl>
    <w:lvl w:ilvl="2" w:tplc="ABEE3BA0" w:tentative="1">
      <w:start w:val="1"/>
      <w:numFmt w:val="decimal"/>
      <w:lvlText w:val="%3."/>
      <w:lvlJc w:val="left"/>
      <w:pPr>
        <w:tabs>
          <w:tab w:val="num" w:pos="2160"/>
        </w:tabs>
        <w:ind w:left="2160" w:hanging="360"/>
      </w:pPr>
    </w:lvl>
    <w:lvl w:ilvl="3" w:tplc="DAC69628" w:tentative="1">
      <w:start w:val="1"/>
      <w:numFmt w:val="decimal"/>
      <w:lvlText w:val="%4."/>
      <w:lvlJc w:val="left"/>
      <w:pPr>
        <w:tabs>
          <w:tab w:val="num" w:pos="2880"/>
        </w:tabs>
        <w:ind w:left="2880" w:hanging="360"/>
      </w:pPr>
    </w:lvl>
    <w:lvl w:ilvl="4" w:tplc="0ACEBCD6" w:tentative="1">
      <w:start w:val="1"/>
      <w:numFmt w:val="decimal"/>
      <w:lvlText w:val="%5."/>
      <w:lvlJc w:val="left"/>
      <w:pPr>
        <w:tabs>
          <w:tab w:val="num" w:pos="3600"/>
        </w:tabs>
        <w:ind w:left="3600" w:hanging="360"/>
      </w:pPr>
    </w:lvl>
    <w:lvl w:ilvl="5" w:tplc="FF0281EE" w:tentative="1">
      <w:start w:val="1"/>
      <w:numFmt w:val="decimal"/>
      <w:lvlText w:val="%6."/>
      <w:lvlJc w:val="left"/>
      <w:pPr>
        <w:tabs>
          <w:tab w:val="num" w:pos="4320"/>
        </w:tabs>
        <w:ind w:left="4320" w:hanging="360"/>
      </w:pPr>
    </w:lvl>
    <w:lvl w:ilvl="6" w:tplc="224E63F0" w:tentative="1">
      <w:start w:val="1"/>
      <w:numFmt w:val="decimal"/>
      <w:lvlText w:val="%7."/>
      <w:lvlJc w:val="left"/>
      <w:pPr>
        <w:tabs>
          <w:tab w:val="num" w:pos="5040"/>
        </w:tabs>
        <w:ind w:left="5040" w:hanging="360"/>
      </w:pPr>
    </w:lvl>
    <w:lvl w:ilvl="7" w:tplc="79067D5E" w:tentative="1">
      <w:start w:val="1"/>
      <w:numFmt w:val="decimal"/>
      <w:lvlText w:val="%8."/>
      <w:lvlJc w:val="left"/>
      <w:pPr>
        <w:tabs>
          <w:tab w:val="num" w:pos="5760"/>
        </w:tabs>
        <w:ind w:left="5760" w:hanging="360"/>
      </w:pPr>
    </w:lvl>
    <w:lvl w:ilvl="8" w:tplc="F18E7CB0" w:tentative="1">
      <w:start w:val="1"/>
      <w:numFmt w:val="decimal"/>
      <w:lvlText w:val="%9."/>
      <w:lvlJc w:val="left"/>
      <w:pPr>
        <w:tabs>
          <w:tab w:val="num" w:pos="6480"/>
        </w:tabs>
        <w:ind w:left="6480" w:hanging="360"/>
      </w:pPr>
    </w:lvl>
  </w:abstractNum>
  <w:abstractNum w:abstractNumId="68">
    <w:nsid w:val="73206ECA"/>
    <w:multiLevelType w:val="hybridMultilevel"/>
    <w:tmpl w:val="04B4CB7A"/>
    <w:lvl w:ilvl="0" w:tplc="A4DACCE8">
      <w:start w:val="1"/>
      <w:numFmt w:val="decimal"/>
      <w:lvlText w:val="%1."/>
      <w:lvlJc w:val="left"/>
      <w:pPr>
        <w:tabs>
          <w:tab w:val="num" w:pos="720"/>
        </w:tabs>
        <w:ind w:left="720" w:hanging="360"/>
      </w:pPr>
    </w:lvl>
    <w:lvl w:ilvl="1" w:tplc="8228A850" w:tentative="1">
      <w:start w:val="1"/>
      <w:numFmt w:val="decimal"/>
      <w:lvlText w:val="%2."/>
      <w:lvlJc w:val="left"/>
      <w:pPr>
        <w:tabs>
          <w:tab w:val="num" w:pos="1440"/>
        </w:tabs>
        <w:ind w:left="1440" w:hanging="360"/>
      </w:pPr>
    </w:lvl>
    <w:lvl w:ilvl="2" w:tplc="97FADE56" w:tentative="1">
      <w:start w:val="1"/>
      <w:numFmt w:val="decimal"/>
      <w:lvlText w:val="%3."/>
      <w:lvlJc w:val="left"/>
      <w:pPr>
        <w:tabs>
          <w:tab w:val="num" w:pos="2160"/>
        </w:tabs>
        <w:ind w:left="2160" w:hanging="360"/>
      </w:pPr>
    </w:lvl>
    <w:lvl w:ilvl="3" w:tplc="39AAB1B8" w:tentative="1">
      <w:start w:val="1"/>
      <w:numFmt w:val="decimal"/>
      <w:lvlText w:val="%4."/>
      <w:lvlJc w:val="left"/>
      <w:pPr>
        <w:tabs>
          <w:tab w:val="num" w:pos="2880"/>
        </w:tabs>
        <w:ind w:left="2880" w:hanging="360"/>
      </w:pPr>
    </w:lvl>
    <w:lvl w:ilvl="4" w:tplc="8722910C" w:tentative="1">
      <w:start w:val="1"/>
      <w:numFmt w:val="decimal"/>
      <w:lvlText w:val="%5."/>
      <w:lvlJc w:val="left"/>
      <w:pPr>
        <w:tabs>
          <w:tab w:val="num" w:pos="3600"/>
        </w:tabs>
        <w:ind w:left="3600" w:hanging="360"/>
      </w:pPr>
    </w:lvl>
    <w:lvl w:ilvl="5" w:tplc="EA4C2A24" w:tentative="1">
      <w:start w:val="1"/>
      <w:numFmt w:val="decimal"/>
      <w:lvlText w:val="%6."/>
      <w:lvlJc w:val="left"/>
      <w:pPr>
        <w:tabs>
          <w:tab w:val="num" w:pos="4320"/>
        </w:tabs>
        <w:ind w:left="4320" w:hanging="360"/>
      </w:pPr>
    </w:lvl>
    <w:lvl w:ilvl="6" w:tplc="F530FE50" w:tentative="1">
      <w:start w:val="1"/>
      <w:numFmt w:val="decimal"/>
      <w:lvlText w:val="%7."/>
      <w:lvlJc w:val="left"/>
      <w:pPr>
        <w:tabs>
          <w:tab w:val="num" w:pos="5040"/>
        </w:tabs>
        <w:ind w:left="5040" w:hanging="360"/>
      </w:pPr>
    </w:lvl>
    <w:lvl w:ilvl="7" w:tplc="D9D2D0B4" w:tentative="1">
      <w:start w:val="1"/>
      <w:numFmt w:val="decimal"/>
      <w:lvlText w:val="%8."/>
      <w:lvlJc w:val="left"/>
      <w:pPr>
        <w:tabs>
          <w:tab w:val="num" w:pos="5760"/>
        </w:tabs>
        <w:ind w:left="5760" w:hanging="360"/>
      </w:pPr>
    </w:lvl>
    <w:lvl w:ilvl="8" w:tplc="27D0CB50" w:tentative="1">
      <w:start w:val="1"/>
      <w:numFmt w:val="decimal"/>
      <w:lvlText w:val="%9."/>
      <w:lvlJc w:val="left"/>
      <w:pPr>
        <w:tabs>
          <w:tab w:val="num" w:pos="6480"/>
        </w:tabs>
        <w:ind w:left="6480" w:hanging="360"/>
      </w:pPr>
    </w:lvl>
  </w:abstractNum>
  <w:abstractNum w:abstractNumId="69">
    <w:nsid w:val="738D359D"/>
    <w:multiLevelType w:val="hybridMultilevel"/>
    <w:tmpl w:val="FFBEAFB0"/>
    <w:lvl w:ilvl="0" w:tplc="812623C2">
      <w:numFmt w:val="bullet"/>
      <w:lvlText w:val=""/>
      <w:lvlJc w:val="left"/>
      <w:pPr>
        <w:ind w:left="587" w:hanging="252"/>
      </w:pPr>
      <w:rPr>
        <w:rFonts w:ascii="Wingdings" w:eastAsia="Wingdings" w:hAnsi="Wingdings" w:cs="Wingdings" w:hint="default"/>
        <w:w w:val="101"/>
        <w:sz w:val="17"/>
        <w:szCs w:val="17"/>
        <w:lang w:val="tr-TR" w:eastAsia="en-US" w:bidi="ar-SA"/>
      </w:rPr>
    </w:lvl>
    <w:lvl w:ilvl="1" w:tplc="3594DBA2">
      <w:numFmt w:val="bullet"/>
      <w:lvlText w:val="•"/>
      <w:lvlJc w:val="left"/>
      <w:pPr>
        <w:ind w:left="1111" w:hanging="252"/>
      </w:pPr>
      <w:rPr>
        <w:rFonts w:hint="default"/>
        <w:lang w:val="tr-TR" w:eastAsia="en-US" w:bidi="ar-SA"/>
      </w:rPr>
    </w:lvl>
    <w:lvl w:ilvl="2" w:tplc="5C98B1F0">
      <w:numFmt w:val="bullet"/>
      <w:lvlText w:val="•"/>
      <w:lvlJc w:val="left"/>
      <w:pPr>
        <w:ind w:left="1642" w:hanging="252"/>
      </w:pPr>
      <w:rPr>
        <w:rFonts w:hint="default"/>
        <w:lang w:val="tr-TR" w:eastAsia="en-US" w:bidi="ar-SA"/>
      </w:rPr>
    </w:lvl>
    <w:lvl w:ilvl="3" w:tplc="B4467234">
      <w:numFmt w:val="bullet"/>
      <w:lvlText w:val="•"/>
      <w:lvlJc w:val="left"/>
      <w:pPr>
        <w:ind w:left="2173" w:hanging="252"/>
      </w:pPr>
      <w:rPr>
        <w:rFonts w:hint="default"/>
        <w:lang w:val="tr-TR" w:eastAsia="en-US" w:bidi="ar-SA"/>
      </w:rPr>
    </w:lvl>
    <w:lvl w:ilvl="4" w:tplc="AD088CD8">
      <w:numFmt w:val="bullet"/>
      <w:lvlText w:val="•"/>
      <w:lvlJc w:val="left"/>
      <w:pPr>
        <w:ind w:left="2704" w:hanging="252"/>
      </w:pPr>
      <w:rPr>
        <w:rFonts w:hint="default"/>
        <w:lang w:val="tr-TR" w:eastAsia="en-US" w:bidi="ar-SA"/>
      </w:rPr>
    </w:lvl>
    <w:lvl w:ilvl="5" w:tplc="E1063B04">
      <w:numFmt w:val="bullet"/>
      <w:lvlText w:val="•"/>
      <w:lvlJc w:val="left"/>
      <w:pPr>
        <w:ind w:left="3236" w:hanging="252"/>
      </w:pPr>
      <w:rPr>
        <w:rFonts w:hint="default"/>
        <w:lang w:val="tr-TR" w:eastAsia="en-US" w:bidi="ar-SA"/>
      </w:rPr>
    </w:lvl>
    <w:lvl w:ilvl="6" w:tplc="69B822EE">
      <w:numFmt w:val="bullet"/>
      <w:lvlText w:val="•"/>
      <w:lvlJc w:val="left"/>
      <w:pPr>
        <w:ind w:left="3767" w:hanging="252"/>
      </w:pPr>
      <w:rPr>
        <w:rFonts w:hint="default"/>
        <w:lang w:val="tr-TR" w:eastAsia="en-US" w:bidi="ar-SA"/>
      </w:rPr>
    </w:lvl>
    <w:lvl w:ilvl="7" w:tplc="8ADCC1A8">
      <w:numFmt w:val="bullet"/>
      <w:lvlText w:val="•"/>
      <w:lvlJc w:val="left"/>
      <w:pPr>
        <w:ind w:left="4298" w:hanging="252"/>
      </w:pPr>
      <w:rPr>
        <w:rFonts w:hint="default"/>
        <w:lang w:val="tr-TR" w:eastAsia="en-US" w:bidi="ar-SA"/>
      </w:rPr>
    </w:lvl>
    <w:lvl w:ilvl="8" w:tplc="BBB8F4F8">
      <w:numFmt w:val="bullet"/>
      <w:lvlText w:val="•"/>
      <w:lvlJc w:val="left"/>
      <w:pPr>
        <w:ind w:left="4829" w:hanging="252"/>
      </w:pPr>
      <w:rPr>
        <w:rFonts w:hint="default"/>
        <w:lang w:val="tr-TR" w:eastAsia="en-US" w:bidi="ar-SA"/>
      </w:rPr>
    </w:lvl>
  </w:abstractNum>
  <w:abstractNum w:abstractNumId="70">
    <w:nsid w:val="74C90D46"/>
    <w:multiLevelType w:val="hybridMultilevel"/>
    <w:tmpl w:val="E22C2C4A"/>
    <w:lvl w:ilvl="0" w:tplc="733655E0">
      <w:numFmt w:val="bullet"/>
      <w:lvlText w:val=""/>
      <w:lvlJc w:val="left"/>
      <w:pPr>
        <w:ind w:left="595" w:hanging="252"/>
      </w:pPr>
      <w:rPr>
        <w:rFonts w:ascii="Wingdings" w:eastAsia="Wingdings" w:hAnsi="Wingdings" w:cs="Wingdings" w:hint="default"/>
        <w:w w:val="101"/>
        <w:sz w:val="17"/>
        <w:szCs w:val="17"/>
        <w:lang w:val="tr-TR" w:eastAsia="en-US" w:bidi="ar-SA"/>
      </w:rPr>
    </w:lvl>
    <w:lvl w:ilvl="1" w:tplc="001ED8B2">
      <w:numFmt w:val="bullet"/>
      <w:lvlText w:val="•"/>
      <w:lvlJc w:val="left"/>
      <w:pPr>
        <w:ind w:left="1129" w:hanging="252"/>
      </w:pPr>
      <w:rPr>
        <w:rFonts w:hint="default"/>
        <w:lang w:val="tr-TR" w:eastAsia="en-US" w:bidi="ar-SA"/>
      </w:rPr>
    </w:lvl>
    <w:lvl w:ilvl="2" w:tplc="C1E4F850">
      <w:numFmt w:val="bullet"/>
      <w:lvlText w:val="•"/>
      <w:lvlJc w:val="left"/>
      <w:pPr>
        <w:ind w:left="1658" w:hanging="252"/>
      </w:pPr>
      <w:rPr>
        <w:rFonts w:hint="default"/>
        <w:lang w:val="tr-TR" w:eastAsia="en-US" w:bidi="ar-SA"/>
      </w:rPr>
    </w:lvl>
    <w:lvl w:ilvl="3" w:tplc="ACFCBE30">
      <w:numFmt w:val="bullet"/>
      <w:lvlText w:val="•"/>
      <w:lvlJc w:val="left"/>
      <w:pPr>
        <w:ind w:left="2187" w:hanging="252"/>
      </w:pPr>
      <w:rPr>
        <w:rFonts w:hint="default"/>
        <w:lang w:val="tr-TR" w:eastAsia="en-US" w:bidi="ar-SA"/>
      </w:rPr>
    </w:lvl>
    <w:lvl w:ilvl="4" w:tplc="ED8A8C72">
      <w:numFmt w:val="bullet"/>
      <w:lvlText w:val="•"/>
      <w:lvlJc w:val="left"/>
      <w:pPr>
        <w:ind w:left="2716" w:hanging="252"/>
      </w:pPr>
      <w:rPr>
        <w:rFonts w:hint="default"/>
        <w:lang w:val="tr-TR" w:eastAsia="en-US" w:bidi="ar-SA"/>
      </w:rPr>
    </w:lvl>
    <w:lvl w:ilvl="5" w:tplc="8BEEA362">
      <w:numFmt w:val="bullet"/>
      <w:lvlText w:val="•"/>
      <w:lvlJc w:val="left"/>
      <w:pPr>
        <w:ind w:left="3246" w:hanging="252"/>
      </w:pPr>
      <w:rPr>
        <w:rFonts w:hint="default"/>
        <w:lang w:val="tr-TR" w:eastAsia="en-US" w:bidi="ar-SA"/>
      </w:rPr>
    </w:lvl>
    <w:lvl w:ilvl="6" w:tplc="7292DC7E">
      <w:numFmt w:val="bullet"/>
      <w:lvlText w:val="•"/>
      <w:lvlJc w:val="left"/>
      <w:pPr>
        <w:ind w:left="3775" w:hanging="252"/>
      </w:pPr>
      <w:rPr>
        <w:rFonts w:hint="default"/>
        <w:lang w:val="tr-TR" w:eastAsia="en-US" w:bidi="ar-SA"/>
      </w:rPr>
    </w:lvl>
    <w:lvl w:ilvl="7" w:tplc="5B94CF0C">
      <w:numFmt w:val="bullet"/>
      <w:lvlText w:val="•"/>
      <w:lvlJc w:val="left"/>
      <w:pPr>
        <w:ind w:left="4304" w:hanging="252"/>
      </w:pPr>
      <w:rPr>
        <w:rFonts w:hint="default"/>
        <w:lang w:val="tr-TR" w:eastAsia="en-US" w:bidi="ar-SA"/>
      </w:rPr>
    </w:lvl>
    <w:lvl w:ilvl="8" w:tplc="9696612A">
      <w:numFmt w:val="bullet"/>
      <w:lvlText w:val="•"/>
      <w:lvlJc w:val="left"/>
      <w:pPr>
        <w:ind w:left="4833" w:hanging="252"/>
      </w:pPr>
      <w:rPr>
        <w:rFonts w:hint="default"/>
        <w:lang w:val="tr-TR" w:eastAsia="en-US" w:bidi="ar-SA"/>
      </w:rPr>
    </w:lvl>
  </w:abstractNum>
  <w:abstractNum w:abstractNumId="71">
    <w:nsid w:val="7556288E"/>
    <w:multiLevelType w:val="hybridMultilevel"/>
    <w:tmpl w:val="F7785880"/>
    <w:lvl w:ilvl="0" w:tplc="BCF8EA60">
      <w:numFmt w:val="bullet"/>
      <w:lvlText w:val=""/>
      <w:lvlJc w:val="left"/>
      <w:pPr>
        <w:ind w:left="596" w:hanging="252"/>
      </w:pPr>
      <w:rPr>
        <w:rFonts w:ascii="Symbol" w:eastAsia="Symbol" w:hAnsi="Symbol" w:cs="Symbol" w:hint="default"/>
        <w:w w:val="101"/>
        <w:sz w:val="17"/>
        <w:szCs w:val="17"/>
        <w:lang w:val="tr-TR" w:eastAsia="en-US" w:bidi="ar-SA"/>
      </w:rPr>
    </w:lvl>
    <w:lvl w:ilvl="1" w:tplc="12CA4660">
      <w:numFmt w:val="bullet"/>
      <w:lvlText w:val="•"/>
      <w:lvlJc w:val="left"/>
      <w:pPr>
        <w:ind w:left="802" w:hanging="252"/>
      </w:pPr>
      <w:rPr>
        <w:rFonts w:hint="default"/>
        <w:lang w:val="tr-TR" w:eastAsia="en-US" w:bidi="ar-SA"/>
      </w:rPr>
    </w:lvl>
    <w:lvl w:ilvl="2" w:tplc="3058EE3E">
      <w:numFmt w:val="bullet"/>
      <w:lvlText w:val="•"/>
      <w:lvlJc w:val="left"/>
      <w:pPr>
        <w:ind w:left="1004" w:hanging="252"/>
      </w:pPr>
      <w:rPr>
        <w:rFonts w:hint="default"/>
        <w:lang w:val="tr-TR" w:eastAsia="en-US" w:bidi="ar-SA"/>
      </w:rPr>
    </w:lvl>
    <w:lvl w:ilvl="3" w:tplc="5A444A0A">
      <w:numFmt w:val="bullet"/>
      <w:lvlText w:val="•"/>
      <w:lvlJc w:val="left"/>
      <w:pPr>
        <w:ind w:left="1206" w:hanging="252"/>
      </w:pPr>
      <w:rPr>
        <w:rFonts w:hint="default"/>
        <w:lang w:val="tr-TR" w:eastAsia="en-US" w:bidi="ar-SA"/>
      </w:rPr>
    </w:lvl>
    <w:lvl w:ilvl="4" w:tplc="FA6EDDD2">
      <w:numFmt w:val="bullet"/>
      <w:lvlText w:val="•"/>
      <w:lvlJc w:val="left"/>
      <w:pPr>
        <w:ind w:left="1408" w:hanging="252"/>
      </w:pPr>
      <w:rPr>
        <w:rFonts w:hint="default"/>
        <w:lang w:val="tr-TR" w:eastAsia="en-US" w:bidi="ar-SA"/>
      </w:rPr>
    </w:lvl>
    <w:lvl w:ilvl="5" w:tplc="7B529CFA">
      <w:numFmt w:val="bullet"/>
      <w:lvlText w:val="•"/>
      <w:lvlJc w:val="left"/>
      <w:pPr>
        <w:ind w:left="1610" w:hanging="252"/>
      </w:pPr>
      <w:rPr>
        <w:rFonts w:hint="default"/>
        <w:lang w:val="tr-TR" w:eastAsia="en-US" w:bidi="ar-SA"/>
      </w:rPr>
    </w:lvl>
    <w:lvl w:ilvl="6" w:tplc="CC465728">
      <w:numFmt w:val="bullet"/>
      <w:lvlText w:val="•"/>
      <w:lvlJc w:val="left"/>
      <w:pPr>
        <w:ind w:left="1812" w:hanging="252"/>
      </w:pPr>
      <w:rPr>
        <w:rFonts w:hint="default"/>
        <w:lang w:val="tr-TR" w:eastAsia="en-US" w:bidi="ar-SA"/>
      </w:rPr>
    </w:lvl>
    <w:lvl w:ilvl="7" w:tplc="FEE2E212">
      <w:numFmt w:val="bullet"/>
      <w:lvlText w:val="•"/>
      <w:lvlJc w:val="left"/>
      <w:pPr>
        <w:ind w:left="2014" w:hanging="252"/>
      </w:pPr>
      <w:rPr>
        <w:rFonts w:hint="default"/>
        <w:lang w:val="tr-TR" w:eastAsia="en-US" w:bidi="ar-SA"/>
      </w:rPr>
    </w:lvl>
    <w:lvl w:ilvl="8" w:tplc="9176D462">
      <w:numFmt w:val="bullet"/>
      <w:lvlText w:val="•"/>
      <w:lvlJc w:val="left"/>
      <w:pPr>
        <w:ind w:left="2216" w:hanging="252"/>
      </w:pPr>
      <w:rPr>
        <w:rFonts w:hint="default"/>
        <w:lang w:val="tr-TR" w:eastAsia="en-US" w:bidi="ar-SA"/>
      </w:rPr>
    </w:lvl>
  </w:abstractNum>
  <w:abstractNum w:abstractNumId="72">
    <w:nsid w:val="79FF6B48"/>
    <w:multiLevelType w:val="hybridMultilevel"/>
    <w:tmpl w:val="B53A1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7ACA6995"/>
    <w:multiLevelType w:val="hybridMultilevel"/>
    <w:tmpl w:val="C98A67AE"/>
    <w:lvl w:ilvl="0" w:tplc="F4F02E4E">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4">
    <w:nsid w:val="7CF52724"/>
    <w:multiLevelType w:val="hybridMultilevel"/>
    <w:tmpl w:val="8AFC5960"/>
    <w:lvl w:ilvl="0" w:tplc="261EDA22">
      <w:numFmt w:val="bullet"/>
      <w:lvlText w:val=""/>
      <w:lvlJc w:val="left"/>
      <w:pPr>
        <w:ind w:left="595" w:hanging="252"/>
      </w:pPr>
      <w:rPr>
        <w:rFonts w:ascii="Wingdings" w:eastAsia="Wingdings" w:hAnsi="Wingdings" w:cs="Wingdings" w:hint="default"/>
        <w:w w:val="101"/>
        <w:sz w:val="17"/>
        <w:szCs w:val="17"/>
        <w:lang w:val="tr-TR" w:eastAsia="en-US" w:bidi="ar-SA"/>
      </w:rPr>
    </w:lvl>
    <w:lvl w:ilvl="1" w:tplc="FF0E5AD4">
      <w:numFmt w:val="bullet"/>
      <w:lvlText w:val="•"/>
      <w:lvlJc w:val="left"/>
      <w:pPr>
        <w:ind w:left="1129" w:hanging="252"/>
      </w:pPr>
      <w:rPr>
        <w:rFonts w:hint="default"/>
        <w:lang w:val="tr-TR" w:eastAsia="en-US" w:bidi="ar-SA"/>
      </w:rPr>
    </w:lvl>
    <w:lvl w:ilvl="2" w:tplc="0D666F14">
      <w:numFmt w:val="bullet"/>
      <w:lvlText w:val="•"/>
      <w:lvlJc w:val="left"/>
      <w:pPr>
        <w:ind w:left="1658" w:hanging="252"/>
      </w:pPr>
      <w:rPr>
        <w:rFonts w:hint="default"/>
        <w:lang w:val="tr-TR" w:eastAsia="en-US" w:bidi="ar-SA"/>
      </w:rPr>
    </w:lvl>
    <w:lvl w:ilvl="3" w:tplc="D216457C">
      <w:numFmt w:val="bullet"/>
      <w:lvlText w:val="•"/>
      <w:lvlJc w:val="left"/>
      <w:pPr>
        <w:ind w:left="2187" w:hanging="252"/>
      </w:pPr>
      <w:rPr>
        <w:rFonts w:hint="default"/>
        <w:lang w:val="tr-TR" w:eastAsia="en-US" w:bidi="ar-SA"/>
      </w:rPr>
    </w:lvl>
    <w:lvl w:ilvl="4" w:tplc="20722028">
      <w:numFmt w:val="bullet"/>
      <w:lvlText w:val="•"/>
      <w:lvlJc w:val="left"/>
      <w:pPr>
        <w:ind w:left="2716" w:hanging="252"/>
      </w:pPr>
      <w:rPr>
        <w:rFonts w:hint="default"/>
        <w:lang w:val="tr-TR" w:eastAsia="en-US" w:bidi="ar-SA"/>
      </w:rPr>
    </w:lvl>
    <w:lvl w:ilvl="5" w:tplc="2376E576">
      <w:numFmt w:val="bullet"/>
      <w:lvlText w:val="•"/>
      <w:lvlJc w:val="left"/>
      <w:pPr>
        <w:ind w:left="3246" w:hanging="252"/>
      </w:pPr>
      <w:rPr>
        <w:rFonts w:hint="default"/>
        <w:lang w:val="tr-TR" w:eastAsia="en-US" w:bidi="ar-SA"/>
      </w:rPr>
    </w:lvl>
    <w:lvl w:ilvl="6" w:tplc="95D6AFAE">
      <w:numFmt w:val="bullet"/>
      <w:lvlText w:val="•"/>
      <w:lvlJc w:val="left"/>
      <w:pPr>
        <w:ind w:left="3775" w:hanging="252"/>
      </w:pPr>
      <w:rPr>
        <w:rFonts w:hint="default"/>
        <w:lang w:val="tr-TR" w:eastAsia="en-US" w:bidi="ar-SA"/>
      </w:rPr>
    </w:lvl>
    <w:lvl w:ilvl="7" w:tplc="480A1E2C">
      <w:numFmt w:val="bullet"/>
      <w:lvlText w:val="•"/>
      <w:lvlJc w:val="left"/>
      <w:pPr>
        <w:ind w:left="4304" w:hanging="252"/>
      </w:pPr>
      <w:rPr>
        <w:rFonts w:hint="default"/>
        <w:lang w:val="tr-TR" w:eastAsia="en-US" w:bidi="ar-SA"/>
      </w:rPr>
    </w:lvl>
    <w:lvl w:ilvl="8" w:tplc="CA3E3766">
      <w:numFmt w:val="bullet"/>
      <w:lvlText w:val="•"/>
      <w:lvlJc w:val="left"/>
      <w:pPr>
        <w:ind w:left="4833" w:hanging="252"/>
      </w:pPr>
      <w:rPr>
        <w:rFonts w:hint="default"/>
        <w:lang w:val="tr-TR" w:eastAsia="en-US" w:bidi="ar-SA"/>
      </w:rPr>
    </w:lvl>
  </w:abstractNum>
  <w:abstractNum w:abstractNumId="75">
    <w:nsid w:val="7D14304F"/>
    <w:multiLevelType w:val="hybridMultilevel"/>
    <w:tmpl w:val="20A0DA28"/>
    <w:lvl w:ilvl="0" w:tplc="B5481F82">
      <w:numFmt w:val="bullet"/>
      <w:lvlText w:val=""/>
      <w:lvlJc w:val="left"/>
      <w:pPr>
        <w:ind w:left="595" w:hanging="251"/>
      </w:pPr>
      <w:rPr>
        <w:rFonts w:ascii="Wingdings" w:eastAsia="Wingdings" w:hAnsi="Wingdings" w:cs="Wingdings" w:hint="default"/>
        <w:w w:val="101"/>
        <w:sz w:val="17"/>
        <w:szCs w:val="17"/>
        <w:lang w:val="tr-TR" w:eastAsia="en-US" w:bidi="ar-SA"/>
      </w:rPr>
    </w:lvl>
    <w:lvl w:ilvl="1" w:tplc="FFAE6EB8">
      <w:numFmt w:val="bullet"/>
      <w:lvlText w:val="•"/>
      <w:lvlJc w:val="left"/>
      <w:pPr>
        <w:ind w:left="1112" w:hanging="251"/>
      </w:pPr>
      <w:rPr>
        <w:rFonts w:hint="default"/>
        <w:lang w:val="tr-TR" w:eastAsia="en-US" w:bidi="ar-SA"/>
      </w:rPr>
    </w:lvl>
    <w:lvl w:ilvl="2" w:tplc="19B47E9C">
      <w:numFmt w:val="bullet"/>
      <w:lvlText w:val="•"/>
      <w:lvlJc w:val="left"/>
      <w:pPr>
        <w:ind w:left="1624" w:hanging="251"/>
      </w:pPr>
      <w:rPr>
        <w:rFonts w:hint="default"/>
        <w:lang w:val="tr-TR" w:eastAsia="en-US" w:bidi="ar-SA"/>
      </w:rPr>
    </w:lvl>
    <w:lvl w:ilvl="3" w:tplc="C98A3E88">
      <w:numFmt w:val="bullet"/>
      <w:lvlText w:val="•"/>
      <w:lvlJc w:val="left"/>
      <w:pPr>
        <w:ind w:left="2136" w:hanging="251"/>
      </w:pPr>
      <w:rPr>
        <w:rFonts w:hint="default"/>
        <w:lang w:val="tr-TR" w:eastAsia="en-US" w:bidi="ar-SA"/>
      </w:rPr>
    </w:lvl>
    <w:lvl w:ilvl="4" w:tplc="74C04E86">
      <w:numFmt w:val="bullet"/>
      <w:lvlText w:val="•"/>
      <w:lvlJc w:val="left"/>
      <w:pPr>
        <w:ind w:left="2648" w:hanging="251"/>
      </w:pPr>
      <w:rPr>
        <w:rFonts w:hint="default"/>
        <w:lang w:val="tr-TR" w:eastAsia="en-US" w:bidi="ar-SA"/>
      </w:rPr>
    </w:lvl>
    <w:lvl w:ilvl="5" w:tplc="E3C4635E">
      <w:numFmt w:val="bullet"/>
      <w:lvlText w:val="•"/>
      <w:lvlJc w:val="left"/>
      <w:pPr>
        <w:ind w:left="3160" w:hanging="251"/>
      </w:pPr>
      <w:rPr>
        <w:rFonts w:hint="default"/>
        <w:lang w:val="tr-TR" w:eastAsia="en-US" w:bidi="ar-SA"/>
      </w:rPr>
    </w:lvl>
    <w:lvl w:ilvl="6" w:tplc="A0E02BBE">
      <w:numFmt w:val="bullet"/>
      <w:lvlText w:val="•"/>
      <w:lvlJc w:val="left"/>
      <w:pPr>
        <w:ind w:left="3672" w:hanging="251"/>
      </w:pPr>
      <w:rPr>
        <w:rFonts w:hint="default"/>
        <w:lang w:val="tr-TR" w:eastAsia="en-US" w:bidi="ar-SA"/>
      </w:rPr>
    </w:lvl>
    <w:lvl w:ilvl="7" w:tplc="879AB0EE">
      <w:numFmt w:val="bullet"/>
      <w:lvlText w:val="•"/>
      <w:lvlJc w:val="left"/>
      <w:pPr>
        <w:ind w:left="4184" w:hanging="251"/>
      </w:pPr>
      <w:rPr>
        <w:rFonts w:hint="default"/>
        <w:lang w:val="tr-TR" w:eastAsia="en-US" w:bidi="ar-SA"/>
      </w:rPr>
    </w:lvl>
    <w:lvl w:ilvl="8" w:tplc="28A81742">
      <w:numFmt w:val="bullet"/>
      <w:lvlText w:val="•"/>
      <w:lvlJc w:val="left"/>
      <w:pPr>
        <w:ind w:left="4696" w:hanging="251"/>
      </w:pPr>
      <w:rPr>
        <w:rFonts w:hint="default"/>
        <w:lang w:val="tr-TR" w:eastAsia="en-US" w:bidi="ar-SA"/>
      </w:rPr>
    </w:lvl>
  </w:abstractNum>
  <w:abstractNum w:abstractNumId="76">
    <w:nsid w:val="7EDD323E"/>
    <w:multiLevelType w:val="hybridMultilevel"/>
    <w:tmpl w:val="84F06682"/>
    <w:lvl w:ilvl="0" w:tplc="2408C25A">
      <w:start w:val="1"/>
      <w:numFmt w:val="decimal"/>
      <w:lvlText w:val="%1."/>
      <w:lvlJc w:val="left"/>
      <w:pPr>
        <w:tabs>
          <w:tab w:val="num" w:pos="720"/>
        </w:tabs>
        <w:ind w:left="720" w:hanging="360"/>
      </w:pPr>
    </w:lvl>
    <w:lvl w:ilvl="1" w:tplc="77764FD2" w:tentative="1">
      <w:start w:val="1"/>
      <w:numFmt w:val="decimal"/>
      <w:lvlText w:val="%2."/>
      <w:lvlJc w:val="left"/>
      <w:pPr>
        <w:tabs>
          <w:tab w:val="num" w:pos="1440"/>
        </w:tabs>
        <w:ind w:left="1440" w:hanging="360"/>
      </w:pPr>
    </w:lvl>
    <w:lvl w:ilvl="2" w:tplc="AA32F334" w:tentative="1">
      <w:start w:val="1"/>
      <w:numFmt w:val="decimal"/>
      <w:lvlText w:val="%3."/>
      <w:lvlJc w:val="left"/>
      <w:pPr>
        <w:tabs>
          <w:tab w:val="num" w:pos="2160"/>
        </w:tabs>
        <w:ind w:left="2160" w:hanging="360"/>
      </w:pPr>
    </w:lvl>
    <w:lvl w:ilvl="3" w:tplc="CE623642" w:tentative="1">
      <w:start w:val="1"/>
      <w:numFmt w:val="decimal"/>
      <w:lvlText w:val="%4."/>
      <w:lvlJc w:val="left"/>
      <w:pPr>
        <w:tabs>
          <w:tab w:val="num" w:pos="2880"/>
        </w:tabs>
        <w:ind w:left="2880" w:hanging="360"/>
      </w:pPr>
    </w:lvl>
    <w:lvl w:ilvl="4" w:tplc="E1181232" w:tentative="1">
      <w:start w:val="1"/>
      <w:numFmt w:val="decimal"/>
      <w:lvlText w:val="%5."/>
      <w:lvlJc w:val="left"/>
      <w:pPr>
        <w:tabs>
          <w:tab w:val="num" w:pos="3600"/>
        </w:tabs>
        <w:ind w:left="3600" w:hanging="360"/>
      </w:pPr>
    </w:lvl>
    <w:lvl w:ilvl="5" w:tplc="63D2FD84" w:tentative="1">
      <w:start w:val="1"/>
      <w:numFmt w:val="decimal"/>
      <w:lvlText w:val="%6."/>
      <w:lvlJc w:val="left"/>
      <w:pPr>
        <w:tabs>
          <w:tab w:val="num" w:pos="4320"/>
        </w:tabs>
        <w:ind w:left="4320" w:hanging="360"/>
      </w:pPr>
    </w:lvl>
    <w:lvl w:ilvl="6" w:tplc="6EE8399E" w:tentative="1">
      <w:start w:val="1"/>
      <w:numFmt w:val="decimal"/>
      <w:lvlText w:val="%7."/>
      <w:lvlJc w:val="left"/>
      <w:pPr>
        <w:tabs>
          <w:tab w:val="num" w:pos="5040"/>
        </w:tabs>
        <w:ind w:left="5040" w:hanging="360"/>
      </w:pPr>
    </w:lvl>
    <w:lvl w:ilvl="7" w:tplc="B5E45948" w:tentative="1">
      <w:start w:val="1"/>
      <w:numFmt w:val="decimal"/>
      <w:lvlText w:val="%8."/>
      <w:lvlJc w:val="left"/>
      <w:pPr>
        <w:tabs>
          <w:tab w:val="num" w:pos="5760"/>
        </w:tabs>
        <w:ind w:left="5760" w:hanging="360"/>
      </w:pPr>
    </w:lvl>
    <w:lvl w:ilvl="8" w:tplc="A5AC440C" w:tentative="1">
      <w:start w:val="1"/>
      <w:numFmt w:val="decimal"/>
      <w:lvlText w:val="%9."/>
      <w:lvlJc w:val="left"/>
      <w:pPr>
        <w:tabs>
          <w:tab w:val="num" w:pos="6480"/>
        </w:tabs>
        <w:ind w:left="6480" w:hanging="360"/>
      </w:pPr>
    </w:lvl>
  </w:abstractNum>
  <w:abstractNum w:abstractNumId="77">
    <w:nsid w:val="7F9E3235"/>
    <w:multiLevelType w:val="hybridMultilevel"/>
    <w:tmpl w:val="CB1EF514"/>
    <w:lvl w:ilvl="0" w:tplc="9D74EFD0">
      <w:numFmt w:val="bullet"/>
      <w:lvlText w:val=""/>
      <w:lvlJc w:val="left"/>
      <w:pPr>
        <w:ind w:left="587" w:hanging="251"/>
      </w:pPr>
      <w:rPr>
        <w:rFonts w:ascii="Wingdings" w:eastAsia="Wingdings" w:hAnsi="Wingdings" w:cs="Wingdings" w:hint="default"/>
        <w:w w:val="101"/>
        <w:sz w:val="17"/>
        <w:szCs w:val="17"/>
        <w:lang w:val="tr-TR" w:eastAsia="en-US" w:bidi="ar-SA"/>
      </w:rPr>
    </w:lvl>
    <w:lvl w:ilvl="1" w:tplc="88161C10">
      <w:numFmt w:val="bullet"/>
      <w:lvlText w:val="•"/>
      <w:lvlJc w:val="left"/>
      <w:pPr>
        <w:ind w:left="1094" w:hanging="251"/>
      </w:pPr>
      <w:rPr>
        <w:rFonts w:hint="default"/>
        <w:lang w:val="tr-TR" w:eastAsia="en-US" w:bidi="ar-SA"/>
      </w:rPr>
    </w:lvl>
    <w:lvl w:ilvl="2" w:tplc="D6287EBE">
      <w:numFmt w:val="bullet"/>
      <w:lvlText w:val="•"/>
      <w:lvlJc w:val="left"/>
      <w:pPr>
        <w:ind w:left="1608" w:hanging="251"/>
      </w:pPr>
      <w:rPr>
        <w:rFonts w:hint="default"/>
        <w:lang w:val="tr-TR" w:eastAsia="en-US" w:bidi="ar-SA"/>
      </w:rPr>
    </w:lvl>
    <w:lvl w:ilvl="3" w:tplc="A2E25486">
      <w:numFmt w:val="bullet"/>
      <w:lvlText w:val="•"/>
      <w:lvlJc w:val="left"/>
      <w:pPr>
        <w:ind w:left="2122" w:hanging="251"/>
      </w:pPr>
      <w:rPr>
        <w:rFonts w:hint="default"/>
        <w:lang w:val="tr-TR" w:eastAsia="en-US" w:bidi="ar-SA"/>
      </w:rPr>
    </w:lvl>
    <w:lvl w:ilvl="4" w:tplc="EDF699D8">
      <w:numFmt w:val="bullet"/>
      <w:lvlText w:val="•"/>
      <w:lvlJc w:val="left"/>
      <w:pPr>
        <w:ind w:left="2636" w:hanging="251"/>
      </w:pPr>
      <w:rPr>
        <w:rFonts w:hint="default"/>
        <w:lang w:val="tr-TR" w:eastAsia="en-US" w:bidi="ar-SA"/>
      </w:rPr>
    </w:lvl>
    <w:lvl w:ilvl="5" w:tplc="5FA8398A">
      <w:numFmt w:val="bullet"/>
      <w:lvlText w:val="•"/>
      <w:lvlJc w:val="left"/>
      <w:pPr>
        <w:ind w:left="3150" w:hanging="251"/>
      </w:pPr>
      <w:rPr>
        <w:rFonts w:hint="default"/>
        <w:lang w:val="tr-TR" w:eastAsia="en-US" w:bidi="ar-SA"/>
      </w:rPr>
    </w:lvl>
    <w:lvl w:ilvl="6" w:tplc="F3102EF2">
      <w:numFmt w:val="bullet"/>
      <w:lvlText w:val="•"/>
      <w:lvlJc w:val="left"/>
      <w:pPr>
        <w:ind w:left="3664" w:hanging="251"/>
      </w:pPr>
      <w:rPr>
        <w:rFonts w:hint="default"/>
        <w:lang w:val="tr-TR" w:eastAsia="en-US" w:bidi="ar-SA"/>
      </w:rPr>
    </w:lvl>
    <w:lvl w:ilvl="7" w:tplc="6284E21C">
      <w:numFmt w:val="bullet"/>
      <w:lvlText w:val="•"/>
      <w:lvlJc w:val="left"/>
      <w:pPr>
        <w:ind w:left="4178" w:hanging="251"/>
      </w:pPr>
      <w:rPr>
        <w:rFonts w:hint="default"/>
        <w:lang w:val="tr-TR" w:eastAsia="en-US" w:bidi="ar-SA"/>
      </w:rPr>
    </w:lvl>
    <w:lvl w:ilvl="8" w:tplc="D7AA462A">
      <w:numFmt w:val="bullet"/>
      <w:lvlText w:val="•"/>
      <w:lvlJc w:val="left"/>
      <w:pPr>
        <w:ind w:left="4692" w:hanging="251"/>
      </w:pPr>
      <w:rPr>
        <w:rFonts w:hint="default"/>
        <w:lang w:val="tr-TR" w:eastAsia="en-US" w:bidi="ar-SA"/>
      </w:rPr>
    </w:lvl>
  </w:abstractNum>
  <w:num w:numId="1">
    <w:abstractNumId w:val="18"/>
  </w:num>
  <w:num w:numId="2">
    <w:abstractNumId w:val="46"/>
  </w:num>
  <w:num w:numId="3">
    <w:abstractNumId w:val="61"/>
  </w:num>
  <w:num w:numId="4">
    <w:abstractNumId w:val="64"/>
  </w:num>
  <w:num w:numId="5">
    <w:abstractNumId w:val="22"/>
  </w:num>
  <w:num w:numId="6">
    <w:abstractNumId w:val="8"/>
  </w:num>
  <w:num w:numId="7">
    <w:abstractNumId w:val="65"/>
  </w:num>
  <w:num w:numId="8">
    <w:abstractNumId w:val="29"/>
  </w:num>
  <w:num w:numId="9">
    <w:abstractNumId w:val="31"/>
  </w:num>
  <w:num w:numId="10">
    <w:abstractNumId w:val="12"/>
  </w:num>
  <w:num w:numId="11">
    <w:abstractNumId w:val="37"/>
  </w:num>
  <w:num w:numId="12">
    <w:abstractNumId w:val="35"/>
  </w:num>
  <w:num w:numId="13">
    <w:abstractNumId w:val="28"/>
  </w:num>
  <w:num w:numId="14">
    <w:abstractNumId w:val="66"/>
  </w:num>
  <w:num w:numId="15">
    <w:abstractNumId w:val="23"/>
  </w:num>
  <w:num w:numId="16">
    <w:abstractNumId w:val="60"/>
  </w:num>
  <w:num w:numId="17">
    <w:abstractNumId w:val="38"/>
  </w:num>
  <w:num w:numId="18">
    <w:abstractNumId w:val="17"/>
  </w:num>
  <w:num w:numId="19">
    <w:abstractNumId w:val="73"/>
  </w:num>
  <w:num w:numId="20">
    <w:abstractNumId w:val="56"/>
  </w:num>
  <w:num w:numId="21">
    <w:abstractNumId w:val="16"/>
  </w:num>
  <w:num w:numId="22">
    <w:abstractNumId w:val="67"/>
  </w:num>
  <w:num w:numId="23">
    <w:abstractNumId w:val="51"/>
  </w:num>
  <w:num w:numId="24">
    <w:abstractNumId w:val="76"/>
  </w:num>
  <w:num w:numId="25">
    <w:abstractNumId w:val="68"/>
  </w:num>
  <w:num w:numId="26">
    <w:abstractNumId w:val="30"/>
  </w:num>
  <w:num w:numId="27">
    <w:abstractNumId w:val="62"/>
  </w:num>
  <w:num w:numId="28">
    <w:abstractNumId w:val="77"/>
  </w:num>
  <w:num w:numId="29">
    <w:abstractNumId w:val="5"/>
  </w:num>
  <w:num w:numId="30">
    <w:abstractNumId w:val="10"/>
  </w:num>
  <w:num w:numId="31">
    <w:abstractNumId w:val="55"/>
  </w:num>
  <w:num w:numId="32">
    <w:abstractNumId w:val="50"/>
  </w:num>
  <w:num w:numId="33">
    <w:abstractNumId w:val="58"/>
  </w:num>
  <w:num w:numId="34">
    <w:abstractNumId w:val="75"/>
  </w:num>
  <w:num w:numId="35">
    <w:abstractNumId w:val="52"/>
  </w:num>
  <w:num w:numId="36">
    <w:abstractNumId w:val="49"/>
  </w:num>
  <w:num w:numId="37">
    <w:abstractNumId w:val="15"/>
  </w:num>
  <w:num w:numId="38">
    <w:abstractNumId w:val="19"/>
  </w:num>
  <w:num w:numId="39">
    <w:abstractNumId w:val="7"/>
  </w:num>
  <w:num w:numId="40">
    <w:abstractNumId w:val="6"/>
  </w:num>
  <w:num w:numId="41">
    <w:abstractNumId w:val="43"/>
  </w:num>
  <w:num w:numId="42">
    <w:abstractNumId w:val="45"/>
  </w:num>
  <w:num w:numId="43">
    <w:abstractNumId w:val="47"/>
  </w:num>
  <w:num w:numId="44">
    <w:abstractNumId w:val="34"/>
  </w:num>
  <w:num w:numId="45">
    <w:abstractNumId w:val="0"/>
  </w:num>
  <w:num w:numId="46">
    <w:abstractNumId w:val="36"/>
  </w:num>
  <w:num w:numId="47">
    <w:abstractNumId w:val="11"/>
  </w:num>
  <w:num w:numId="48">
    <w:abstractNumId w:val="24"/>
  </w:num>
  <w:num w:numId="49">
    <w:abstractNumId w:val="26"/>
  </w:num>
  <w:num w:numId="50">
    <w:abstractNumId w:val="74"/>
  </w:num>
  <w:num w:numId="51">
    <w:abstractNumId w:val="48"/>
  </w:num>
  <w:num w:numId="52">
    <w:abstractNumId w:val="69"/>
  </w:num>
  <w:num w:numId="53">
    <w:abstractNumId w:val="9"/>
  </w:num>
  <w:num w:numId="54">
    <w:abstractNumId w:val="25"/>
  </w:num>
  <w:num w:numId="55">
    <w:abstractNumId w:val="70"/>
  </w:num>
  <w:num w:numId="56">
    <w:abstractNumId w:val="57"/>
  </w:num>
  <w:num w:numId="57">
    <w:abstractNumId w:val="53"/>
  </w:num>
  <w:num w:numId="58">
    <w:abstractNumId w:val="63"/>
  </w:num>
  <w:num w:numId="59">
    <w:abstractNumId w:val="32"/>
  </w:num>
  <w:num w:numId="60">
    <w:abstractNumId w:val="71"/>
  </w:num>
  <w:num w:numId="61">
    <w:abstractNumId w:val="14"/>
  </w:num>
  <w:num w:numId="62">
    <w:abstractNumId w:val="33"/>
  </w:num>
  <w:num w:numId="63">
    <w:abstractNumId w:val="4"/>
  </w:num>
  <w:num w:numId="64">
    <w:abstractNumId w:val="3"/>
  </w:num>
  <w:num w:numId="65">
    <w:abstractNumId w:val="20"/>
  </w:num>
  <w:num w:numId="66">
    <w:abstractNumId w:val="13"/>
  </w:num>
  <w:num w:numId="67">
    <w:abstractNumId w:val="2"/>
  </w:num>
  <w:num w:numId="68">
    <w:abstractNumId w:val="1"/>
  </w:num>
  <w:num w:numId="69">
    <w:abstractNumId w:val="42"/>
  </w:num>
  <w:num w:numId="70">
    <w:abstractNumId w:val="54"/>
  </w:num>
  <w:num w:numId="71">
    <w:abstractNumId w:val="41"/>
  </w:num>
  <w:num w:numId="72">
    <w:abstractNumId w:val="44"/>
  </w:num>
  <w:num w:numId="73">
    <w:abstractNumId w:val="72"/>
  </w:num>
  <w:num w:numId="74">
    <w:abstractNumId w:val="39"/>
  </w:num>
  <w:num w:numId="75">
    <w:abstractNumId w:val="59"/>
  </w:num>
  <w:num w:numId="76">
    <w:abstractNumId w:val="40"/>
  </w:num>
  <w:num w:numId="77">
    <w:abstractNumId w:val="27"/>
  </w:num>
  <w:num w:numId="78">
    <w:abstractNumId w:val="21"/>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53C"/>
    <w:rsid w:val="00000A38"/>
    <w:rsid w:val="00003144"/>
    <w:rsid w:val="0001314C"/>
    <w:rsid w:val="00022A6F"/>
    <w:rsid w:val="00024551"/>
    <w:rsid w:val="00032432"/>
    <w:rsid w:val="000328A6"/>
    <w:rsid w:val="00035556"/>
    <w:rsid w:val="000412AA"/>
    <w:rsid w:val="00051983"/>
    <w:rsid w:val="000712FE"/>
    <w:rsid w:val="000714CC"/>
    <w:rsid w:val="0007606C"/>
    <w:rsid w:val="00076AA8"/>
    <w:rsid w:val="00082C09"/>
    <w:rsid w:val="00082E05"/>
    <w:rsid w:val="00083C8E"/>
    <w:rsid w:val="000945D6"/>
    <w:rsid w:val="00094B43"/>
    <w:rsid w:val="000A63FA"/>
    <w:rsid w:val="000A7F10"/>
    <w:rsid w:val="000B77A6"/>
    <w:rsid w:val="000C0A5E"/>
    <w:rsid w:val="000D0B74"/>
    <w:rsid w:val="000D3B36"/>
    <w:rsid w:val="000D7C0E"/>
    <w:rsid w:val="000E5668"/>
    <w:rsid w:val="000F59F6"/>
    <w:rsid w:val="000F6280"/>
    <w:rsid w:val="000F7A77"/>
    <w:rsid w:val="00106D35"/>
    <w:rsid w:val="00107334"/>
    <w:rsid w:val="001120FD"/>
    <w:rsid w:val="0012153C"/>
    <w:rsid w:val="00122DD1"/>
    <w:rsid w:val="00123D25"/>
    <w:rsid w:val="00130C4A"/>
    <w:rsid w:val="00135272"/>
    <w:rsid w:val="00140857"/>
    <w:rsid w:val="00145C93"/>
    <w:rsid w:val="0015440D"/>
    <w:rsid w:val="001550DD"/>
    <w:rsid w:val="00156D93"/>
    <w:rsid w:val="0016262E"/>
    <w:rsid w:val="00170351"/>
    <w:rsid w:val="00172848"/>
    <w:rsid w:val="00172F65"/>
    <w:rsid w:val="00175CD4"/>
    <w:rsid w:val="001837C3"/>
    <w:rsid w:val="00184334"/>
    <w:rsid w:val="00187476"/>
    <w:rsid w:val="0019262B"/>
    <w:rsid w:val="001971A5"/>
    <w:rsid w:val="001A1F72"/>
    <w:rsid w:val="001A6658"/>
    <w:rsid w:val="001A67E7"/>
    <w:rsid w:val="001B1811"/>
    <w:rsid w:val="001B4434"/>
    <w:rsid w:val="001D149E"/>
    <w:rsid w:val="001D2C9C"/>
    <w:rsid w:val="001D2FC7"/>
    <w:rsid w:val="001E11BF"/>
    <w:rsid w:val="001E54F4"/>
    <w:rsid w:val="001E551B"/>
    <w:rsid w:val="00200168"/>
    <w:rsid w:val="00203491"/>
    <w:rsid w:val="00206BAE"/>
    <w:rsid w:val="00212025"/>
    <w:rsid w:val="002160F7"/>
    <w:rsid w:val="00221F12"/>
    <w:rsid w:val="00231845"/>
    <w:rsid w:val="002344A6"/>
    <w:rsid w:val="00237BD9"/>
    <w:rsid w:val="00243792"/>
    <w:rsid w:val="0025719A"/>
    <w:rsid w:val="00262265"/>
    <w:rsid w:val="00266EDC"/>
    <w:rsid w:val="0026702F"/>
    <w:rsid w:val="00272413"/>
    <w:rsid w:val="002A1E04"/>
    <w:rsid w:val="002A2B81"/>
    <w:rsid w:val="002A63EB"/>
    <w:rsid w:val="002B7FD4"/>
    <w:rsid w:val="002C1B9F"/>
    <w:rsid w:val="002C77AB"/>
    <w:rsid w:val="002E13AE"/>
    <w:rsid w:val="002E493C"/>
    <w:rsid w:val="0030283C"/>
    <w:rsid w:val="00320AA4"/>
    <w:rsid w:val="00331E23"/>
    <w:rsid w:val="00337A9A"/>
    <w:rsid w:val="00344AC4"/>
    <w:rsid w:val="003475EC"/>
    <w:rsid w:val="003549BB"/>
    <w:rsid w:val="0035575E"/>
    <w:rsid w:val="0035776F"/>
    <w:rsid w:val="0036547C"/>
    <w:rsid w:val="00367D8E"/>
    <w:rsid w:val="003744E1"/>
    <w:rsid w:val="00375FBC"/>
    <w:rsid w:val="00387470"/>
    <w:rsid w:val="003B0AAF"/>
    <w:rsid w:val="003B3D39"/>
    <w:rsid w:val="003C3543"/>
    <w:rsid w:val="003D4D9C"/>
    <w:rsid w:val="003D5139"/>
    <w:rsid w:val="003E0C4C"/>
    <w:rsid w:val="003E1D16"/>
    <w:rsid w:val="003E253B"/>
    <w:rsid w:val="003E2EF1"/>
    <w:rsid w:val="003F2525"/>
    <w:rsid w:val="003F3807"/>
    <w:rsid w:val="003F5AB6"/>
    <w:rsid w:val="00412E49"/>
    <w:rsid w:val="004151C0"/>
    <w:rsid w:val="0041575D"/>
    <w:rsid w:val="0041659D"/>
    <w:rsid w:val="004207C4"/>
    <w:rsid w:val="00423A10"/>
    <w:rsid w:val="0042520A"/>
    <w:rsid w:val="00426AE7"/>
    <w:rsid w:val="00430986"/>
    <w:rsid w:val="004330D7"/>
    <w:rsid w:val="00434061"/>
    <w:rsid w:val="0043538C"/>
    <w:rsid w:val="0044422C"/>
    <w:rsid w:val="004535DE"/>
    <w:rsid w:val="00456865"/>
    <w:rsid w:val="00456F9D"/>
    <w:rsid w:val="00471C22"/>
    <w:rsid w:val="00473163"/>
    <w:rsid w:val="00473C34"/>
    <w:rsid w:val="00480BD7"/>
    <w:rsid w:val="00494C6E"/>
    <w:rsid w:val="00494F2F"/>
    <w:rsid w:val="00495C23"/>
    <w:rsid w:val="004A3CE7"/>
    <w:rsid w:val="004C4524"/>
    <w:rsid w:val="004E39EB"/>
    <w:rsid w:val="004F22DC"/>
    <w:rsid w:val="004F60A7"/>
    <w:rsid w:val="00501A7B"/>
    <w:rsid w:val="005114DC"/>
    <w:rsid w:val="005131F2"/>
    <w:rsid w:val="005145D0"/>
    <w:rsid w:val="005228E5"/>
    <w:rsid w:val="00522D31"/>
    <w:rsid w:val="00522F58"/>
    <w:rsid w:val="00530C2C"/>
    <w:rsid w:val="005334F3"/>
    <w:rsid w:val="00534A83"/>
    <w:rsid w:val="00535144"/>
    <w:rsid w:val="005408F2"/>
    <w:rsid w:val="005457CB"/>
    <w:rsid w:val="00551B9A"/>
    <w:rsid w:val="00557156"/>
    <w:rsid w:val="00564A7A"/>
    <w:rsid w:val="00573C1F"/>
    <w:rsid w:val="00584825"/>
    <w:rsid w:val="005854FD"/>
    <w:rsid w:val="00585C2B"/>
    <w:rsid w:val="00593B07"/>
    <w:rsid w:val="005A1497"/>
    <w:rsid w:val="005A3A6A"/>
    <w:rsid w:val="005A44A1"/>
    <w:rsid w:val="005A6CFE"/>
    <w:rsid w:val="005B3E11"/>
    <w:rsid w:val="005B428F"/>
    <w:rsid w:val="005C2E2C"/>
    <w:rsid w:val="005C3982"/>
    <w:rsid w:val="005C671E"/>
    <w:rsid w:val="005D0ECC"/>
    <w:rsid w:val="005D5B88"/>
    <w:rsid w:val="005E7D63"/>
    <w:rsid w:val="006112BF"/>
    <w:rsid w:val="0061534C"/>
    <w:rsid w:val="006219A0"/>
    <w:rsid w:val="006225AE"/>
    <w:rsid w:val="00624489"/>
    <w:rsid w:val="006246E6"/>
    <w:rsid w:val="00632C8A"/>
    <w:rsid w:val="0063510A"/>
    <w:rsid w:val="0065526E"/>
    <w:rsid w:val="006574CA"/>
    <w:rsid w:val="00661443"/>
    <w:rsid w:val="006622D6"/>
    <w:rsid w:val="00665C55"/>
    <w:rsid w:val="00665DDE"/>
    <w:rsid w:val="00681367"/>
    <w:rsid w:val="00682402"/>
    <w:rsid w:val="006856E5"/>
    <w:rsid w:val="00686B69"/>
    <w:rsid w:val="00693DB8"/>
    <w:rsid w:val="006A70C2"/>
    <w:rsid w:val="006B5FD8"/>
    <w:rsid w:val="006B7097"/>
    <w:rsid w:val="006D4089"/>
    <w:rsid w:val="006E20E1"/>
    <w:rsid w:val="006E2C4B"/>
    <w:rsid w:val="006F04E8"/>
    <w:rsid w:val="006F5E02"/>
    <w:rsid w:val="006F6D35"/>
    <w:rsid w:val="007041BC"/>
    <w:rsid w:val="00715D1D"/>
    <w:rsid w:val="00734213"/>
    <w:rsid w:val="0073517F"/>
    <w:rsid w:val="00737DBF"/>
    <w:rsid w:val="00745D68"/>
    <w:rsid w:val="0074628F"/>
    <w:rsid w:val="00746CD4"/>
    <w:rsid w:val="00751BA6"/>
    <w:rsid w:val="00756186"/>
    <w:rsid w:val="007616D9"/>
    <w:rsid w:val="0076180F"/>
    <w:rsid w:val="00761CEC"/>
    <w:rsid w:val="007638B0"/>
    <w:rsid w:val="00763B8F"/>
    <w:rsid w:val="00767F5C"/>
    <w:rsid w:val="00781819"/>
    <w:rsid w:val="007829B1"/>
    <w:rsid w:val="00787681"/>
    <w:rsid w:val="00791286"/>
    <w:rsid w:val="0079166E"/>
    <w:rsid w:val="007B0993"/>
    <w:rsid w:val="007B0AE0"/>
    <w:rsid w:val="007B1AAD"/>
    <w:rsid w:val="007B3CF4"/>
    <w:rsid w:val="007B6DA1"/>
    <w:rsid w:val="007C1303"/>
    <w:rsid w:val="007C2132"/>
    <w:rsid w:val="007D4EC9"/>
    <w:rsid w:val="007D6105"/>
    <w:rsid w:val="007E2403"/>
    <w:rsid w:val="007E70E3"/>
    <w:rsid w:val="007F0A40"/>
    <w:rsid w:val="007F0ADE"/>
    <w:rsid w:val="008041D5"/>
    <w:rsid w:val="008137A5"/>
    <w:rsid w:val="00817409"/>
    <w:rsid w:val="00832986"/>
    <w:rsid w:val="00836982"/>
    <w:rsid w:val="00841977"/>
    <w:rsid w:val="008524CB"/>
    <w:rsid w:val="0086030B"/>
    <w:rsid w:val="008608D5"/>
    <w:rsid w:val="0086508D"/>
    <w:rsid w:val="008672B2"/>
    <w:rsid w:val="0087100B"/>
    <w:rsid w:val="00871896"/>
    <w:rsid w:val="00871FD3"/>
    <w:rsid w:val="00874C84"/>
    <w:rsid w:val="00876AAD"/>
    <w:rsid w:val="00877EEE"/>
    <w:rsid w:val="008800CF"/>
    <w:rsid w:val="008809F6"/>
    <w:rsid w:val="008824A6"/>
    <w:rsid w:val="00886947"/>
    <w:rsid w:val="0089232D"/>
    <w:rsid w:val="008933DD"/>
    <w:rsid w:val="00894AAA"/>
    <w:rsid w:val="008976D9"/>
    <w:rsid w:val="008A720D"/>
    <w:rsid w:val="008B16A4"/>
    <w:rsid w:val="008B71D7"/>
    <w:rsid w:val="008B7249"/>
    <w:rsid w:val="008C4C4E"/>
    <w:rsid w:val="008C6BD6"/>
    <w:rsid w:val="008D1FE0"/>
    <w:rsid w:val="008D3266"/>
    <w:rsid w:val="008D3E75"/>
    <w:rsid w:val="008D57B7"/>
    <w:rsid w:val="008D5D19"/>
    <w:rsid w:val="008D787F"/>
    <w:rsid w:val="008E1F34"/>
    <w:rsid w:val="008E2044"/>
    <w:rsid w:val="008E5898"/>
    <w:rsid w:val="008F37A9"/>
    <w:rsid w:val="008F3EA9"/>
    <w:rsid w:val="008F4130"/>
    <w:rsid w:val="0090332E"/>
    <w:rsid w:val="00906B3E"/>
    <w:rsid w:val="00914D44"/>
    <w:rsid w:val="00923F31"/>
    <w:rsid w:val="009251E3"/>
    <w:rsid w:val="00926B41"/>
    <w:rsid w:val="009368ED"/>
    <w:rsid w:val="009437C7"/>
    <w:rsid w:val="00957014"/>
    <w:rsid w:val="00963E96"/>
    <w:rsid w:val="009817BD"/>
    <w:rsid w:val="0099307D"/>
    <w:rsid w:val="009950C6"/>
    <w:rsid w:val="009A2B8C"/>
    <w:rsid w:val="009B166B"/>
    <w:rsid w:val="009B1EE1"/>
    <w:rsid w:val="009C26D2"/>
    <w:rsid w:val="009C3BF3"/>
    <w:rsid w:val="009C3EC0"/>
    <w:rsid w:val="009C59C0"/>
    <w:rsid w:val="009E4F97"/>
    <w:rsid w:val="009F0D2C"/>
    <w:rsid w:val="009F3A7B"/>
    <w:rsid w:val="00A000EB"/>
    <w:rsid w:val="00A07F2B"/>
    <w:rsid w:val="00A129A0"/>
    <w:rsid w:val="00A17076"/>
    <w:rsid w:val="00A22400"/>
    <w:rsid w:val="00A25324"/>
    <w:rsid w:val="00A41410"/>
    <w:rsid w:val="00A55572"/>
    <w:rsid w:val="00A565D8"/>
    <w:rsid w:val="00A61972"/>
    <w:rsid w:val="00A84690"/>
    <w:rsid w:val="00A86291"/>
    <w:rsid w:val="00A873BC"/>
    <w:rsid w:val="00AC0668"/>
    <w:rsid w:val="00AC5A91"/>
    <w:rsid w:val="00AD23FE"/>
    <w:rsid w:val="00AD5D12"/>
    <w:rsid w:val="00B02D8F"/>
    <w:rsid w:val="00B06046"/>
    <w:rsid w:val="00B21C02"/>
    <w:rsid w:val="00B269C1"/>
    <w:rsid w:val="00B26BB0"/>
    <w:rsid w:val="00B3100B"/>
    <w:rsid w:val="00B3218A"/>
    <w:rsid w:val="00B325E7"/>
    <w:rsid w:val="00B329B2"/>
    <w:rsid w:val="00B32F67"/>
    <w:rsid w:val="00B33648"/>
    <w:rsid w:val="00B4005C"/>
    <w:rsid w:val="00B40105"/>
    <w:rsid w:val="00B42799"/>
    <w:rsid w:val="00B4340C"/>
    <w:rsid w:val="00B53F9D"/>
    <w:rsid w:val="00B556F2"/>
    <w:rsid w:val="00B60A56"/>
    <w:rsid w:val="00B611F9"/>
    <w:rsid w:val="00B6130D"/>
    <w:rsid w:val="00B61409"/>
    <w:rsid w:val="00B61A8E"/>
    <w:rsid w:val="00B672E6"/>
    <w:rsid w:val="00B75B16"/>
    <w:rsid w:val="00B7603F"/>
    <w:rsid w:val="00B84F44"/>
    <w:rsid w:val="00B92E31"/>
    <w:rsid w:val="00BA1858"/>
    <w:rsid w:val="00BC27BB"/>
    <w:rsid w:val="00BC5B33"/>
    <w:rsid w:val="00BD244F"/>
    <w:rsid w:val="00BD4E2F"/>
    <w:rsid w:val="00BD5A97"/>
    <w:rsid w:val="00BE340E"/>
    <w:rsid w:val="00BF36D0"/>
    <w:rsid w:val="00C05976"/>
    <w:rsid w:val="00C150AC"/>
    <w:rsid w:val="00C17AB8"/>
    <w:rsid w:val="00C278C7"/>
    <w:rsid w:val="00C3178F"/>
    <w:rsid w:val="00C31DA9"/>
    <w:rsid w:val="00C3626D"/>
    <w:rsid w:val="00C37782"/>
    <w:rsid w:val="00C40528"/>
    <w:rsid w:val="00C4166C"/>
    <w:rsid w:val="00C44BCA"/>
    <w:rsid w:val="00C50492"/>
    <w:rsid w:val="00C5108E"/>
    <w:rsid w:val="00C522B5"/>
    <w:rsid w:val="00C54AC5"/>
    <w:rsid w:val="00C55869"/>
    <w:rsid w:val="00C55E4C"/>
    <w:rsid w:val="00C64F53"/>
    <w:rsid w:val="00C70252"/>
    <w:rsid w:val="00C70BC6"/>
    <w:rsid w:val="00C759A5"/>
    <w:rsid w:val="00C76B3E"/>
    <w:rsid w:val="00C859F6"/>
    <w:rsid w:val="00C864F3"/>
    <w:rsid w:val="00C952D3"/>
    <w:rsid w:val="00CA2A4B"/>
    <w:rsid w:val="00CA3E55"/>
    <w:rsid w:val="00CC2DE2"/>
    <w:rsid w:val="00CC63C5"/>
    <w:rsid w:val="00CD0139"/>
    <w:rsid w:val="00CD1372"/>
    <w:rsid w:val="00CE2B59"/>
    <w:rsid w:val="00CE7F6E"/>
    <w:rsid w:val="00CF142A"/>
    <w:rsid w:val="00CF19B0"/>
    <w:rsid w:val="00CF1DD6"/>
    <w:rsid w:val="00CF63BC"/>
    <w:rsid w:val="00CF7BA1"/>
    <w:rsid w:val="00D024A2"/>
    <w:rsid w:val="00D04F0C"/>
    <w:rsid w:val="00D0677E"/>
    <w:rsid w:val="00D06B9B"/>
    <w:rsid w:val="00D06FD7"/>
    <w:rsid w:val="00D108F2"/>
    <w:rsid w:val="00D10B43"/>
    <w:rsid w:val="00D13481"/>
    <w:rsid w:val="00D22B96"/>
    <w:rsid w:val="00D24AFE"/>
    <w:rsid w:val="00D27EA9"/>
    <w:rsid w:val="00D30D43"/>
    <w:rsid w:val="00D32877"/>
    <w:rsid w:val="00D34B9B"/>
    <w:rsid w:val="00D515C4"/>
    <w:rsid w:val="00D51FFD"/>
    <w:rsid w:val="00D5518E"/>
    <w:rsid w:val="00D5716B"/>
    <w:rsid w:val="00D61DE3"/>
    <w:rsid w:val="00D646E7"/>
    <w:rsid w:val="00D65966"/>
    <w:rsid w:val="00D65E9F"/>
    <w:rsid w:val="00D75906"/>
    <w:rsid w:val="00D80C7F"/>
    <w:rsid w:val="00D91859"/>
    <w:rsid w:val="00D956D2"/>
    <w:rsid w:val="00DA0510"/>
    <w:rsid w:val="00DA1442"/>
    <w:rsid w:val="00DA36A1"/>
    <w:rsid w:val="00DB0E20"/>
    <w:rsid w:val="00DC012B"/>
    <w:rsid w:val="00DC3F0A"/>
    <w:rsid w:val="00DC42E3"/>
    <w:rsid w:val="00DC569B"/>
    <w:rsid w:val="00DD4686"/>
    <w:rsid w:val="00DF276A"/>
    <w:rsid w:val="00DF2EEC"/>
    <w:rsid w:val="00E05104"/>
    <w:rsid w:val="00E05C50"/>
    <w:rsid w:val="00E10318"/>
    <w:rsid w:val="00E124A3"/>
    <w:rsid w:val="00E200D2"/>
    <w:rsid w:val="00E25E35"/>
    <w:rsid w:val="00E27F4B"/>
    <w:rsid w:val="00E3035F"/>
    <w:rsid w:val="00E33DD0"/>
    <w:rsid w:val="00E34AA0"/>
    <w:rsid w:val="00E35A1F"/>
    <w:rsid w:val="00E42A2A"/>
    <w:rsid w:val="00E42DEF"/>
    <w:rsid w:val="00E5285E"/>
    <w:rsid w:val="00E54DF9"/>
    <w:rsid w:val="00E60D53"/>
    <w:rsid w:val="00E76F80"/>
    <w:rsid w:val="00E77016"/>
    <w:rsid w:val="00E83EE1"/>
    <w:rsid w:val="00E84C5C"/>
    <w:rsid w:val="00E90FF8"/>
    <w:rsid w:val="00E91C81"/>
    <w:rsid w:val="00E92C0A"/>
    <w:rsid w:val="00E95860"/>
    <w:rsid w:val="00E96A4E"/>
    <w:rsid w:val="00EA2FAF"/>
    <w:rsid w:val="00EA3764"/>
    <w:rsid w:val="00EB0696"/>
    <w:rsid w:val="00EC234B"/>
    <w:rsid w:val="00EC57F8"/>
    <w:rsid w:val="00EC6CB8"/>
    <w:rsid w:val="00EC7485"/>
    <w:rsid w:val="00ED7D03"/>
    <w:rsid w:val="00EE62F8"/>
    <w:rsid w:val="00EE78F6"/>
    <w:rsid w:val="00EF0780"/>
    <w:rsid w:val="00EF0E96"/>
    <w:rsid w:val="00EF645D"/>
    <w:rsid w:val="00EF65EB"/>
    <w:rsid w:val="00F04E06"/>
    <w:rsid w:val="00F231FC"/>
    <w:rsid w:val="00F453CE"/>
    <w:rsid w:val="00F46978"/>
    <w:rsid w:val="00F54BD1"/>
    <w:rsid w:val="00F55D7B"/>
    <w:rsid w:val="00F57D53"/>
    <w:rsid w:val="00F60A96"/>
    <w:rsid w:val="00F80987"/>
    <w:rsid w:val="00F86F01"/>
    <w:rsid w:val="00F93692"/>
    <w:rsid w:val="00FB28BB"/>
    <w:rsid w:val="00FB4AF8"/>
    <w:rsid w:val="00FB5639"/>
    <w:rsid w:val="00FC0422"/>
    <w:rsid w:val="00FC1FA7"/>
    <w:rsid w:val="00FC33E1"/>
    <w:rsid w:val="00FD00D0"/>
    <w:rsid w:val="00FE3CEC"/>
    <w:rsid w:val="00FF5F5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B6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100B"/>
  </w:style>
  <w:style w:type="paragraph" w:styleId="Balk1">
    <w:name w:val="heading 1"/>
    <w:basedOn w:val="Normal"/>
    <w:link w:val="Balk1Char"/>
    <w:uiPriority w:val="9"/>
    <w:qFormat/>
    <w:rsid w:val="00272413"/>
    <w:pPr>
      <w:widowControl w:val="0"/>
      <w:autoSpaceDE w:val="0"/>
      <w:autoSpaceDN w:val="0"/>
      <w:spacing w:before="1" w:after="0" w:line="240" w:lineRule="auto"/>
      <w:ind w:left="118"/>
      <w:jc w:val="center"/>
      <w:outlineLvl w:val="0"/>
    </w:pPr>
    <w:rPr>
      <w:rFonts w:ascii="Cambria" w:eastAsia="Cambria" w:hAnsi="Cambria" w:cs="Cambria"/>
      <w:b/>
      <w:bCs/>
      <w:kern w:val="0"/>
      <w:sz w:val="40"/>
      <w:szCs w:val="40"/>
      <w:lang w:val="en-US"/>
    </w:rPr>
  </w:style>
  <w:style w:type="paragraph" w:styleId="Balk2">
    <w:name w:val="heading 2"/>
    <w:basedOn w:val="Normal"/>
    <w:next w:val="Normal"/>
    <w:link w:val="Balk2Char"/>
    <w:uiPriority w:val="9"/>
    <w:unhideWhenUsed/>
    <w:qFormat/>
    <w:rsid w:val="003F5AB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alk3">
    <w:name w:val="heading 3"/>
    <w:basedOn w:val="Normal"/>
    <w:next w:val="Normal"/>
    <w:link w:val="Balk3Char"/>
    <w:uiPriority w:val="9"/>
    <w:unhideWhenUsed/>
    <w:qFormat/>
    <w:rsid w:val="00EF0E9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Balk4">
    <w:name w:val="heading 4"/>
    <w:basedOn w:val="Normal"/>
    <w:next w:val="Normal"/>
    <w:link w:val="Balk4Char"/>
    <w:uiPriority w:val="9"/>
    <w:unhideWhenUsed/>
    <w:qFormat/>
    <w:rsid w:val="0027241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Balk5">
    <w:name w:val="heading 5"/>
    <w:basedOn w:val="Normal"/>
    <w:link w:val="Balk5Char"/>
    <w:uiPriority w:val="1"/>
    <w:unhideWhenUsed/>
    <w:qFormat/>
    <w:rsid w:val="0012153C"/>
    <w:pPr>
      <w:widowControl w:val="0"/>
      <w:autoSpaceDE w:val="0"/>
      <w:autoSpaceDN w:val="0"/>
      <w:spacing w:after="0" w:line="240" w:lineRule="auto"/>
      <w:ind w:left="910" w:hanging="432"/>
      <w:outlineLvl w:val="4"/>
    </w:pPr>
    <w:rPr>
      <w:rFonts w:ascii="Cambria" w:eastAsia="Cambria" w:hAnsi="Cambria" w:cs="Cambria"/>
      <w:b/>
      <w:bCs/>
      <w:kern w:val="0"/>
      <w:sz w:val="24"/>
      <w:szCs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272413"/>
    <w:rPr>
      <w:rFonts w:ascii="Cambria" w:eastAsia="Cambria" w:hAnsi="Cambria" w:cs="Cambria"/>
      <w:b/>
      <w:bCs/>
      <w:kern w:val="0"/>
      <w:sz w:val="40"/>
      <w:szCs w:val="40"/>
      <w:lang w:val="en-US"/>
    </w:rPr>
  </w:style>
  <w:style w:type="character" w:customStyle="1" w:styleId="Balk2Char">
    <w:name w:val="Başlık 2 Char"/>
    <w:basedOn w:val="VarsaylanParagrafYazTipi"/>
    <w:link w:val="Balk2"/>
    <w:uiPriority w:val="9"/>
    <w:rsid w:val="003F5AB6"/>
    <w:rPr>
      <w:rFonts w:asciiTheme="majorHAnsi" w:eastAsiaTheme="majorEastAsia" w:hAnsiTheme="majorHAnsi" w:cstheme="majorBidi"/>
      <w:color w:val="2F5496" w:themeColor="accent1" w:themeShade="BF"/>
      <w:sz w:val="26"/>
      <w:szCs w:val="26"/>
    </w:rPr>
  </w:style>
  <w:style w:type="character" w:customStyle="1" w:styleId="Balk3Char">
    <w:name w:val="Başlık 3 Char"/>
    <w:basedOn w:val="VarsaylanParagrafYazTipi"/>
    <w:link w:val="Balk3"/>
    <w:uiPriority w:val="9"/>
    <w:rsid w:val="00EF0E96"/>
    <w:rPr>
      <w:rFonts w:asciiTheme="majorHAnsi" w:eastAsiaTheme="majorEastAsia" w:hAnsiTheme="majorHAnsi" w:cstheme="majorBidi"/>
      <w:color w:val="1F3763" w:themeColor="accent1" w:themeShade="7F"/>
      <w:sz w:val="24"/>
      <w:szCs w:val="24"/>
    </w:rPr>
  </w:style>
  <w:style w:type="character" w:customStyle="1" w:styleId="Balk4Char">
    <w:name w:val="Başlık 4 Char"/>
    <w:basedOn w:val="VarsaylanParagrafYazTipi"/>
    <w:link w:val="Balk4"/>
    <w:uiPriority w:val="9"/>
    <w:rsid w:val="00272413"/>
    <w:rPr>
      <w:rFonts w:asciiTheme="majorHAnsi" w:eastAsiaTheme="majorEastAsia" w:hAnsiTheme="majorHAnsi" w:cstheme="majorBidi"/>
      <w:i/>
      <w:iCs/>
      <w:color w:val="2F5496" w:themeColor="accent1" w:themeShade="BF"/>
    </w:rPr>
  </w:style>
  <w:style w:type="character" w:customStyle="1" w:styleId="Balk5Char">
    <w:name w:val="Başlık 5 Char"/>
    <w:basedOn w:val="VarsaylanParagrafYazTipi"/>
    <w:link w:val="Balk5"/>
    <w:uiPriority w:val="1"/>
    <w:rsid w:val="0012153C"/>
    <w:rPr>
      <w:rFonts w:ascii="Cambria" w:eastAsia="Cambria" w:hAnsi="Cambria" w:cs="Cambria"/>
      <w:b/>
      <w:bCs/>
      <w:kern w:val="0"/>
      <w:sz w:val="24"/>
      <w:szCs w:val="24"/>
      <w:lang w:val="en-US"/>
    </w:rPr>
  </w:style>
  <w:style w:type="paragraph" w:styleId="GvdeMetni">
    <w:name w:val="Body Text"/>
    <w:basedOn w:val="Normal"/>
    <w:link w:val="GvdeMetniChar"/>
    <w:uiPriority w:val="1"/>
    <w:qFormat/>
    <w:rsid w:val="0012153C"/>
    <w:pPr>
      <w:widowControl w:val="0"/>
      <w:autoSpaceDE w:val="0"/>
      <w:autoSpaceDN w:val="0"/>
      <w:spacing w:after="0" w:line="240" w:lineRule="auto"/>
    </w:pPr>
    <w:rPr>
      <w:rFonts w:ascii="Cambria" w:eastAsia="Cambria" w:hAnsi="Cambria" w:cs="Cambria"/>
      <w:kern w:val="0"/>
      <w:sz w:val="24"/>
      <w:szCs w:val="24"/>
      <w:lang w:val="en-US"/>
    </w:rPr>
  </w:style>
  <w:style w:type="character" w:customStyle="1" w:styleId="GvdeMetniChar">
    <w:name w:val="Gövde Metni Char"/>
    <w:basedOn w:val="VarsaylanParagrafYazTipi"/>
    <w:link w:val="GvdeMetni"/>
    <w:uiPriority w:val="1"/>
    <w:rsid w:val="0012153C"/>
    <w:rPr>
      <w:rFonts w:ascii="Cambria" w:eastAsia="Cambria" w:hAnsi="Cambria" w:cs="Cambria"/>
      <w:kern w:val="0"/>
      <w:sz w:val="24"/>
      <w:szCs w:val="24"/>
      <w:lang w:val="en-US"/>
    </w:rPr>
  </w:style>
  <w:style w:type="table" w:customStyle="1" w:styleId="TableNormal">
    <w:name w:val="Table Normal"/>
    <w:uiPriority w:val="2"/>
    <w:semiHidden/>
    <w:unhideWhenUsed/>
    <w:qFormat/>
    <w:rsid w:val="003F5AB6"/>
    <w:pPr>
      <w:widowControl w:val="0"/>
      <w:autoSpaceDE w:val="0"/>
      <w:autoSpaceDN w:val="0"/>
      <w:spacing w:after="0" w:line="240" w:lineRule="auto"/>
    </w:pPr>
    <w:rPr>
      <w:kern w:val="0"/>
      <w:lang w:val="en-US"/>
    </w:rPr>
    <w:tblPr>
      <w:tblInd w:w="0" w:type="dxa"/>
      <w:tblCellMar>
        <w:top w:w="0" w:type="dxa"/>
        <w:left w:w="0" w:type="dxa"/>
        <w:bottom w:w="0" w:type="dxa"/>
        <w:right w:w="0" w:type="dxa"/>
      </w:tblCellMar>
    </w:tblPr>
  </w:style>
  <w:style w:type="paragraph" w:styleId="ListeParagraf">
    <w:name w:val="List Paragraph"/>
    <w:aliases w:val="içindekiler vb,List Paragraph"/>
    <w:basedOn w:val="Normal"/>
    <w:link w:val="ListeParagrafChar"/>
    <w:uiPriority w:val="34"/>
    <w:qFormat/>
    <w:rsid w:val="003F5AB6"/>
    <w:pPr>
      <w:widowControl w:val="0"/>
      <w:autoSpaceDE w:val="0"/>
      <w:autoSpaceDN w:val="0"/>
      <w:spacing w:after="0" w:line="240" w:lineRule="auto"/>
      <w:ind w:left="466"/>
    </w:pPr>
    <w:rPr>
      <w:rFonts w:ascii="Cambria" w:eastAsia="Cambria" w:hAnsi="Cambria" w:cs="Cambria"/>
      <w:kern w:val="0"/>
      <w:lang w:val="en-US"/>
    </w:rPr>
  </w:style>
  <w:style w:type="character" w:customStyle="1" w:styleId="ListeParagrafChar">
    <w:name w:val="Liste Paragraf Char"/>
    <w:aliases w:val="içindekiler vb Char,List Paragraph Char"/>
    <w:link w:val="ListeParagraf"/>
    <w:uiPriority w:val="99"/>
    <w:locked/>
    <w:rsid w:val="00D51FFD"/>
    <w:rPr>
      <w:rFonts w:ascii="Cambria" w:eastAsia="Cambria" w:hAnsi="Cambria" w:cs="Cambria"/>
      <w:kern w:val="0"/>
      <w:lang w:val="en-US"/>
    </w:rPr>
  </w:style>
  <w:style w:type="paragraph" w:customStyle="1" w:styleId="TableParagraph">
    <w:name w:val="Table Paragraph"/>
    <w:basedOn w:val="Normal"/>
    <w:uiPriority w:val="1"/>
    <w:qFormat/>
    <w:rsid w:val="003F5AB6"/>
    <w:pPr>
      <w:widowControl w:val="0"/>
      <w:autoSpaceDE w:val="0"/>
      <w:autoSpaceDN w:val="0"/>
      <w:spacing w:after="0" w:line="240" w:lineRule="auto"/>
    </w:pPr>
    <w:rPr>
      <w:rFonts w:ascii="Cambria" w:eastAsia="Cambria" w:hAnsi="Cambria" w:cs="Cambria"/>
      <w:kern w:val="0"/>
      <w:lang w:val="en-US"/>
    </w:rPr>
  </w:style>
  <w:style w:type="paragraph" w:styleId="BalonMetni">
    <w:name w:val="Balloon Text"/>
    <w:basedOn w:val="Normal"/>
    <w:link w:val="BalonMetniChar"/>
    <w:uiPriority w:val="99"/>
    <w:semiHidden/>
    <w:unhideWhenUsed/>
    <w:rsid w:val="00130C4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30C4A"/>
    <w:rPr>
      <w:rFonts w:ascii="Tahoma" w:hAnsi="Tahoma" w:cs="Tahoma"/>
      <w:sz w:val="16"/>
      <w:szCs w:val="16"/>
    </w:rPr>
  </w:style>
  <w:style w:type="paragraph" w:styleId="AralkYok">
    <w:name w:val="No Spacing"/>
    <w:link w:val="AralkYokChar"/>
    <w:uiPriority w:val="1"/>
    <w:qFormat/>
    <w:rsid w:val="001A67E7"/>
    <w:pPr>
      <w:widowControl w:val="0"/>
      <w:autoSpaceDE w:val="0"/>
      <w:autoSpaceDN w:val="0"/>
      <w:spacing w:after="0" w:line="240" w:lineRule="auto"/>
    </w:pPr>
    <w:rPr>
      <w:rFonts w:ascii="Times New Roman" w:eastAsia="Times New Roman" w:hAnsi="Times New Roman" w:cs="Times New Roman"/>
      <w:kern w:val="0"/>
      <w:lang w:eastAsia="tr-TR"/>
      <w14:ligatures w14:val="none"/>
    </w:rPr>
  </w:style>
  <w:style w:type="character" w:customStyle="1" w:styleId="AralkYokChar">
    <w:name w:val="Aralık Yok Char"/>
    <w:basedOn w:val="VarsaylanParagrafYazTipi"/>
    <w:link w:val="AralkYok"/>
    <w:uiPriority w:val="1"/>
    <w:rsid w:val="001A67E7"/>
    <w:rPr>
      <w:rFonts w:ascii="Times New Roman" w:eastAsia="Times New Roman" w:hAnsi="Times New Roman" w:cs="Times New Roman"/>
      <w:kern w:val="0"/>
      <w:lang w:eastAsia="tr-TR"/>
      <w14:ligatures w14:val="none"/>
    </w:rPr>
  </w:style>
  <w:style w:type="table" w:styleId="AkListe-Vurgu2">
    <w:name w:val="Light List Accent 2"/>
    <w:basedOn w:val="NormalTablo"/>
    <w:uiPriority w:val="61"/>
    <w:rsid w:val="001A67E7"/>
    <w:pPr>
      <w:spacing w:after="0" w:line="240" w:lineRule="auto"/>
    </w:pPr>
    <w:rPr>
      <w:rFonts w:eastAsiaTheme="minorEastAsia"/>
      <w:kern w:val="0"/>
      <w:lang w:eastAsia="tr-TR"/>
      <w14:ligatures w14:val="none"/>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AkKlavuz-Vurgu6">
    <w:name w:val="Light Grid Accent 6"/>
    <w:basedOn w:val="NormalTablo"/>
    <w:uiPriority w:val="62"/>
    <w:rsid w:val="00CA3E55"/>
    <w:pPr>
      <w:spacing w:after="0" w:line="240" w:lineRule="auto"/>
    </w:pPr>
    <w:rPr>
      <w:rFonts w:eastAsiaTheme="minorEastAsia"/>
      <w:kern w:val="0"/>
      <w:lang w:eastAsia="tr-TR"/>
      <w14:ligatures w14:val="none"/>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character" w:styleId="Gl">
    <w:name w:val="Strong"/>
    <w:basedOn w:val="VarsaylanParagrafYazTipi"/>
    <w:uiPriority w:val="22"/>
    <w:qFormat/>
    <w:rsid w:val="0090332E"/>
    <w:rPr>
      <w:b/>
      <w:bCs/>
    </w:rPr>
  </w:style>
  <w:style w:type="paragraph" w:styleId="KonuBal">
    <w:name w:val="Title"/>
    <w:basedOn w:val="Normal"/>
    <w:next w:val="Normal"/>
    <w:link w:val="KonuBalChar"/>
    <w:uiPriority w:val="10"/>
    <w:qFormat/>
    <w:rsid w:val="0090332E"/>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lang w:eastAsia="tr-TR"/>
      <w14:ligatures w14:val="none"/>
    </w:rPr>
  </w:style>
  <w:style w:type="character" w:customStyle="1" w:styleId="KonuBalChar">
    <w:name w:val="Konu Başlığı Char"/>
    <w:basedOn w:val="VarsaylanParagrafYazTipi"/>
    <w:link w:val="KonuBal"/>
    <w:uiPriority w:val="10"/>
    <w:rsid w:val="0090332E"/>
    <w:rPr>
      <w:rFonts w:asciiTheme="majorHAnsi" w:eastAsiaTheme="majorEastAsia" w:hAnsiTheme="majorHAnsi" w:cstheme="majorBidi"/>
      <w:color w:val="323E4F" w:themeColor="text2" w:themeShade="BF"/>
      <w:spacing w:val="5"/>
      <w:kern w:val="28"/>
      <w:sz w:val="52"/>
      <w:szCs w:val="52"/>
      <w:lang w:eastAsia="tr-TR"/>
      <w14:ligatures w14:val="none"/>
    </w:rPr>
  </w:style>
  <w:style w:type="paragraph" w:styleId="KeskinTrnak">
    <w:name w:val="Intense Quote"/>
    <w:basedOn w:val="Normal"/>
    <w:next w:val="Normal"/>
    <w:link w:val="KeskinTrnakChar"/>
    <w:uiPriority w:val="30"/>
    <w:qFormat/>
    <w:rsid w:val="0090332E"/>
    <w:pPr>
      <w:pBdr>
        <w:bottom w:val="single" w:sz="4" w:space="4" w:color="4472C4" w:themeColor="accent1"/>
      </w:pBdr>
      <w:spacing w:before="200" w:after="280" w:line="276" w:lineRule="auto"/>
      <w:ind w:left="936" w:right="936"/>
    </w:pPr>
    <w:rPr>
      <w:rFonts w:eastAsiaTheme="minorEastAsia"/>
      <w:b/>
      <w:bCs/>
      <w:i/>
      <w:iCs/>
      <w:color w:val="4472C4" w:themeColor="accent1"/>
      <w:kern w:val="0"/>
      <w:lang w:eastAsia="tr-TR"/>
      <w14:ligatures w14:val="none"/>
    </w:rPr>
  </w:style>
  <w:style w:type="character" w:customStyle="1" w:styleId="KeskinTrnakChar">
    <w:name w:val="Keskin Tırnak Char"/>
    <w:basedOn w:val="VarsaylanParagrafYazTipi"/>
    <w:link w:val="KeskinTrnak"/>
    <w:uiPriority w:val="30"/>
    <w:rsid w:val="0090332E"/>
    <w:rPr>
      <w:rFonts w:eastAsiaTheme="minorEastAsia"/>
      <w:b/>
      <w:bCs/>
      <w:i/>
      <w:iCs/>
      <w:color w:val="4472C4" w:themeColor="accent1"/>
      <w:kern w:val="0"/>
      <w:lang w:eastAsia="tr-TR"/>
      <w14:ligatures w14:val="none"/>
    </w:rPr>
  </w:style>
  <w:style w:type="character" w:customStyle="1" w:styleId="stbilgiChar">
    <w:name w:val="Üstbilgi Char"/>
    <w:basedOn w:val="VarsaylanParagrafYazTipi"/>
    <w:link w:val="stbilgi"/>
    <w:uiPriority w:val="99"/>
    <w:rsid w:val="0090332E"/>
    <w:rPr>
      <w:rFonts w:eastAsiaTheme="minorEastAsia"/>
      <w:kern w:val="0"/>
      <w:lang w:eastAsia="tr-TR"/>
      <w14:ligatures w14:val="none"/>
    </w:rPr>
  </w:style>
  <w:style w:type="paragraph" w:styleId="stbilgi">
    <w:name w:val="header"/>
    <w:basedOn w:val="Normal"/>
    <w:link w:val="stbilgiChar"/>
    <w:uiPriority w:val="99"/>
    <w:unhideWhenUsed/>
    <w:rsid w:val="0090332E"/>
    <w:pPr>
      <w:tabs>
        <w:tab w:val="center" w:pos="4680"/>
        <w:tab w:val="right" w:pos="9360"/>
      </w:tabs>
      <w:spacing w:after="0" w:line="240" w:lineRule="auto"/>
    </w:pPr>
    <w:rPr>
      <w:rFonts w:eastAsiaTheme="minorEastAsia"/>
      <w:kern w:val="0"/>
      <w:lang w:eastAsia="tr-TR"/>
      <w14:ligatures w14:val="none"/>
    </w:rPr>
  </w:style>
  <w:style w:type="paragraph" w:styleId="Altbilgi">
    <w:name w:val="footer"/>
    <w:basedOn w:val="Normal"/>
    <w:link w:val="AltbilgiChar"/>
    <w:uiPriority w:val="99"/>
    <w:unhideWhenUsed/>
    <w:rsid w:val="0090332E"/>
    <w:pPr>
      <w:tabs>
        <w:tab w:val="center" w:pos="4680"/>
        <w:tab w:val="right" w:pos="9360"/>
      </w:tabs>
      <w:spacing w:after="0" w:line="240" w:lineRule="auto"/>
    </w:pPr>
    <w:rPr>
      <w:rFonts w:eastAsiaTheme="minorEastAsia"/>
      <w:kern w:val="0"/>
      <w:lang w:eastAsia="tr-TR"/>
      <w14:ligatures w14:val="none"/>
    </w:rPr>
  </w:style>
  <w:style w:type="character" w:customStyle="1" w:styleId="AltbilgiChar">
    <w:name w:val="Altbilgi Char"/>
    <w:basedOn w:val="VarsaylanParagrafYazTipi"/>
    <w:link w:val="Altbilgi"/>
    <w:uiPriority w:val="99"/>
    <w:rsid w:val="0090332E"/>
    <w:rPr>
      <w:rFonts w:eastAsiaTheme="minorEastAsia"/>
      <w:kern w:val="0"/>
      <w:lang w:eastAsia="tr-TR"/>
      <w14:ligatures w14:val="none"/>
    </w:rPr>
  </w:style>
  <w:style w:type="paragraph" w:customStyle="1" w:styleId="Balk41">
    <w:name w:val="Başlık 41"/>
    <w:basedOn w:val="Normal"/>
    <w:uiPriority w:val="1"/>
    <w:qFormat/>
    <w:rsid w:val="0090332E"/>
    <w:pPr>
      <w:widowControl w:val="0"/>
      <w:autoSpaceDE w:val="0"/>
      <w:autoSpaceDN w:val="0"/>
      <w:spacing w:after="0" w:line="240" w:lineRule="auto"/>
      <w:ind w:left="216"/>
      <w:outlineLvl w:val="4"/>
    </w:pPr>
    <w:rPr>
      <w:rFonts w:ascii="Times New Roman" w:eastAsia="Times New Roman" w:hAnsi="Times New Roman" w:cs="Times New Roman"/>
      <w:b/>
      <w:bCs/>
      <w:kern w:val="0"/>
      <w:sz w:val="24"/>
      <w:szCs w:val="24"/>
      <w:lang w:eastAsia="tr-TR"/>
      <w14:ligatures w14:val="none"/>
    </w:rPr>
  </w:style>
  <w:style w:type="paragraph" w:customStyle="1" w:styleId="Balk11">
    <w:name w:val="Başlık 11"/>
    <w:basedOn w:val="Normal"/>
    <w:uiPriority w:val="1"/>
    <w:qFormat/>
    <w:rsid w:val="0090332E"/>
    <w:pPr>
      <w:widowControl w:val="0"/>
      <w:autoSpaceDE w:val="0"/>
      <w:autoSpaceDN w:val="0"/>
      <w:spacing w:before="18" w:after="0" w:line="240" w:lineRule="auto"/>
      <w:ind w:left="2"/>
      <w:jc w:val="center"/>
      <w:outlineLvl w:val="1"/>
    </w:pPr>
    <w:rPr>
      <w:rFonts w:ascii="Cambria" w:eastAsia="Cambria" w:hAnsi="Cambria" w:cs="Cambria"/>
      <w:b/>
      <w:bCs/>
      <w:kern w:val="0"/>
      <w:sz w:val="48"/>
      <w:szCs w:val="48"/>
      <w:lang w:eastAsia="tr-TR"/>
      <w14:ligatures w14:val="none"/>
    </w:rPr>
  </w:style>
  <w:style w:type="paragraph" w:styleId="NormalWeb">
    <w:name w:val="Normal (Web)"/>
    <w:basedOn w:val="Normal"/>
    <w:uiPriority w:val="99"/>
    <w:unhideWhenUsed/>
    <w:rsid w:val="0090332E"/>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character" w:customStyle="1" w:styleId="fontstyle01">
    <w:name w:val="fontstyle01"/>
    <w:basedOn w:val="VarsaylanParagrafYazTipi"/>
    <w:rsid w:val="0090332E"/>
    <w:rPr>
      <w:rFonts w:ascii="Times New Roman" w:hAnsi="Times New Roman" w:cs="Times New Roman" w:hint="default"/>
      <w:b w:val="0"/>
      <w:bCs w:val="0"/>
      <w:i w:val="0"/>
      <w:iCs w:val="0"/>
      <w:color w:val="000000"/>
      <w:sz w:val="24"/>
      <w:szCs w:val="24"/>
    </w:rPr>
  </w:style>
  <w:style w:type="paragraph" w:customStyle="1" w:styleId="Default">
    <w:name w:val="Default"/>
    <w:uiPriority w:val="99"/>
    <w:rsid w:val="0090332E"/>
    <w:pPr>
      <w:autoSpaceDE w:val="0"/>
      <w:autoSpaceDN w:val="0"/>
      <w:adjustRightInd w:val="0"/>
      <w:spacing w:after="0" w:line="240" w:lineRule="auto"/>
    </w:pPr>
    <w:rPr>
      <w:rFonts w:ascii="Calibri" w:eastAsia="Calibri" w:hAnsi="Calibri" w:cs="Calibri"/>
      <w:color w:val="000000"/>
      <w:kern w:val="0"/>
      <w:sz w:val="24"/>
      <w:szCs w:val="24"/>
      <w:lang w:eastAsia="tr-TR"/>
      <w14:ligatures w14:val="none"/>
    </w:rPr>
  </w:style>
  <w:style w:type="character" w:customStyle="1" w:styleId="fontstyle21">
    <w:name w:val="fontstyle21"/>
    <w:basedOn w:val="VarsaylanParagrafYazTipi"/>
    <w:rsid w:val="0090332E"/>
    <w:rPr>
      <w:rFonts w:ascii="Times New Roman" w:hAnsi="Times New Roman" w:cs="Times New Roman" w:hint="default"/>
      <w:b w:val="0"/>
      <w:bCs w:val="0"/>
      <w:i w:val="0"/>
      <w:iCs w:val="0"/>
      <w:color w:val="000000"/>
      <w:sz w:val="22"/>
      <w:szCs w:val="22"/>
    </w:rPr>
  </w:style>
  <w:style w:type="paragraph" w:customStyle="1" w:styleId="Balk21">
    <w:name w:val="Başlık 21"/>
    <w:basedOn w:val="Normal"/>
    <w:uiPriority w:val="1"/>
    <w:qFormat/>
    <w:rsid w:val="0090332E"/>
    <w:pPr>
      <w:widowControl w:val="0"/>
      <w:autoSpaceDE w:val="0"/>
      <w:autoSpaceDN w:val="0"/>
      <w:spacing w:after="0" w:line="240" w:lineRule="auto"/>
      <w:ind w:left="664"/>
      <w:jc w:val="center"/>
      <w:outlineLvl w:val="2"/>
    </w:pPr>
    <w:rPr>
      <w:rFonts w:ascii="Cambria" w:eastAsia="Cambria" w:hAnsi="Cambria" w:cs="Cambria"/>
      <w:b/>
      <w:bCs/>
      <w:kern w:val="0"/>
      <w:sz w:val="36"/>
      <w:szCs w:val="36"/>
      <w:lang w:eastAsia="tr-TR"/>
      <w14:ligatures w14:val="none"/>
    </w:rPr>
  </w:style>
  <w:style w:type="paragraph" w:styleId="ResimYazs">
    <w:name w:val="caption"/>
    <w:basedOn w:val="Normal"/>
    <w:next w:val="Normal"/>
    <w:uiPriority w:val="35"/>
    <w:qFormat/>
    <w:rsid w:val="0090332E"/>
    <w:pPr>
      <w:spacing w:line="240" w:lineRule="auto"/>
    </w:pPr>
    <w:rPr>
      <w:rFonts w:ascii="Book Antiqua" w:eastAsia="Times New Roman" w:hAnsi="Book Antiqua" w:cs="Times New Roman"/>
      <w:b/>
      <w:bCs/>
      <w:color w:val="404040"/>
      <w:kern w:val="0"/>
      <w:sz w:val="16"/>
      <w:szCs w:val="16"/>
      <w:lang w:eastAsia="tr-TR"/>
      <w14:ligatures w14:val="none"/>
    </w:rPr>
  </w:style>
  <w:style w:type="character" w:customStyle="1" w:styleId="fontstyle31">
    <w:name w:val="fontstyle31"/>
    <w:basedOn w:val="VarsaylanParagrafYazTipi"/>
    <w:rsid w:val="0090332E"/>
    <w:rPr>
      <w:rFonts w:ascii="Arial" w:hAnsi="Arial" w:cs="Arial" w:hint="default"/>
      <w:b w:val="0"/>
      <w:bCs w:val="0"/>
      <w:i w:val="0"/>
      <w:iCs w:val="0"/>
      <w:color w:val="000000"/>
      <w:sz w:val="24"/>
      <w:szCs w:val="24"/>
    </w:rPr>
  </w:style>
  <w:style w:type="character" w:customStyle="1" w:styleId="fontstyle41">
    <w:name w:val="fontstyle41"/>
    <w:basedOn w:val="VarsaylanParagrafYazTipi"/>
    <w:rsid w:val="0090332E"/>
    <w:rPr>
      <w:rFonts w:ascii="Times New Roman" w:hAnsi="Times New Roman" w:cs="Times New Roman" w:hint="default"/>
      <w:b w:val="0"/>
      <w:bCs w:val="0"/>
      <w:i w:val="0"/>
      <w:iCs w:val="0"/>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100B"/>
  </w:style>
  <w:style w:type="paragraph" w:styleId="Balk1">
    <w:name w:val="heading 1"/>
    <w:basedOn w:val="Normal"/>
    <w:link w:val="Balk1Char"/>
    <w:uiPriority w:val="9"/>
    <w:qFormat/>
    <w:rsid w:val="00272413"/>
    <w:pPr>
      <w:widowControl w:val="0"/>
      <w:autoSpaceDE w:val="0"/>
      <w:autoSpaceDN w:val="0"/>
      <w:spacing w:before="1" w:after="0" w:line="240" w:lineRule="auto"/>
      <w:ind w:left="118"/>
      <w:jc w:val="center"/>
      <w:outlineLvl w:val="0"/>
    </w:pPr>
    <w:rPr>
      <w:rFonts w:ascii="Cambria" w:eastAsia="Cambria" w:hAnsi="Cambria" w:cs="Cambria"/>
      <w:b/>
      <w:bCs/>
      <w:kern w:val="0"/>
      <w:sz w:val="40"/>
      <w:szCs w:val="40"/>
      <w:lang w:val="en-US"/>
    </w:rPr>
  </w:style>
  <w:style w:type="paragraph" w:styleId="Balk2">
    <w:name w:val="heading 2"/>
    <w:basedOn w:val="Normal"/>
    <w:next w:val="Normal"/>
    <w:link w:val="Balk2Char"/>
    <w:uiPriority w:val="9"/>
    <w:unhideWhenUsed/>
    <w:qFormat/>
    <w:rsid w:val="003F5AB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alk3">
    <w:name w:val="heading 3"/>
    <w:basedOn w:val="Normal"/>
    <w:next w:val="Normal"/>
    <w:link w:val="Balk3Char"/>
    <w:uiPriority w:val="9"/>
    <w:unhideWhenUsed/>
    <w:qFormat/>
    <w:rsid w:val="00EF0E9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Balk4">
    <w:name w:val="heading 4"/>
    <w:basedOn w:val="Normal"/>
    <w:next w:val="Normal"/>
    <w:link w:val="Balk4Char"/>
    <w:uiPriority w:val="9"/>
    <w:unhideWhenUsed/>
    <w:qFormat/>
    <w:rsid w:val="0027241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Balk5">
    <w:name w:val="heading 5"/>
    <w:basedOn w:val="Normal"/>
    <w:link w:val="Balk5Char"/>
    <w:uiPriority w:val="1"/>
    <w:unhideWhenUsed/>
    <w:qFormat/>
    <w:rsid w:val="0012153C"/>
    <w:pPr>
      <w:widowControl w:val="0"/>
      <w:autoSpaceDE w:val="0"/>
      <w:autoSpaceDN w:val="0"/>
      <w:spacing w:after="0" w:line="240" w:lineRule="auto"/>
      <w:ind w:left="910" w:hanging="432"/>
      <w:outlineLvl w:val="4"/>
    </w:pPr>
    <w:rPr>
      <w:rFonts w:ascii="Cambria" w:eastAsia="Cambria" w:hAnsi="Cambria" w:cs="Cambria"/>
      <w:b/>
      <w:bCs/>
      <w:kern w:val="0"/>
      <w:sz w:val="24"/>
      <w:szCs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272413"/>
    <w:rPr>
      <w:rFonts w:ascii="Cambria" w:eastAsia="Cambria" w:hAnsi="Cambria" w:cs="Cambria"/>
      <w:b/>
      <w:bCs/>
      <w:kern w:val="0"/>
      <w:sz w:val="40"/>
      <w:szCs w:val="40"/>
      <w:lang w:val="en-US"/>
    </w:rPr>
  </w:style>
  <w:style w:type="character" w:customStyle="1" w:styleId="Balk2Char">
    <w:name w:val="Başlık 2 Char"/>
    <w:basedOn w:val="VarsaylanParagrafYazTipi"/>
    <w:link w:val="Balk2"/>
    <w:uiPriority w:val="9"/>
    <w:rsid w:val="003F5AB6"/>
    <w:rPr>
      <w:rFonts w:asciiTheme="majorHAnsi" w:eastAsiaTheme="majorEastAsia" w:hAnsiTheme="majorHAnsi" w:cstheme="majorBidi"/>
      <w:color w:val="2F5496" w:themeColor="accent1" w:themeShade="BF"/>
      <w:sz w:val="26"/>
      <w:szCs w:val="26"/>
    </w:rPr>
  </w:style>
  <w:style w:type="character" w:customStyle="1" w:styleId="Balk3Char">
    <w:name w:val="Başlık 3 Char"/>
    <w:basedOn w:val="VarsaylanParagrafYazTipi"/>
    <w:link w:val="Balk3"/>
    <w:uiPriority w:val="9"/>
    <w:rsid w:val="00EF0E96"/>
    <w:rPr>
      <w:rFonts w:asciiTheme="majorHAnsi" w:eastAsiaTheme="majorEastAsia" w:hAnsiTheme="majorHAnsi" w:cstheme="majorBidi"/>
      <w:color w:val="1F3763" w:themeColor="accent1" w:themeShade="7F"/>
      <w:sz w:val="24"/>
      <w:szCs w:val="24"/>
    </w:rPr>
  </w:style>
  <w:style w:type="character" w:customStyle="1" w:styleId="Balk4Char">
    <w:name w:val="Başlık 4 Char"/>
    <w:basedOn w:val="VarsaylanParagrafYazTipi"/>
    <w:link w:val="Balk4"/>
    <w:uiPriority w:val="9"/>
    <w:rsid w:val="00272413"/>
    <w:rPr>
      <w:rFonts w:asciiTheme="majorHAnsi" w:eastAsiaTheme="majorEastAsia" w:hAnsiTheme="majorHAnsi" w:cstheme="majorBidi"/>
      <w:i/>
      <w:iCs/>
      <w:color w:val="2F5496" w:themeColor="accent1" w:themeShade="BF"/>
    </w:rPr>
  </w:style>
  <w:style w:type="character" w:customStyle="1" w:styleId="Balk5Char">
    <w:name w:val="Başlık 5 Char"/>
    <w:basedOn w:val="VarsaylanParagrafYazTipi"/>
    <w:link w:val="Balk5"/>
    <w:uiPriority w:val="1"/>
    <w:rsid w:val="0012153C"/>
    <w:rPr>
      <w:rFonts w:ascii="Cambria" w:eastAsia="Cambria" w:hAnsi="Cambria" w:cs="Cambria"/>
      <w:b/>
      <w:bCs/>
      <w:kern w:val="0"/>
      <w:sz w:val="24"/>
      <w:szCs w:val="24"/>
      <w:lang w:val="en-US"/>
    </w:rPr>
  </w:style>
  <w:style w:type="paragraph" w:styleId="GvdeMetni">
    <w:name w:val="Body Text"/>
    <w:basedOn w:val="Normal"/>
    <w:link w:val="GvdeMetniChar"/>
    <w:uiPriority w:val="1"/>
    <w:qFormat/>
    <w:rsid w:val="0012153C"/>
    <w:pPr>
      <w:widowControl w:val="0"/>
      <w:autoSpaceDE w:val="0"/>
      <w:autoSpaceDN w:val="0"/>
      <w:spacing w:after="0" w:line="240" w:lineRule="auto"/>
    </w:pPr>
    <w:rPr>
      <w:rFonts w:ascii="Cambria" w:eastAsia="Cambria" w:hAnsi="Cambria" w:cs="Cambria"/>
      <w:kern w:val="0"/>
      <w:sz w:val="24"/>
      <w:szCs w:val="24"/>
      <w:lang w:val="en-US"/>
    </w:rPr>
  </w:style>
  <w:style w:type="character" w:customStyle="1" w:styleId="GvdeMetniChar">
    <w:name w:val="Gövde Metni Char"/>
    <w:basedOn w:val="VarsaylanParagrafYazTipi"/>
    <w:link w:val="GvdeMetni"/>
    <w:uiPriority w:val="1"/>
    <w:rsid w:val="0012153C"/>
    <w:rPr>
      <w:rFonts w:ascii="Cambria" w:eastAsia="Cambria" w:hAnsi="Cambria" w:cs="Cambria"/>
      <w:kern w:val="0"/>
      <w:sz w:val="24"/>
      <w:szCs w:val="24"/>
      <w:lang w:val="en-US"/>
    </w:rPr>
  </w:style>
  <w:style w:type="table" w:customStyle="1" w:styleId="TableNormal">
    <w:name w:val="Table Normal"/>
    <w:uiPriority w:val="2"/>
    <w:semiHidden/>
    <w:unhideWhenUsed/>
    <w:qFormat/>
    <w:rsid w:val="003F5AB6"/>
    <w:pPr>
      <w:widowControl w:val="0"/>
      <w:autoSpaceDE w:val="0"/>
      <w:autoSpaceDN w:val="0"/>
      <w:spacing w:after="0" w:line="240" w:lineRule="auto"/>
    </w:pPr>
    <w:rPr>
      <w:kern w:val="0"/>
      <w:lang w:val="en-US"/>
    </w:rPr>
    <w:tblPr>
      <w:tblInd w:w="0" w:type="dxa"/>
      <w:tblCellMar>
        <w:top w:w="0" w:type="dxa"/>
        <w:left w:w="0" w:type="dxa"/>
        <w:bottom w:w="0" w:type="dxa"/>
        <w:right w:w="0" w:type="dxa"/>
      </w:tblCellMar>
    </w:tblPr>
  </w:style>
  <w:style w:type="paragraph" w:styleId="ListeParagraf">
    <w:name w:val="List Paragraph"/>
    <w:aliases w:val="içindekiler vb,List Paragraph"/>
    <w:basedOn w:val="Normal"/>
    <w:link w:val="ListeParagrafChar"/>
    <w:uiPriority w:val="34"/>
    <w:qFormat/>
    <w:rsid w:val="003F5AB6"/>
    <w:pPr>
      <w:widowControl w:val="0"/>
      <w:autoSpaceDE w:val="0"/>
      <w:autoSpaceDN w:val="0"/>
      <w:spacing w:after="0" w:line="240" w:lineRule="auto"/>
      <w:ind w:left="466"/>
    </w:pPr>
    <w:rPr>
      <w:rFonts w:ascii="Cambria" w:eastAsia="Cambria" w:hAnsi="Cambria" w:cs="Cambria"/>
      <w:kern w:val="0"/>
      <w:lang w:val="en-US"/>
    </w:rPr>
  </w:style>
  <w:style w:type="character" w:customStyle="1" w:styleId="ListeParagrafChar">
    <w:name w:val="Liste Paragraf Char"/>
    <w:aliases w:val="içindekiler vb Char,List Paragraph Char"/>
    <w:link w:val="ListeParagraf"/>
    <w:uiPriority w:val="99"/>
    <w:locked/>
    <w:rsid w:val="00D51FFD"/>
    <w:rPr>
      <w:rFonts w:ascii="Cambria" w:eastAsia="Cambria" w:hAnsi="Cambria" w:cs="Cambria"/>
      <w:kern w:val="0"/>
      <w:lang w:val="en-US"/>
    </w:rPr>
  </w:style>
  <w:style w:type="paragraph" w:customStyle="1" w:styleId="TableParagraph">
    <w:name w:val="Table Paragraph"/>
    <w:basedOn w:val="Normal"/>
    <w:uiPriority w:val="1"/>
    <w:qFormat/>
    <w:rsid w:val="003F5AB6"/>
    <w:pPr>
      <w:widowControl w:val="0"/>
      <w:autoSpaceDE w:val="0"/>
      <w:autoSpaceDN w:val="0"/>
      <w:spacing w:after="0" w:line="240" w:lineRule="auto"/>
    </w:pPr>
    <w:rPr>
      <w:rFonts w:ascii="Cambria" w:eastAsia="Cambria" w:hAnsi="Cambria" w:cs="Cambria"/>
      <w:kern w:val="0"/>
      <w:lang w:val="en-US"/>
    </w:rPr>
  </w:style>
  <w:style w:type="paragraph" w:styleId="BalonMetni">
    <w:name w:val="Balloon Text"/>
    <w:basedOn w:val="Normal"/>
    <w:link w:val="BalonMetniChar"/>
    <w:uiPriority w:val="99"/>
    <w:semiHidden/>
    <w:unhideWhenUsed/>
    <w:rsid w:val="00130C4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30C4A"/>
    <w:rPr>
      <w:rFonts w:ascii="Tahoma" w:hAnsi="Tahoma" w:cs="Tahoma"/>
      <w:sz w:val="16"/>
      <w:szCs w:val="16"/>
    </w:rPr>
  </w:style>
  <w:style w:type="paragraph" w:styleId="AralkYok">
    <w:name w:val="No Spacing"/>
    <w:link w:val="AralkYokChar"/>
    <w:uiPriority w:val="1"/>
    <w:qFormat/>
    <w:rsid w:val="001A67E7"/>
    <w:pPr>
      <w:widowControl w:val="0"/>
      <w:autoSpaceDE w:val="0"/>
      <w:autoSpaceDN w:val="0"/>
      <w:spacing w:after="0" w:line="240" w:lineRule="auto"/>
    </w:pPr>
    <w:rPr>
      <w:rFonts w:ascii="Times New Roman" w:eastAsia="Times New Roman" w:hAnsi="Times New Roman" w:cs="Times New Roman"/>
      <w:kern w:val="0"/>
      <w:lang w:eastAsia="tr-TR"/>
      <w14:ligatures w14:val="none"/>
    </w:rPr>
  </w:style>
  <w:style w:type="character" w:customStyle="1" w:styleId="AralkYokChar">
    <w:name w:val="Aralık Yok Char"/>
    <w:basedOn w:val="VarsaylanParagrafYazTipi"/>
    <w:link w:val="AralkYok"/>
    <w:uiPriority w:val="1"/>
    <w:rsid w:val="001A67E7"/>
    <w:rPr>
      <w:rFonts w:ascii="Times New Roman" w:eastAsia="Times New Roman" w:hAnsi="Times New Roman" w:cs="Times New Roman"/>
      <w:kern w:val="0"/>
      <w:lang w:eastAsia="tr-TR"/>
      <w14:ligatures w14:val="none"/>
    </w:rPr>
  </w:style>
  <w:style w:type="table" w:styleId="AkListe-Vurgu2">
    <w:name w:val="Light List Accent 2"/>
    <w:basedOn w:val="NormalTablo"/>
    <w:uiPriority w:val="61"/>
    <w:rsid w:val="001A67E7"/>
    <w:pPr>
      <w:spacing w:after="0" w:line="240" w:lineRule="auto"/>
    </w:pPr>
    <w:rPr>
      <w:rFonts w:eastAsiaTheme="minorEastAsia"/>
      <w:kern w:val="0"/>
      <w:lang w:eastAsia="tr-TR"/>
      <w14:ligatures w14:val="none"/>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AkKlavuz-Vurgu6">
    <w:name w:val="Light Grid Accent 6"/>
    <w:basedOn w:val="NormalTablo"/>
    <w:uiPriority w:val="62"/>
    <w:rsid w:val="00CA3E55"/>
    <w:pPr>
      <w:spacing w:after="0" w:line="240" w:lineRule="auto"/>
    </w:pPr>
    <w:rPr>
      <w:rFonts w:eastAsiaTheme="minorEastAsia"/>
      <w:kern w:val="0"/>
      <w:lang w:eastAsia="tr-TR"/>
      <w14:ligatures w14:val="none"/>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character" w:styleId="Gl">
    <w:name w:val="Strong"/>
    <w:basedOn w:val="VarsaylanParagrafYazTipi"/>
    <w:uiPriority w:val="22"/>
    <w:qFormat/>
    <w:rsid w:val="0090332E"/>
    <w:rPr>
      <w:b/>
      <w:bCs/>
    </w:rPr>
  </w:style>
  <w:style w:type="paragraph" w:styleId="KonuBal">
    <w:name w:val="Title"/>
    <w:basedOn w:val="Normal"/>
    <w:next w:val="Normal"/>
    <w:link w:val="KonuBalChar"/>
    <w:uiPriority w:val="10"/>
    <w:qFormat/>
    <w:rsid w:val="0090332E"/>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lang w:eastAsia="tr-TR"/>
      <w14:ligatures w14:val="none"/>
    </w:rPr>
  </w:style>
  <w:style w:type="character" w:customStyle="1" w:styleId="KonuBalChar">
    <w:name w:val="Konu Başlığı Char"/>
    <w:basedOn w:val="VarsaylanParagrafYazTipi"/>
    <w:link w:val="KonuBal"/>
    <w:uiPriority w:val="10"/>
    <w:rsid w:val="0090332E"/>
    <w:rPr>
      <w:rFonts w:asciiTheme="majorHAnsi" w:eastAsiaTheme="majorEastAsia" w:hAnsiTheme="majorHAnsi" w:cstheme="majorBidi"/>
      <w:color w:val="323E4F" w:themeColor="text2" w:themeShade="BF"/>
      <w:spacing w:val="5"/>
      <w:kern w:val="28"/>
      <w:sz w:val="52"/>
      <w:szCs w:val="52"/>
      <w:lang w:eastAsia="tr-TR"/>
      <w14:ligatures w14:val="none"/>
    </w:rPr>
  </w:style>
  <w:style w:type="paragraph" w:styleId="KeskinTrnak">
    <w:name w:val="Intense Quote"/>
    <w:basedOn w:val="Normal"/>
    <w:next w:val="Normal"/>
    <w:link w:val="KeskinTrnakChar"/>
    <w:uiPriority w:val="30"/>
    <w:qFormat/>
    <w:rsid w:val="0090332E"/>
    <w:pPr>
      <w:pBdr>
        <w:bottom w:val="single" w:sz="4" w:space="4" w:color="4472C4" w:themeColor="accent1"/>
      </w:pBdr>
      <w:spacing w:before="200" w:after="280" w:line="276" w:lineRule="auto"/>
      <w:ind w:left="936" w:right="936"/>
    </w:pPr>
    <w:rPr>
      <w:rFonts w:eastAsiaTheme="minorEastAsia"/>
      <w:b/>
      <w:bCs/>
      <w:i/>
      <w:iCs/>
      <w:color w:val="4472C4" w:themeColor="accent1"/>
      <w:kern w:val="0"/>
      <w:lang w:eastAsia="tr-TR"/>
      <w14:ligatures w14:val="none"/>
    </w:rPr>
  </w:style>
  <w:style w:type="character" w:customStyle="1" w:styleId="KeskinTrnakChar">
    <w:name w:val="Keskin Tırnak Char"/>
    <w:basedOn w:val="VarsaylanParagrafYazTipi"/>
    <w:link w:val="KeskinTrnak"/>
    <w:uiPriority w:val="30"/>
    <w:rsid w:val="0090332E"/>
    <w:rPr>
      <w:rFonts w:eastAsiaTheme="minorEastAsia"/>
      <w:b/>
      <w:bCs/>
      <w:i/>
      <w:iCs/>
      <w:color w:val="4472C4" w:themeColor="accent1"/>
      <w:kern w:val="0"/>
      <w:lang w:eastAsia="tr-TR"/>
      <w14:ligatures w14:val="none"/>
    </w:rPr>
  </w:style>
  <w:style w:type="character" w:customStyle="1" w:styleId="stbilgiChar">
    <w:name w:val="Üstbilgi Char"/>
    <w:basedOn w:val="VarsaylanParagrafYazTipi"/>
    <w:link w:val="stbilgi"/>
    <w:uiPriority w:val="99"/>
    <w:rsid w:val="0090332E"/>
    <w:rPr>
      <w:rFonts w:eastAsiaTheme="minorEastAsia"/>
      <w:kern w:val="0"/>
      <w:lang w:eastAsia="tr-TR"/>
      <w14:ligatures w14:val="none"/>
    </w:rPr>
  </w:style>
  <w:style w:type="paragraph" w:styleId="stbilgi">
    <w:name w:val="header"/>
    <w:basedOn w:val="Normal"/>
    <w:link w:val="stbilgiChar"/>
    <w:uiPriority w:val="99"/>
    <w:unhideWhenUsed/>
    <w:rsid w:val="0090332E"/>
    <w:pPr>
      <w:tabs>
        <w:tab w:val="center" w:pos="4680"/>
        <w:tab w:val="right" w:pos="9360"/>
      </w:tabs>
      <w:spacing w:after="0" w:line="240" w:lineRule="auto"/>
    </w:pPr>
    <w:rPr>
      <w:rFonts w:eastAsiaTheme="minorEastAsia"/>
      <w:kern w:val="0"/>
      <w:lang w:eastAsia="tr-TR"/>
      <w14:ligatures w14:val="none"/>
    </w:rPr>
  </w:style>
  <w:style w:type="paragraph" w:styleId="Altbilgi">
    <w:name w:val="footer"/>
    <w:basedOn w:val="Normal"/>
    <w:link w:val="AltbilgiChar"/>
    <w:uiPriority w:val="99"/>
    <w:unhideWhenUsed/>
    <w:rsid w:val="0090332E"/>
    <w:pPr>
      <w:tabs>
        <w:tab w:val="center" w:pos="4680"/>
        <w:tab w:val="right" w:pos="9360"/>
      </w:tabs>
      <w:spacing w:after="0" w:line="240" w:lineRule="auto"/>
    </w:pPr>
    <w:rPr>
      <w:rFonts w:eastAsiaTheme="minorEastAsia"/>
      <w:kern w:val="0"/>
      <w:lang w:eastAsia="tr-TR"/>
      <w14:ligatures w14:val="none"/>
    </w:rPr>
  </w:style>
  <w:style w:type="character" w:customStyle="1" w:styleId="AltbilgiChar">
    <w:name w:val="Altbilgi Char"/>
    <w:basedOn w:val="VarsaylanParagrafYazTipi"/>
    <w:link w:val="Altbilgi"/>
    <w:uiPriority w:val="99"/>
    <w:rsid w:val="0090332E"/>
    <w:rPr>
      <w:rFonts w:eastAsiaTheme="minorEastAsia"/>
      <w:kern w:val="0"/>
      <w:lang w:eastAsia="tr-TR"/>
      <w14:ligatures w14:val="none"/>
    </w:rPr>
  </w:style>
  <w:style w:type="paragraph" w:customStyle="1" w:styleId="Balk41">
    <w:name w:val="Başlık 41"/>
    <w:basedOn w:val="Normal"/>
    <w:uiPriority w:val="1"/>
    <w:qFormat/>
    <w:rsid w:val="0090332E"/>
    <w:pPr>
      <w:widowControl w:val="0"/>
      <w:autoSpaceDE w:val="0"/>
      <w:autoSpaceDN w:val="0"/>
      <w:spacing w:after="0" w:line="240" w:lineRule="auto"/>
      <w:ind w:left="216"/>
      <w:outlineLvl w:val="4"/>
    </w:pPr>
    <w:rPr>
      <w:rFonts w:ascii="Times New Roman" w:eastAsia="Times New Roman" w:hAnsi="Times New Roman" w:cs="Times New Roman"/>
      <w:b/>
      <w:bCs/>
      <w:kern w:val="0"/>
      <w:sz w:val="24"/>
      <w:szCs w:val="24"/>
      <w:lang w:eastAsia="tr-TR"/>
      <w14:ligatures w14:val="none"/>
    </w:rPr>
  </w:style>
  <w:style w:type="paragraph" w:customStyle="1" w:styleId="Balk11">
    <w:name w:val="Başlık 11"/>
    <w:basedOn w:val="Normal"/>
    <w:uiPriority w:val="1"/>
    <w:qFormat/>
    <w:rsid w:val="0090332E"/>
    <w:pPr>
      <w:widowControl w:val="0"/>
      <w:autoSpaceDE w:val="0"/>
      <w:autoSpaceDN w:val="0"/>
      <w:spacing w:before="18" w:after="0" w:line="240" w:lineRule="auto"/>
      <w:ind w:left="2"/>
      <w:jc w:val="center"/>
      <w:outlineLvl w:val="1"/>
    </w:pPr>
    <w:rPr>
      <w:rFonts w:ascii="Cambria" w:eastAsia="Cambria" w:hAnsi="Cambria" w:cs="Cambria"/>
      <w:b/>
      <w:bCs/>
      <w:kern w:val="0"/>
      <w:sz w:val="48"/>
      <w:szCs w:val="48"/>
      <w:lang w:eastAsia="tr-TR"/>
      <w14:ligatures w14:val="none"/>
    </w:rPr>
  </w:style>
  <w:style w:type="paragraph" w:styleId="NormalWeb">
    <w:name w:val="Normal (Web)"/>
    <w:basedOn w:val="Normal"/>
    <w:uiPriority w:val="99"/>
    <w:unhideWhenUsed/>
    <w:rsid w:val="0090332E"/>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character" w:customStyle="1" w:styleId="fontstyle01">
    <w:name w:val="fontstyle01"/>
    <w:basedOn w:val="VarsaylanParagrafYazTipi"/>
    <w:rsid w:val="0090332E"/>
    <w:rPr>
      <w:rFonts w:ascii="Times New Roman" w:hAnsi="Times New Roman" w:cs="Times New Roman" w:hint="default"/>
      <w:b w:val="0"/>
      <w:bCs w:val="0"/>
      <w:i w:val="0"/>
      <w:iCs w:val="0"/>
      <w:color w:val="000000"/>
      <w:sz w:val="24"/>
      <w:szCs w:val="24"/>
    </w:rPr>
  </w:style>
  <w:style w:type="paragraph" w:customStyle="1" w:styleId="Default">
    <w:name w:val="Default"/>
    <w:uiPriority w:val="99"/>
    <w:rsid w:val="0090332E"/>
    <w:pPr>
      <w:autoSpaceDE w:val="0"/>
      <w:autoSpaceDN w:val="0"/>
      <w:adjustRightInd w:val="0"/>
      <w:spacing w:after="0" w:line="240" w:lineRule="auto"/>
    </w:pPr>
    <w:rPr>
      <w:rFonts w:ascii="Calibri" w:eastAsia="Calibri" w:hAnsi="Calibri" w:cs="Calibri"/>
      <w:color w:val="000000"/>
      <w:kern w:val="0"/>
      <w:sz w:val="24"/>
      <w:szCs w:val="24"/>
      <w:lang w:eastAsia="tr-TR"/>
      <w14:ligatures w14:val="none"/>
    </w:rPr>
  </w:style>
  <w:style w:type="character" w:customStyle="1" w:styleId="fontstyle21">
    <w:name w:val="fontstyle21"/>
    <w:basedOn w:val="VarsaylanParagrafYazTipi"/>
    <w:rsid w:val="0090332E"/>
    <w:rPr>
      <w:rFonts w:ascii="Times New Roman" w:hAnsi="Times New Roman" w:cs="Times New Roman" w:hint="default"/>
      <w:b w:val="0"/>
      <w:bCs w:val="0"/>
      <w:i w:val="0"/>
      <w:iCs w:val="0"/>
      <w:color w:val="000000"/>
      <w:sz w:val="22"/>
      <w:szCs w:val="22"/>
    </w:rPr>
  </w:style>
  <w:style w:type="paragraph" w:customStyle="1" w:styleId="Balk21">
    <w:name w:val="Başlık 21"/>
    <w:basedOn w:val="Normal"/>
    <w:uiPriority w:val="1"/>
    <w:qFormat/>
    <w:rsid w:val="0090332E"/>
    <w:pPr>
      <w:widowControl w:val="0"/>
      <w:autoSpaceDE w:val="0"/>
      <w:autoSpaceDN w:val="0"/>
      <w:spacing w:after="0" w:line="240" w:lineRule="auto"/>
      <w:ind w:left="664"/>
      <w:jc w:val="center"/>
      <w:outlineLvl w:val="2"/>
    </w:pPr>
    <w:rPr>
      <w:rFonts w:ascii="Cambria" w:eastAsia="Cambria" w:hAnsi="Cambria" w:cs="Cambria"/>
      <w:b/>
      <w:bCs/>
      <w:kern w:val="0"/>
      <w:sz w:val="36"/>
      <w:szCs w:val="36"/>
      <w:lang w:eastAsia="tr-TR"/>
      <w14:ligatures w14:val="none"/>
    </w:rPr>
  </w:style>
  <w:style w:type="paragraph" w:styleId="ResimYazs">
    <w:name w:val="caption"/>
    <w:basedOn w:val="Normal"/>
    <w:next w:val="Normal"/>
    <w:uiPriority w:val="35"/>
    <w:qFormat/>
    <w:rsid w:val="0090332E"/>
    <w:pPr>
      <w:spacing w:line="240" w:lineRule="auto"/>
    </w:pPr>
    <w:rPr>
      <w:rFonts w:ascii="Book Antiqua" w:eastAsia="Times New Roman" w:hAnsi="Book Antiqua" w:cs="Times New Roman"/>
      <w:b/>
      <w:bCs/>
      <w:color w:val="404040"/>
      <w:kern w:val="0"/>
      <w:sz w:val="16"/>
      <w:szCs w:val="16"/>
      <w:lang w:eastAsia="tr-TR"/>
      <w14:ligatures w14:val="none"/>
    </w:rPr>
  </w:style>
  <w:style w:type="character" w:customStyle="1" w:styleId="fontstyle31">
    <w:name w:val="fontstyle31"/>
    <w:basedOn w:val="VarsaylanParagrafYazTipi"/>
    <w:rsid w:val="0090332E"/>
    <w:rPr>
      <w:rFonts w:ascii="Arial" w:hAnsi="Arial" w:cs="Arial" w:hint="default"/>
      <w:b w:val="0"/>
      <w:bCs w:val="0"/>
      <w:i w:val="0"/>
      <w:iCs w:val="0"/>
      <w:color w:val="000000"/>
      <w:sz w:val="24"/>
      <w:szCs w:val="24"/>
    </w:rPr>
  </w:style>
  <w:style w:type="character" w:customStyle="1" w:styleId="fontstyle41">
    <w:name w:val="fontstyle41"/>
    <w:basedOn w:val="VarsaylanParagrafYazTipi"/>
    <w:rsid w:val="0090332E"/>
    <w:rPr>
      <w:rFonts w:ascii="Times New Roman" w:hAnsi="Times New Roman" w:cs="Times New Roman"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413645">
      <w:bodyDiv w:val="1"/>
      <w:marLeft w:val="0"/>
      <w:marRight w:val="0"/>
      <w:marTop w:val="0"/>
      <w:marBottom w:val="0"/>
      <w:divBdr>
        <w:top w:val="none" w:sz="0" w:space="0" w:color="auto"/>
        <w:left w:val="none" w:sz="0" w:space="0" w:color="auto"/>
        <w:bottom w:val="none" w:sz="0" w:space="0" w:color="auto"/>
        <w:right w:val="none" w:sz="0" w:space="0" w:color="auto"/>
      </w:divBdr>
    </w:div>
    <w:div w:id="255527081">
      <w:bodyDiv w:val="1"/>
      <w:marLeft w:val="0"/>
      <w:marRight w:val="0"/>
      <w:marTop w:val="0"/>
      <w:marBottom w:val="0"/>
      <w:divBdr>
        <w:top w:val="none" w:sz="0" w:space="0" w:color="auto"/>
        <w:left w:val="none" w:sz="0" w:space="0" w:color="auto"/>
        <w:bottom w:val="none" w:sz="0" w:space="0" w:color="auto"/>
        <w:right w:val="none" w:sz="0" w:space="0" w:color="auto"/>
      </w:divBdr>
    </w:div>
    <w:div w:id="265964107">
      <w:bodyDiv w:val="1"/>
      <w:marLeft w:val="0"/>
      <w:marRight w:val="0"/>
      <w:marTop w:val="0"/>
      <w:marBottom w:val="0"/>
      <w:divBdr>
        <w:top w:val="none" w:sz="0" w:space="0" w:color="auto"/>
        <w:left w:val="none" w:sz="0" w:space="0" w:color="auto"/>
        <w:bottom w:val="none" w:sz="0" w:space="0" w:color="auto"/>
        <w:right w:val="none" w:sz="0" w:space="0" w:color="auto"/>
      </w:divBdr>
    </w:div>
    <w:div w:id="329215546">
      <w:bodyDiv w:val="1"/>
      <w:marLeft w:val="0"/>
      <w:marRight w:val="0"/>
      <w:marTop w:val="0"/>
      <w:marBottom w:val="0"/>
      <w:divBdr>
        <w:top w:val="none" w:sz="0" w:space="0" w:color="auto"/>
        <w:left w:val="none" w:sz="0" w:space="0" w:color="auto"/>
        <w:bottom w:val="none" w:sz="0" w:space="0" w:color="auto"/>
        <w:right w:val="none" w:sz="0" w:space="0" w:color="auto"/>
      </w:divBdr>
    </w:div>
    <w:div w:id="407576669">
      <w:bodyDiv w:val="1"/>
      <w:marLeft w:val="0"/>
      <w:marRight w:val="0"/>
      <w:marTop w:val="0"/>
      <w:marBottom w:val="0"/>
      <w:divBdr>
        <w:top w:val="none" w:sz="0" w:space="0" w:color="auto"/>
        <w:left w:val="none" w:sz="0" w:space="0" w:color="auto"/>
        <w:bottom w:val="none" w:sz="0" w:space="0" w:color="auto"/>
        <w:right w:val="none" w:sz="0" w:space="0" w:color="auto"/>
      </w:divBdr>
    </w:div>
    <w:div w:id="615529965">
      <w:bodyDiv w:val="1"/>
      <w:marLeft w:val="0"/>
      <w:marRight w:val="0"/>
      <w:marTop w:val="0"/>
      <w:marBottom w:val="0"/>
      <w:divBdr>
        <w:top w:val="none" w:sz="0" w:space="0" w:color="auto"/>
        <w:left w:val="none" w:sz="0" w:space="0" w:color="auto"/>
        <w:bottom w:val="none" w:sz="0" w:space="0" w:color="auto"/>
        <w:right w:val="none" w:sz="0" w:space="0" w:color="auto"/>
      </w:divBdr>
    </w:div>
    <w:div w:id="676733641">
      <w:bodyDiv w:val="1"/>
      <w:marLeft w:val="0"/>
      <w:marRight w:val="0"/>
      <w:marTop w:val="0"/>
      <w:marBottom w:val="0"/>
      <w:divBdr>
        <w:top w:val="none" w:sz="0" w:space="0" w:color="auto"/>
        <w:left w:val="none" w:sz="0" w:space="0" w:color="auto"/>
        <w:bottom w:val="none" w:sz="0" w:space="0" w:color="auto"/>
        <w:right w:val="none" w:sz="0" w:space="0" w:color="auto"/>
      </w:divBdr>
    </w:div>
    <w:div w:id="754548173">
      <w:bodyDiv w:val="1"/>
      <w:marLeft w:val="0"/>
      <w:marRight w:val="0"/>
      <w:marTop w:val="0"/>
      <w:marBottom w:val="0"/>
      <w:divBdr>
        <w:top w:val="none" w:sz="0" w:space="0" w:color="auto"/>
        <w:left w:val="none" w:sz="0" w:space="0" w:color="auto"/>
        <w:bottom w:val="none" w:sz="0" w:space="0" w:color="auto"/>
        <w:right w:val="none" w:sz="0" w:space="0" w:color="auto"/>
      </w:divBdr>
    </w:div>
    <w:div w:id="888492435">
      <w:bodyDiv w:val="1"/>
      <w:marLeft w:val="0"/>
      <w:marRight w:val="0"/>
      <w:marTop w:val="0"/>
      <w:marBottom w:val="0"/>
      <w:divBdr>
        <w:top w:val="none" w:sz="0" w:space="0" w:color="auto"/>
        <w:left w:val="none" w:sz="0" w:space="0" w:color="auto"/>
        <w:bottom w:val="none" w:sz="0" w:space="0" w:color="auto"/>
        <w:right w:val="none" w:sz="0" w:space="0" w:color="auto"/>
      </w:divBdr>
    </w:div>
    <w:div w:id="898397319">
      <w:bodyDiv w:val="1"/>
      <w:marLeft w:val="0"/>
      <w:marRight w:val="0"/>
      <w:marTop w:val="0"/>
      <w:marBottom w:val="0"/>
      <w:divBdr>
        <w:top w:val="none" w:sz="0" w:space="0" w:color="auto"/>
        <w:left w:val="none" w:sz="0" w:space="0" w:color="auto"/>
        <w:bottom w:val="none" w:sz="0" w:space="0" w:color="auto"/>
        <w:right w:val="none" w:sz="0" w:space="0" w:color="auto"/>
      </w:divBdr>
    </w:div>
    <w:div w:id="916287569">
      <w:bodyDiv w:val="1"/>
      <w:marLeft w:val="0"/>
      <w:marRight w:val="0"/>
      <w:marTop w:val="0"/>
      <w:marBottom w:val="0"/>
      <w:divBdr>
        <w:top w:val="none" w:sz="0" w:space="0" w:color="auto"/>
        <w:left w:val="none" w:sz="0" w:space="0" w:color="auto"/>
        <w:bottom w:val="none" w:sz="0" w:space="0" w:color="auto"/>
        <w:right w:val="none" w:sz="0" w:space="0" w:color="auto"/>
      </w:divBdr>
    </w:div>
    <w:div w:id="1052535476">
      <w:bodyDiv w:val="1"/>
      <w:marLeft w:val="0"/>
      <w:marRight w:val="0"/>
      <w:marTop w:val="0"/>
      <w:marBottom w:val="0"/>
      <w:divBdr>
        <w:top w:val="none" w:sz="0" w:space="0" w:color="auto"/>
        <w:left w:val="none" w:sz="0" w:space="0" w:color="auto"/>
        <w:bottom w:val="none" w:sz="0" w:space="0" w:color="auto"/>
        <w:right w:val="none" w:sz="0" w:space="0" w:color="auto"/>
      </w:divBdr>
    </w:div>
    <w:div w:id="1072315959">
      <w:bodyDiv w:val="1"/>
      <w:marLeft w:val="0"/>
      <w:marRight w:val="0"/>
      <w:marTop w:val="0"/>
      <w:marBottom w:val="0"/>
      <w:divBdr>
        <w:top w:val="none" w:sz="0" w:space="0" w:color="auto"/>
        <w:left w:val="none" w:sz="0" w:space="0" w:color="auto"/>
        <w:bottom w:val="none" w:sz="0" w:space="0" w:color="auto"/>
        <w:right w:val="none" w:sz="0" w:space="0" w:color="auto"/>
      </w:divBdr>
    </w:div>
    <w:div w:id="1105998726">
      <w:bodyDiv w:val="1"/>
      <w:marLeft w:val="0"/>
      <w:marRight w:val="0"/>
      <w:marTop w:val="0"/>
      <w:marBottom w:val="0"/>
      <w:divBdr>
        <w:top w:val="none" w:sz="0" w:space="0" w:color="auto"/>
        <w:left w:val="none" w:sz="0" w:space="0" w:color="auto"/>
        <w:bottom w:val="none" w:sz="0" w:space="0" w:color="auto"/>
        <w:right w:val="none" w:sz="0" w:space="0" w:color="auto"/>
      </w:divBdr>
    </w:div>
    <w:div w:id="1215846463">
      <w:bodyDiv w:val="1"/>
      <w:marLeft w:val="0"/>
      <w:marRight w:val="0"/>
      <w:marTop w:val="0"/>
      <w:marBottom w:val="0"/>
      <w:divBdr>
        <w:top w:val="none" w:sz="0" w:space="0" w:color="auto"/>
        <w:left w:val="none" w:sz="0" w:space="0" w:color="auto"/>
        <w:bottom w:val="none" w:sz="0" w:space="0" w:color="auto"/>
        <w:right w:val="none" w:sz="0" w:space="0" w:color="auto"/>
      </w:divBdr>
    </w:div>
    <w:div w:id="1319529983">
      <w:bodyDiv w:val="1"/>
      <w:marLeft w:val="0"/>
      <w:marRight w:val="0"/>
      <w:marTop w:val="0"/>
      <w:marBottom w:val="0"/>
      <w:divBdr>
        <w:top w:val="none" w:sz="0" w:space="0" w:color="auto"/>
        <w:left w:val="none" w:sz="0" w:space="0" w:color="auto"/>
        <w:bottom w:val="none" w:sz="0" w:space="0" w:color="auto"/>
        <w:right w:val="none" w:sz="0" w:space="0" w:color="auto"/>
      </w:divBdr>
    </w:div>
    <w:div w:id="1347707649">
      <w:bodyDiv w:val="1"/>
      <w:marLeft w:val="0"/>
      <w:marRight w:val="0"/>
      <w:marTop w:val="0"/>
      <w:marBottom w:val="0"/>
      <w:divBdr>
        <w:top w:val="none" w:sz="0" w:space="0" w:color="auto"/>
        <w:left w:val="none" w:sz="0" w:space="0" w:color="auto"/>
        <w:bottom w:val="none" w:sz="0" w:space="0" w:color="auto"/>
        <w:right w:val="none" w:sz="0" w:space="0" w:color="auto"/>
      </w:divBdr>
    </w:div>
    <w:div w:id="1567298792">
      <w:bodyDiv w:val="1"/>
      <w:marLeft w:val="0"/>
      <w:marRight w:val="0"/>
      <w:marTop w:val="0"/>
      <w:marBottom w:val="0"/>
      <w:divBdr>
        <w:top w:val="none" w:sz="0" w:space="0" w:color="auto"/>
        <w:left w:val="none" w:sz="0" w:space="0" w:color="auto"/>
        <w:bottom w:val="none" w:sz="0" w:space="0" w:color="auto"/>
        <w:right w:val="none" w:sz="0" w:space="0" w:color="auto"/>
      </w:divBdr>
    </w:div>
    <w:div w:id="1611006898">
      <w:bodyDiv w:val="1"/>
      <w:marLeft w:val="0"/>
      <w:marRight w:val="0"/>
      <w:marTop w:val="0"/>
      <w:marBottom w:val="0"/>
      <w:divBdr>
        <w:top w:val="none" w:sz="0" w:space="0" w:color="auto"/>
        <w:left w:val="none" w:sz="0" w:space="0" w:color="auto"/>
        <w:bottom w:val="none" w:sz="0" w:space="0" w:color="auto"/>
        <w:right w:val="none" w:sz="0" w:space="0" w:color="auto"/>
      </w:divBdr>
    </w:div>
    <w:div w:id="1760952373">
      <w:bodyDiv w:val="1"/>
      <w:marLeft w:val="0"/>
      <w:marRight w:val="0"/>
      <w:marTop w:val="0"/>
      <w:marBottom w:val="0"/>
      <w:divBdr>
        <w:top w:val="none" w:sz="0" w:space="0" w:color="auto"/>
        <w:left w:val="none" w:sz="0" w:space="0" w:color="auto"/>
        <w:bottom w:val="none" w:sz="0" w:space="0" w:color="auto"/>
        <w:right w:val="none" w:sz="0" w:space="0" w:color="auto"/>
      </w:divBdr>
    </w:div>
    <w:div w:id="1803883587">
      <w:bodyDiv w:val="1"/>
      <w:marLeft w:val="0"/>
      <w:marRight w:val="0"/>
      <w:marTop w:val="0"/>
      <w:marBottom w:val="0"/>
      <w:divBdr>
        <w:top w:val="none" w:sz="0" w:space="0" w:color="auto"/>
        <w:left w:val="none" w:sz="0" w:space="0" w:color="auto"/>
        <w:bottom w:val="none" w:sz="0" w:space="0" w:color="auto"/>
        <w:right w:val="none" w:sz="0" w:space="0" w:color="auto"/>
      </w:divBdr>
    </w:div>
    <w:div w:id="1824082935">
      <w:bodyDiv w:val="1"/>
      <w:marLeft w:val="0"/>
      <w:marRight w:val="0"/>
      <w:marTop w:val="0"/>
      <w:marBottom w:val="0"/>
      <w:divBdr>
        <w:top w:val="none" w:sz="0" w:space="0" w:color="auto"/>
        <w:left w:val="none" w:sz="0" w:space="0" w:color="auto"/>
        <w:bottom w:val="none" w:sz="0" w:space="0" w:color="auto"/>
        <w:right w:val="none" w:sz="0" w:space="0" w:color="auto"/>
      </w:divBdr>
    </w:div>
    <w:div w:id="2016805404">
      <w:bodyDiv w:val="1"/>
      <w:marLeft w:val="0"/>
      <w:marRight w:val="0"/>
      <w:marTop w:val="0"/>
      <w:marBottom w:val="0"/>
      <w:divBdr>
        <w:top w:val="none" w:sz="0" w:space="0" w:color="auto"/>
        <w:left w:val="none" w:sz="0" w:space="0" w:color="auto"/>
        <w:bottom w:val="none" w:sz="0" w:space="0" w:color="auto"/>
        <w:right w:val="none" w:sz="0" w:space="0" w:color="auto"/>
      </w:divBdr>
    </w:div>
    <w:div w:id="2020886204">
      <w:bodyDiv w:val="1"/>
      <w:marLeft w:val="0"/>
      <w:marRight w:val="0"/>
      <w:marTop w:val="0"/>
      <w:marBottom w:val="0"/>
      <w:divBdr>
        <w:top w:val="none" w:sz="0" w:space="0" w:color="auto"/>
        <w:left w:val="none" w:sz="0" w:space="0" w:color="auto"/>
        <w:bottom w:val="none" w:sz="0" w:space="0" w:color="auto"/>
        <w:right w:val="none" w:sz="0" w:space="0" w:color="auto"/>
      </w:divBdr>
    </w:div>
    <w:div w:id="20718808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diagramData" Target="diagrams/data1.xml"/><Relationship Id="rId3" Type="http://schemas.openxmlformats.org/officeDocument/2006/relationships/styles" Target="styles.xml"/><Relationship Id="rId21" Type="http://schemas.openxmlformats.org/officeDocument/2006/relationships/diagramColors" Target="diagrams/colors1.xml"/><Relationship Id="rId7" Type="http://schemas.openxmlformats.org/officeDocument/2006/relationships/footnotes" Target="footnotes.xml"/><Relationship Id="rId12" Type="http://schemas.openxmlformats.org/officeDocument/2006/relationships/image" Target="media/image5.gif"/><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diagramQuickStyle" Target="diagrams/quickStyl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diagramLayout" Target="diagrams/layout1.xml"/><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image" Target="media/image6.png"/><Relationship Id="rId22" Type="http://schemas.microsoft.com/office/2007/relationships/diagramDrawing" Target="diagrams/drawing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292185A-0DC1-4EEC-883A-AC03B84DE0E5}" type="doc">
      <dgm:prSet loTypeId="urn:microsoft.com/office/officeart/2005/8/layout/cycle5" loCatId="cycle" qsTypeId="urn:microsoft.com/office/officeart/2005/8/quickstyle/simple3" qsCatId="simple" csTypeId="urn:microsoft.com/office/officeart/2005/8/colors/colorful3" csCatId="colorful" phldr="1"/>
      <dgm:spPr/>
      <dgm:t>
        <a:bodyPr/>
        <a:lstStyle/>
        <a:p>
          <a:endParaRPr lang="tr-TR"/>
        </a:p>
      </dgm:t>
    </dgm:pt>
    <dgm:pt modelId="{DBD8C6D2-5478-45A8-9C8A-6F1484566D7D}">
      <dgm:prSet phldrT="[Metin]" custT="1"/>
      <dgm:spPr/>
      <dgm:t>
        <a:bodyPr/>
        <a:lstStyle/>
        <a:p>
          <a:pPr algn="ctr"/>
          <a:r>
            <a:rPr lang="tr-TR" sz="900" dirty="0"/>
            <a:t>Göstergelere ilişkin yılın ilk 6 aylık dönemine ait gerçekleşmelerin tespiti </a:t>
          </a:r>
        </a:p>
      </dgm:t>
    </dgm:pt>
    <dgm:pt modelId="{DC2E9772-37CD-47C5-9D5D-D67C86C5F1D4}" type="parTrans" cxnId="{72ACAD36-F223-4612-BCBE-03BF02B9D6CC}">
      <dgm:prSet/>
      <dgm:spPr/>
      <dgm:t>
        <a:bodyPr/>
        <a:lstStyle/>
        <a:p>
          <a:pPr algn="ctr"/>
          <a:endParaRPr lang="tr-TR" sz="1050"/>
        </a:p>
      </dgm:t>
    </dgm:pt>
    <dgm:pt modelId="{B51292E1-48D9-4C6D-B61E-0C686233B15C}" type="sibTrans" cxnId="{72ACAD36-F223-4612-BCBE-03BF02B9D6CC}">
      <dgm:prSet/>
      <dgm:spPr/>
      <dgm:t>
        <a:bodyPr/>
        <a:lstStyle/>
        <a:p>
          <a:pPr algn="ctr"/>
          <a:endParaRPr lang="tr-TR" sz="1050"/>
        </a:p>
      </dgm:t>
    </dgm:pt>
    <dgm:pt modelId="{40A10E92-48B7-4EB0-91B4-5DA62743BE99}">
      <dgm:prSet phldrT="[Metin]" custT="1"/>
      <dgm:spPr/>
      <dgm:t>
        <a:bodyPr/>
        <a:lstStyle/>
        <a:p>
          <a:pPr algn="ctr"/>
          <a:r>
            <a:rPr lang="tr-TR" sz="900" dirty="0"/>
            <a:t>İlk 6 aylık gerçekleşme durumlarını içeren raporun üst yöneticiye sunumu</a:t>
          </a:r>
        </a:p>
      </dgm:t>
    </dgm:pt>
    <dgm:pt modelId="{85193B19-63E1-4919-90F8-90BE986629FE}" type="parTrans" cxnId="{F2DA0206-0E75-4366-9EFC-8832B4125E37}">
      <dgm:prSet/>
      <dgm:spPr/>
      <dgm:t>
        <a:bodyPr/>
        <a:lstStyle/>
        <a:p>
          <a:pPr algn="ctr"/>
          <a:endParaRPr lang="tr-TR" sz="1050"/>
        </a:p>
      </dgm:t>
    </dgm:pt>
    <dgm:pt modelId="{8264AF4D-47F6-422E-AE03-9FBFE24EDFEF}" type="sibTrans" cxnId="{F2DA0206-0E75-4366-9EFC-8832B4125E37}">
      <dgm:prSet/>
      <dgm:spPr/>
      <dgm:t>
        <a:bodyPr/>
        <a:lstStyle/>
        <a:p>
          <a:pPr algn="ctr"/>
          <a:endParaRPr lang="tr-TR" sz="1050"/>
        </a:p>
      </dgm:t>
    </dgm:pt>
    <dgm:pt modelId="{363504E1-103F-468C-B8A6-8B1DC72A07B8}">
      <dgm:prSet phldrT="[Metin]" custT="1"/>
      <dgm:spPr/>
      <dgm:t>
        <a:bodyPr/>
        <a:lstStyle/>
        <a:p>
          <a:pPr algn="ctr"/>
          <a:r>
            <a:rPr lang="tr-TR" sz="900" dirty="0"/>
            <a:t>Stratejik planda yer alan göstergelere ilişkin yıllık gerçekleşmelerin tespiti </a:t>
          </a:r>
        </a:p>
      </dgm:t>
    </dgm:pt>
    <dgm:pt modelId="{45FBDE2D-59AA-4A97-B642-9728CE1C0185}" type="parTrans" cxnId="{EF3832CA-A3DF-450E-A441-B1D176B5A80E}">
      <dgm:prSet/>
      <dgm:spPr/>
      <dgm:t>
        <a:bodyPr/>
        <a:lstStyle/>
        <a:p>
          <a:pPr algn="ctr"/>
          <a:endParaRPr lang="tr-TR" sz="1050"/>
        </a:p>
      </dgm:t>
    </dgm:pt>
    <dgm:pt modelId="{069D8277-D2A5-47DC-8533-3AF0057901A8}" type="sibTrans" cxnId="{EF3832CA-A3DF-450E-A441-B1D176B5A80E}">
      <dgm:prSet/>
      <dgm:spPr/>
      <dgm:t>
        <a:bodyPr/>
        <a:lstStyle/>
        <a:p>
          <a:pPr algn="ctr"/>
          <a:endParaRPr lang="tr-TR" sz="1050"/>
        </a:p>
      </dgm:t>
    </dgm:pt>
    <dgm:pt modelId="{2308D9F4-B6FB-48A5-AD5F-2E46A82C6BD8}">
      <dgm:prSet phldrT="[Metin]" custT="1"/>
      <dgm:spPr/>
      <dgm:t>
        <a:bodyPr/>
        <a:lstStyle/>
        <a:p>
          <a:pPr algn="ctr"/>
          <a:r>
            <a:rPr lang="tr-TR" sz="900" dirty="0"/>
            <a:t>Yıllık gerçekleşme </a:t>
          </a:r>
          <a:r>
            <a:rPr lang="tr-TR" sz="900" dirty="0" err="1"/>
            <a:t>durummlarını</a:t>
          </a:r>
          <a:r>
            <a:rPr lang="tr-TR" sz="900" dirty="0"/>
            <a:t> içeren raporun üst yöneticiye sunumu ve kamuoyu ile paylaşılması </a:t>
          </a:r>
        </a:p>
      </dgm:t>
    </dgm:pt>
    <dgm:pt modelId="{45187D3D-8449-4220-81B0-58860EEB4D02}" type="parTrans" cxnId="{7C72C072-A2A1-4F48-AA6A-2D5F38570D40}">
      <dgm:prSet/>
      <dgm:spPr/>
      <dgm:t>
        <a:bodyPr/>
        <a:lstStyle/>
        <a:p>
          <a:pPr algn="ctr"/>
          <a:endParaRPr lang="tr-TR" sz="1050"/>
        </a:p>
      </dgm:t>
    </dgm:pt>
    <dgm:pt modelId="{C8CF8263-362A-44EC-B030-13A287717179}" type="sibTrans" cxnId="{7C72C072-A2A1-4F48-AA6A-2D5F38570D40}">
      <dgm:prSet/>
      <dgm:spPr/>
      <dgm:t>
        <a:bodyPr/>
        <a:lstStyle/>
        <a:p>
          <a:pPr algn="ctr"/>
          <a:endParaRPr lang="tr-TR" sz="1050"/>
        </a:p>
      </dgm:t>
    </dgm:pt>
    <dgm:pt modelId="{9E13B3DA-EC5C-4D30-9FC3-EC10C6F082E7}">
      <dgm:prSet phldrT="[Metin]" custT="1"/>
      <dgm:spPr/>
      <dgm:t>
        <a:bodyPr/>
        <a:lstStyle/>
        <a:p>
          <a:pPr algn="ctr"/>
          <a:r>
            <a:rPr lang="tr-TR" sz="900" b="0" dirty="0"/>
            <a:t>Yıllık gerçekleşme durumlarının, varsa hedeften sapmaların ve alınması gereken değerlendirilmesi</a:t>
          </a:r>
        </a:p>
      </dgm:t>
    </dgm:pt>
    <dgm:pt modelId="{92BE2D2B-2D23-446F-8B1E-39EA96AE11A4}" type="parTrans" cxnId="{76B08E62-9DD5-46DB-8D9F-54128640DB6F}">
      <dgm:prSet/>
      <dgm:spPr/>
      <dgm:t>
        <a:bodyPr/>
        <a:lstStyle/>
        <a:p>
          <a:pPr algn="ctr"/>
          <a:endParaRPr lang="tr-TR" sz="1050"/>
        </a:p>
      </dgm:t>
    </dgm:pt>
    <dgm:pt modelId="{4F717BC7-2AA3-480C-B521-62C3332C5DBA}" type="sibTrans" cxnId="{76B08E62-9DD5-46DB-8D9F-54128640DB6F}">
      <dgm:prSet/>
      <dgm:spPr/>
      <dgm:t>
        <a:bodyPr/>
        <a:lstStyle/>
        <a:p>
          <a:pPr algn="ctr"/>
          <a:endParaRPr lang="tr-TR" sz="1050"/>
        </a:p>
      </dgm:t>
    </dgm:pt>
    <dgm:pt modelId="{CEB60AC6-926C-4F71-AAF3-77D61389FC67}">
      <dgm:prSet custT="1"/>
      <dgm:spPr/>
      <dgm:t>
        <a:bodyPr/>
        <a:lstStyle/>
        <a:p>
          <a:pPr algn="ctr"/>
          <a:r>
            <a:rPr lang="tr-TR" sz="900" dirty="0"/>
            <a:t>Yıl sonu gösterge gerçekleşmeleri için gerekli tedbirle</a:t>
          </a:r>
          <a:r>
            <a:rPr lang="tr-TR" sz="1050" dirty="0"/>
            <a:t>rin alınması</a:t>
          </a:r>
        </a:p>
      </dgm:t>
    </dgm:pt>
    <dgm:pt modelId="{E44BE379-BF3A-4A15-843E-E3A046515E12}" type="parTrans" cxnId="{56261C10-ADE4-4EF9-A5B6-65612948932A}">
      <dgm:prSet/>
      <dgm:spPr/>
      <dgm:t>
        <a:bodyPr/>
        <a:lstStyle/>
        <a:p>
          <a:pPr algn="ctr"/>
          <a:endParaRPr lang="tr-TR" sz="1050"/>
        </a:p>
      </dgm:t>
    </dgm:pt>
    <dgm:pt modelId="{EEE4CBCD-A3F3-4BF9-BD3C-3887219F22CA}" type="sibTrans" cxnId="{56261C10-ADE4-4EF9-A5B6-65612948932A}">
      <dgm:prSet/>
      <dgm:spPr/>
      <dgm:t>
        <a:bodyPr/>
        <a:lstStyle/>
        <a:p>
          <a:pPr algn="ctr"/>
          <a:endParaRPr lang="tr-TR" sz="1050"/>
        </a:p>
      </dgm:t>
    </dgm:pt>
    <dgm:pt modelId="{576FDB53-27CB-4A79-BFBD-2E1C49E28585}" type="pres">
      <dgm:prSet presAssocID="{2292185A-0DC1-4EEC-883A-AC03B84DE0E5}" presName="cycle" presStyleCnt="0">
        <dgm:presLayoutVars>
          <dgm:dir/>
          <dgm:resizeHandles val="exact"/>
        </dgm:presLayoutVars>
      </dgm:prSet>
      <dgm:spPr/>
      <dgm:t>
        <a:bodyPr/>
        <a:lstStyle/>
        <a:p>
          <a:endParaRPr lang="en-US"/>
        </a:p>
      </dgm:t>
    </dgm:pt>
    <dgm:pt modelId="{18B4774F-F243-4EDB-B7BD-99BB4418901A}" type="pres">
      <dgm:prSet presAssocID="{DBD8C6D2-5478-45A8-9C8A-6F1484566D7D}" presName="node" presStyleLbl="node1" presStyleIdx="0" presStyleCnt="6" custScaleX="126364" custScaleY="126364" custRadScaleRad="91874" custRadScaleInc="-9103">
        <dgm:presLayoutVars>
          <dgm:bulletEnabled val="1"/>
        </dgm:presLayoutVars>
      </dgm:prSet>
      <dgm:spPr/>
      <dgm:t>
        <a:bodyPr/>
        <a:lstStyle/>
        <a:p>
          <a:endParaRPr lang="en-US"/>
        </a:p>
      </dgm:t>
    </dgm:pt>
    <dgm:pt modelId="{127E8C5F-9150-41F1-9485-B5B9B3809201}" type="pres">
      <dgm:prSet presAssocID="{DBD8C6D2-5478-45A8-9C8A-6F1484566D7D}" presName="spNode" presStyleCnt="0"/>
      <dgm:spPr/>
    </dgm:pt>
    <dgm:pt modelId="{590128D0-DDBB-4B3B-84E0-B3951500D1D3}" type="pres">
      <dgm:prSet presAssocID="{B51292E1-48D9-4C6D-B61E-0C686233B15C}" presName="sibTrans" presStyleLbl="sibTrans1D1" presStyleIdx="0" presStyleCnt="6"/>
      <dgm:spPr/>
      <dgm:t>
        <a:bodyPr/>
        <a:lstStyle/>
        <a:p>
          <a:endParaRPr lang="en-US"/>
        </a:p>
      </dgm:t>
    </dgm:pt>
    <dgm:pt modelId="{606FA86F-6BFF-4FAC-B6B0-AA1C25CEAD91}" type="pres">
      <dgm:prSet presAssocID="{40A10E92-48B7-4EB0-91B4-5DA62743BE99}" presName="node" presStyleLbl="node1" presStyleIdx="1" presStyleCnt="6" custScaleX="174376" custScaleY="128694" custRadScaleRad="98709" custRadScaleInc="62081">
        <dgm:presLayoutVars>
          <dgm:bulletEnabled val="1"/>
        </dgm:presLayoutVars>
      </dgm:prSet>
      <dgm:spPr/>
      <dgm:t>
        <a:bodyPr/>
        <a:lstStyle/>
        <a:p>
          <a:endParaRPr lang="en-US"/>
        </a:p>
      </dgm:t>
    </dgm:pt>
    <dgm:pt modelId="{684F9A0B-10EA-4F6E-A4DF-1CCCB0A19D04}" type="pres">
      <dgm:prSet presAssocID="{40A10E92-48B7-4EB0-91B4-5DA62743BE99}" presName="spNode" presStyleCnt="0"/>
      <dgm:spPr/>
    </dgm:pt>
    <dgm:pt modelId="{63D85A87-CAD6-434D-8ADE-9DE5A223552A}" type="pres">
      <dgm:prSet presAssocID="{8264AF4D-47F6-422E-AE03-9FBFE24EDFEF}" presName="sibTrans" presStyleLbl="sibTrans1D1" presStyleIdx="1" presStyleCnt="6"/>
      <dgm:spPr/>
      <dgm:t>
        <a:bodyPr/>
        <a:lstStyle/>
        <a:p>
          <a:endParaRPr lang="en-US"/>
        </a:p>
      </dgm:t>
    </dgm:pt>
    <dgm:pt modelId="{AF473D43-9521-4AFD-8051-40A086A2821A}" type="pres">
      <dgm:prSet presAssocID="{CEB60AC6-926C-4F71-AAF3-77D61389FC67}" presName="node" presStyleLbl="node1" presStyleIdx="2" presStyleCnt="6" custScaleX="166914" custScaleY="123187" custRadScaleRad="108527" custRadScaleInc="-18410">
        <dgm:presLayoutVars>
          <dgm:bulletEnabled val="1"/>
        </dgm:presLayoutVars>
      </dgm:prSet>
      <dgm:spPr/>
      <dgm:t>
        <a:bodyPr/>
        <a:lstStyle/>
        <a:p>
          <a:endParaRPr lang="en-US"/>
        </a:p>
      </dgm:t>
    </dgm:pt>
    <dgm:pt modelId="{61B31AC4-78A4-44CF-BD32-E5CD9C1DB3FC}" type="pres">
      <dgm:prSet presAssocID="{CEB60AC6-926C-4F71-AAF3-77D61389FC67}" presName="spNode" presStyleCnt="0"/>
      <dgm:spPr/>
    </dgm:pt>
    <dgm:pt modelId="{5346DF7A-55F9-4864-ABCB-9BE3B06A8227}" type="pres">
      <dgm:prSet presAssocID="{EEE4CBCD-A3F3-4BF9-BD3C-3887219F22CA}" presName="sibTrans" presStyleLbl="sibTrans1D1" presStyleIdx="2" presStyleCnt="6"/>
      <dgm:spPr/>
      <dgm:t>
        <a:bodyPr/>
        <a:lstStyle/>
        <a:p>
          <a:endParaRPr lang="en-US"/>
        </a:p>
      </dgm:t>
    </dgm:pt>
    <dgm:pt modelId="{63C77551-CA79-4E37-A3CF-DCEE5AF19060}" type="pres">
      <dgm:prSet presAssocID="{363504E1-103F-468C-B8A6-8B1DC72A07B8}" presName="node" presStyleLbl="node1" presStyleIdx="3" presStyleCnt="6" custScaleX="141426" custScaleY="121567" custRadScaleRad="98830" custRadScaleInc="-1699">
        <dgm:presLayoutVars>
          <dgm:bulletEnabled val="1"/>
        </dgm:presLayoutVars>
      </dgm:prSet>
      <dgm:spPr/>
      <dgm:t>
        <a:bodyPr/>
        <a:lstStyle/>
        <a:p>
          <a:endParaRPr lang="en-US"/>
        </a:p>
      </dgm:t>
    </dgm:pt>
    <dgm:pt modelId="{B2FFC3A7-F47A-42A1-8689-910870129A89}" type="pres">
      <dgm:prSet presAssocID="{363504E1-103F-468C-B8A6-8B1DC72A07B8}" presName="spNode" presStyleCnt="0"/>
      <dgm:spPr/>
    </dgm:pt>
    <dgm:pt modelId="{3C320105-3BED-4C93-B703-A9FF4364AFEB}" type="pres">
      <dgm:prSet presAssocID="{069D8277-D2A5-47DC-8533-3AF0057901A8}" presName="sibTrans" presStyleLbl="sibTrans1D1" presStyleIdx="3" presStyleCnt="6"/>
      <dgm:spPr/>
      <dgm:t>
        <a:bodyPr/>
        <a:lstStyle/>
        <a:p>
          <a:endParaRPr lang="en-US"/>
        </a:p>
      </dgm:t>
    </dgm:pt>
    <dgm:pt modelId="{18BE025F-A43F-4D28-86C5-7185906FC235}" type="pres">
      <dgm:prSet presAssocID="{2308D9F4-B6FB-48A5-AD5F-2E46A82C6BD8}" presName="node" presStyleLbl="node1" presStyleIdx="4" presStyleCnt="6" custScaleX="178009" custScaleY="125050" custRadScaleRad="99063" custRadScaleInc="29089">
        <dgm:presLayoutVars>
          <dgm:bulletEnabled val="1"/>
        </dgm:presLayoutVars>
      </dgm:prSet>
      <dgm:spPr/>
      <dgm:t>
        <a:bodyPr/>
        <a:lstStyle/>
        <a:p>
          <a:endParaRPr lang="en-US"/>
        </a:p>
      </dgm:t>
    </dgm:pt>
    <dgm:pt modelId="{A356AB20-57F9-4292-B609-40F6C4435FE1}" type="pres">
      <dgm:prSet presAssocID="{2308D9F4-B6FB-48A5-AD5F-2E46A82C6BD8}" presName="spNode" presStyleCnt="0"/>
      <dgm:spPr/>
    </dgm:pt>
    <dgm:pt modelId="{FAAB6D7B-9D06-4395-8F97-9D0927153CD2}" type="pres">
      <dgm:prSet presAssocID="{C8CF8263-362A-44EC-B030-13A287717179}" presName="sibTrans" presStyleLbl="sibTrans1D1" presStyleIdx="4" presStyleCnt="6"/>
      <dgm:spPr/>
      <dgm:t>
        <a:bodyPr/>
        <a:lstStyle/>
        <a:p>
          <a:endParaRPr lang="en-US"/>
        </a:p>
      </dgm:t>
    </dgm:pt>
    <dgm:pt modelId="{E7402AD0-F893-41C9-B242-8551266B5510}" type="pres">
      <dgm:prSet presAssocID="{9E13B3DA-EC5C-4D30-9FC3-EC10C6F082E7}" presName="node" presStyleLbl="node1" presStyleIdx="5" presStyleCnt="6" custScaleX="181258" custScaleY="127333" custRadScaleRad="110551" custRadScaleInc="-56656">
        <dgm:presLayoutVars>
          <dgm:bulletEnabled val="1"/>
        </dgm:presLayoutVars>
      </dgm:prSet>
      <dgm:spPr/>
      <dgm:t>
        <a:bodyPr/>
        <a:lstStyle/>
        <a:p>
          <a:endParaRPr lang="en-US"/>
        </a:p>
      </dgm:t>
    </dgm:pt>
    <dgm:pt modelId="{591C1670-5512-4C56-B273-0F29C12F5D33}" type="pres">
      <dgm:prSet presAssocID="{9E13B3DA-EC5C-4D30-9FC3-EC10C6F082E7}" presName="spNode" presStyleCnt="0"/>
      <dgm:spPr/>
    </dgm:pt>
    <dgm:pt modelId="{B71C6B2D-E068-4259-AD4D-78256856495A}" type="pres">
      <dgm:prSet presAssocID="{4F717BC7-2AA3-480C-B521-62C3332C5DBA}" presName="sibTrans" presStyleLbl="sibTrans1D1" presStyleIdx="5" presStyleCnt="6"/>
      <dgm:spPr/>
      <dgm:t>
        <a:bodyPr/>
        <a:lstStyle/>
        <a:p>
          <a:endParaRPr lang="en-US"/>
        </a:p>
      </dgm:t>
    </dgm:pt>
  </dgm:ptLst>
  <dgm:cxnLst>
    <dgm:cxn modelId="{72ACAD36-F223-4612-BCBE-03BF02B9D6CC}" srcId="{2292185A-0DC1-4EEC-883A-AC03B84DE0E5}" destId="{DBD8C6D2-5478-45A8-9C8A-6F1484566D7D}" srcOrd="0" destOrd="0" parTransId="{DC2E9772-37CD-47C5-9D5D-D67C86C5F1D4}" sibTransId="{B51292E1-48D9-4C6D-B61E-0C686233B15C}"/>
    <dgm:cxn modelId="{317F0748-CAB2-4497-B333-9EFA853112A7}" type="presOf" srcId="{069D8277-D2A5-47DC-8533-3AF0057901A8}" destId="{3C320105-3BED-4C93-B703-A9FF4364AFEB}" srcOrd="0" destOrd="0" presId="urn:microsoft.com/office/officeart/2005/8/layout/cycle5"/>
    <dgm:cxn modelId="{76B08E62-9DD5-46DB-8D9F-54128640DB6F}" srcId="{2292185A-0DC1-4EEC-883A-AC03B84DE0E5}" destId="{9E13B3DA-EC5C-4D30-9FC3-EC10C6F082E7}" srcOrd="5" destOrd="0" parTransId="{92BE2D2B-2D23-446F-8B1E-39EA96AE11A4}" sibTransId="{4F717BC7-2AA3-480C-B521-62C3332C5DBA}"/>
    <dgm:cxn modelId="{EF3832CA-A3DF-450E-A441-B1D176B5A80E}" srcId="{2292185A-0DC1-4EEC-883A-AC03B84DE0E5}" destId="{363504E1-103F-468C-B8A6-8B1DC72A07B8}" srcOrd="3" destOrd="0" parTransId="{45FBDE2D-59AA-4A97-B642-9728CE1C0185}" sibTransId="{069D8277-D2A5-47DC-8533-3AF0057901A8}"/>
    <dgm:cxn modelId="{6F1C78CD-BB4B-4926-B2CA-6F494CF2A9BB}" type="presOf" srcId="{EEE4CBCD-A3F3-4BF9-BD3C-3887219F22CA}" destId="{5346DF7A-55F9-4864-ABCB-9BE3B06A8227}" srcOrd="0" destOrd="0" presId="urn:microsoft.com/office/officeart/2005/8/layout/cycle5"/>
    <dgm:cxn modelId="{BF1516A1-DC11-496C-A8F9-679CFFC7F2BF}" type="presOf" srcId="{CEB60AC6-926C-4F71-AAF3-77D61389FC67}" destId="{AF473D43-9521-4AFD-8051-40A086A2821A}" srcOrd="0" destOrd="0" presId="urn:microsoft.com/office/officeart/2005/8/layout/cycle5"/>
    <dgm:cxn modelId="{62D4B9E3-262F-43B2-ABB7-A54ABDBD7281}" type="presOf" srcId="{DBD8C6D2-5478-45A8-9C8A-6F1484566D7D}" destId="{18B4774F-F243-4EDB-B7BD-99BB4418901A}" srcOrd="0" destOrd="0" presId="urn:microsoft.com/office/officeart/2005/8/layout/cycle5"/>
    <dgm:cxn modelId="{7C72C072-A2A1-4F48-AA6A-2D5F38570D40}" srcId="{2292185A-0DC1-4EEC-883A-AC03B84DE0E5}" destId="{2308D9F4-B6FB-48A5-AD5F-2E46A82C6BD8}" srcOrd="4" destOrd="0" parTransId="{45187D3D-8449-4220-81B0-58860EEB4D02}" sibTransId="{C8CF8263-362A-44EC-B030-13A287717179}"/>
    <dgm:cxn modelId="{15FBC6AD-B90A-42C9-836E-030C8F75D2AA}" type="presOf" srcId="{4F717BC7-2AA3-480C-B521-62C3332C5DBA}" destId="{B71C6B2D-E068-4259-AD4D-78256856495A}" srcOrd="0" destOrd="0" presId="urn:microsoft.com/office/officeart/2005/8/layout/cycle5"/>
    <dgm:cxn modelId="{F2DA0206-0E75-4366-9EFC-8832B4125E37}" srcId="{2292185A-0DC1-4EEC-883A-AC03B84DE0E5}" destId="{40A10E92-48B7-4EB0-91B4-5DA62743BE99}" srcOrd="1" destOrd="0" parTransId="{85193B19-63E1-4919-90F8-90BE986629FE}" sibTransId="{8264AF4D-47F6-422E-AE03-9FBFE24EDFEF}"/>
    <dgm:cxn modelId="{F0275132-1653-43E3-A49E-650B626FA2EA}" type="presOf" srcId="{363504E1-103F-468C-B8A6-8B1DC72A07B8}" destId="{63C77551-CA79-4E37-A3CF-DCEE5AF19060}" srcOrd="0" destOrd="0" presId="urn:microsoft.com/office/officeart/2005/8/layout/cycle5"/>
    <dgm:cxn modelId="{71B65D7B-B88F-42A3-8A79-A89C3D64CD84}" type="presOf" srcId="{8264AF4D-47F6-422E-AE03-9FBFE24EDFEF}" destId="{63D85A87-CAD6-434D-8ADE-9DE5A223552A}" srcOrd="0" destOrd="0" presId="urn:microsoft.com/office/officeart/2005/8/layout/cycle5"/>
    <dgm:cxn modelId="{6ADA16A8-C587-4C46-8F8E-C7FC946B23B3}" type="presOf" srcId="{C8CF8263-362A-44EC-B030-13A287717179}" destId="{FAAB6D7B-9D06-4395-8F97-9D0927153CD2}" srcOrd="0" destOrd="0" presId="urn:microsoft.com/office/officeart/2005/8/layout/cycle5"/>
    <dgm:cxn modelId="{BD610D62-9EBE-409E-9A49-BA75FA8EAC62}" type="presOf" srcId="{B51292E1-48D9-4C6D-B61E-0C686233B15C}" destId="{590128D0-DDBB-4B3B-84E0-B3951500D1D3}" srcOrd="0" destOrd="0" presId="urn:microsoft.com/office/officeart/2005/8/layout/cycle5"/>
    <dgm:cxn modelId="{C677716E-6796-400A-A40E-8F18F41CEDBD}" type="presOf" srcId="{9E13B3DA-EC5C-4D30-9FC3-EC10C6F082E7}" destId="{E7402AD0-F893-41C9-B242-8551266B5510}" srcOrd="0" destOrd="0" presId="urn:microsoft.com/office/officeart/2005/8/layout/cycle5"/>
    <dgm:cxn modelId="{56261C10-ADE4-4EF9-A5B6-65612948932A}" srcId="{2292185A-0DC1-4EEC-883A-AC03B84DE0E5}" destId="{CEB60AC6-926C-4F71-AAF3-77D61389FC67}" srcOrd="2" destOrd="0" parTransId="{E44BE379-BF3A-4A15-843E-E3A046515E12}" sibTransId="{EEE4CBCD-A3F3-4BF9-BD3C-3887219F22CA}"/>
    <dgm:cxn modelId="{C0D3C655-ADBD-4EDC-A431-DFCC73EDC67D}" type="presOf" srcId="{2292185A-0DC1-4EEC-883A-AC03B84DE0E5}" destId="{576FDB53-27CB-4A79-BFBD-2E1C49E28585}" srcOrd="0" destOrd="0" presId="urn:microsoft.com/office/officeart/2005/8/layout/cycle5"/>
    <dgm:cxn modelId="{9A7E0CBA-39EE-4685-968A-274535563FAA}" type="presOf" srcId="{2308D9F4-B6FB-48A5-AD5F-2E46A82C6BD8}" destId="{18BE025F-A43F-4D28-86C5-7185906FC235}" srcOrd="0" destOrd="0" presId="urn:microsoft.com/office/officeart/2005/8/layout/cycle5"/>
    <dgm:cxn modelId="{720558FA-9D58-4927-A149-122E05B4B272}" type="presOf" srcId="{40A10E92-48B7-4EB0-91B4-5DA62743BE99}" destId="{606FA86F-6BFF-4FAC-B6B0-AA1C25CEAD91}" srcOrd="0" destOrd="0" presId="urn:microsoft.com/office/officeart/2005/8/layout/cycle5"/>
    <dgm:cxn modelId="{E297B7C2-0871-4936-9A50-0A29E3DBEE57}" type="presParOf" srcId="{576FDB53-27CB-4A79-BFBD-2E1C49E28585}" destId="{18B4774F-F243-4EDB-B7BD-99BB4418901A}" srcOrd="0" destOrd="0" presId="urn:microsoft.com/office/officeart/2005/8/layout/cycle5"/>
    <dgm:cxn modelId="{72CD1389-35A7-48AC-B8D1-5B0243DA9E5C}" type="presParOf" srcId="{576FDB53-27CB-4A79-BFBD-2E1C49E28585}" destId="{127E8C5F-9150-41F1-9485-B5B9B3809201}" srcOrd="1" destOrd="0" presId="urn:microsoft.com/office/officeart/2005/8/layout/cycle5"/>
    <dgm:cxn modelId="{0230BB0D-DAB7-408A-A745-482BD5B9B3B4}" type="presParOf" srcId="{576FDB53-27CB-4A79-BFBD-2E1C49E28585}" destId="{590128D0-DDBB-4B3B-84E0-B3951500D1D3}" srcOrd="2" destOrd="0" presId="urn:microsoft.com/office/officeart/2005/8/layout/cycle5"/>
    <dgm:cxn modelId="{1848E3E9-FA85-42FA-B835-3A0D6DDF001D}" type="presParOf" srcId="{576FDB53-27CB-4A79-BFBD-2E1C49E28585}" destId="{606FA86F-6BFF-4FAC-B6B0-AA1C25CEAD91}" srcOrd="3" destOrd="0" presId="urn:microsoft.com/office/officeart/2005/8/layout/cycle5"/>
    <dgm:cxn modelId="{152E3EB9-CF81-4E00-A589-584D197455C8}" type="presParOf" srcId="{576FDB53-27CB-4A79-BFBD-2E1C49E28585}" destId="{684F9A0B-10EA-4F6E-A4DF-1CCCB0A19D04}" srcOrd="4" destOrd="0" presId="urn:microsoft.com/office/officeart/2005/8/layout/cycle5"/>
    <dgm:cxn modelId="{7A640225-1211-4AC1-8803-D43BFEE3BC59}" type="presParOf" srcId="{576FDB53-27CB-4A79-BFBD-2E1C49E28585}" destId="{63D85A87-CAD6-434D-8ADE-9DE5A223552A}" srcOrd="5" destOrd="0" presId="urn:microsoft.com/office/officeart/2005/8/layout/cycle5"/>
    <dgm:cxn modelId="{AE16314F-B8E4-4591-9A36-65AF17B5B385}" type="presParOf" srcId="{576FDB53-27CB-4A79-BFBD-2E1C49E28585}" destId="{AF473D43-9521-4AFD-8051-40A086A2821A}" srcOrd="6" destOrd="0" presId="urn:microsoft.com/office/officeart/2005/8/layout/cycle5"/>
    <dgm:cxn modelId="{2BE44CF9-2C4F-4853-B786-F2A1FA12F329}" type="presParOf" srcId="{576FDB53-27CB-4A79-BFBD-2E1C49E28585}" destId="{61B31AC4-78A4-44CF-BD32-E5CD9C1DB3FC}" srcOrd="7" destOrd="0" presId="urn:microsoft.com/office/officeart/2005/8/layout/cycle5"/>
    <dgm:cxn modelId="{9DADAA2D-9C07-46D6-A235-94201A28A913}" type="presParOf" srcId="{576FDB53-27CB-4A79-BFBD-2E1C49E28585}" destId="{5346DF7A-55F9-4864-ABCB-9BE3B06A8227}" srcOrd="8" destOrd="0" presId="urn:microsoft.com/office/officeart/2005/8/layout/cycle5"/>
    <dgm:cxn modelId="{427D9825-CCF1-410E-B250-BF1F6FEAB50F}" type="presParOf" srcId="{576FDB53-27CB-4A79-BFBD-2E1C49E28585}" destId="{63C77551-CA79-4E37-A3CF-DCEE5AF19060}" srcOrd="9" destOrd="0" presId="urn:microsoft.com/office/officeart/2005/8/layout/cycle5"/>
    <dgm:cxn modelId="{2D264FA8-C0B0-4A3E-96DC-8B426ED5986D}" type="presParOf" srcId="{576FDB53-27CB-4A79-BFBD-2E1C49E28585}" destId="{B2FFC3A7-F47A-42A1-8689-910870129A89}" srcOrd="10" destOrd="0" presId="urn:microsoft.com/office/officeart/2005/8/layout/cycle5"/>
    <dgm:cxn modelId="{B65ED068-5068-4613-A45D-589F39C79BEB}" type="presParOf" srcId="{576FDB53-27CB-4A79-BFBD-2E1C49E28585}" destId="{3C320105-3BED-4C93-B703-A9FF4364AFEB}" srcOrd="11" destOrd="0" presId="urn:microsoft.com/office/officeart/2005/8/layout/cycle5"/>
    <dgm:cxn modelId="{94BC5552-8244-4439-9CB2-C7CFC120CC38}" type="presParOf" srcId="{576FDB53-27CB-4A79-BFBD-2E1C49E28585}" destId="{18BE025F-A43F-4D28-86C5-7185906FC235}" srcOrd="12" destOrd="0" presId="urn:microsoft.com/office/officeart/2005/8/layout/cycle5"/>
    <dgm:cxn modelId="{9B868C04-D9CC-4BC0-8147-230B41F660E4}" type="presParOf" srcId="{576FDB53-27CB-4A79-BFBD-2E1C49E28585}" destId="{A356AB20-57F9-4292-B609-40F6C4435FE1}" srcOrd="13" destOrd="0" presId="urn:microsoft.com/office/officeart/2005/8/layout/cycle5"/>
    <dgm:cxn modelId="{571CB353-7D77-45BE-9E72-28E1DF529656}" type="presParOf" srcId="{576FDB53-27CB-4A79-BFBD-2E1C49E28585}" destId="{FAAB6D7B-9D06-4395-8F97-9D0927153CD2}" srcOrd="14" destOrd="0" presId="urn:microsoft.com/office/officeart/2005/8/layout/cycle5"/>
    <dgm:cxn modelId="{7E407EE2-D2AC-4336-ACD6-65A88649B120}" type="presParOf" srcId="{576FDB53-27CB-4A79-BFBD-2E1C49E28585}" destId="{E7402AD0-F893-41C9-B242-8551266B5510}" srcOrd="15" destOrd="0" presId="urn:microsoft.com/office/officeart/2005/8/layout/cycle5"/>
    <dgm:cxn modelId="{EF950EF2-53B8-427E-9BCF-37EC8582BA7E}" type="presParOf" srcId="{576FDB53-27CB-4A79-BFBD-2E1C49E28585}" destId="{591C1670-5512-4C56-B273-0F29C12F5D33}" srcOrd="16" destOrd="0" presId="urn:microsoft.com/office/officeart/2005/8/layout/cycle5"/>
    <dgm:cxn modelId="{30F1F98D-7468-4377-959C-02BD712BBE69}" type="presParOf" srcId="{576FDB53-27CB-4A79-BFBD-2E1C49E28585}" destId="{B71C6B2D-E068-4259-AD4D-78256856495A}" srcOrd="17" destOrd="0" presId="urn:microsoft.com/office/officeart/2005/8/layout/cycle5"/>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8B4774F-F243-4EDB-B7BD-99BB4418901A}">
      <dsp:nvSpPr>
        <dsp:cNvPr id="0" name=""/>
        <dsp:cNvSpPr/>
      </dsp:nvSpPr>
      <dsp:spPr>
        <a:xfrm>
          <a:off x="2389733" y="42829"/>
          <a:ext cx="1119234" cy="727502"/>
        </a:xfrm>
        <a:prstGeom prst="roundRect">
          <a:avLst/>
        </a:prstGeom>
        <a:gradFill rotWithShape="0">
          <a:gsLst>
            <a:gs pos="0">
              <a:schemeClr val="accent3">
                <a:hueOff val="0"/>
                <a:satOff val="0"/>
                <a:lumOff val="0"/>
                <a:alphaOff val="0"/>
                <a:lumMod val="110000"/>
                <a:satMod val="105000"/>
                <a:tint val="67000"/>
              </a:schemeClr>
            </a:gs>
            <a:gs pos="50000">
              <a:schemeClr val="accent3">
                <a:hueOff val="0"/>
                <a:satOff val="0"/>
                <a:lumOff val="0"/>
                <a:alphaOff val="0"/>
                <a:lumMod val="105000"/>
                <a:satMod val="103000"/>
                <a:tint val="73000"/>
              </a:schemeClr>
            </a:gs>
            <a:gs pos="100000">
              <a:schemeClr val="accent3">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kern="1200" dirty="0"/>
            <a:t>Göstergelere ilişkin yılın ilk 6 aylık dönemine ait gerçekleşmelerin tespiti </a:t>
          </a:r>
        </a:p>
      </dsp:txBody>
      <dsp:txXfrm>
        <a:off x="2425247" y="78343"/>
        <a:ext cx="1048206" cy="656474"/>
      </dsp:txXfrm>
    </dsp:sp>
    <dsp:sp modelId="{590128D0-DDBB-4B3B-84E0-B3951500D1D3}">
      <dsp:nvSpPr>
        <dsp:cNvPr id="0" name=""/>
        <dsp:cNvSpPr/>
      </dsp:nvSpPr>
      <dsp:spPr>
        <a:xfrm>
          <a:off x="1741834" y="455974"/>
          <a:ext cx="2712928" cy="2712928"/>
        </a:xfrm>
        <a:custGeom>
          <a:avLst/>
          <a:gdLst/>
          <a:ahLst/>
          <a:cxnLst/>
          <a:rect l="0" t="0" r="0" b="0"/>
          <a:pathLst>
            <a:path>
              <a:moveTo>
                <a:pt x="1893456" y="110818"/>
              </a:moveTo>
              <a:arcTo wR="1356464" hR="1356464" stAng="17599240" swAng="1043726"/>
            </a:path>
          </a:pathLst>
        </a:custGeom>
        <a:noFill/>
        <a:ln w="6350" cap="flat" cmpd="sng" algn="ctr">
          <a:solidFill>
            <a:schemeClr val="accent3">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sp>
    <dsp:sp modelId="{606FA86F-6BFF-4FAC-B6B0-AA1C25CEAD91}">
      <dsp:nvSpPr>
        <dsp:cNvPr id="0" name=""/>
        <dsp:cNvSpPr/>
      </dsp:nvSpPr>
      <dsp:spPr>
        <a:xfrm>
          <a:off x="3493091" y="877232"/>
          <a:ext cx="1544487" cy="740916"/>
        </a:xfrm>
        <a:prstGeom prst="roundRect">
          <a:avLst/>
        </a:prstGeom>
        <a:gradFill rotWithShape="0">
          <a:gsLst>
            <a:gs pos="0">
              <a:schemeClr val="accent3">
                <a:hueOff val="542120"/>
                <a:satOff val="20000"/>
                <a:lumOff val="-2941"/>
                <a:alphaOff val="0"/>
                <a:lumMod val="110000"/>
                <a:satMod val="105000"/>
                <a:tint val="67000"/>
              </a:schemeClr>
            </a:gs>
            <a:gs pos="50000">
              <a:schemeClr val="accent3">
                <a:hueOff val="542120"/>
                <a:satOff val="20000"/>
                <a:lumOff val="-2941"/>
                <a:alphaOff val="0"/>
                <a:lumMod val="105000"/>
                <a:satMod val="103000"/>
                <a:tint val="73000"/>
              </a:schemeClr>
            </a:gs>
            <a:gs pos="100000">
              <a:schemeClr val="accent3">
                <a:hueOff val="542120"/>
                <a:satOff val="20000"/>
                <a:lumOff val="-2941"/>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kern="1200" dirty="0"/>
            <a:t>İlk 6 aylık gerçekleşme durumlarını içeren raporun üst yöneticiye sunumu</a:t>
          </a:r>
        </a:p>
      </dsp:txBody>
      <dsp:txXfrm>
        <a:off x="3529260" y="913401"/>
        <a:ext cx="1472149" cy="668578"/>
      </dsp:txXfrm>
    </dsp:sp>
    <dsp:sp modelId="{63D85A87-CAD6-434D-8ADE-9DE5A223552A}">
      <dsp:nvSpPr>
        <dsp:cNvPr id="0" name=""/>
        <dsp:cNvSpPr/>
      </dsp:nvSpPr>
      <dsp:spPr>
        <a:xfrm>
          <a:off x="1737792" y="826659"/>
          <a:ext cx="2712928" cy="2712928"/>
        </a:xfrm>
        <a:custGeom>
          <a:avLst/>
          <a:gdLst/>
          <a:ahLst/>
          <a:cxnLst/>
          <a:rect l="0" t="0" r="0" b="0"/>
          <a:pathLst>
            <a:path>
              <a:moveTo>
                <a:pt x="2617005" y="855434"/>
              </a:moveTo>
              <a:arcTo wR="1356464" hR="1356464" stAng="20299414" swAng="531219"/>
            </a:path>
          </a:pathLst>
        </a:custGeom>
        <a:noFill/>
        <a:ln w="6350" cap="flat" cmpd="sng" algn="ctr">
          <a:solidFill>
            <a:schemeClr val="accent3">
              <a:hueOff val="542120"/>
              <a:satOff val="20000"/>
              <a:lumOff val="-2941"/>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sp>
    <dsp:sp modelId="{AF473D43-9521-4AFD-8051-40A086A2821A}">
      <dsp:nvSpPr>
        <dsp:cNvPr id="0" name=""/>
        <dsp:cNvSpPr/>
      </dsp:nvSpPr>
      <dsp:spPr>
        <a:xfrm>
          <a:off x="3569285" y="1950256"/>
          <a:ext cx="1478395" cy="709211"/>
        </a:xfrm>
        <a:prstGeom prst="roundRect">
          <a:avLst/>
        </a:prstGeom>
        <a:gradFill rotWithShape="0">
          <a:gsLst>
            <a:gs pos="0">
              <a:schemeClr val="accent3">
                <a:hueOff val="1084240"/>
                <a:satOff val="40000"/>
                <a:lumOff val="-5882"/>
                <a:alphaOff val="0"/>
                <a:lumMod val="110000"/>
                <a:satMod val="105000"/>
                <a:tint val="67000"/>
              </a:schemeClr>
            </a:gs>
            <a:gs pos="50000">
              <a:schemeClr val="accent3">
                <a:hueOff val="1084240"/>
                <a:satOff val="40000"/>
                <a:lumOff val="-5882"/>
                <a:alphaOff val="0"/>
                <a:lumMod val="105000"/>
                <a:satMod val="103000"/>
                <a:tint val="73000"/>
              </a:schemeClr>
            </a:gs>
            <a:gs pos="100000">
              <a:schemeClr val="accent3">
                <a:hueOff val="1084240"/>
                <a:satOff val="40000"/>
                <a:lumOff val="-5882"/>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kern="1200" dirty="0"/>
            <a:t>Yıl sonu gösterge gerçekleşmeleri için gerekli tedbirle</a:t>
          </a:r>
          <a:r>
            <a:rPr lang="tr-TR" sz="1050" kern="1200" dirty="0"/>
            <a:t>rin alınması</a:t>
          </a:r>
        </a:p>
      </dsp:txBody>
      <dsp:txXfrm>
        <a:off x="3603906" y="1984877"/>
        <a:ext cx="1409153" cy="639969"/>
      </dsp:txXfrm>
    </dsp:sp>
    <dsp:sp modelId="{5346DF7A-55F9-4864-ABCB-9BE3B06A8227}">
      <dsp:nvSpPr>
        <dsp:cNvPr id="0" name=""/>
        <dsp:cNvSpPr/>
      </dsp:nvSpPr>
      <dsp:spPr>
        <a:xfrm>
          <a:off x="1995061" y="147802"/>
          <a:ext cx="2712928" cy="2712928"/>
        </a:xfrm>
        <a:custGeom>
          <a:avLst/>
          <a:gdLst/>
          <a:ahLst/>
          <a:cxnLst/>
          <a:rect l="0" t="0" r="0" b="0"/>
          <a:pathLst>
            <a:path>
              <a:moveTo>
                <a:pt x="1985329" y="2558347"/>
              </a:moveTo>
              <a:arcTo wR="1356464" hR="1356464" stAng="3742798" swAng="724503"/>
            </a:path>
          </a:pathLst>
        </a:custGeom>
        <a:noFill/>
        <a:ln w="6350" cap="flat" cmpd="sng" algn="ctr">
          <a:solidFill>
            <a:schemeClr val="accent3">
              <a:hueOff val="1084240"/>
              <a:satOff val="40000"/>
              <a:lumOff val="-5882"/>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sp>
    <dsp:sp modelId="{63C77551-CA79-4E37-A3CF-DCEE5AF19060}">
      <dsp:nvSpPr>
        <dsp:cNvPr id="0" name=""/>
        <dsp:cNvSpPr/>
      </dsp:nvSpPr>
      <dsp:spPr>
        <a:xfrm>
          <a:off x="2370573" y="2642816"/>
          <a:ext cx="1252642" cy="699885"/>
        </a:xfrm>
        <a:prstGeom prst="roundRect">
          <a:avLst/>
        </a:prstGeom>
        <a:gradFill rotWithShape="0">
          <a:gsLst>
            <a:gs pos="0">
              <a:schemeClr val="accent3">
                <a:hueOff val="1626359"/>
                <a:satOff val="60000"/>
                <a:lumOff val="-8824"/>
                <a:alphaOff val="0"/>
                <a:lumMod val="110000"/>
                <a:satMod val="105000"/>
                <a:tint val="67000"/>
              </a:schemeClr>
            </a:gs>
            <a:gs pos="50000">
              <a:schemeClr val="accent3">
                <a:hueOff val="1626359"/>
                <a:satOff val="60000"/>
                <a:lumOff val="-8824"/>
                <a:alphaOff val="0"/>
                <a:lumMod val="105000"/>
                <a:satMod val="103000"/>
                <a:tint val="73000"/>
              </a:schemeClr>
            </a:gs>
            <a:gs pos="100000">
              <a:schemeClr val="accent3">
                <a:hueOff val="1626359"/>
                <a:satOff val="60000"/>
                <a:lumOff val="-8824"/>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kern="1200" dirty="0"/>
            <a:t>Stratejik planda yer alan göstergelere ilişkin yıllık gerçekleşmelerin tespiti </a:t>
          </a:r>
        </a:p>
      </dsp:txBody>
      <dsp:txXfrm>
        <a:off x="2404739" y="2676982"/>
        <a:ext cx="1184310" cy="631553"/>
      </dsp:txXfrm>
    </dsp:sp>
    <dsp:sp modelId="{3C320105-3BED-4C93-B703-A9FF4364AFEB}">
      <dsp:nvSpPr>
        <dsp:cNvPr id="0" name=""/>
        <dsp:cNvSpPr/>
      </dsp:nvSpPr>
      <dsp:spPr>
        <a:xfrm>
          <a:off x="1633924" y="278607"/>
          <a:ext cx="2712928" cy="2712928"/>
        </a:xfrm>
        <a:custGeom>
          <a:avLst/>
          <a:gdLst/>
          <a:ahLst/>
          <a:cxnLst/>
          <a:rect l="0" t="0" r="0" b="0"/>
          <a:pathLst>
            <a:path>
              <a:moveTo>
                <a:pt x="655721" y="2517909"/>
              </a:moveTo>
              <a:arcTo wR="1356464" hR="1356464" stAng="7266247" swAng="710425"/>
            </a:path>
          </a:pathLst>
        </a:custGeom>
        <a:noFill/>
        <a:ln w="6350" cap="flat" cmpd="sng" algn="ctr">
          <a:solidFill>
            <a:schemeClr val="accent3">
              <a:hueOff val="1626359"/>
              <a:satOff val="60000"/>
              <a:lumOff val="-8824"/>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sp>
    <dsp:sp modelId="{18BE025F-A43F-4D28-86C5-7185906FC235}">
      <dsp:nvSpPr>
        <dsp:cNvPr id="0" name=""/>
        <dsp:cNvSpPr/>
      </dsp:nvSpPr>
      <dsp:spPr>
        <a:xfrm>
          <a:off x="974774" y="1842675"/>
          <a:ext cx="1576666" cy="719937"/>
        </a:xfrm>
        <a:prstGeom prst="roundRect">
          <a:avLst/>
        </a:prstGeom>
        <a:gradFill rotWithShape="0">
          <a:gsLst>
            <a:gs pos="0">
              <a:schemeClr val="accent3">
                <a:hueOff val="2168479"/>
                <a:satOff val="80000"/>
                <a:lumOff val="-11765"/>
                <a:alphaOff val="0"/>
                <a:lumMod val="110000"/>
                <a:satMod val="105000"/>
                <a:tint val="67000"/>
              </a:schemeClr>
            </a:gs>
            <a:gs pos="50000">
              <a:schemeClr val="accent3">
                <a:hueOff val="2168479"/>
                <a:satOff val="80000"/>
                <a:lumOff val="-11765"/>
                <a:alphaOff val="0"/>
                <a:lumMod val="105000"/>
                <a:satMod val="103000"/>
                <a:tint val="73000"/>
              </a:schemeClr>
            </a:gs>
            <a:gs pos="100000">
              <a:schemeClr val="accent3">
                <a:hueOff val="2168479"/>
                <a:satOff val="80000"/>
                <a:lumOff val="-11765"/>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kern="1200" dirty="0"/>
            <a:t>Yıllık gerçekleşme </a:t>
          </a:r>
          <a:r>
            <a:rPr lang="tr-TR" sz="900" kern="1200" dirty="0" err="1"/>
            <a:t>durummlarını</a:t>
          </a:r>
          <a:r>
            <a:rPr lang="tr-TR" sz="900" kern="1200" dirty="0"/>
            <a:t> içeren raporun üst yöneticiye sunumu ve kamuoyu ile paylaşılması </a:t>
          </a:r>
        </a:p>
      </dsp:txBody>
      <dsp:txXfrm>
        <a:off x="1009918" y="1877819"/>
        <a:ext cx="1506378" cy="649649"/>
      </dsp:txXfrm>
    </dsp:sp>
    <dsp:sp modelId="{FAAB6D7B-9D06-4395-8F97-9D0927153CD2}">
      <dsp:nvSpPr>
        <dsp:cNvPr id="0" name=""/>
        <dsp:cNvSpPr/>
      </dsp:nvSpPr>
      <dsp:spPr>
        <a:xfrm>
          <a:off x="1401992" y="-307929"/>
          <a:ext cx="2712928" cy="2712928"/>
        </a:xfrm>
        <a:custGeom>
          <a:avLst/>
          <a:gdLst/>
          <a:ahLst/>
          <a:cxnLst/>
          <a:rect l="0" t="0" r="0" b="0"/>
          <a:pathLst>
            <a:path>
              <a:moveTo>
                <a:pt x="217712" y="2093511"/>
              </a:moveTo>
              <a:arcTo wR="1356464" hR="1356464" stAng="8825243" swAng="528376"/>
            </a:path>
          </a:pathLst>
        </a:custGeom>
        <a:noFill/>
        <a:ln w="6350" cap="flat" cmpd="sng" algn="ctr">
          <a:solidFill>
            <a:schemeClr val="accent3">
              <a:hueOff val="2168479"/>
              <a:satOff val="80000"/>
              <a:lumOff val="-11765"/>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sp>
    <dsp:sp modelId="{E7402AD0-F893-41C9-B242-8551266B5510}">
      <dsp:nvSpPr>
        <dsp:cNvPr id="0" name=""/>
        <dsp:cNvSpPr/>
      </dsp:nvSpPr>
      <dsp:spPr>
        <a:xfrm>
          <a:off x="765538" y="805635"/>
          <a:ext cx="1605443" cy="733081"/>
        </a:xfrm>
        <a:prstGeom prst="roundRect">
          <a:avLst/>
        </a:prstGeom>
        <a:gradFill rotWithShape="0">
          <a:gsLst>
            <a:gs pos="0">
              <a:schemeClr val="accent3">
                <a:hueOff val="2710599"/>
                <a:satOff val="100000"/>
                <a:lumOff val="-14706"/>
                <a:alphaOff val="0"/>
                <a:lumMod val="110000"/>
                <a:satMod val="105000"/>
                <a:tint val="67000"/>
              </a:schemeClr>
            </a:gs>
            <a:gs pos="50000">
              <a:schemeClr val="accent3">
                <a:hueOff val="2710599"/>
                <a:satOff val="100000"/>
                <a:lumOff val="-14706"/>
                <a:alphaOff val="0"/>
                <a:lumMod val="105000"/>
                <a:satMod val="103000"/>
                <a:tint val="73000"/>
              </a:schemeClr>
            </a:gs>
            <a:gs pos="100000">
              <a:schemeClr val="accent3">
                <a:hueOff val="2710599"/>
                <a:satOff val="100000"/>
                <a:lumOff val="-14706"/>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b="0" kern="1200" dirty="0"/>
            <a:t>Yıllık gerçekleşme durumlarının, varsa hedeften sapmaların ve alınması gereken değerlendirilmesi</a:t>
          </a:r>
        </a:p>
      </dsp:txBody>
      <dsp:txXfrm>
        <a:off x="801324" y="841421"/>
        <a:ext cx="1533871" cy="661509"/>
      </dsp:txXfrm>
    </dsp:sp>
    <dsp:sp modelId="{B71C6B2D-E068-4259-AD4D-78256856495A}">
      <dsp:nvSpPr>
        <dsp:cNvPr id="0" name=""/>
        <dsp:cNvSpPr/>
      </dsp:nvSpPr>
      <dsp:spPr>
        <a:xfrm>
          <a:off x="1186131" y="550819"/>
          <a:ext cx="2712928" cy="2712928"/>
        </a:xfrm>
        <a:custGeom>
          <a:avLst/>
          <a:gdLst/>
          <a:ahLst/>
          <a:cxnLst/>
          <a:rect l="0" t="0" r="0" b="0"/>
          <a:pathLst>
            <a:path>
              <a:moveTo>
                <a:pt x="680031" y="180694"/>
              </a:moveTo>
              <a:arcTo wR="1356464" hR="1356464" stAng="14405264" swAng="1059615"/>
            </a:path>
          </a:pathLst>
        </a:custGeom>
        <a:noFill/>
        <a:ln w="6350" cap="flat" cmpd="sng" algn="ctr">
          <a:solidFill>
            <a:schemeClr val="accent3">
              <a:hueOff val="2710599"/>
              <a:satOff val="100000"/>
              <a:lumOff val="-14706"/>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5">
  <dgm:title val=""/>
  <dgm:desc val=""/>
  <dgm:catLst>
    <dgm:cat type="cycle" pri="3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fact="-1"/>
          <dgm:constr type="diam" for="ch"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connDist"/>
                <dgm:constr type="begPad" refType="connDist" fact="0.2"/>
                <dgm:constr type="endPad" refType="connDist" fact="0.2"/>
              </dgm:constrLst>
              <dgm:ruleLst/>
            </dgm:layoutNode>
          </dgm:forEach>
        </dgm:if>
        <dgm:else name="Name1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7397B3-1B4A-4DDD-9E3C-13B95873B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948</TotalTime>
  <Pages>65</Pages>
  <Words>12679</Words>
  <Characters>72272</Characters>
  <Application>Microsoft Office Word</Application>
  <DocSecurity>0</DocSecurity>
  <Lines>602</Lines>
  <Paragraphs>169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84782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Fatma Er</dc:creator>
  <cp:lastModifiedBy>SECLIFE</cp:lastModifiedBy>
  <cp:revision>733</cp:revision>
  <cp:lastPrinted>2024-05-02T10:10:00Z</cp:lastPrinted>
  <dcterms:created xsi:type="dcterms:W3CDTF">2024-04-29T06:55:00Z</dcterms:created>
  <dcterms:modified xsi:type="dcterms:W3CDTF">2024-05-29T07:01:00Z</dcterms:modified>
</cp:coreProperties>
</file>